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91A4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53CBF92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532205F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5B4BA26E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7FA33DA8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34816538" w14:textId="77777777" w:rsidR="00CA581F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314F3AD" w14:textId="77777777" w:rsidR="00CA581F" w:rsidRPr="002F279D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35D527FD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D6BDD3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126BAF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3B9F735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704D95E6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6B7C9D1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62494CC" w14:textId="76E67E8D" w:rsidR="00E43C3A" w:rsidRDefault="0054283C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bookmarkStart w:id="0" w:name="_Hlk132103717"/>
      <w:r w:rsidRPr="000D0B88">
        <w:rPr>
          <w:rFonts w:ascii="Calibri" w:eastAsia="Calibri" w:hAnsi="Calibri" w:cs="Calibri"/>
          <w:b/>
          <w:bCs/>
        </w:rPr>
        <w:t>„</w:t>
      </w:r>
      <w:r w:rsidRPr="00421E63">
        <w:rPr>
          <w:rFonts w:ascii="Calibri" w:eastAsia="Calibri" w:hAnsi="Calibri" w:cs="Calibri"/>
          <w:b/>
        </w:rPr>
        <w:t>Pełnienie nadzoru inwestorskiego dla zadania pn. „</w:t>
      </w:r>
      <w:r w:rsidR="00D042C7">
        <w:rPr>
          <w:rFonts w:ascii="Calibri" w:eastAsia="Calibri" w:hAnsi="Calibri" w:cs="Calibri"/>
          <w:b/>
        </w:rPr>
        <w:t xml:space="preserve">Budowa </w:t>
      </w:r>
      <w:r w:rsidR="00284F03">
        <w:rPr>
          <w:rFonts w:ascii="Calibri" w:eastAsia="Calibri" w:hAnsi="Calibri" w:cs="Calibri"/>
          <w:b/>
        </w:rPr>
        <w:t>budynków komunalnych przy ul.Gajowej w Lesznie</w:t>
      </w:r>
      <w:r w:rsidRPr="00421E63">
        <w:rPr>
          <w:rFonts w:ascii="Calibri" w:eastAsia="Calibri" w:hAnsi="Calibri" w:cs="Calibri"/>
          <w:b/>
        </w:rPr>
        <w:t>”</w:t>
      </w:r>
      <w:bookmarkEnd w:id="0"/>
    </w:p>
    <w:p w14:paraId="746D3CE8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1DC69894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66D828D3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33FA9DF1" w14:textId="77777777" w:rsidR="007B310E" w:rsidRPr="007B310E" w:rsidRDefault="007B310E" w:rsidP="007B310E">
      <w:pPr>
        <w:numPr>
          <w:ilvl w:val="0"/>
          <w:numId w:val="1"/>
        </w:numPr>
        <w:suppressAutoHyphens/>
        <w:autoSpaceDE/>
        <w:spacing w:line="240" w:lineRule="auto"/>
        <w:ind w:leftChars="0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3089F441" w14:textId="77777777" w:rsidR="007B310E" w:rsidRPr="007B310E" w:rsidRDefault="007B310E" w:rsidP="007B310E">
      <w:pPr>
        <w:numPr>
          <w:ilvl w:val="0"/>
          <w:numId w:val="2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376C22F4" w14:textId="77777777" w:rsidR="007B310E" w:rsidRPr="007B310E" w:rsidRDefault="007B310E" w:rsidP="007B310E">
      <w:pPr>
        <w:numPr>
          <w:ilvl w:val="0"/>
          <w:numId w:val="2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4A85AD1A" w14:textId="77777777" w:rsidR="007B310E" w:rsidRPr="007B310E" w:rsidRDefault="007B310E" w:rsidP="007B310E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Pzp. </w:t>
      </w:r>
    </w:p>
    <w:p w14:paraId="054E9CB6" w14:textId="77777777" w:rsidR="007B310E" w:rsidRPr="007B310E" w:rsidRDefault="007B310E" w:rsidP="007B310E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7B310E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33DE9290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CA96ABC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0A70B8FE" w14:textId="77777777" w:rsidR="007B310E" w:rsidRPr="007B310E" w:rsidRDefault="007B310E" w:rsidP="007B310E">
      <w:pPr>
        <w:numPr>
          <w:ilvl w:val="0"/>
          <w:numId w:val="3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2175A425" w14:textId="77777777" w:rsidR="007B310E" w:rsidRPr="007B310E" w:rsidRDefault="007B310E" w:rsidP="007B310E">
      <w:pPr>
        <w:numPr>
          <w:ilvl w:val="0"/>
          <w:numId w:val="3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3926D7F0" w14:textId="35C0E4F3" w:rsidR="007B310E" w:rsidRPr="007B310E" w:rsidRDefault="007B310E" w:rsidP="007B310E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wykluczeniu z postępowania na podstawie art. 109 ust. 1 pkt 4), 5), 7</w:t>
      </w:r>
      <w:r w:rsidR="00C15354">
        <w:rPr>
          <w:rFonts w:ascii="Calibri" w:hAnsi="Calibri" w:cs="Calibri"/>
          <w:kern w:val="1"/>
          <w:position w:val="0"/>
          <w:sz w:val="22"/>
          <w:szCs w:val="22"/>
        </w:rPr>
        <w:t>)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 ustawy Pzp.</w:t>
      </w:r>
    </w:p>
    <w:p w14:paraId="2236EA61" w14:textId="77777777" w:rsidR="007B310E" w:rsidRPr="007B310E" w:rsidRDefault="007B310E" w:rsidP="007B310E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2FCA5D10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0160EFC8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7EDB6B46" w14:textId="77777777" w:rsidR="007B310E" w:rsidRPr="007B310E" w:rsidRDefault="007B310E" w:rsidP="007B310E">
      <w:pPr>
        <w:numPr>
          <w:ilvl w:val="0"/>
          <w:numId w:val="4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42AF4F4C" w14:textId="77777777" w:rsidR="007B310E" w:rsidRPr="007B310E" w:rsidRDefault="007B310E" w:rsidP="007B310E">
      <w:pPr>
        <w:numPr>
          <w:ilvl w:val="0"/>
          <w:numId w:val="4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5A81E728" w14:textId="2282ABDE" w:rsidR="007B310E" w:rsidRPr="007B310E" w:rsidRDefault="007B310E" w:rsidP="007B310E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</w:t>
      </w:r>
      <w:r w:rsidR="008D249C">
        <w:rPr>
          <w:rFonts w:ascii="Calibri" w:hAnsi="Calibri" w:cs="Calibri"/>
          <w:kern w:val="1"/>
          <w:position w:val="0"/>
          <w:sz w:val="22"/>
          <w:szCs w:val="22"/>
        </w:rPr>
        <w:t>3 r. poz. 129 ze zm.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>)</w:t>
      </w:r>
    </w:p>
    <w:p w14:paraId="448DCD7C" w14:textId="77777777" w:rsidR="007B310E" w:rsidRPr="007B310E" w:rsidRDefault="007B310E" w:rsidP="007B310E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0F10F3BA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1862ECB5" w14:textId="77777777" w:rsidR="007B310E" w:rsidRPr="007B310E" w:rsidRDefault="007B310E" w:rsidP="007B310E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7B310E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261F8FD5" w14:textId="68F9FADD" w:rsidR="007B310E" w:rsidRPr="007B310E" w:rsidRDefault="007B310E" w:rsidP="007B310E">
      <w:pPr>
        <w:numPr>
          <w:ilvl w:val="0"/>
          <w:numId w:val="1"/>
        </w:numPr>
        <w:suppressAutoHyphens/>
        <w:spacing w:line="240" w:lineRule="auto"/>
        <w:ind w:leftChars="0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7B310E">
        <w:rPr>
          <w:rFonts w:ascii="Calibri" w:hAnsi="Calibri" w:cs="Calibri"/>
          <w:position w:val="0"/>
          <w:sz w:val="22"/>
          <w:szCs w:val="22"/>
        </w:rPr>
        <w:t>Oświadczam/my, że zachodzą w stosunku do mnie/nas podstawy wykluczenia z postępowania na podstawie art. …………… ustawy Pzp (</w:t>
      </w:r>
      <w:r w:rsidRPr="007B310E">
        <w:rPr>
          <w:rFonts w:ascii="Calibri" w:hAnsi="Calibri" w:cs="Calibri"/>
          <w:i/>
          <w:position w:val="0"/>
          <w:sz w:val="22"/>
          <w:szCs w:val="22"/>
        </w:rPr>
        <w:t>podać mającą zastosowanie podstawę wykluczenia spośród wymienionych w art. 108 ust. 1 l</w:t>
      </w:r>
      <w:r w:rsidR="00C15354">
        <w:rPr>
          <w:rFonts w:ascii="Calibri" w:hAnsi="Calibri" w:cs="Calibri"/>
          <w:i/>
          <w:position w:val="0"/>
          <w:sz w:val="22"/>
          <w:szCs w:val="22"/>
        </w:rPr>
        <w:t xml:space="preserve">ub art. 109 ust. 1 pkt 4, 5, 7 </w:t>
      </w:r>
      <w:r w:rsidRPr="007B310E">
        <w:rPr>
          <w:rFonts w:ascii="Calibri" w:hAnsi="Calibri" w:cs="Calibri"/>
          <w:i/>
          <w:position w:val="0"/>
          <w:sz w:val="22"/>
          <w:szCs w:val="22"/>
        </w:rPr>
        <w:t>ustawy Pzp</w:t>
      </w:r>
      <w:r w:rsidRPr="007B310E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23DD9B13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7B310E">
        <w:rPr>
          <w:rFonts w:ascii="Calibri" w:hAnsi="Calibri" w:cs="Calibri"/>
          <w:color w:val="auto"/>
          <w:position w:val="0"/>
          <w:sz w:val="22"/>
          <w:szCs w:val="22"/>
        </w:rPr>
        <w:t>Jednocześnie oświadczam/my, że w związku z ww. okolicznością, na podstawie art. 110 ust. 2 ustawy Pzp podjąłem/ podjęliśmy następujące środki naprawcze:</w:t>
      </w:r>
    </w:p>
    <w:p w14:paraId="0792E054" w14:textId="77777777" w:rsidR="007B310E" w:rsidRPr="007B310E" w:rsidRDefault="007B310E" w:rsidP="007B310E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28B4A160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9166B1" w14:textId="77777777" w:rsidR="00DA7990" w:rsidRDefault="00DA79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49FB5D2" w14:textId="77777777" w:rsidR="007B310E" w:rsidRDefault="007B3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2F37F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181FF6E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14:paraId="0330F881" w14:textId="77777777" w:rsidR="00E43C3A" w:rsidRPr="0054283C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8BA22AA" w14:textId="77777777" w:rsidR="00E43C3A" w:rsidRPr="0054283C" w:rsidRDefault="00582D7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54283C">
        <w:rPr>
          <w:rFonts w:ascii="Calibri" w:eastAsia="Calibri" w:hAnsi="Calibri" w:cs="Calibri"/>
          <w:sz w:val="22"/>
          <w:szCs w:val="22"/>
        </w:rPr>
        <w:t xml:space="preserve">Oświadczam/my, że spełniam/my warunki udziału w postępowaniu określone przez Zamawiającego </w:t>
      </w:r>
      <w:r w:rsidRPr="0054283C">
        <w:rPr>
          <w:rFonts w:ascii="Calibri" w:eastAsia="Calibri" w:hAnsi="Calibri" w:cs="Calibri"/>
          <w:sz w:val="22"/>
          <w:szCs w:val="22"/>
        </w:rPr>
        <w:br/>
        <w:t>Specyfikacji Warunków Zamówienia w zakresie, w jakim Wykonawca powołuje się na te zasoby.</w:t>
      </w:r>
    </w:p>
    <w:p w14:paraId="67D0974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078A7E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CCE668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72B02029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9CEB2D0" w14:textId="77777777" w:rsidR="00E43C3A" w:rsidRPr="0054283C" w:rsidRDefault="00582D7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54283C">
        <w:rPr>
          <w:rFonts w:ascii="Calibri" w:eastAsia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9AEC16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3DB50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A57958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0F514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ADE9B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EC9C2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92F495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CE817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E00AC9F" w14:textId="5BFB891D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</w:t>
      </w:r>
      <w:r w:rsidR="00B12B88">
        <w:rPr>
          <w:rFonts w:ascii="Calibri" w:eastAsia="Calibri" w:hAnsi="Calibri" w:cs="Calibri"/>
          <w:b/>
          <w:i/>
          <w:sz w:val="22"/>
          <w:szCs w:val="20"/>
        </w:rPr>
        <w:t>3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 xml:space="preserve"> roku</w:t>
      </w:r>
    </w:p>
    <w:p w14:paraId="0AEB29C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AAD8A5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EA1BC9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9E74" w14:textId="77777777" w:rsidR="00984B36" w:rsidRDefault="00984B36">
      <w:pPr>
        <w:spacing w:line="240" w:lineRule="auto"/>
        <w:ind w:left="0" w:hanging="2"/>
      </w:pPr>
      <w:r>
        <w:separator/>
      </w:r>
    </w:p>
  </w:endnote>
  <w:endnote w:type="continuationSeparator" w:id="0">
    <w:p w14:paraId="75F5B0E1" w14:textId="77777777" w:rsidR="00984B36" w:rsidRDefault="00984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D984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C77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8D249C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8D249C">
      <w:rPr>
        <w:rFonts w:asciiTheme="majorHAnsi" w:hAnsiTheme="majorHAnsi" w:cstheme="majorHAnsi"/>
        <w:noProof/>
        <w:sz w:val="20"/>
        <w:szCs w:val="20"/>
      </w:rPr>
      <w:t>2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7FD2396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2D99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FC17" w14:textId="77777777" w:rsidR="00984B36" w:rsidRDefault="00984B36">
      <w:pPr>
        <w:spacing w:line="240" w:lineRule="auto"/>
        <w:ind w:left="0" w:hanging="2"/>
      </w:pPr>
      <w:r>
        <w:separator/>
      </w:r>
    </w:p>
  </w:footnote>
  <w:footnote w:type="continuationSeparator" w:id="0">
    <w:p w14:paraId="0B606027" w14:textId="77777777" w:rsidR="00984B36" w:rsidRDefault="00984B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5A0A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B579" w14:textId="0C70A018" w:rsidR="00E43C3A" w:rsidRDefault="00CA581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</w:t>
    </w:r>
    <w:r w:rsidR="00B06E5D">
      <w:rPr>
        <w:rFonts w:ascii="Calibri" w:eastAsia="Calibri" w:hAnsi="Calibri" w:cs="Calibri"/>
        <w:sz w:val="20"/>
        <w:szCs w:val="20"/>
      </w:rPr>
      <w:t>1.</w:t>
    </w:r>
    <w:r w:rsidR="00D042C7">
      <w:rPr>
        <w:rFonts w:ascii="Calibri" w:eastAsia="Calibri" w:hAnsi="Calibri" w:cs="Calibri"/>
        <w:sz w:val="20"/>
        <w:szCs w:val="20"/>
      </w:rPr>
      <w:t>2</w:t>
    </w:r>
    <w:r w:rsidR="00284F03">
      <w:rPr>
        <w:rFonts w:ascii="Calibri" w:eastAsia="Calibri" w:hAnsi="Calibri" w:cs="Calibri"/>
        <w:sz w:val="20"/>
        <w:szCs w:val="20"/>
      </w:rPr>
      <w:t>4</w:t>
    </w:r>
    <w:r w:rsidR="00B06E5D">
      <w:rPr>
        <w:rFonts w:ascii="Calibri" w:eastAsia="Calibri" w:hAnsi="Calibri" w:cs="Calibri"/>
        <w:sz w:val="20"/>
        <w:szCs w:val="20"/>
      </w:rPr>
      <w:t>.</w:t>
    </w:r>
    <w:r w:rsidR="00582D77">
      <w:rPr>
        <w:rFonts w:ascii="Calibri" w:eastAsia="Calibri" w:hAnsi="Calibri" w:cs="Calibri"/>
        <w:sz w:val="20"/>
        <w:szCs w:val="20"/>
      </w:rPr>
      <w:t>202</w:t>
    </w:r>
    <w:r w:rsidR="00B12B88">
      <w:rPr>
        <w:rFonts w:ascii="Calibri" w:eastAsia="Calibri" w:hAnsi="Calibri" w:cs="Calibri"/>
        <w:sz w:val="20"/>
        <w:szCs w:val="20"/>
      </w:rPr>
      <w:t>3</w:t>
    </w:r>
  </w:p>
  <w:p w14:paraId="6CA2CA48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BA2F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55E68"/>
    <w:multiLevelType w:val="hybridMultilevel"/>
    <w:tmpl w:val="8940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713554">
    <w:abstractNumId w:val="3"/>
  </w:num>
  <w:num w:numId="2" w16cid:durableId="1529677037">
    <w:abstractNumId w:val="2"/>
  </w:num>
  <w:num w:numId="3" w16cid:durableId="1403016628">
    <w:abstractNumId w:val="0"/>
  </w:num>
  <w:num w:numId="4" w16cid:durableId="207095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1F50A9"/>
    <w:rsid w:val="00234C1C"/>
    <w:rsid w:val="00265C25"/>
    <w:rsid w:val="00284F03"/>
    <w:rsid w:val="002A56BE"/>
    <w:rsid w:val="003241DE"/>
    <w:rsid w:val="003B7253"/>
    <w:rsid w:val="003D04E2"/>
    <w:rsid w:val="003F009B"/>
    <w:rsid w:val="004237A5"/>
    <w:rsid w:val="0054283C"/>
    <w:rsid w:val="00582D77"/>
    <w:rsid w:val="006B6370"/>
    <w:rsid w:val="007B310E"/>
    <w:rsid w:val="00853E5A"/>
    <w:rsid w:val="00886659"/>
    <w:rsid w:val="008B114F"/>
    <w:rsid w:val="008D249C"/>
    <w:rsid w:val="00984B36"/>
    <w:rsid w:val="009F5F1B"/>
    <w:rsid w:val="00A37901"/>
    <w:rsid w:val="00B06E5D"/>
    <w:rsid w:val="00B12B88"/>
    <w:rsid w:val="00C15354"/>
    <w:rsid w:val="00CA581F"/>
    <w:rsid w:val="00D042C7"/>
    <w:rsid w:val="00DA7990"/>
    <w:rsid w:val="00E43C3A"/>
    <w:rsid w:val="00EA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646FE2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Bożyk Agnieszka</cp:lastModifiedBy>
  <cp:revision>26</cp:revision>
  <cp:lastPrinted>2022-08-30T12:41:00Z</cp:lastPrinted>
  <dcterms:created xsi:type="dcterms:W3CDTF">2021-02-19T09:06:00Z</dcterms:created>
  <dcterms:modified xsi:type="dcterms:W3CDTF">2023-09-06T11:12:00Z</dcterms:modified>
</cp:coreProperties>
</file>