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B734BF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B734BF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39"/>
      <w:bookmarkStart w:id="1" w:name="_Hlk534801915"/>
      <w:bookmarkStart w:id="2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1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2"/>
    <w:bookmarkEnd w:id="3"/>
    <w:p w14:paraId="51A723D9" w14:textId="77777777" w:rsidR="00685576" w:rsidRDefault="00685576" w:rsidP="00C3410C">
      <w:pPr>
        <w:spacing w:before="240" w:after="0"/>
        <w:jc w:val="right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685576">
        <w:rPr>
          <w:rFonts w:ascii="Calibri" w:eastAsia="Times New Roman" w:hAnsi="Calibri" w:cs="Calibri"/>
          <w:b/>
          <w:sz w:val="28"/>
          <w:szCs w:val="28"/>
          <w:lang w:eastAsia="pl-PL"/>
        </w:rPr>
        <w:t>Uzgodnienie dokumentacji oraz  nadzór nad robotami budowlanymi w branży elektrycznej dla zadań prowadzonych przez MPEC Sp. z o.o. w Kielcach</w:t>
      </w:r>
    </w:p>
    <w:p w14:paraId="62A88D42" w14:textId="0BE05D12" w:rsidR="00C3410C" w:rsidRPr="00C3410C" w:rsidRDefault="00C3410C" w:rsidP="00C3410C">
      <w:pPr>
        <w:spacing w:before="240" w:after="0"/>
        <w:jc w:val="right"/>
        <w:rPr>
          <w:b/>
          <w:bCs/>
          <w:sz w:val="28"/>
          <w:szCs w:val="28"/>
        </w:rPr>
      </w:pPr>
      <w:r w:rsidRPr="00C3410C">
        <w:rPr>
          <w:b/>
          <w:bCs/>
          <w:sz w:val="28"/>
          <w:szCs w:val="28"/>
        </w:rPr>
        <w:t>Nr postępowania: TZ.261.</w:t>
      </w:r>
      <w:r w:rsidR="00685576">
        <w:rPr>
          <w:b/>
          <w:bCs/>
          <w:sz w:val="28"/>
          <w:szCs w:val="28"/>
        </w:rPr>
        <w:t>11</w:t>
      </w:r>
      <w:bookmarkStart w:id="4" w:name="_GoBack"/>
      <w:bookmarkEnd w:id="4"/>
      <w:r w:rsidRPr="00C3410C">
        <w:rPr>
          <w:b/>
          <w:bCs/>
          <w:sz w:val="28"/>
          <w:szCs w:val="28"/>
        </w:rPr>
        <w:t>.2024</w:t>
      </w:r>
    </w:p>
    <w:p w14:paraId="77400280" w14:textId="77777777" w:rsidR="00C3410C" w:rsidRPr="00C3410C" w:rsidRDefault="00C3410C" w:rsidP="00C3410C">
      <w:pPr>
        <w:jc w:val="right"/>
        <w:rPr>
          <w:b/>
          <w:bCs/>
          <w:sz w:val="28"/>
          <w:szCs w:val="28"/>
        </w:rPr>
      </w:pPr>
      <w:r w:rsidRPr="00C3410C">
        <w:rPr>
          <w:b/>
          <w:bCs/>
          <w:sz w:val="28"/>
          <w:szCs w:val="28"/>
        </w:rPr>
        <w:t>TE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C360E5B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</w:t>
      </w:r>
      <w:r w:rsidR="00D1006F">
        <w:rPr>
          <w:rFonts w:ascii="Calibri" w:eastAsia="Times New Roman" w:hAnsi="Calibri" w:cs="Calibri"/>
          <w:sz w:val="24"/>
          <w:szCs w:val="24"/>
          <w:lang w:eastAsia="pl-PL"/>
        </w:rPr>
        <w:t xml:space="preserve"> i adres 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B74235C" w14:textId="77777777" w:rsidR="00295D56" w:rsidRPr="006077E6" w:rsidRDefault="00295D56" w:rsidP="00295D56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077E6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6077E6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6077E6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6077E6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BC81E" w14:textId="77777777" w:rsidR="00CC7095" w:rsidRDefault="00CC7095" w:rsidP="003D0A63">
      <w:pPr>
        <w:spacing w:after="0" w:line="240" w:lineRule="auto"/>
      </w:pPr>
      <w:r>
        <w:separator/>
      </w:r>
    </w:p>
  </w:endnote>
  <w:endnote w:type="continuationSeparator" w:id="0">
    <w:p w14:paraId="5C796DE7" w14:textId="77777777" w:rsidR="00CC7095" w:rsidRDefault="00CC7095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B35A8" w14:textId="77777777" w:rsidR="00CC7095" w:rsidRDefault="00CC7095" w:rsidP="003D0A63">
      <w:pPr>
        <w:spacing w:after="0" w:line="240" w:lineRule="auto"/>
      </w:pPr>
      <w:r>
        <w:separator/>
      </w:r>
    </w:p>
  </w:footnote>
  <w:footnote w:type="continuationSeparator" w:id="0">
    <w:p w14:paraId="2C63EAB7" w14:textId="77777777" w:rsidR="00CC7095" w:rsidRDefault="00CC7095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4AFAB42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EE6AE6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2163"/>
    <w:rsid w:val="00125332"/>
    <w:rsid w:val="001D6BF8"/>
    <w:rsid w:val="001F19B3"/>
    <w:rsid w:val="00200EB4"/>
    <w:rsid w:val="00207398"/>
    <w:rsid w:val="00256732"/>
    <w:rsid w:val="00295D56"/>
    <w:rsid w:val="002A2D6E"/>
    <w:rsid w:val="002A7EC1"/>
    <w:rsid w:val="002B0B97"/>
    <w:rsid w:val="002B6CD8"/>
    <w:rsid w:val="002C1B85"/>
    <w:rsid w:val="003038C5"/>
    <w:rsid w:val="003041F1"/>
    <w:rsid w:val="003418D4"/>
    <w:rsid w:val="00361AE6"/>
    <w:rsid w:val="00370AB4"/>
    <w:rsid w:val="00396C88"/>
    <w:rsid w:val="003A4808"/>
    <w:rsid w:val="003C721D"/>
    <w:rsid w:val="003D0A63"/>
    <w:rsid w:val="00491B55"/>
    <w:rsid w:val="004A06E2"/>
    <w:rsid w:val="004C5C5E"/>
    <w:rsid w:val="00504996"/>
    <w:rsid w:val="005A051E"/>
    <w:rsid w:val="005A36C4"/>
    <w:rsid w:val="005F1EAD"/>
    <w:rsid w:val="006004DF"/>
    <w:rsid w:val="00660033"/>
    <w:rsid w:val="0066542C"/>
    <w:rsid w:val="00685576"/>
    <w:rsid w:val="006E70A4"/>
    <w:rsid w:val="00792C93"/>
    <w:rsid w:val="007C5906"/>
    <w:rsid w:val="007E60DE"/>
    <w:rsid w:val="00854D00"/>
    <w:rsid w:val="008E7350"/>
    <w:rsid w:val="00915AF1"/>
    <w:rsid w:val="00974F86"/>
    <w:rsid w:val="00980970"/>
    <w:rsid w:val="0098613A"/>
    <w:rsid w:val="009862CC"/>
    <w:rsid w:val="009C4441"/>
    <w:rsid w:val="00A11053"/>
    <w:rsid w:val="00A51710"/>
    <w:rsid w:val="00A8344C"/>
    <w:rsid w:val="00AD7C3A"/>
    <w:rsid w:val="00B17DD6"/>
    <w:rsid w:val="00B3144C"/>
    <w:rsid w:val="00B342D5"/>
    <w:rsid w:val="00B57783"/>
    <w:rsid w:val="00B734BF"/>
    <w:rsid w:val="00BC2DF9"/>
    <w:rsid w:val="00BD4CFF"/>
    <w:rsid w:val="00C26AAE"/>
    <w:rsid w:val="00C33ABA"/>
    <w:rsid w:val="00C3410C"/>
    <w:rsid w:val="00C36884"/>
    <w:rsid w:val="00C540F3"/>
    <w:rsid w:val="00C872E7"/>
    <w:rsid w:val="00CB6465"/>
    <w:rsid w:val="00CC7095"/>
    <w:rsid w:val="00D1006F"/>
    <w:rsid w:val="00D1258B"/>
    <w:rsid w:val="00D274E8"/>
    <w:rsid w:val="00D75B0D"/>
    <w:rsid w:val="00DA064E"/>
    <w:rsid w:val="00DB54E3"/>
    <w:rsid w:val="00DB64DA"/>
    <w:rsid w:val="00DB6698"/>
    <w:rsid w:val="00DC1927"/>
    <w:rsid w:val="00DE2953"/>
    <w:rsid w:val="00DE6213"/>
    <w:rsid w:val="00E047BE"/>
    <w:rsid w:val="00E25F76"/>
    <w:rsid w:val="00E33987"/>
    <w:rsid w:val="00E34F15"/>
    <w:rsid w:val="00EC408D"/>
    <w:rsid w:val="00EE1056"/>
    <w:rsid w:val="00EE6AE6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57</cp:revision>
  <cp:lastPrinted>2023-12-15T08:36:00Z</cp:lastPrinted>
  <dcterms:created xsi:type="dcterms:W3CDTF">2020-08-24T11:44:00Z</dcterms:created>
  <dcterms:modified xsi:type="dcterms:W3CDTF">2024-03-22T10:51:00Z</dcterms:modified>
</cp:coreProperties>
</file>