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D5B" w14:textId="77777777" w:rsidR="00F92F68" w:rsidRPr="00F92F68" w:rsidRDefault="00F92F68" w:rsidP="00F92F68">
      <w:pPr>
        <w:rPr>
          <w:rFonts w:ascii="Bookman Old Style" w:hAnsi="Bookman Old Style"/>
          <w:sz w:val="24"/>
          <w:szCs w:val="24"/>
        </w:rPr>
      </w:pPr>
      <w:r w:rsidRPr="00F92F68">
        <w:rPr>
          <w:rFonts w:ascii="Bookman Old Style" w:hAnsi="Bookman Old Style"/>
          <w:sz w:val="24"/>
          <w:szCs w:val="24"/>
        </w:rPr>
        <w:t>Znak sprawy: BID.ZP.02.2021</w:t>
      </w:r>
    </w:p>
    <w:p w14:paraId="59B3E777" w14:textId="77777777" w:rsidR="00F92F68" w:rsidRPr="00F92F68" w:rsidRDefault="00F92F68" w:rsidP="00F92F68">
      <w:pPr>
        <w:jc w:val="right"/>
        <w:rPr>
          <w:rFonts w:ascii="Bookman Old Style" w:hAnsi="Bookman Old Style"/>
          <w:sz w:val="24"/>
          <w:szCs w:val="24"/>
        </w:rPr>
      </w:pPr>
      <w:r w:rsidRPr="00F92F68">
        <w:rPr>
          <w:rFonts w:ascii="Bookman Old Style" w:hAnsi="Bookman Old Style"/>
          <w:sz w:val="24"/>
          <w:szCs w:val="24"/>
        </w:rPr>
        <w:t>Działoszyce, dnia 2. 09. 2021 r.</w:t>
      </w:r>
    </w:p>
    <w:p w14:paraId="65C3A049" w14:textId="77777777" w:rsidR="00F92F68" w:rsidRPr="00F92F68" w:rsidRDefault="00F92F68" w:rsidP="00F92F68">
      <w:pPr>
        <w:jc w:val="center"/>
        <w:rPr>
          <w:rFonts w:ascii="Bookman Old Style" w:hAnsi="Bookman Old Style"/>
          <w:sz w:val="24"/>
          <w:szCs w:val="24"/>
        </w:rPr>
      </w:pPr>
      <w:r w:rsidRPr="00F92F68">
        <w:rPr>
          <w:rFonts w:ascii="Bookman Old Style" w:hAnsi="Bookman Old Style"/>
          <w:sz w:val="24"/>
          <w:szCs w:val="24"/>
        </w:rPr>
        <w:t>INFORMACJA</w:t>
      </w:r>
    </w:p>
    <w:p w14:paraId="1CE90B7B" w14:textId="77777777" w:rsidR="00F92F68" w:rsidRPr="00F92F68" w:rsidRDefault="00F92F68" w:rsidP="00F92F68">
      <w:pPr>
        <w:jc w:val="center"/>
        <w:rPr>
          <w:rFonts w:ascii="Bookman Old Style" w:hAnsi="Bookman Old Style"/>
          <w:sz w:val="24"/>
          <w:szCs w:val="24"/>
        </w:rPr>
      </w:pPr>
      <w:r w:rsidRPr="00F92F68">
        <w:rPr>
          <w:rFonts w:ascii="Bookman Old Style" w:hAnsi="Bookman Old Style"/>
          <w:sz w:val="24"/>
          <w:szCs w:val="24"/>
        </w:rPr>
        <w:t>dla Wykonawców nr 1</w:t>
      </w:r>
    </w:p>
    <w:p w14:paraId="336A23EF" w14:textId="77777777" w:rsidR="00F92F68" w:rsidRPr="00F92F68" w:rsidRDefault="00F92F68" w:rsidP="00F92F68">
      <w:pPr>
        <w:shd w:val="clear" w:color="auto" w:fill="BFBFBF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</w:pPr>
      <w:r w:rsidRPr="00F92F68">
        <w:rPr>
          <w:rFonts w:ascii="Bookman Old Style" w:hAnsi="Bookman Old Style"/>
          <w:sz w:val="24"/>
          <w:szCs w:val="24"/>
        </w:rPr>
        <w:t xml:space="preserve">Dotyczy: Postępowania o udzielenie zamówienia publicznego na wykonanie zadania </w:t>
      </w:r>
      <w:proofErr w:type="spellStart"/>
      <w:r w:rsidRPr="00F92F68">
        <w:rPr>
          <w:rFonts w:ascii="Bookman Old Style" w:hAnsi="Bookman Old Style"/>
          <w:sz w:val="24"/>
          <w:szCs w:val="24"/>
        </w:rPr>
        <w:t>pn</w:t>
      </w:r>
      <w:proofErr w:type="spellEnd"/>
      <w:r w:rsidRPr="00F92F68">
        <w:rPr>
          <w:rFonts w:ascii="Bookman Old Style" w:hAnsi="Bookman Old Style"/>
          <w:sz w:val="24"/>
          <w:szCs w:val="24"/>
        </w:rPr>
        <w:t>: „</w:t>
      </w:r>
      <w:r w:rsidRPr="00F92F68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l-PL"/>
        </w:rPr>
        <w:t>Przebudowa drogi gminnej nr 321004T Dzierążnia-Marianów w km 1+000 – km 3+753,96</w:t>
      </w:r>
    </w:p>
    <w:p w14:paraId="09F14EC9" w14:textId="77777777" w:rsidR="00F92F68" w:rsidRPr="00F92F68" w:rsidRDefault="00F92F68" w:rsidP="00F92F68">
      <w:pPr>
        <w:rPr>
          <w:rFonts w:ascii="Bookman Old Style" w:hAnsi="Bookman Old Style"/>
          <w:sz w:val="24"/>
          <w:szCs w:val="24"/>
        </w:rPr>
      </w:pPr>
    </w:p>
    <w:p w14:paraId="09682906" w14:textId="77777777" w:rsidR="00F92F68" w:rsidRPr="00F92F68" w:rsidRDefault="00F92F68" w:rsidP="00A13D11">
      <w:pPr>
        <w:jc w:val="both"/>
        <w:rPr>
          <w:rFonts w:ascii="Bookman Old Style" w:hAnsi="Bookman Old Style"/>
          <w:sz w:val="24"/>
          <w:szCs w:val="24"/>
        </w:rPr>
      </w:pPr>
      <w:r w:rsidRPr="00F92F68">
        <w:rPr>
          <w:rFonts w:ascii="Bookman Old Style" w:hAnsi="Bookman Old Style"/>
          <w:sz w:val="24"/>
          <w:szCs w:val="24"/>
        </w:rPr>
        <w:t>Zamawiający działając na podstawie art. 135 ust. 6 ustawy z dnia 11 września 2019 r. Prawo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2F68">
        <w:rPr>
          <w:rFonts w:ascii="Bookman Old Style" w:hAnsi="Bookman Old Style"/>
          <w:sz w:val="24"/>
          <w:szCs w:val="24"/>
        </w:rPr>
        <w:t>zamówień publicznych (Dz. U. z 2021 r. poz. 1129 – dalej ustawy) udziela odpowiedzi na pytania.</w:t>
      </w:r>
    </w:p>
    <w:p w14:paraId="7BFA80E6" w14:textId="77777777" w:rsidR="00A54B12" w:rsidRDefault="00F92F68" w:rsidP="00F92F68">
      <w:pPr>
        <w:rPr>
          <w:rFonts w:ascii="Bookman Old Style" w:hAnsi="Bookman Old Style"/>
          <w:sz w:val="24"/>
          <w:szCs w:val="24"/>
        </w:rPr>
      </w:pPr>
      <w:r w:rsidRPr="00F92F68">
        <w:rPr>
          <w:rFonts w:ascii="Bookman Old Style" w:hAnsi="Bookman Old Style"/>
          <w:sz w:val="24"/>
          <w:szCs w:val="24"/>
        </w:rPr>
        <w:t>Pytanie 1</w:t>
      </w:r>
      <w:r>
        <w:rPr>
          <w:rFonts w:ascii="Bookman Old Style" w:hAnsi="Bookman Old Style"/>
          <w:sz w:val="24"/>
          <w:szCs w:val="24"/>
        </w:rPr>
        <w:t>.</w:t>
      </w:r>
    </w:p>
    <w:p w14:paraId="543000D3" w14:textId="77777777" w:rsidR="00F92F68" w:rsidRDefault="00F92F68" w:rsidP="00F92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Czy Zamawiający przewiduje wydłużenie terminu realizacji, a jeżeli tak to jaki jest maksymalny termin takiego wydłużenia ?</w:t>
      </w:r>
    </w:p>
    <w:p w14:paraId="509C6F80" w14:textId="77777777" w:rsidR="00F92F68" w:rsidRDefault="00F92F68" w:rsidP="00F92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Odpowiedź: </w:t>
      </w:r>
    </w:p>
    <w:p w14:paraId="1C6E5AF8" w14:textId="7CBD1A03" w:rsidR="00F92F68" w:rsidRDefault="00A13D11" w:rsidP="00F92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Dopuszczalne zmiany zawartej umowy zostały określone w dziale </w:t>
      </w:r>
      <w:r w:rsidRPr="00A13D11">
        <w:rPr>
          <w:rFonts w:ascii="Bookman Old Style" w:hAnsi="Bookman Old Style"/>
          <w:sz w:val="24"/>
          <w:szCs w:val="24"/>
        </w:rPr>
        <w:t>XXII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13D1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SWZ</w:t>
      </w:r>
      <w:r w:rsidRPr="00A13D11">
        <w:rPr>
          <w:rFonts w:ascii="Bookman Old Style" w:hAnsi="Bookman Old Style"/>
          <w:sz w:val="24"/>
          <w:szCs w:val="24"/>
        </w:rPr>
        <w:t>.</w:t>
      </w:r>
    </w:p>
    <w:p w14:paraId="7D9BE2F7" w14:textId="04706B7B" w:rsidR="008603BA" w:rsidRDefault="008603BA" w:rsidP="00F92F68">
      <w:pPr>
        <w:rPr>
          <w:rFonts w:ascii="Bookman Old Style" w:hAnsi="Bookman Old Style"/>
          <w:sz w:val="24"/>
          <w:szCs w:val="24"/>
        </w:rPr>
      </w:pPr>
    </w:p>
    <w:p w14:paraId="67D7F875" w14:textId="77777777" w:rsidR="008603BA" w:rsidRDefault="008603BA" w:rsidP="00F92F68">
      <w:pPr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4930"/>
      </w:tblGrid>
      <w:tr w:rsidR="008603BA" w14:paraId="7CFD2D40" w14:textId="77777777" w:rsidTr="008603BA">
        <w:tc>
          <w:tcPr>
            <w:tcW w:w="4219" w:type="dxa"/>
          </w:tcPr>
          <w:p w14:paraId="2711D48C" w14:textId="77777777" w:rsidR="008603BA" w:rsidRDefault="008603BA" w:rsidP="00F92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3" w:type="dxa"/>
          </w:tcPr>
          <w:p w14:paraId="61EDAEA8" w14:textId="508181CB" w:rsidR="008603BA" w:rsidRPr="008603BA" w:rsidRDefault="008603BA" w:rsidP="008603B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03BA">
              <w:rPr>
                <w:rFonts w:ascii="Bookman Old Style" w:hAnsi="Bookman Old Style"/>
                <w:b/>
                <w:bCs/>
                <w:sz w:val="24"/>
                <w:szCs w:val="24"/>
              </w:rPr>
              <w:t>Burmistrz Miasta i Gminy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Działoszyce</w:t>
            </w:r>
          </w:p>
          <w:p w14:paraId="7213CF1B" w14:textId="78F41D04" w:rsidR="008603BA" w:rsidRDefault="008603BA" w:rsidP="008603B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603BA">
              <w:rPr>
                <w:rFonts w:ascii="Bookman Old Style" w:hAnsi="Bookman Old Style"/>
                <w:b/>
                <w:bCs/>
                <w:sz w:val="24"/>
                <w:szCs w:val="24"/>
              </w:rPr>
              <w:t>/-/ Stanisław Porada</w:t>
            </w:r>
          </w:p>
        </w:tc>
      </w:tr>
    </w:tbl>
    <w:p w14:paraId="3CF2213A" w14:textId="77777777" w:rsidR="008603BA" w:rsidRPr="00F92F68" w:rsidRDefault="008603BA" w:rsidP="00F92F68">
      <w:pPr>
        <w:rPr>
          <w:rFonts w:ascii="Bookman Old Style" w:hAnsi="Bookman Old Style"/>
          <w:sz w:val="24"/>
          <w:szCs w:val="24"/>
        </w:rPr>
      </w:pPr>
    </w:p>
    <w:sectPr w:rsidR="008603BA" w:rsidRPr="00F9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8"/>
    <w:rsid w:val="001A0DD7"/>
    <w:rsid w:val="0025645A"/>
    <w:rsid w:val="008603BA"/>
    <w:rsid w:val="00A13D11"/>
    <w:rsid w:val="00A54B12"/>
    <w:rsid w:val="00C41718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6DBA"/>
  <w15:docId w15:val="{5ADBD4A2-A960-49C4-997F-AB526FC2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6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Grzegorz Podsiadło</cp:lastModifiedBy>
  <cp:revision>2</cp:revision>
  <cp:lastPrinted>2021-09-02T09:26:00Z</cp:lastPrinted>
  <dcterms:created xsi:type="dcterms:W3CDTF">2021-09-03T08:06:00Z</dcterms:created>
  <dcterms:modified xsi:type="dcterms:W3CDTF">2021-09-03T08:06:00Z</dcterms:modified>
</cp:coreProperties>
</file>