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D3AF" w14:textId="77777777" w:rsidR="00FC4BB6" w:rsidRPr="00FC4BB6" w:rsidRDefault="00FC4BB6" w:rsidP="00FC4BB6">
      <w:pPr>
        <w:widowControl w:val="0"/>
        <w:spacing w:after="200" w:line="266" w:lineRule="exact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C4B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</w:p>
    <w:p w14:paraId="0AE5BC37" w14:textId="77777777" w:rsidR="00214204" w:rsidRPr="00214204" w:rsidRDefault="00214204" w:rsidP="00214204">
      <w:pPr>
        <w:widowControl w:val="0"/>
        <w:spacing w:after="20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</w:t>
      </w:r>
      <w:r w:rsidR="006A68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pieczą</w:t>
      </w:r>
      <w:r w:rsidR="006A68B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tka</w:t>
      </w:r>
      <w:r w:rsidR="006A68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 w:rsidR="006A68B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oferenta</w:t>
      </w:r>
      <w:r w:rsidR="006A68B9">
        <w:rPr>
          <w:rFonts w:ascii="Times New Roman" w:eastAsia="Times New Roman" w:hAnsi="Times New Roman" w:cs="Times New Roman"/>
          <w:color w:val="000000"/>
          <w:spacing w:val="468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8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data</w:t>
      </w:r>
    </w:p>
    <w:p w14:paraId="2A724314" w14:textId="77777777" w:rsidR="006A68B9" w:rsidRDefault="006A68B9" w:rsidP="006A68B9">
      <w:pPr>
        <w:widowControl w:val="0"/>
        <w:spacing w:before="327" w:after="20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41979" w14:textId="77777777" w:rsidR="006A68B9" w:rsidRDefault="006A68B9" w:rsidP="00214204">
      <w:pPr>
        <w:widowControl w:val="0"/>
        <w:spacing w:after="200" w:line="266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pl-PL"/>
        </w:rPr>
        <w:t>OFERTA</w:t>
      </w:r>
      <w:r w:rsidR="0021420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pl-PL"/>
        </w:rPr>
        <w:br/>
      </w:r>
    </w:p>
    <w:p w14:paraId="72D23489" w14:textId="77777777" w:rsidR="006A68B9" w:rsidRPr="008B05F2" w:rsidRDefault="00214204" w:rsidP="008B05F2">
      <w:pPr>
        <w:widowControl w:val="0"/>
        <w:spacing w:before="149" w:after="200" w:line="266" w:lineRule="exact"/>
        <w:ind w:left="567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6A68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Centrum Usług Społecznych Gminy  </w:t>
      </w:r>
      <w:r w:rsidR="008B0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Redzikowo</w:t>
      </w:r>
      <w:r w:rsidR="008B05F2">
        <w:br/>
      </w:r>
      <w:r w:rsidR="006A68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Obrońców Wybrzeża 2</w:t>
      </w:r>
      <w:r w:rsidR="008B05F2">
        <w:br/>
      </w:r>
      <w:r w:rsidR="006A68B9">
        <w:rPr>
          <w:rFonts w:ascii="Times New Roman" w:eastAsia="Times New Roman" w:hAnsi="Times New Roman" w:cs="Times New Roman"/>
          <w:sz w:val="24"/>
          <w:szCs w:val="24"/>
          <w:lang w:eastAsia="pl-PL"/>
        </w:rPr>
        <w:t>76-200 Słupsk</w:t>
      </w:r>
    </w:p>
    <w:p w14:paraId="05365619" w14:textId="77777777" w:rsidR="006A68B9" w:rsidRDefault="006A68B9" w:rsidP="00FC4BB6">
      <w:pPr>
        <w:widowControl w:val="0"/>
        <w:spacing w:after="200" w:line="414" w:lineRule="exact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  <w:lang w:eastAsia="pl-PL"/>
        </w:rPr>
        <w:t>Odpowiadaj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ąc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="008B0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zapytanie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ofertowe</w:t>
      </w:r>
      <w:r w:rsidR="008B0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zamieszczone </w:t>
      </w:r>
      <w:r w:rsidR="0021420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214204" w:rsidRPr="00D85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www.platformazakupowa.pl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dotyczące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realizowanego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pl-PL"/>
        </w:rPr>
        <w:t xml:space="preserve"> </w:t>
      </w:r>
      <w:r w:rsidR="008B05F2" w:rsidRPr="008B05F2">
        <w:rPr>
          <w:rFonts w:ascii="Times New Roman" w:hAnsi="Times New Roman" w:cs="Times New Roman"/>
          <w:bCs/>
          <w:sz w:val="24"/>
          <w:szCs w:val="24"/>
        </w:rPr>
        <w:t xml:space="preserve">§ 5 ust. 2 </w:t>
      </w:r>
      <w:r w:rsidR="008B05F2" w:rsidRPr="008B05F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pl-PL"/>
        </w:rPr>
        <w:t xml:space="preserve"> </w:t>
      </w:r>
      <w:r w:rsidR="008B05F2" w:rsidRPr="008B05F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  <w:lang w:eastAsia="pl-PL"/>
        </w:rPr>
        <w:t>Regulaminu udzielania zamówień publicznych o wartości poniżej kwoty 130 000,00 zł wskazanej w art. 2 ust. 1 pkt 1 ustawy z dnia 11 września 2019r. – Prawo zamówień publicznych w Centrum Usług Społecznych Gminy Redzikowo</w:t>
      </w:r>
      <w:r w:rsidR="008B05F2" w:rsidRPr="008B0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dotyczącego:</w:t>
      </w:r>
    </w:p>
    <w:p w14:paraId="1091A6F8" w14:textId="77777777" w:rsidR="008B05F2" w:rsidRDefault="008B05F2" w:rsidP="006A68B9">
      <w:pPr>
        <w:widowControl w:val="0"/>
        <w:spacing w:after="200" w:line="266" w:lineRule="exact"/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21420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br/>
      </w:r>
      <w:r w:rsidR="0021420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……………………………………………………………………………………………….</w:t>
      </w:r>
      <w:r w:rsidR="0021420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br/>
      </w:r>
    </w:p>
    <w:p w14:paraId="3EBF402D" w14:textId="77777777" w:rsidR="006A68B9" w:rsidRDefault="006A68B9" w:rsidP="006A68B9">
      <w:pPr>
        <w:widowControl w:val="0"/>
        <w:spacing w:after="200" w:line="26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pl-PL"/>
        </w:rPr>
        <w:t>sk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pl-PL"/>
        </w:rPr>
        <w:t>ładam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</w:t>
      </w:r>
      <w:r w:rsidR="00FC4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="0021420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pl-PL"/>
        </w:rPr>
        <w:t xml:space="preserve"> </w:t>
      </w:r>
      <w:r w:rsidR="00FC4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następującej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ści:</w:t>
      </w:r>
    </w:p>
    <w:p w14:paraId="4A0DCE25" w14:textId="77777777" w:rsidR="006A68B9" w:rsidRDefault="006A68B9" w:rsidP="006A68B9">
      <w:pPr>
        <w:widowControl w:val="0"/>
        <w:spacing w:after="200" w:line="266" w:lineRule="exac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pl-PL"/>
        </w:rPr>
        <w:t>Oferuj</w:t>
      </w:r>
      <w:r w:rsidR="008B05F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</w:t>
      </w:r>
      <w:r w:rsidR="008B05F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pl-PL"/>
        </w:rPr>
        <w:t>usługi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pl-PL"/>
        </w:rPr>
        <w:t xml:space="preserve"> </w:t>
      </w:r>
      <w:r w:rsidR="002142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netto</w:t>
      </w:r>
      <w:r w:rsidR="008B0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1 godzinę</w:t>
      </w:r>
      <w:r w:rsidR="00977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</w:t>
      </w:r>
      <w:r w:rsidR="008B0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............................zł.</w:t>
      </w:r>
    </w:p>
    <w:p w14:paraId="0EAA4C71" w14:textId="77777777" w:rsidR="006A68B9" w:rsidRDefault="006A68B9" w:rsidP="006A68B9">
      <w:pPr>
        <w:widowControl w:val="0"/>
        <w:spacing w:before="149" w:after="200" w:line="266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  <w:lang w:eastAsia="pl-PL"/>
        </w:rPr>
        <w:t>Obowi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ązuj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ący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VAT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</w:t>
      </w:r>
      <w:r w:rsidR="00FD2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...%</w:t>
      </w:r>
      <w:r>
        <w:rPr>
          <w:rFonts w:ascii="Times New Roman" w:eastAsia="Times New Roman" w:hAnsi="Times New Roman" w:cs="Times New Roman"/>
          <w:color w:val="000000"/>
          <w:spacing w:val="35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................................</w:t>
      </w:r>
      <w:r w:rsidR="00FD246F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.........z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ł.</w:t>
      </w:r>
    </w:p>
    <w:p w14:paraId="36434D37" w14:textId="77777777" w:rsidR="006A68B9" w:rsidRDefault="006A68B9" w:rsidP="006A68B9">
      <w:pPr>
        <w:widowControl w:val="0"/>
        <w:spacing w:before="147" w:after="200" w:line="266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w w:val="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........zł.</w:t>
      </w:r>
    </w:p>
    <w:p w14:paraId="4EF5F95E" w14:textId="77777777" w:rsidR="006A68B9" w:rsidRDefault="006A68B9" w:rsidP="006A68B9">
      <w:pPr>
        <w:widowControl w:val="0"/>
        <w:spacing w:before="149" w:after="200" w:line="266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łownie: 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w w:val="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.........................................</w:t>
      </w:r>
    </w:p>
    <w:p w14:paraId="4D6C6270" w14:textId="77777777" w:rsidR="006A68B9" w:rsidRDefault="006A68B9" w:rsidP="006A68B9">
      <w:pPr>
        <w:widowControl w:val="0"/>
        <w:spacing w:after="200" w:line="415" w:lineRule="exact"/>
        <w:ind w:left="360" w:right="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</w:t>
      </w:r>
      <w:r w:rsidR="008B0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postawione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zamawiaj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ącego,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  <w:lang w:eastAsia="pl-PL"/>
        </w:rPr>
        <w:t>zapytan</w:t>
      </w:r>
      <w:proofErr w:type="spellEnd"/>
      <w:r>
        <w:rPr>
          <w:rFonts w:ascii="Times New Roman" w:eastAsia="Times New Roman" w:hAnsi="Times New Roman" w:cs="Times New Roman"/>
          <w:color w:val="000000"/>
          <w:w w:val="14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iu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ofertowym</w:t>
      </w:r>
      <w:r w:rsidR="00FC4BB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warunki</w:t>
      </w:r>
      <w:r w:rsidR="008B05F2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.</w:t>
      </w:r>
    </w:p>
    <w:p w14:paraId="520953FA" w14:textId="77777777" w:rsidR="006A68B9" w:rsidRDefault="006A68B9" w:rsidP="006A68B9">
      <w:pPr>
        <w:widowControl w:val="0"/>
        <w:spacing w:before="147" w:after="200" w:line="26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5F41D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świadczam</w:t>
      </w: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pl-PL"/>
        </w:rPr>
        <w:t>firma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="00FD2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C4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="00FD2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C4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płatnikiem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  <w:szCs w:val="24"/>
          <w:lang w:eastAsia="pl-PL"/>
        </w:rPr>
        <w:t>VAT</w:t>
      </w:r>
      <w:r w:rsidR="00FD246F"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  <w:szCs w:val="24"/>
          <w:lang w:eastAsia="pl-PL"/>
        </w:rPr>
        <w:t xml:space="preserve"> </w:t>
      </w:r>
      <w:r w:rsidR="00FD246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pl-PL"/>
        </w:rPr>
        <w:t>*</w:t>
      </w:r>
    </w:p>
    <w:p w14:paraId="4AE7903C" w14:textId="77777777" w:rsidR="006A68B9" w:rsidRDefault="006A68B9" w:rsidP="006A68B9">
      <w:pPr>
        <w:widowControl w:val="0"/>
        <w:spacing w:before="147" w:after="200" w:line="266" w:lineRule="exact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</w:t>
      </w:r>
      <w:r w:rsidR="00FD24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09535A6" w14:textId="77777777" w:rsidR="008B05F2" w:rsidRDefault="00FD246F" w:rsidP="00FD246F">
      <w:pPr>
        <w:widowControl w:val="0"/>
        <w:spacing w:after="200" w:line="266" w:lineRule="exact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br/>
      </w:r>
    </w:p>
    <w:p w14:paraId="6737F1B3" w14:textId="77777777" w:rsidR="006A68B9" w:rsidRDefault="006A68B9" w:rsidP="006A68B9">
      <w:pPr>
        <w:widowControl w:val="0"/>
        <w:spacing w:after="200" w:line="266" w:lineRule="exact"/>
        <w:ind w:left="5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w w:val="4"/>
          <w:sz w:val="24"/>
          <w:szCs w:val="24"/>
          <w:lang w:eastAsia="pl-PL"/>
        </w:rPr>
        <w:t xml:space="preserve"> </w:t>
      </w:r>
    </w:p>
    <w:p w14:paraId="68405C68" w14:textId="77777777" w:rsidR="006A68B9" w:rsidRDefault="008B05F2" w:rsidP="008B05F2">
      <w:pPr>
        <w:widowControl w:val="0"/>
        <w:spacing w:before="147" w:after="200" w:line="266" w:lineRule="exact"/>
        <w:ind w:left="4248" w:firstLine="70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Wykonawca-osoba uprawniona</w:t>
      </w:r>
    </w:p>
    <w:p w14:paraId="0825EFB4" w14:textId="77777777" w:rsidR="00EF4FE8" w:rsidRPr="00FD246F" w:rsidRDefault="00FD246F" w:rsidP="00FD246F">
      <w:pPr>
        <w:pStyle w:val="Akapitzlist"/>
        <w:numPr>
          <w:ilvl w:val="0"/>
          <w:numId w:val="6"/>
        </w:numPr>
        <w:rPr>
          <w:sz w:val="12"/>
          <w:szCs w:val="12"/>
        </w:rPr>
      </w:pPr>
      <w:r w:rsidRPr="00FD246F">
        <w:rPr>
          <w:sz w:val="12"/>
          <w:szCs w:val="12"/>
        </w:rPr>
        <w:t>Podkreślić właściwe</w:t>
      </w:r>
    </w:p>
    <w:sectPr w:rsidR="00EF4FE8" w:rsidRPr="00FD246F" w:rsidSect="008B05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933A" w14:textId="77777777" w:rsidR="005C19C5" w:rsidRDefault="005C19C5" w:rsidP="00FD246F">
      <w:pPr>
        <w:spacing w:after="0" w:line="240" w:lineRule="auto"/>
      </w:pPr>
      <w:r>
        <w:separator/>
      </w:r>
    </w:p>
  </w:endnote>
  <w:endnote w:type="continuationSeparator" w:id="0">
    <w:p w14:paraId="6E13C48C" w14:textId="77777777" w:rsidR="005C19C5" w:rsidRDefault="005C19C5" w:rsidP="00FD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900C" w14:textId="77777777" w:rsidR="005C19C5" w:rsidRDefault="005C19C5" w:rsidP="00FD246F">
      <w:pPr>
        <w:spacing w:after="0" w:line="240" w:lineRule="auto"/>
      </w:pPr>
      <w:r>
        <w:separator/>
      </w:r>
    </w:p>
  </w:footnote>
  <w:footnote w:type="continuationSeparator" w:id="0">
    <w:p w14:paraId="49888998" w14:textId="77777777" w:rsidR="005C19C5" w:rsidRDefault="005C19C5" w:rsidP="00FD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D21"/>
    <w:multiLevelType w:val="hybridMultilevel"/>
    <w:tmpl w:val="BD90B8CA"/>
    <w:lvl w:ilvl="0" w:tplc="104C9B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07B05"/>
    <w:multiLevelType w:val="hybridMultilevel"/>
    <w:tmpl w:val="8E4C856E"/>
    <w:lvl w:ilvl="0" w:tplc="3E48B6B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6F44"/>
    <w:multiLevelType w:val="hybridMultilevel"/>
    <w:tmpl w:val="BBA66AAA"/>
    <w:lvl w:ilvl="0" w:tplc="F8DCC9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832"/>
    <w:multiLevelType w:val="hybridMultilevel"/>
    <w:tmpl w:val="1BCE250A"/>
    <w:lvl w:ilvl="0" w:tplc="F8DCC9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53955"/>
    <w:multiLevelType w:val="hybridMultilevel"/>
    <w:tmpl w:val="E56C23BE"/>
    <w:lvl w:ilvl="0" w:tplc="2EC462C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565FE7"/>
    <w:multiLevelType w:val="hybridMultilevel"/>
    <w:tmpl w:val="F3989238"/>
    <w:lvl w:ilvl="0" w:tplc="57A248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56969">
    <w:abstractNumId w:val="0"/>
  </w:num>
  <w:num w:numId="2" w16cid:durableId="224536163">
    <w:abstractNumId w:val="5"/>
  </w:num>
  <w:num w:numId="3" w16cid:durableId="1753236397">
    <w:abstractNumId w:val="4"/>
  </w:num>
  <w:num w:numId="4" w16cid:durableId="126435138">
    <w:abstractNumId w:val="3"/>
  </w:num>
  <w:num w:numId="5" w16cid:durableId="1665936091">
    <w:abstractNumId w:val="2"/>
  </w:num>
  <w:num w:numId="6" w16cid:durableId="84038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B9"/>
    <w:rsid w:val="0009283C"/>
    <w:rsid w:val="000975A9"/>
    <w:rsid w:val="000B0FB1"/>
    <w:rsid w:val="00214204"/>
    <w:rsid w:val="003A55C8"/>
    <w:rsid w:val="005C19C5"/>
    <w:rsid w:val="005F41DE"/>
    <w:rsid w:val="006971F3"/>
    <w:rsid w:val="006A68B9"/>
    <w:rsid w:val="007201CB"/>
    <w:rsid w:val="00753DF7"/>
    <w:rsid w:val="008B05F2"/>
    <w:rsid w:val="009773B0"/>
    <w:rsid w:val="00B95BE2"/>
    <w:rsid w:val="00EE1756"/>
    <w:rsid w:val="00EF4FE8"/>
    <w:rsid w:val="00FC4BB6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02F"/>
  <w15:docId w15:val="{F0F7EA51-5FD5-4237-80AC-5243B8E3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8B9"/>
    <w:pPr>
      <w:spacing w:after="160" w:line="259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68B9"/>
  </w:style>
  <w:style w:type="paragraph" w:styleId="Nagwek">
    <w:name w:val="header"/>
    <w:basedOn w:val="Normalny"/>
    <w:link w:val="NagwekZnak"/>
    <w:uiPriority w:val="99"/>
    <w:semiHidden/>
    <w:unhideWhenUsed/>
    <w:rsid w:val="00FD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46F"/>
    <w:rPr>
      <w:color w:val="00000A"/>
    </w:rPr>
  </w:style>
  <w:style w:type="paragraph" w:styleId="Stopka">
    <w:name w:val="footer"/>
    <w:basedOn w:val="Normalny"/>
    <w:link w:val="StopkaZnak"/>
    <w:uiPriority w:val="99"/>
    <w:semiHidden/>
    <w:unhideWhenUsed/>
    <w:rsid w:val="00FD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246F"/>
    <w:rPr>
      <w:color w:val="00000A"/>
    </w:rPr>
  </w:style>
  <w:style w:type="paragraph" w:styleId="Akapitzlist">
    <w:name w:val="List Paragraph"/>
    <w:basedOn w:val="Normalny"/>
    <w:uiPriority w:val="34"/>
    <w:qFormat/>
    <w:rsid w:val="00FD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SRohde</dc:creator>
  <cp:lastModifiedBy>Małgorzata Walczyńska</cp:lastModifiedBy>
  <cp:revision>2</cp:revision>
  <cp:lastPrinted>2024-01-04T11:12:00Z</cp:lastPrinted>
  <dcterms:created xsi:type="dcterms:W3CDTF">2024-01-04T13:36:00Z</dcterms:created>
  <dcterms:modified xsi:type="dcterms:W3CDTF">2024-01-04T13:36:00Z</dcterms:modified>
</cp:coreProperties>
</file>