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32410B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="002F4861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nr 6 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3F6A1D" w:rsidRPr="003F6A1D" w:rsidRDefault="0016648B" w:rsidP="003F6A1D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>Znak: IZ.271.</w:t>
      </w:r>
      <w:r w:rsidR="00661F73">
        <w:rPr>
          <w:rFonts w:ascii="CG Omega" w:eastAsiaTheme="minorHAnsi" w:hAnsi="CG Omega" w:cs="Gautami"/>
          <w:b/>
          <w:sz w:val="22"/>
          <w:szCs w:val="22"/>
          <w:lang w:eastAsia="en-US"/>
        </w:rPr>
        <w:t>42</w:t>
      </w:r>
      <w:r w:rsidR="00310EBE" w:rsidRPr="00310E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.2022                                   </w:t>
      </w:r>
    </w:p>
    <w:p w:rsid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32410B" w:rsidRDefault="0032410B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FC00EC" w:rsidRDefault="0044446B" w:rsidP="00FC00EC">
      <w:pPr>
        <w:autoSpaceDE w:val="0"/>
        <w:autoSpaceDN w:val="0"/>
        <w:adjustRightInd w:val="0"/>
        <w:ind w:left="567" w:hanging="567"/>
        <w:jc w:val="center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Dostawa i montaż </w:t>
      </w:r>
      <w:bookmarkStart w:id="0" w:name="_GoBack"/>
      <w:bookmarkEnd w:id="0"/>
      <w:r w:rsidR="00FC00EC" w:rsidRPr="00D84BAA">
        <w:rPr>
          <w:rFonts w:ascii="CG Omega" w:hAnsi="CG Omega"/>
          <w:b/>
        </w:rPr>
        <w:t xml:space="preserve"> </w:t>
      </w:r>
      <w:r w:rsidR="00FC00EC">
        <w:rPr>
          <w:rFonts w:ascii="CG Omega" w:hAnsi="CG Omega"/>
          <w:b/>
        </w:rPr>
        <w:t>instalacji PV na obiektach użyteczności publicznej na terenie gminy</w:t>
      </w:r>
      <w:r w:rsidR="00FC00EC" w:rsidRPr="00D84BAA">
        <w:rPr>
          <w:rFonts w:ascii="CG Omega" w:hAnsi="CG Omega"/>
          <w:b/>
        </w:rPr>
        <w:t xml:space="preserve"> Wiązownica</w:t>
      </w:r>
      <w:r w:rsidR="00FC00EC">
        <w:rPr>
          <w:rFonts w:ascii="CG Omega" w:hAnsi="CG Omega"/>
          <w:b/>
        </w:rPr>
        <w:t xml:space="preserve"> w formule „zaprojektuj i wybuduj” </w:t>
      </w:r>
    </w:p>
    <w:p w:rsidR="003F6A1D" w:rsidRDefault="003F6A1D" w:rsidP="00FC00EC">
      <w:pPr>
        <w:autoSpaceDE w:val="0"/>
        <w:autoSpaceDN w:val="0"/>
        <w:adjustRightInd w:val="0"/>
        <w:ind w:left="567" w:hanging="567"/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</w:t>
      </w:r>
      <w:r w:rsidR="00D9798B">
        <w:rPr>
          <w:rFonts w:ascii="CG Omega" w:eastAsiaTheme="minorHAnsi" w:hAnsi="CG Omega" w:cs="Arial"/>
          <w:sz w:val="21"/>
          <w:szCs w:val="21"/>
          <w:lang w:eastAsia="en-US"/>
        </w:rPr>
        <w:t xml:space="preserve">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,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3F6A1D" w:rsidRDefault="003F6A1D" w:rsidP="003F6A1D">
      <w:pPr>
        <w:spacing w:line="276" w:lineRule="auto"/>
        <w:jc w:val="both"/>
        <w:rPr>
          <w:rFonts w:ascii="CG Omega" w:hAnsi="CG Omega" w:cs="Arial"/>
          <w:sz w:val="22"/>
          <w:szCs w:val="22"/>
        </w:rPr>
      </w:pPr>
    </w:p>
    <w:p w:rsidR="005A371B" w:rsidRPr="00660911" w:rsidRDefault="005A371B" w:rsidP="00660911">
      <w:pPr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5A371B">
        <w:rPr>
          <w:rFonts w:ascii="CG Omega" w:hAnsi="CG Omega" w:cs="Arial"/>
          <w:sz w:val="22"/>
          <w:szCs w:val="22"/>
        </w:rPr>
        <w:t>informacje zawar</w:t>
      </w:r>
      <w:r w:rsidR="00465439">
        <w:rPr>
          <w:rFonts w:ascii="CG Omega" w:hAnsi="CG Omega" w:cs="Arial"/>
          <w:sz w:val="22"/>
          <w:szCs w:val="22"/>
        </w:rPr>
        <w:t xml:space="preserve">te w oświadczeniu </w:t>
      </w:r>
      <w:r w:rsidRPr="005A371B">
        <w:rPr>
          <w:rFonts w:ascii="CG Omega" w:hAnsi="CG Omega" w:cs="Arial"/>
          <w:sz w:val="22"/>
          <w:szCs w:val="22"/>
        </w:rPr>
        <w:t>w zakresie p</w:t>
      </w:r>
      <w:r w:rsidR="00465439">
        <w:rPr>
          <w:rFonts w:ascii="CG Omega" w:hAnsi="CG Omega" w:cs="Arial"/>
          <w:sz w:val="22"/>
          <w:szCs w:val="22"/>
        </w:rPr>
        <w:t>odstaw wykluczenia, o których mowa w art.</w:t>
      </w:r>
      <w:r w:rsidR="00660911">
        <w:rPr>
          <w:rFonts w:ascii="CG Omega" w:hAnsi="CG Omega" w:cs="Arial"/>
          <w:sz w:val="22"/>
          <w:szCs w:val="22"/>
        </w:rPr>
        <w:t xml:space="preserve"> 108 </w:t>
      </w:r>
      <w:r w:rsidR="00DF0E83">
        <w:rPr>
          <w:rFonts w:ascii="CG Omega" w:hAnsi="CG Omega" w:cs="Arial"/>
          <w:sz w:val="22"/>
          <w:szCs w:val="22"/>
        </w:rPr>
        <w:t xml:space="preserve">ust. 1, </w:t>
      </w:r>
      <w:r w:rsidR="00660911">
        <w:rPr>
          <w:rFonts w:ascii="CG Omega" w:hAnsi="CG Omega" w:cs="Arial"/>
          <w:sz w:val="22"/>
          <w:szCs w:val="22"/>
        </w:rPr>
        <w:t xml:space="preserve">ustawy Pzp. </w:t>
      </w:r>
      <w:r w:rsidR="00465439">
        <w:rPr>
          <w:rFonts w:ascii="CG Omega" w:hAnsi="CG Omega" w:cs="Arial"/>
          <w:sz w:val="22"/>
          <w:szCs w:val="22"/>
        </w:rPr>
        <w:t xml:space="preserve">oraz art.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art. 7 ust. 1 ustawy z  dnia  13  kwietnia  2022 r.  </w:t>
      </w:r>
      <w:r w:rsid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 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>o  szczegółowych   rozwiązaniach w zakresie przeciwdziałania agresji ma Ukrainę oraz służących ochronie bezpieczeństwa narodowego,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21"/>
        <w:gridCol w:w="4639"/>
      </w:tblGrid>
      <w:tr w:rsidR="003F6A1D" w:rsidRPr="005A371B" w:rsidTr="00F86D7B">
        <w:trPr>
          <w:cantSplit/>
          <w:jc w:val="center"/>
        </w:trPr>
        <w:tc>
          <w:tcPr>
            <w:tcW w:w="4672" w:type="dxa"/>
          </w:tcPr>
          <w:p w:rsidR="005A371B" w:rsidRPr="005A371B" w:rsidRDefault="005A371B" w:rsidP="00F86D7B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  <w:r w:rsidRPr="005A371B">
              <w:rPr>
                <w:rFonts w:ascii="CG Omega" w:hAnsi="CG Omega" w:cs="Arial"/>
                <w:sz w:val="16"/>
                <w:szCs w:val="16"/>
              </w:rPr>
              <w:t>................................</w:t>
            </w:r>
            <w:r w:rsidRPr="005A371B">
              <w:rPr>
                <w:rFonts w:ascii="CG Omega" w:hAnsi="CG Omega" w:cs="Arial"/>
                <w:sz w:val="14"/>
                <w:szCs w:val="14"/>
              </w:rPr>
              <w:t>,</w:t>
            </w:r>
            <w:r w:rsidRPr="005A371B">
              <w:rPr>
                <w:rFonts w:ascii="CG Omega" w:hAnsi="CG Omega" w:cs="Arial"/>
                <w:sz w:val="18"/>
                <w:szCs w:val="18"/>
              </w:rPr>
              <w:t xml:space="preserve">dnia </w:t>
            </w:r>
            <w:r w:rsidRPr="005A371B">
              <w:rPr>
                <w:rFonts w:ascii="CG Omega" w:hAnsi="CG Omega" w:cs="Arial"/>
                <w:sz w:val="16"/>
                <w:szCs w:val="16"/>
              </w:rPr>
              <w:t>...................................</w:t>
            </w:r>
          </w:p>
        </w:tc>
        <w:tc>
          <w:tcPr>
            <w:tcW w:w="4672" w:type="dxa"/>
          </w:tcPr>
          <w:p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3F6A1D" w:rsidRP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5A371B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  <w:t>………………………………………………………..</w:t>
            </w:r>
          </w:p>
          <w:p w:rsidR="003F6A1D" w:rsidRPr="003F6A1D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                                     ( podpis)</w:t>
            </w:r>
          </w:p>
        </w:tc>
      </w:tr>
    </w:tbl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3F6A1D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_________________________</w:t>
      </w:r>
    </w:p>
    <w:p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B6E" w:rsidRDefault="00D96B6E" w:rsidP="005A371B">
      <w:r>
        <w:separator/>
      </w:r>
    </w:p>
  </w:endnote>
  <w:endnote w:type="continuationSeparator" w:id="0">
    <w:p w:rsidR="00D96B6E" w:rsidRDefault="00D96B6E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B6E" w:rsidRDefault="00D96B6E" w:rsidP="005A371B">
      <w:r>
        <w:separator/>
      </w:r>
    </w:p>
  </w:footnote>
  <w:footnote w:type="continuationSeparator" w:id="0">
    <w:p w:rsidR="00D96B6E" w:rsidRDefault="00D96B6E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A62906" w:rsidP="00FC3FD6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2A0BE5" w:rsidRDefault="00D96B6E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D96B6E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06DCE"/>
    <w:rsid w:val="00044E33"/>
    <w:rsid w:val="00111C02"/>
    <w:rsid w:val="00121F23"/>
    <w:rsid w:val="0016648B"/>
    <w:rsid w:val="002336C6"/>
    <w:rsid w:val="00250230"/>
    <w:rsid w:val="00281EC4"/>
    <w:rsid w:val="002B4852"/>
    <w:rsid w:val="002F4861"/>
    <w:rsid w:val="00310EBE"/>
    <w:rsid w:val="0032410B"/>
    <w:rsid w:val="00374DA4"/>
    <w:rsid w:val="00397511"/>
    <w:rsid w:val="003F6A1D"/>
    <w:rsid w:val="0044446B"/>
    <w:rsid w:val="00465439"/>
    <w:rsid w:val="004B4809"/>
    <w:rsid w:val="005A371B"/>
    <w:rsid w:val="005B155F"/>
    <w:rsid w:val="005B596D"/>
    <w:rsid w:val="00660911"/>
    <w:rsid w:val="00661F73"/>
    <w:rsid w:val="006E319E"/>
    <w:rsid w:val="00882885"/>
    <w:rsid w:val="008B1F9F"/>
    <w:rsid w:val="00941FC8"/>
    <w:rsid w:val="009900E1"/>
    <w:rsid w:val="009D360F"/>
    <w:rsid w:val="00A62906"/>
    <w:rsid w:val="00AE5672"/>
    <w:rsid w:val="00B51C7C"/>
    <w:rsid w:val="00B56B62"/>
    <w:rsid w:val="00C91CD7"/>
    <w:rsid w:val="00D96B6E"/>
    <w:rsid w:val="00D9798B"/>
    <w:rsid w:val="00DF0E83"/>
    <w:rsid w:val="00E958CA"/>
    <w:rsid w:val="00F76AF8"/>
    <w:rsid w:val="00FC00EC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25</cp:revision>
  <dcterms:created xsi:type="dcterms:W3CDTF">2022-02-09T11:34:00Z</dcterms:created>
  <dcterms:modified xsi:type="dcterms:W3CDTF">2022-11-25T13:51:00Z</dcterms:modified>
</cp:coreProperties>
</file>