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199" w:rsidRDefault="003A1199" w:rsidP="003A1199">
      <w:pPr>
        <w:spacing w:after="0"/>
        <w:jc w:val="right"/>
        <w:rPr>
          <w:rFonts w:ascii="Times New Roman" w:eastAsia="Calibri" w:hAnsi="Times New Roman" w:cs="Times New Roman"/>
          <w:b/>
          <w:sz w:val="20"/>
          <w:szCs w:val="20"/>
        </w:rPr>
      </w:pPr>
      <w:bookmarkStart w:id="0" w:name="_GoBack"/>
      <w:bookmarkEnd w:id="0"/>
      <w:r>
        <w:rPr>
          <w:rFonts w:ascii="Times New Roman" w:eastAsia="Calibri" w:hAnsi="Times New Roman" w:cs="Times New Roman"/>
          <w:b/>
          <w:sz w:val="20"/>
          <w:szCs w:val="20"/>
        </w:rPr>
        <w:t xml:space="preserve">Załącznik nr </w:t>
      </w:r>
      <w:r w:rsidR="00271956">
        <w:rPr>
          <w:rFonts w:ascii="Times New Roman" w:eastAsia="Calibri" w:hAnsi="Times New Roman" w:cs="Times New Roman"/>
          <w:b/>
          <w:sz w:val="20"/>
          <w:szCs w:val="20"/>
        </w:rPr>
        <w:t>5</w:t>
      </w:r>
      <w:r>
        <w:rPr>
          <w:rFonts w:ascii="Times New Roman" w:eastAsia="Calibri" w:hAnsi="Times New Roman" w:cs="Times New Roman"/>
          <w:b/>
          <w:sz w:val="20"/>
          <w:szCs w:val="20"/>
        </w:rPr>
        <w:t xml:space="preserve"> do SWZ</w:t>
      </w:r>
    </w:p>
    <w:p w:rsidR="001C042F" w:rsidRPr="00011140" w:rsidRDefault="0077446D" w:rsidP="001C042F">
      <w:pPr>
        <w:spacing w:after="0"/>
        <w:jc w:val="center"/>
        <w:rPr>
          <w:rFonts w:ascii="Times New Roman" w:eastAsia="Calibri" w:hAnsi="Times New Roman" w:cs="Times New Roman"/>
          <w:b/>
          <w:sz w:val="20"/>
          <w:szCs w:val="20"/>
        </w:rPr>
      </w:pPr>
      <w:r w:rsidRPr="00011140">
        <w:rPr>
          <w:rFonts w:ascii="Times New Roman" w:eastAsia="Calibri" w:hAnsi="Times New Roman" w:cs="Times New Roman"/>
          <w:b/>
          <w:sz w:val="20"/>
          <w:szCs w:val="20"/>
        </w:rPr>
        <w:t>PROJEKT/</w:t>
      </w:r>
      <w:r w:rsidR="001C042F" w:rsidRPr="00011140">
        <w:rPr>
          <w:rFonts w:ascii="Times New Roman" w:eastAsia="Calibri" w:hAnsi="Times New Roman" w:cs="Times New Roman"/>
          <w:b/>
          <w:sz w:val="20"/>
          <w:szCs w:val="20"/>
        </w:rPr>
        <w:t>UMOWA NA USŁUGĘ NR……………….</w:t>
      </w:r>
    </w:p>
    <w:p w:rsidR="001C042F" w:rsidRPr="00011140" w:rsidRDefault="001C042F" w:rsidP="001C042F">
      <w:pPr>
        <w:spacing w:after="0"/>
        <w:rPr>
          <w:rFonts w:ascii="Times New Roman" w:eastAsia="Calibri" w:hAnsi="Times New Roman" w:cs="Times New Roman"/>
          <w:b/>
          <w:sz w:val="20"/>
          <w:szCs w:val="20"/>
        </w:rPr>
      </w:pPr>
    </w:p>
    <w:p w:rsidR="001C042F" w:rsidRPr="00011140" w:rsidRDefault="001C042F" w:rsidP="001C042F">
      <w:pPr>
        <w:spacing w:after="0"/>
        <w:jc w:val="center"/>
        <w:rPr>
          <w:rFonts w:ascii="Times New Roman" w:eastAsia="Times New Roman" w:hAnsi="Times New Roman" w:cs="Times New Roman"/>
          <w:b/>
          <w:sz w:val="20"/>
          <w:szCs w:val="20"/>
          <w:lang w:eastAsia="pl-PL"/>
        </w:rPr>
      </w:pPr>
      <w:r w:rsidRPr="00011140">
        <w:rPr>
          <w:rFonts w:ascii="Times New Roman" w:eastAsia="Times New Roman" w:hAnsi="Times New Roman" w:cs="Times New Roman"/>
          <w:b/>
          <w:sz w:val="20"/>
          <w:szCs w:val="20"/>
          <w:lang w:eastAsia="pl-PL"/>
        </w:rPr>
        <w:t xml:space="preserve">zawarta w dniu  </w:t>
      </w:r>
      <w:r w:rsidR="007E4C68" w:rsidRPr="00011140">
        <w:rPr>
          <w:rFonts w:ascii="Times New Roman" w:eastAsia="Times New Roman" w:hAnsi="Times New Roman" w:cs="Times New Roman"/>
          <w:b/>
          <w:sz w:val="20"/>
          <w:szCs w:val="20"/>
          <w:lang w:eastAsia="pl-PL"/>
        </w:rPr>
        <w:t>………………………</w:t>
      </w:r>
      <w:r w:rsidRPr="00011140">
        <w:rPr>
          <w:rFonts w:ascii="Times New Roman" w:eastAsia="Times New Roman" w:hAnsi="Times New Roman" w:cs="Times New Roman"/>
          <w:b/>
          <w:sz w:val="20"/>
          <w:szCs w:val="20"/>
          <w:lang w:eastAsia="pl-PL"/>
        </w:rPr>
        <w:t>r. w Mińsku Mazowieckim pomiędzy:</w:t>
      </w:r>
    </w:p>
    <w:p w:rsidR="001C042F" w:rsidRPr="00011140" w:rsidRDefault="001C042F" w:rsidP="001C042F">
      <w:pPr>
        <w:spacing w:after="0"/>
        <w:jc w:val="center"/>
        <w:rPr>
          <w:rFonts w:ascii="Times New Roman" w:eastAsia="Times New Roman" w:hAnsi="Times New Roman" w:cs="Times New Roman"/>
          <w:sz w:val="20"/>
          <w:szCs w:val="20"/>
          <w:lang w:eastAsia="pl-PL"/>
        </w:rPr>
      </w:pPr>
    </w:p>
    <w:p w:rsidR="001C042F" w:rsidRPr="00011140" w:rsidRDefault="001C042F" w:rsidP="001C042F">
      <w:pPr>
        <w:spacing w:after="0"/>
        <w:jc w:val="center"/>
        <w:rPr>
          <w:rFonts w:ascii="Times New Roman" w:eastAsia="Times New Roman" w:hAnsi="Times New Roman" w:cs="Times New Roman"/>
          <w:sz w:val="20"/>
          <w:szCs w:val="20"/>
          <w:lang w:eastAsia="pl-PL"/>
        </w:rPr>
      </w:pPr>
    </w:p>
    <w:p w:rsidR="001C042F" w:rsidRPr="00011140" w:rsidRDefault="001C042F" w:rsidP="001C042F">
      <w:pPr>
        <w:spacing w:after="0"/>
        <w:jc w:val="both"/>
        <w:rPr>
          <w:rFonts w:ascii="Times New Roman" w:eastAsia="Times New Roman" w:hAnsi="Times New Roman" w:cs="Times New Roman"/>
          <w:sz w:val="20"/>
          <w:szCs w:val="20"/>
          <w:lang w:eastAsia="pl-PL"/>
        </w:rPr>
      </w:pPr>
      <w:r w:rsidRPr="00011140">
        <w:rPr>
          <w:rFonts w:ascii="Times New Roman" w:eastAsia="Times New Roman" w:hAnsi="Times New Roman" w:cs="Times New Roman"/>
          <w:b/>
          <w:sz w:val="20"/>
          <w:szCs w:val="20"/>
          <w:lang w:eastAsia="pl-PL"/>
        </w:rPr>
        <w:t xml:space="preserve">ZAMAWIAJĄCY: </w:t>
      </w:r>
      <w:r w:rsidR="008D1830">
        <w:rPr>
          <w:rFonts w:ascii="Times New Roman" w:eastAsia="Times New Roman" w:hAnsi="Times New Roman" w:cs="Times New Roman"/>
          <w:b/>
          <w:sz w:val="20"/>
          <w:szCs w:val="20"/>
          <w:lang w:eastAsia="pl-PL"/>
        </w:rPr>
        <w:tab/>
      </w:r>
      <w:r w:rsidRPr="00011140">
        <w:rPr>
          <w:rFonts w:ascii="Times New Roman" w:eastAsia="Times New Roman" w:hAnsi="Times New Roman" w:cs="Times New Roman"/>
          <w:b/>
          <w:sz w:val="20"/>
          <w:szCs w:val="20"/>
          <w:lang w:eastAsia="pl-PL"/>
        </w:rPr>
        <w:tab/>
      </w:r>
      <w:r w:rsidRPr="00011140">
        <w:rPr>
          <w:rFonts w:ascii="Times New Roman" w:eastAsia="Times New Roman" w:hAnsi="Times New Roman" w:cs="Times New Roman"/>
          <w:sz w:val="20"/>
          <w:szCs w:val="20"/>
          <w:lang w:eastAsia="pl-PL"/>
        </w:rPr>
        <w:t xml:space="preserve">Skarb Państwa – 23. Baza Lotnictwa Taktycznego </w:t>
      </w:r>
    </w:p>
    <w:p w:rsidR="001C042F" w:rsidRPr="00011140" w:rsidRDefault="001C042F" w:rsidP="001C042F">
      <w:pPr>
        <w:spacing w:after="0"/>
        <w:ind w:left="2124" w:firstLine="708"/>
        <w:jc w:val="both"/>
        <w:rPr>
          <w:rFonts w:ascii="Times New Roman" w:eastAsia="Times New Roman" w:hAnsi="Times New Roman" w:cs="Times New Roman"/>
          <w:sz w:val="20"/>
          <w:szCs w:val="20"/>
          <w:lang w:eastAsia="pl-PL"/>
        </w:rPr>
      </w:pPr>
      <w:r w:rsidRPr="00011140">
        <w:rPr>
          <w:rFonts w:ascii="Times New Roman" w:eastAsia="Times New Roman" w:hAnsi="Times New Roman" w:cs="Times New Roman"/>
          <w:sz w:val="20"/>
          <w:szCs w:val="20"/>
          <w:lang w:eastAsia="pl-PL"/>
        </w:rPr>
        <w:t>05-300 Mińsk Mazowiecki</w:t>
      </w:r>
    </w:p>
    <w:p w:rsidR="001C042F" w:rsidRPr="00011140" w:rsidRDefault="001C042F" w:rsidP="001C042F">
      <w:pPr>
        <w:spacing w:after="0"/>
        <w:ind w:left="2124" w:firstLine="708"/>
        <w:jc w:val="both"/>
        <w:rPr>
          <w:rFonts w:ascii="Times New Roman" w:eastAsia="Times New Roman" w:hAnsi="Times New Roman" w:cs="Times New Roman"/>
          <w:sz w:val="20"/>
          <w:szCs w:val="20"/>
          <w:lang w:eastAsia="pl-PL"/>
        </w:rPr>
      </w:pPr>
      <w:r w:rsidRPr="00011140">
        <w:rPr>
          <w:rFonts w:ascii="Times New Roman" w:eastAsia="Times New Roman" w:hAnsi="Times New Roman" w:cs="Times New Roman"/>
          <w:sz w:val="20"/>
          <w:szCs w:val="20"/>
          <w:lang w:eastAsia="pl-PL"/>
        </w:rPr>
        <w:t>NIP 822-139-84-71, REGON 710037640</w:t>
      </w:r>
    </w:p>
    <w:p w:rsidR="001C042F" w:rsidRPr="00011140" w:rsidRDefault="001C042F" w:rsidP="001C042F">
      <w:pPr>
        <w:spacing w:after="0"/>
        <w:ind w:left="2124" w:firstLine="708"/>
        <w:jc w:val="both"/>
        <w:rPr>
          <w:rFonts w:ascii="Times New Roman" w:eastAsia="Times New Roman" w:hAnsi="Times New Roman" w:cs="Times New Roman"/>
          <w:sz w:val="20"/>
          <w:szCs w:val="20"/>
          <w:lang w:eastAsia="pl-PL"/>
        </w:rPr>
      </w:pPr>
      <w:r w:rsidRPr="00011140">
        <w:rPr>
          <w:rFonts w:ascii="Times New Roman" w:eastAsia="Times New Roman" w:hAnsi="Times New Roman" w:cs="Times New Roman"/>
          <w:sz w:val="20"/>
          <w:szCs w:val="20"/>
          <w:lang w:eastAsia="pl-PL"/>
        </w:rPr>
        <w:t>reprezentowana przez:</w:t>
      </w:r>
    </w:p>
    <w:p w:rsidR="001C042F" w:rsidRPr="00011140" w:rsidRDefault="001C042F" w:rsidP="001C042F">
      <w:pPr>
        <w:spacing w:after="0"/>
        <w:ind w:left="2124" w:firstLine="708"/>
        <w:jc w:val="both"/>
        <w:rPr>
          <w:rFonts w:ascii="Times New Roman" w:eastAsia="Times New Roman" w:hAnsi="Times New Roman" w:cs="Times New Roman"/>
          <w:sz w:val="20"/>
          <w:szCs w:val="20"/>
          <w:lang w:eastAsia="pl-PL"/>
        </w:rPr>
      </w:pPr>
      <w:r w:rsidRPr="00011140">
        <w:rPr>
          <w:rFonts w:ascii="Times New Roman" w:eastAsia="Times New Roman" w:hAnsi="Times New Roman" w:cs="Times New Roman"/>
          <w:sz w:val="20"/>
          <w:szCs w:val="20"/>
          <w:lang w:eastAsia="pl-PL"/>
        </w:rPr>
        <w:t xml:space="preserve">Dowódcę  – </w:t>
      </w:r>
      <w:r w:rsidR="007E4C68" w:rsidRPr="00011140">
        <w:rPr>
          <w:rFonts w:ascii="Times New Roman" w:eastAsia="Times New Roman" w:hAnsi="Times New Roman" w:cs="Times New Roman"/>
          <w:sz w:val="20"/>
          <w:szCs w:val="20"/>
          <w:lang w:eastAsia="pl-PL"/>
        </w:rPr>
        <w:t>…………………………………..</w:t>
      </w:r>
    </w:p>
    <w:p w:rsidR="001C042F" w:rsidRPr="00011140" w:rsidRDefault="001C042F" w:rsidP="001C042F">
      <w:pPr>
        <w:spacing w:after="0"/>
        <w:jc w:val="both"/>
        <w:rPr>
          <w:rFonts w:ascii="Times New Roman" w:eastAsia="Times New Roman" w:hAnsi="Times New Roman" w:cs="Times New Roman"/>
          <w:sz w:val="20"/>
          <w:szCs w:val="20"/>
          <w:lang w:eastAsia="pl-PL"/>
        </w:rPr>
      </w:pPr>
    </w:p>
    <w:p w:rsidR="001C042F" w:rsidRPr="00011140" w:rsidRDefault="001C042F" w:rsidP="0077446D">
      <w:pPr>
        <w:autoSpaceDE w:val="0"/>
        <w:autoSpaceDN w:val="0"/>
        <w:adjustRightInd w:val="0"/>
        <w:spacing w:after="0"/>
        <w:rPr>
          <w:rFonts w:ascii="Times New Roman" w:eastAsia="Times New Roman" w:hAnsi="Times New Roman" w:cs="Times New Roman"/>
          <w:sz w:val="20"/>
          <w:szCs w:val="20"/>
          <w:lang w:eastAsia="pl-PL"/>
        </w:rPr>
      </w:pPr>
      <w:r w:rsidRPr="00011140">
        <w:rPr>
          <w:rFonts w:ascii="Times New Roman" w:eastAsia="Times New Roman" w:hAnsi="Times New Roman" w:cs="Times New Roman"/>
          <w:b/>
          <w:sz w:val="20"/>
          <w:szCs w:val="20"/>
          <w:lang w:eastAsia="pl-PL"/>
        </w:rPr>
        <w:t>WYKONAWCA:</w:t>
      </w:r>
      <w:r w:rsidR="00061FE5">
        <w:rPr>
          <w:rFonts w:ascii="Times New Roman" w:eastAsia="Times New Roman" w:hAnsi="Times New Roman" w:cs="Times New Roman"/>
          <w:b/>
          <w:sz w:val="20"/>
          <w:szCs w:val="20"/>
          <w:lang w:eastAsia="pl-PL"/>
        </w:rPr>
        <w:tab/>
      </w:r>
      <w:r w:rsidR="00061FE5">
        <w:rPr>
          <w:rFonts w:ascii="Times New Roman" w:eastAsia="Times New Roman" w:hAnsi="Times New Roman" w:cs="Times New Roman"/>
          <w:b/>
          <w:sz w:val="20"/>
          <w:szCs w:val="20"/>
          <w:lang w:eastAsia="pl-PL"/>
        </w:rPr>
        <w:tab/>
      </w:r>
      <w:r w:rsidR="0077446D" w:rsidRPr="00011140">
        <w:rPr>
          <w:rFonts w:ascii="Times New Roman" w:eastAsia="Times New Roman" w:hAnsi="Times New Roman" w:cs="Times New Roman"/>
          <w:sz w:val="20"/>
          <w:szCs w:val="20"/>
          <w:lang w:eastAsia="pl-PL"/>
        </w:rPr>
        <w:t>……………………………………………………...</w:t>
      </w:r>
    </w:p>
    <w:p w:rsidR="0077446D" w:rsidRPr="00011140" w:rsidRDefault="001C042F" w:rsidP="00061FE5">
      <w:pPr>
        <w:autoSpaceDE w:val="0"/>
        <w:autoSpaceDN w:val="0"/>
        <w:adjustRightInd w:val="0"/>
        <w:spacing w:after="0"/>
        <w:ind w:left="2832"/>
        <w:rPr>
          <w:rFonts w:ascii="Times New Roman" w:hAnsi="Times New Roman" w:cs="Times New Roman"/>
          <w:sz w:val="20"/>
          <w:szCs w:val="20"/>
        </w:rPr>
      </w:pPr>
      <w:r w:rsidRPr="00011140">
        <w:rPr>
          <w:rFonts w:ascii="Times New Roman" w:hAnsi="Times New Roman" w:cs="Times New Roman"/>
          <w:sz w:val="20"/>
          <w:szCs w:val="20"/>
        </w:rPr>
        <w:t xml:space="preserve">NIP </w:t>
      </w:r>
      <w:r w:rsidR="0077446D" w:rsidRPr="00011140">
        <w:rPr>
          <w:rFonts w:ascii="Times New Roman" w:hAnsi="Times New Roman" w:cs="Times New Roman"/>
          <w:sz w:val="20"/>
          <w:szCs w:val="20"/>
        </w:rPr>
        <w:t>…………….</w:t>
      </w:r>
      <w:r w:rsidRPr="00011140">
        <w:rPr>
          <w:rFonts w:ascii="Times New Roman" w:hAnsi="Times New Roman" w:cs="Times New Roman"/>
          <w:sz w:val="20"/>
          <w:szCs w:val="20"/>
        </w:rPr>
        <w:t xml:space="preserve">, REGON </w:t>
      </w:r>
      <w:r w:rsidR="0077446D" w:rsidRPr="00011140">
        <w:rPr>
          <w:rFonts w:ascii="Times New Roman" w:hAnsi="Times New Roman" w:cs="Times New Roman"/>
          <w:sz w:val="20"/>
          <w:szCs w:val="20"/>
        </w:rPr>
        <w:t>………………</w:t>
      </w:r>
      <w:r w:rsidR="00061FE5">
        <w:rPr>
          <w:rFonts w:ascii="Times New Roman" w:hAnsi="Times New Roman" w:cs="Times New Roman"/>
          <w:sz w:val="20"/>
          <w:szCs w:val="20"/>
        </w:rPr>
        <w:t>,</w:t>
      </w:r>
    </w:p>
    <w:p w:rsidR="00061FE5" w:rsidRDefault="00066929" w:rsidP="00061FE5">
      <w:pPr>
        <w:autoSpaceDE w:val="0"/>
        <w:autoSpaceDN w:val="0"/>
        <w:adjustRightInd w:val="0"/>
        <w:spacing w:after="0"/>
        <w:ind w:left="2124" w:firstLine="708"/>
        <w:rPr>
          <w:rFonts w:ascii="Times New Roman" w:hAnsi="Times New Roman" w:cs="Times New Roman"/>
          <w:sz w:val="20"/>
          <w:szCs w:val="20"/>
        </w:rPr>
      </w:pPr>
      <w:r w:rsidRPr="00011140">
        <w:rPr>
          <w:rFonts w:ascii="Times New Roman" w:hAnsi="Times New Roman" w:cs="Times New Roman"/>
          <w:sz w:val="20"/>
          <w:szCs w:val="20"/>
        </w:rPr>
        <w:t>reprezent</w:t>
      </w:r>
      <w:r w:rsidR="0077446D" w:rsidRPr="00011140">
        <w:rPr>
          <w:rFonts w:ascii="Times New Roman" w:hAnsi="Times New Roman" w:cs="Times New Roman"/>
          <w:sz w:val="20"/>
          <w:szCs w:val="20"/>
        </w:rPr>
        <w:t>owana przez</w:t>
      </w:r>
      <w:r w:rsidR="00061FE5">
        <w:rPr>
          <w:rFonts w:ascii="Times New Roman" w:hAnsi="Times New Roman" w:cs="Times New Roman"/>
          <w:sz w:val="20"/>
          <w:szCs w:val="20"/>
        </w:rPr>
        <w:t>:</w:t>
      </w:r>
    </w:p>
    <w:p w:rsidR="001C042F" w:rsidRPr="00011140" w:rsidRDefault="00061FE5" w:rsidP="001C042F">
      <w:pPr>
        <w:tabs>
          <w:tab w:val="left" w:pos="2268"/>
        </w:tabs>
        <w:spacing w:after="0"/>
        <w:jc w:val="both"/>
        <w:rPr>
          <w:rFonts w:ascii="Times New Roman" w:eastAsia="Calibri" w:hAnsi="Times New Roman" w:cs="Times New Roman"/>
          <w:bCs/>
          <w:i/>
          <w:sz w:val="20"/>
          <w:szCs w:val="20"/>
        </w:rPr>
      </w:pP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sidRPr="00011140">
        <w:rPr>
          <w:rFonts w:ascii="Times New Roman" w:eastAsia="Times New Roman" w:hAnsi="Times New Roman" w:cs="Times New Roman"/>
          <w:sz w:val="20"/>
          <w:szCs w:val="20"/>
          <w:lang w:eastAsia="pl-PL"/>
        </w:rPr>
        <w:t>…………………………………..</w:t>
      </w:r>
    </w:p>
    <w:p w:rsidR="00061FE5" w:rsidRDefault="00061FE5" w:rsidP="001C042F">
      <w:pPr>
        <w:tabs>
          <w:tab w:val="decimal" w:pos="284"/>
        </w:tabs>
        <w:spacing w:after="0"/>
        <w:jc w:val="both"/>
        <w:rPr>
          <w:rFonts w:ascii="Times New Roman" w:eastAsia="Calibri" w:hAnsi="Times New Roman" w:cs="Times New Roman"/>
          <w:bCs/>
          <w:i/>
          <w:sz w:val="20"/>
          <w:szCs w:val="20"/>
        </w:rPr>
      </w:pPr>
    </w:p>
    <w:p w:rsidR="001C042F" w:rsidRPr="00A40790" w:rsidRDefault="00011140" w:rsidP="001C042F">
      <w:pPr>
        <w:tabs>
          <w:tab w:val="decimal" w:pos="284"/>
        </w:tabs>
        <w:spacing w:after="0"/>
        <w:jc w:val="both"/>
        <w:rPr>
          <w:rFonts w:ascii="Times New Roman" w:eastAsia="Calibri" w:hAnsi="Times New Roman" w:cs="Times New Roman"/>
          <w:bCs/>
          <w:i/>
          <w:sz w:val="20"/>
          <w:szCs w:val="20"/>
        </w:rPr>
      </w:pPr>
      <w:r w:rsidRPr="00440F4F">
        <w:rPr>
          <w:rFonts w:ascii="Times New Roman" w:eastAsia="Calibri" w:hAnsi="Times New Roman" w:cs="Times New Roman"/>
          <w:bCs/>
          <w:i/>
          <w:sz w:val="20"/>
          <w:szCs w:val="20"/>
        </w:rPr>
        <w:t>Niniejsza umowa została zawarta następującej treści w wyniku postępowania p</w:t>
      </w:r>
      <w:r w:rsidR="005D4A8A" w:rsidRPr="00440F4F">
        <w:rPr>
          <w:rFonts w:ascii="Times New Roman" w:eastAsia="Calibri" w:hAnsi="Times New Roman" w:cs="Times New Roman"/>
          <w:bCs/>
          <w:i/>
          <w:sz w:val="20"/>
          <w:szCs w:val="20"/>
        </w:rPr>
        <w:t>rowadzonego w trybie przetargu nieograniczonego</w:t>
      </w:r>
      <w:r w:rsidR="00FF3125">
        <w:rPr>
          <w:rFonts w:ascii="Times New Roman" w:eastAsia="Calibri" w:hAnsi="Times New Roman" w:cs="Times New Roman"/>
          <w:bCs/>
          <w:i/>
          <w:sz w:val="20"/>
          <w:szCs w:val="20"/>
        </w:rPr>
        <w:t xml:space="preserve"> – Sprawa ZP/</w:t>
      </w:r>
      <w:r w:rsidR="008A5679">
        <w:rPr>
          <w:rFonts w:ascii="Times New Roman" w:eastAsia="Calibri" w:hAnsi="Times New Roman" w:cs="Times New Roman"/>
          <w:bCs/>
          <w:i/>
          <w:sz w:val="20"/>
          <w:szCs w:val="20"/>
        </w:rPr>
        <w:t>24</w:t>
      </w:r>
      <w:r w:rsidR="003A1199">
        <w:rPr>
          <w:rFonts w:ascii="Times New Roman" w:eastAsia="Calibri" w:hAnsi="Times New Roman" w:cs="Times New Roman"/>
          <w:bCs/>
          <w:i/>
          <w:sz w:val="20"/>
          <w:szCs w:val="20"/>
        </w:rPr>
        <w:t>/</w:t>
      </w:r>
      <w:r w:rsidR="00EC1822">
        <w:rPr>
          <w:rFonts w:ascii="Times New Roman" w:eastAsia="Calibri" w:hAnsi="Times New Roman" w:cs="Times New Roman"/>
          <w:bCs/>
          <w:i/>
          <w:sz w:val="20"/>
          <w:szCs w:val="20"/>
        </w:rPr>
        <w:t>202</w:t>
      </w:r>
      <w:r w:rsidR="006A2BBE">
        <w:rPr>
          <w:rFonts w:ascii="Times New Roman" w:eastAsia="Calibri" w:hAnsi="Times New Roman" w:cs="Times New Roman"/>
          <w:bCs/>
          <w:i/>
          <w:sz w:val="20"/>
          <w:szCs w:val="20"/>
        </w:rPr>
        <w:t>4</w:t>
      </w:r>
      <w:r w:rsidRPr="00440F4F">
        <w:rPr>
          <w:rFonts w:ascii="Times New Roman" w:eastAsia="Calibri" w:hAnsi="Times New Roman" w:cs="Times New Roman"/>
          <w:bCs/>
          <w:i/>
          <w:sz w:val="20"/>
          <w:szCs w:val="20"/>
        </w:rPr>
        <w:t xml:space="preserve"> na podstawie Ustawy z dnia 11 września 2019 r. </w:t>
      </w:r>
      <w:r w:rsidR="00300867" w:rsidRPr="00440F4F">
        <w:rPr>
          <w:rFonts w:ascii="Times New Roman" w:eastAsia="Calibri" w:hAnsi="Times New Roman" w:cs="Times New Roman"/>
          <w:bCs/>
          <w:i/>
          <w:sz w:val="20"/>
          <w:szCs w:val="20"/>
        </w:rPr>
        <w:t>Prawo zamówi</w:t>
      </w:r>
      <w:r w:rsidRPr="00440F4F">
        <w:rPr>
          <w:rFonts w:ascii="Times New Roman" w:eastAsia="Calibri" w:hAnsi="Times New Roman" w:cs="Times New Roman"/>
          <w:bCs/>
          <w:i/>
          <w:sz w:val="20"/>
          <w:szCs w:val="20"/>
        </w:rPr>
        <w:t>e</w:t>
      </w:r>
      <w:r w:rsidR="00300867" w:rsidRPr="00440F4F">
        <w:rPr>
          <w:rFonts w:ascii="Times New Roman" w:eastAsia="Calibri" w:hAnsi="Times New Roman" w:cs="Times New Roman"/>
          <w:bCs/>
          <w:i/>
          <w:sz w:val="20"/>
          <w:szCs w:val="20"/>
        </w:rPr>
        <w:t xml:space="preserve">ń </w:t>
      </w:r>
      <w:r w:rsidR="00300867" w:rsidRPr="00A40790">
        <w:rPr>
          <w:rFonts w:ascii="Times New Roman" w:eastAsia="Calibri" w:hAnsi="Times New Roman" w:cs="Times New Roman"/>
          <w:bCs/>
          <w:i/>
          <w:sz w:val="20"/>
          <w:szCs w:val="20"/>
        </w:rPr>
        <w:t xml:space="preserve">publicznych </w:t>
      </w:r>
      <w:r w:rsidR="001C042F" w:rsidRPr="00A40790">
        <w:rPr>
          <w:rFonts w:ascii="Times New Roman" w:eastAsia="Calibri" w:hAnsi="Times New Roman" w:cs="Times New Roman"/>
          <w:bCs/>
          <w:i/>
          <w:sz w:val="20"/>
          <w:szCs w:val="20"/>
        </w:rPr>
        <w:t xml:space="preserve">(Dz. U. </w:t>
      </w:r>
      <w:r w:rsidR="00FE3B3A" w:rsidRPr="00A40790">
        <w:rPr>
          <w:rFonts w:ascii="Times New Roman" w:eastAsia="Calibri" w:hAnsi="Times New Roman" w:cs="Times New Roman"/>
          <w:i/>
          <w:sz w:val="20"/>
          <w:szCs w:val="20"/>
        </w:rPr>
        <w:t xml:space="preserve">z </w:t>
      </w:r>
      <w:r w:rsidR="00F05143" w:rsidRPr="00A40790">
        <w:rPr>
          <w:rFonts w:ascii="Times New Roman" w:eastAsia="Calibri" w:hAnsi="Times New Roman" w:cs="Times New Roman"/>
          <w:i/>
          <w:sz w:val="20"/>
          <w:szCs w:val="20"/>
        </w:rPr>
        <w:t>202</w:t>
      </w:r>
      <w:r w:rsidR="00D55D18">
        <w:rPr>
          <w:rFonts w:ascii="Times New Roman" w:eastAsia="Calibri" w:hAnsi="Times New Roman" w:cs="Times New Roman"/>
          <w:i/>
          <w:sz w:val="20"/>
          <w:szCs w:val="20"/>
        </w:rPr>
        <w:t>4</w:t>
      </w:r>
      <w:r w:rsidR="00FE3B3A" w:rsidRPr="00A40790">
        <w:rPr>
          <w:rFonts w:ascii="Times New Roman" w:eastAsia="Calibri" w:hAnsi="Times New Roman" w:cs="Times New Roman"/>
          <w:i/>
          <w:sz w:val="20"/>
          <w:szCs w:val="20"/>
        </w:rPr>
        <w:t>r., poz.</w:t>
      </w:r>
      <w:r w:rsidR="00F05143" w:rsidRPr="00A40790">
        <w:rPr>
          <w:rFonts w:ascii="Times New Roman" w:eastAsia="Calibri" w:hAnsi="Times New Roman" w:cs="Times New Roman"/>
          <w:i/>
          <w:sz w:val="20"/>
          <w:szCs w:val="20"/>
        </w:rPr>
        <w:t xml:space="preserve"> 1</w:t>
      </w:r>
      <w:r w:rsidR="00D55D18">
        <w:rPr>
          <w:rFonts w:ascii="Times New Roman" w:eastAsia="Calibri" w:hAnsi="Times New Roman" w:cs="Times New Roman"/>
          <w:i/>
          <w:sz w:val="20"/>
          <w:szCs w:val="20"/>
        </w:rPr>
        <w:t>320</w:t>
      </w:r>
      <w:r w:rsidR="001C042F" w:rsidRPr="00A40790">
        <w:rPr>
          <w:rFonts w:ascii="Times New Roman" w:eastAsia="Calibri" w:hAnsi="Times New Roman" w:cs="Times New Roman"/>
          <w:i/>
          <w:sz w:val="20"/>
          <w:szCs w:val="20"/>
        </w:rPr>
        <w:t xml:space="preserve"> z późn. zm.) </w:t>
      </w:r>
    </w:p>
    <w:p w:rsidR="00011140" w:rsidRPr="00A40790" w:rsidRDefault="00011140" w:rsidP="008B62B6">
      <w:pPr>
        <w:spacing w:after="0"/>
        <w:rPr>
          <w:rFonts w:ascii="Times New Roman" w:eastAsia="Calibri" w:hAnsi="Times New Roman" w:cs="Times New Roman"/>
          <w:b/>
          <w:sz w:val="20"/>
          <w:szCs w:val="20"/>
        </w:rPr>
      </w:pPr>
    </w:p>
    <w:p w:rsidR="001C042F" w:rsidRPr="007F12D3" w:rsidRDefault="001C042F" w:rsidP="001C042F">
      <w:pPr>
        <w:spacing w:after="0"/>
        <w:jc w:val="center"/>
        <w:rPr>
          <w:rFonts w:ascii="Times New Roman" w:eastAsia="Calibri" w:hAnsi="Times New Roman" w:cs="Times New Roman"/>
          <w:b/>
          <w:sz w:val="20"/>
          <w:szCs w:val="20"/>
        </w:rPr>
      </w:pPr>
      <w:r w:rsidRPr="007F12D3">
        <w:rPr>
          <w:rFonts w:ascii="Times New Roman" w:eastAsia="Calibri" w:hAnsi="Times New Roman" w:cs="Times New Roman"/>
          <w:b/>
          <w:sz w:val="20"/>
          <w:szCs w:val="20"/>
        </w:rPr>
        <w:t>§ 1. PRZEDMIOT I TERMIN UMOWY</w:t>
      </w:r>
    </w:p>
    <w:p w:rsidR="00A41B8C" w:rsidRPr="00A05AB0" w:rsidRDefault="001C042F" w:rsidP="00061FE5">
      <w:pPr>
        <w:numPr>
          <w:ilvl w:val="0"/>
          <w:numId w:val="7"/>
        </w:numPr>
        <w:spacing w:after="0"/>
        <w:ind w:left="284" w:hanging="284"/>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Przedmiotem umowy jest świadczenie przez WYKONAWCĘ usługi w zakresie odbioru i wywozu nieczystości stałych (odpadów komunalno-bytowych) z kompleksów wojskowych będących w administracji 23.Bazy Lotnictwa Taktycznego Mińsk Mazowiecki obejmującej odbiór i wywóz odpadów stałych komunalno-bytowych niesegregowanych (zmieszanych) i odpadów stałych komunalno- bytowych segregowanych – zgodnie ze złożoną ofertą dla</w:t>
      </w:r>
      <w:r w:rsidR="00A41B8C" w:rsidRPr="00A05AB0">
        <w:rPr>
          <w:rFonts w:ascii="Times New Roman" w:eastAsia="Calibri" w:hAnsi="Times New Roman" w:cs="Times New Roman"/>
          <w:sz w:val="20"/>
          <w:szCs w:val="20"/>
        </w:rPr>
        <w:t>:</w:t>
      </w:r>
    </w:p>
    <w:p w:rsidR="00A41B8C" w:rsidRPr="00A05AB0" w:rsidRDefault="001C042F" w:rsidP="00C6582C">
      <w:pPr>
        <w:pStyle w:val="Akapitzlist"/>
        <w:numPr>
          <w:ilvl w:val="0"/>
          <w:numId w:val="31"/>
        </w:numPr>
        <w:spacing w:after="0" w:line="240" w:lineRule="auto"/>
        <w:ind w:left="567" w:hanging="283"/>
        <w:jc w:val="both"/>
        <w:rPr>
          <w:rFonts w:ascii="Times New Roman" w:hAnsi="Times New Roman"/>
          <w:b/>
          <w:i/>
          <w:snapToGrid w:val="0"/>
          <w:sz w:val="20"/>
          <w:szCs w:val="20"/>
        </w:rPr>
      </w:pPr>
      <w:r w:rsidRPr="00A05AB0">
        <w:rPr>
          <w:rFonts w:ascii="Times New Roman" w:hAnsi="Times New Roman"/>
          <w:sz w:val="20"/>
          <w:szCs w:val="20"/>
        </w:rPr>
        <w:t xml:space="preserve"> </w:t>
      </w:r>
      <w:r w:rsidR="002C772F" w:rsidRPr="00A05AB0">
        <w:rPr>
          <w:rFonts w:ascii="Times New Roman" w:hAnsi="Times New Roman"/>
          <w:b/>
          <w:i/>
          <w:sz w:val="20"/>
          <w:szCs w:val="20"/>
        </w:rPr>
        <w:t>Zadanie nr ….</w:t>
      </w:r>
      <w:r w:rsidR="00146C90" w:rsidRPr="00A05AB0">
        <w:rPr>
          <w:rFonts w:ascii="Times New Roman" w:hAnsi="Times New Roman"/>
          <w:b/>
          <w:i/>
          <w:sz w:val="20"/>
          <w:szCs w:val="20"/>
        </w:rPr>
        <w:t xml:space="preserve"> – O</w:t>
      </w:r>
      <w:r w:rsidR="00A41B8C" w:rsidRPr="00A05AB0">
        <w:rPr>
          <w:rFonts w:ascii="Times New Roman" w:hAnsi="Times New Roman"/>
          <w:b/>
          <w:i/>
          <w:sz w:val="20"/>
          <w:szCs w:val="20"/>
        </w:rPr>
        <w:t xml:space="preserve">dbiór i </w:t>
      </w:r>
      <w:r w:rsidR="00A41B8C" w:rsidRPr="00A05AB0">
        <w:rPr>
          <w:rFonts w:ascii="Times New Roman" w:hAnsi="Times New Roman"/>
          <w:b/>
          <w:i/>
          <w:snapToGrid w:val="0"/>
          <w:sz w:val="20"/>
          <w:szCs w:val="20"/>
        </w:rPr>
        <w:t xml:space="preserve">wywóz stałych odpadów komunalno-bytowych niesegregowanych (zmieszanych) i odpadów stałych komunalno-bytowych segregowanych z obiektów administrowanych przez 23. Bazę Lotnictwa Taktycznego na terenie m. </w:t>
      </w:r>
      <w:r w:rsidR="00A05AB0" w:rsidRPr="00A05AB0">
        <w:rPr>
          <w:rFonts w:ascii="Times New Roman" w:hAnsi="Times New Roman"/>
          <w:b/>
          <w:i/>
          <w:snapToGrid w:val="0"/>
          <w:sz w:val="20"/>
          <w:szCs w:val="20"/>
        </w:rPr>
        <w:t>…………………….</w:t>
      </w:r>
      <w:r w:rsidR="0077446D" w:rsidRPr="00A05AB0">
        <w:rPr>
          <w:rFonts w:ascii="Times New Roman" w:hAnsi="Times New Roman"/>
          <w:b/>
          <w:i/>
          <w:snapToGrid w:val="0"/>
          <w:sz w:val="20"/>
          <w:szCs w:val="20"/>
        </w:rPr>
        <w:t>w kompleksach: ………….</w:t>
      </w:r>
      <w:r w:rsidR="00A41B8C" w:rsidRPr="00A05AB0">
        <w:rPr>
          <w:rFonts w:ascii="Times New Roman" w:hAnsi="Times New Roman"/>
          <w:b/>
          <w:i/>
          <w:snapToGrid w:val="0"/>
          <w:sz w:val="20"/>
          <w:szCs w:val="20"/>
        </w:rPr>
        <w:t>.</w:t>
      </w:r>
    </w:p>
    <w:p w:rsidR="00A41B8C" w:rsidRPr="00A05AB0" w:rsidRDefault="001C042F" w:rsidP="00061FE5">
      <w:pPr>
        <w:pStyle w:val="Akapitzlist"/>
        <w:numPr>
          <w:ilvl w:val="0"/>
          <w:numId w:val="7"/>
        </w:numPr>
        <w:spacing w:after="0"/>
        <w:ind w:left="284" w:hanging="284"/>
        <w:jc w:val="both"/>
        <w:rPr>
          <w:rFonts w:ascii="Times New Roman" w:hAnsi="Times New Roman"/>
          <w:sz w:val="20"/>
          <w:szCs w:val="20"/>
        </w:rPr>
      </w:pPr>
      <w:r w:rsidRPr="00A05AB0">
        <w:rPr>
          <w:rFonts w:ascii="Times New Roman" w:hAnsi="Times New Roman"/>
          <w:sz w:val="20"/>
          <w:szCs w:val="20"/>
        </w:rPr>
        <w:t xml:space="preserve">Usługa w zakresie odbioru i wywozu nieczystości stałych (odpadów komunalno-bytowych) świadczona będzie przez WYKONAWCĘ w okresie od dnia </w:t>
      </w:r>
      <w:r w:rsidR="00F05143" w:rsidRPr="00EF081B">
        <w:rPr>
          <w:rFonts w:ascii="Times New Roman" w:hAnsi="Times New Roman"/>
          <w:b/>
          <w:sz w:val="20"/>
          <w:szCs w:val="20"/>
        </w:rPr>
        <w:t>01.01.202</w:t>
      </w:r>
      <w:r w:rsidR="006A2BBE">
        <w:rPr>
          <w:rFonts w:ascii="Times New Roman" w:hAnsi="Times New Roman"/>
          <w:b/>
          <w:sz w:val="20"/>
          <w:szCs w:val="20"/>
        </w:rPr>
        <w:t>5</w:t>
      </w:r>
      <w:r w:rsidRPr="00EF081B">
        <w:rPr>
          <w:rFonts w:ascii="Times New Roman" w:hAnsi="Times New Roman"/>
          <w:b/>
          <w:sz w:val="20"/>
          <w:szCs w:val="20"/>
        </w:rPr>
        <w:t>r. do</w:t>
      </w:r>
      <w:r w:rsidRPr="00EF081B">
        <w:rPr>
          <w:rFonts w:ascii="Times New Roman" w:hAnsi="Times New Roman"/>
          <w:sz w:val="20"/>
          <w:szCs w:val="20"/>
        </w:rPr>
        <w:t xml:space="preserve"> </w:t>
      </w:r>
      <w:r w:rsidRPr="00EF081B">
        <w:rPr>
          <w:rFonts w:ascii="Times New Roman" w:hAnsi="Times New Roman"/>
          <w:b/>
          <w:sz w:val="20"/>
          <w:szCs w:val="20"/>
        </w:rPr>
        <w:t xml:space="preserve">dnia </w:t>
      </w:r>
      <w:r w:rsidR="00F05143" w:rsidRPr="00EF081B">
        <w:rPr>
          <w:rFonts w:ascii="Times New Roman" w:hAnsi="Times New Roman"/>
          <w:b/>
          <w:sz w:val="20"/>
          <w:szCs w:val="20"/>
        </w:rPr>
        <w:t>31.12.202</w:t>
      </w:r>
      <w:r w:rsidR="006A2BBE">
        <w:rPr>
          <w:rFonts w:ascii="Times New Roman" w:hAnsi="Times New Roman"/>
          <w:b/>
          <w:sz w:val="20"/>
          <w:szCs w:val="20"/>
        </w:rPr>
        <w:t>5</w:t>
      </w:r>
      <w:r w:rsidRPr="00EF081B">
        <w:rPr>
          <w:rFonts w:ascii="Times New Roman" w:hAnsi="Times New Roman"/>
          <w:b/>
          <w:sz w:val="20"/>
          <w:szCs w:val="20"/>
        </w:rPr>
        <w:t>r.</w:t>
      </w:r>
    </w:p>
    <w:p w:rsidR="001C042F" w:rsidRPr="00A05AB0" w:rsidRDefault="001C042F" w:rsidP="00061FE5">
      <w:pPr>
        <w:pStyle w:val="Akapitzlist"/>
        <w:numPr>
          <w:ilvl w:val="0"/>
          <w:numId w:val="7"/>
        </w:numPr>
        <w:spacing w:after="0"/>
        <w:ind w:left="284" w:hanging="284"/>
        <w:jc w:val="both"/>
        <w:rPr>
          <w:rFonts w:ascii="Times New Roman" w:hAnsi="Times New Roman"/>
          <w:sz w:val="20"/>
          <w:szCs w:val="20"/>
        </w:rPr>
      </w:pPr>
      <w:r w:rsidRPr="00A05AB0">
        <w:rPr>
          <w:rFonts w:ascii="Times New Roman" w:hAnsi="Times New Roman"/>
          <w:sz w:val="20"/>
          <w:szCs w:val="20"/>
        </w:rPr>
        <w:t>Częstotliwość wywozu nieczystości odpowiednio dla ww. zadań, ilość wywiezionych nieczystości w czasie trwania umowy oraz ilość pojemników zostały określone w formularzu cenowym.</w:t>
      </w:r>
    </w:p>
    <w:p w:rsidR="001C042F" w:rsidRPr="00A05AB0" w:rsidRDefault="001C042F" w:rsidP="00061FE5">
      <w:pPr>
        <w:numPr>
          <w:ilvl w:val="0"/>
          <w:numId w:val="7"/>
        </w:numPr>
        <w:spacing w:after="0"/>
        <w:ind w:left="284" w:hanging="284"/>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Usługa będzie realizowana według faktycznych potrzeb, tak więc liczba wywozów nieczystości stałych oraz liczba pojemników może ulec zmianie (zmniejszeniu) co do szacowanej ilości wywozów, WYKONAWCA nie będzie wnosił roszczeń finansowych względem ZAMAWIAJĄCEGO.</w:t>
      </w:r>
    </w:p>
    <w:p w:rsidR="001C042F" w:rsidRPr="00BE008C" w:rsidRDefault="001C042F" w:rsidP="00061FE5">
      <w:pPr>
        <w:numPr>
          <w:ilvl w:val="0"/>
          <w:numId w:val="7"/>
        </w:numPr>
        <w:spacing w:after="0"/>
        <w:ind w:left="284" w:hanging="284"/>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ZAMAWIAJACY zastrzega sobie prawo do zmiany ilości</w:t>
      </w:r>
      <w:r w:rsidR="00BE008C">
        <w:rPr>
          <w:rFonts w:ascii="Times New Roman" w:eastAsia="Calibri" w:hAnsi="Times New Roman" w:cs="Times New Roman"/>
          <w:sz w:val="20"/>
          <w:szCs w:val="20"/>
        </w:rPr>
        <w:t xml:space="preserve"> </w:t>
      </w:r>
      <w:r w:rsidR="00BE008C" w:rsidRPr="00C561DF">
        <w:rPr>
          <w:rFonts w:ascii="Times New Roman" w:eastAsia="Calibri" w:hAnsi="Times New Roman" w:cs="Times New Roman"/>
          <w:sz w:val="20"/>
          <w:szCs w:val="20"/>
        </w:rPr>
        <w:t>i częstotliwości</w:t>
      </w:r>
      <w:r w:rsidRPr="00C561DF">
        <w:rPr>
          <w:rFonts w:ascii="Times New Roman" w:eastAsia="Calibri" w:hAnsi="Times New Roman" w:cs="Times New Roman"/>
          <w:sz w:val="20"/>
          <w:szCs w:val="20"/>
        </w:rPr>
        <w:t xml:space="preserve"> </w:t>
      </w:r>
      <w:r w:rsidRPr="00A05AB0">
        <w:rPr>
          <w:rFonts w:ascii="Times New Roman" w:eastAsia="Calibri" w:hAnsi="Times New Roman" w:cs="Times New Roman"/>
          <w:sz w:val="20"/>
          <w:szCs w:val="20"/>
        </w:rPr>
        <w:t>wywozu nieczystości stałych komunalno</w:t>
      </w:r>
      <w:r w:rsidRPr="00BE008C">
        <w:rPr>
          <w:rFonts w:ascii="Times New Roman" w:eastAsia="Calibri" w:hAnsi="Times New Roman" w:cs="Times New Roman"/>
          <w:sz w:val="20"/>
          <w:szCs w:val="20"/>
        </w:rPr>
        <w:t>-</w:t>
      </w:r>
      <w:r w:rsidR="00C6582C" w:rsidRPr="00BE008C">
        <w:rPr>
          <w:rFonts w:ascii="Times New Roman" w:eastAsia="Calibri" w:hAnsi="Times New Roman" w:cs="Times New Roman"/>
          <w:sz w:val="20"/>
          <w:szCs w:val="20"/>
        </w:rPr>
        <w:t xml:space="preserve"> </w:t>
      </w:r>
      <w:r w:rsidRPr="00BE008C">
        <w:rPr>
          <w:rFonts w:ascii="Times New Roman" w:eastAsia="Calibri" w:hAnsi="Times New Roman" w:cs="Times New Roman"/>
          <w:sz w:val="20"/>
          <w:szCs w:val="20"/>
        </w:rPr>
        <w:t xml:space="preserve">bytowych (segregowanych i niesegregowanych) pomiędzy kompleksami w ramach danej umowy. </w:t>
      </w:r>
    </w:p>
    <w:p w:rsidR="001C042F" w:rsidRPr="00A05AB0" w:rsidRDefault="001C042F" w:rsidP="00061FE5">
      <w:pPr>
        <w:numPr>
          <w:ilvl w:val="0"/>
          <w:numId w:val="7"/>
        </w:numPr>
        <w:spacing w:after="0"/>
        <w:ind w:left="284" w:hanging="284"/>
        <w:contextualSpacing/>
        <w:jc w:val="both"/>
        <w:rPr>
          <w:rFonts w:ascii="Times New Roman" w:eastAsia="Calibri" w:hAnsi="Times New Roman" w:cs="Times New Roman"/>
          <w:b/>
          <w:sz w:val="20"/>
          <w:szCs w:val="20"/>
        </w:rPr>
      </w:pPr>
      <w:r w:rsidRPr="00A05AB0">
        <w:rPr>
          <w:rFonts w:ascii="Times New Roman" w:eastAsia="Calibri" w:hAnsi="Times New Roman" w:cs="Times New Roman"/>
          <w:sz w:val="20"/>
          <w:szCs w:val="20"/>
        </w:rPr>
        <w:t>ZAMAWIAJĄCY zastrzega sobie możliwość zmiany okoliczności powodującej, że wykonanie umowy nie leży w interesie publicznym, czego nie można było przewidzieć w chwili zawarcia umowy, Zamawiający może odstąpić od umowy w terminie 30 dni od powzięcia wiadomości o powyższych okolicznościach. Zamawiający ma obowiązek powiadomienia Wykonawcy w formie pisemnej o planowanym terminie rozwiązania umowy.</w:t>
      </w:r>
    </w:p>
    <w:p w:rsidR="008B62B6" w:rsidRDefault="008B62B6" w:rsidP="008B62B6">
      <w:pPr>
        <w:spacing w:after="0"/>
        <w:rPr>
          <w:rFonts w:ascii="Times New Roman" w:eastAsia="Calibri" w:hAnsi="Times New Roman" w:cs="Times New Roman"/>
          <w:b/>
          <w:color w:val="FF0000"/>
          <w:sz w:val="20"/>
          <w:szCs w:val="20"/>
        </w:rPr>
      </w:pPr>
    </w:p>
    <w:p w:rsidR="001C042F" w:rsidRPr="00A05AB0" w:rsidRDefault="001C042F" w:rsidP="00061FE5">
      <w:pPr>
        <w:spacing w:after="0"/>
        <w:jc w:val="center"/>
        <w:rPr>
          <w:rFonts w:ascii="Times New Roman" w:eastAsia="Calibri" w:hAnsi="Times New Roman" w:cs="Times New Roman"/>
          <w:b/>
          <w:sz w:val="20"/>
          <w:szCs w:val="20"/>
        </w:rPr>
      </w:pPr>
      <w:r w:rsidRPr="00A05AB0">
        <w:rPr>
          <w:rFonts w:ascii="Times New Roman" w:eastAsia="Calibri" w:hAnsi="Times New Roman" w:cs="Times New Roman"/>
          <w:b/>
          <w:sz w:val="20"/>
          <w:szCs w:val="20"/>
        </w:rPr>
        <w:t>§ 2. ZOBOWIĄZANIA WYKONAWCY</w:t>
      </w:r>
    </w:p>
    <w:p w:rsidR="001C042F" w:rsidRPr="00C561DF" w:rsidRDefault="001C042F" w:rsidP="00061FE5">
      <w:pPr>
        <w:numPr>
          <w:ilvl w:val="0"/>
          <w:numId w:val="8"/>
        </w:numPr>
        <w:spacing w:after="0"/>
        <w:ind w:left="284" w:hanging="284"/>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Usługa w zakresie odbioru i wywozu nie</w:t>
      </w:r>
      <w:r w:rsidR="00BE008C">
        <w:rPr>
          <w:rFonts w:ascii="Times New Roman" w:eastAsia="Calibri" w:hAnsi="Times New Roman" w:cs="Times New Roman"/>
          <w:sz w:val="20"/>
          <w:szCs w:val="20"/>
        </w:rPr>
        <w:t xml:space="preserve">czystości stałych objęta </w:t>
      </w:r>
      <w:r w:rsidR="00BE008C" w:rsidRPr="00C561DF">
        <w:rPr>
          <w:rFonts w:ascii="Times New Roman" w:eastAsia="Calibri" w:hAnsi="Times New Roman" w:cs="Times New Roman"/>
          <w:sz w:val="20"/>
          <w:szCs w:val="20"/>
        </w:rPr>
        <w:t xml:space="preserve">umową </w:t>
      </w:r>
      <w:r w:rsidRPr="00C561DF">
        <w:rPr>
          <w:rFonts w:ascii="Times New Roman" w:eastAsia="Calibri" w:hAnsi="Times New Roman" w:cs="Times New Roman"/>
          <w:sz w:val="20"/>
          <w:szCs w:val="20"/>
        </w:rPr>
        <w:t>realizowana</w:t>
      </w:r>
      <w:r w:rsidR="00BE008C" w:rsidRPr="00C561DF">
        <w:rPr>
          <w:rFonts w:ascii="Times New Roman" w:eastAsia="Calibri" w:hAnsi="Times New Roman" w:cs="Times New Roman"/>
          <w:sz w:val="20"/>
          <w:szCs w:val="20"/>
        </w:rPr>
        <w:t xml:space="preserve"> będzie </w:t>
      </w:r>
      <w:r w:rsidRPr="00C561DF">
        <w:rPr>
          <w:rFonts w:ascii="Times New Roman" w:eastAsia="Calibri" w:hAnsi="Times New Roman" w:cs="Times New Roman"/>
          <w:sz w:val="20"/>
          <w:szCs w:val="20"/>
        </w:rPr>
        <w:t>w godzinach pracy zleceniodawcy tj. w godz.7:30 do 14:00 w dni robocze od poniedziałku do piątku</w:t>
      </w:r>
      <w:r w:rsidR="00BE008C" w:rsidRPr="00C561DF">
        <w:rPr>
          <w:rFonts w:ascii="Times New Roman" w:eastAsia="Calibri" w:hAnsi="Times New Roman" w:cs="Times New Roman"/>
          <w:sz w:val="20"/>
          <w:szCs w:val="20"/>
        </w:rPr>
        <w:t>. Dopuszcza się możliwość</w:t>
      </w:r>
      <w:r w:rsidR="0048445D" w:rsidRPr="00C561DF">
        <w:rPr>
          <w:rFonts w:ascii="Times New Roman" w:eastAsia="Calibri" w:hAnsi="Times New Roman" w:cs="Times New Roman"/>
          <w:sz w:val="20"/>
          <w:szCs w:val="20"/>
        </w:rPr>
        <w:t xml:space="preserve"> </w:t>
      </w:r>
      <w:r w:rsidR="00F05143">
        <w:rPr>
          <w:rFonts w:ascii="Times New Roman" w:eastAsia="Calibri" w:hAnsi="Times New Roman" w:cs="Times New Roman"/>
          <w:sz w:val="20"/>
          <w:szCs w:val="20"/>
        </w:rPr>
        <w:t xml:space="preserve">  </w:t>
      </w:r>
      <w:r w:rsidR="00BE008C" w:rsidRPr="00C561DF">
        <w:rPr>
          <w:rFonts w:ascii="Times New Roman" w:eastAsia="Calibri" w:hAnsi="Times New Roman" w:cs="Times New Roman"/>
          <w:sz w:val="20"/>
          <w:szCs w:val="20"/>
        </w:rPr>
        <w:t>( dodatkowego) świadczenia usług przez Wykonawcę w ramach zawartej umowy w dni wolne od pracy bądź też w godzinach nadliczbowych z przyczyn np.: świąt wojskowych, oficjalnych wizyt, ćwiczeń itp.</w:t>
      </w:r>
    </w:p>
    <w:p w:rsidR="00B739E8" w:rsidRPr="00C561DF" w:rsidRDefault="00B739E8" w:rsidP="00061FE5">
      <w:pPr>
        <w:numPr>
          <w:ilvl w:val="0"/>
          <w:numId w:val="8"/>
        </w:numPr>
        <w:spacing w:after="0"/>
        <w:ind w:left="284" w:hanging="284"/>
        <w:contextualSpacing/>
        <w:jc w:val="both"/>
        <w:rPr>
          <w:rFonts w:ascii="Times New Roman" w:eastAsia="Calibri" w:hAnsi="Times New Roman" w:cs="Times New Roman"/>
          <w:sz w:val="20"/>
          <w:szCs w:val="20"/>
        </w:rPr>
      </w:pPr>
      <w:r w:rsidRPr="00C561DF">
        <w:rPr>
          <w:rFonts w:ascii="Times New Roman" w:eastAsia="Calibri" w:hAnsi="Times New Roman" w:cs="Times New Roman"/>
          <w:sz w:val="20"/>
          <w:szCs w:val="20"/>
        </w:rPr>
        <w:t>WYKONAWCA zob</w:t>
      </w:r>
      <w:r w:rsidR="00061FE5" w:rsidRPr="00C561DF">
        <w:rPr>
          <w:rFonts w:ascii="Times New Roman" w:eastAsia="Calibri" w:hAnsi="Times New Roman" w:cs="Times New Roman"/>
          <w:sz w:val="20"/>
          <w:szCs w:val="20"/>
        </w:rPr>
        <w:t>owiązuję się do:</w:t>
      </w:r>
    </w:p>
    <w:p w:rsidR="00B739E8" w:rsidRPr="00A05AB0" w:rsidRDefault="00B739E8" w:rsidP="00061FE5">
      <w:pPr>
        <w:pStyle w:val="Akapitzlist"/>
        <w:numPr>
          <w:ilvl w:val="0"/>
          <w:numId w:val="32"/>
        </w:numPr>
        <w:spacing w:after="0"/>
        <w:ind w:left="567" w:hanging="283"/>
        <w:jc w:val="both"/>
        <w:rPr>
          <w:rFonts w:ascii="Times New Roman" w:hAnsi="Times New Roman"/>
          <w:sz w:val="20"/>
          <w:szCs w:val="20"/>
        </w:rPr>
      </w:pPr>
      <w:r w:rsidRPr="00C561DF">
        <w:rPr>
          <w:rFonts w:ascii="Times New Roman" w:hAnsi="Times New Roman"/>
          <w:sz w:val="20"/>
          <w:szCs w:val="20"/>
        </w:rPr>
        <w:t xml:space="preserve">przestrzegania </w:t>
      </w:r>
      <w:r w:rsidRPr="00A40790">
        <w:rPr>
          <w:rFonts w:ascii="Times New Roman" w:hAnsi="Times New Roman"/>
          <w:sz w:val="20"/>
          <w:szCs w:val="20"/>
        </w:rPr>
        <w:t xml:space="preserve">obowiązujących przepisów prawa dot. wykonywanej usługi w zakresie ustawy z dnia 27 kwietnia 2001 r. Prawo Ochrony Środowiska </w:t>
      </w:r>
      <w:r w:rsidR="00F05143" w:rsidRPr="00A40790">
        <w:rPr>
          <w:rFonts w:ascii="Times New Roman" w:hAnsi="Times New Roman"/>
          <w:sz w:val="20"/>
          <w:szCs w:val="20"/>
        </w:rPr>
        <w:t>( Dz.U. z 202</w:t>
      </w:r>
      <w:r w:rsidR="00A40790" w:rsidRPr="00A40790">
        <w:rPr>
          <w:rFonts w:ascii="Times New Roman" w:hAnsi="Times New Roman"/>
          <w:sz w:val="20"/>
          <w:szCs w:val="20"/>
        </w:rPr>
        <w:t>4</w:t>
      </w:r>
      <w:r w:rsidRPr="00A40790">
        <w:rPr>
          <w:rFonts w:ascii="Times New Roman" w:hAnsi="Times New Roman"/>
          <w:sz w:val="20"/>
          <w:szCs w:val="20"/>
        </w:rPr>
        <w:t xml:space="preserve"> r.</w:t>
      </w:r>
      <w:r w:rsidR="008D1830" w:rsidRPr="00A40790">
        <w:rPr>
          <w:rFonts w:ascii="Times New Roman" w:hAnsi="Times New Roman"/>
          <w:sz w:val="20"/>
          <w:szCs w:val="20"/>
        </w:rPr>
        <w:t xml:space="preserve"> poz</w:t>
      </w:r>
      <w:r w:rsidR="00F05143" w:rsidRPr="00A40790">
        <w:rPr>
          <w:rFonts w:ascii="Times New Roman" w:hAnsi="Times New Roman"/>
          <w:sz w:val="20"/>
          <w:szCs w:val="20"/>
        </w:rPr>
        <w:t>.</w:t>
      </w:r>
      <w:r w:rsidR="008D1830" w:rsidRPr="00A40790">
        <w:rPr>
          <w:rFonts w:ascii="Times New Roman" w:hAnsi="Times New Roman"/>
          <w:sz w:val="20"/>
          <w:szCs w:val="20"/>
        </w:rPr>
        <w:t xml:space="preserve"> </w:t>
      </w:r>
      <w:r w:rsidR="00A40790" w:rsidRPr="00A40790">
        <w:rPr>
          <w:rFonts w:ascii="Times New Roman" w:hAnsi="Times New Roman"/>
          <w:sz w:val="20"/>
          <w:szCs w:val="20"/>
        </w:rPr>
        <w:t>54</w:t>
      </w:r>
      <w:r w:rsidR="00F05143" w:rsidRPr="00A40790">
        <w:rPr>
          <w:rFonts w:ascii="Times New Roman" w:hAnsi="Times New Roman"/>
          <w:sz w:val="20"/>
          <w:szCs w:val="20"/>
        </w:rPr>
        <w:t xml:space="preserve"> z póź.zm.</w:t>
      </w:r>
      <w:r w:rsidR="008D1830" w:rsidRPr="00A40790">
        <w:rPr>
          <w:rFonts w:ascii="Times New Roman" w:hAnsi="Times New Roman"/>
          <w:sz w:val="20"/>
          <w:szCs w:val="20"/>
        </w:rPr>
        <w:t xml:space="preserve">) oraz </w:t>
      </w:r>
      <w:r w:rsidR="008D1830">
        <w:rPr>
          <w:rFonts w:ascii="Times New Roman" w:hAnsi="Times New Roman"/>
          <w:sz w:val="20"/>
          <w:szCs w:val="20"/>
        </w:rPr>
        <w:t>w zakresie BHP,</w:t>
      </w:r>
    </w:p>
    <w:p w:rsidR="00B739E8" w:rsidRPr="00A40790" w:rsidRDefault="00B739E8" w:rsidP="00061FE5">
      <w:pPr>
        <w:pStyle w:val="Akapitzlist"/>
        <w:numPr>
          <w:ilvl w:val="0"/>
          <w:numId w:val="32"/>
        </w:numPr>
        <w:spacing w:after="0"/>
        <w:ind w:left="567" w:hanging="283"/>
        <w:jc w:val="both"/>
        <w:rPr>
          <w:rFonts w:ascii="Times New Roman" w:hAnsi="Times New Roman"/>
          <w:sz w:val="20"/>
          <w:szCs w:val="20"/>
        </w:rPr>
      </w:pPr>
      <w:r w:rsidRPr="00A05AB0">
        <w:rPr>
          <w:rFonts w:ascii="Times New Roman" w:hAnsi="Times New Roman"/>
          <w:sz w:val="20"/>
          <w:szCs w:val="20"/>
        </w:rPr>
        <w:lastRenderedPageBreak/>
        <w:t>zabezpieczenia nieczystości stałych odebranych z pojemników w czasie ich  transportu do miejsca sk</w:t>
      </w:r>
      <w:r w:rsidR="00964478" w:rsidRPr="00A05AB0">
        <w:rPr>
          <w:rFonts w:ascii="Times New Roman" w:hAnsi="Times New Roman"/>
          <w:sz w:val="20"/>
          <w:szCs w:val="20"/>
        </w:rPr>
        <w:t>ł</w:t>
      </w:r>
      <w:r w:rsidRPr="00A05AB0">
        <w:rPr>
          <w:rFonts w:ascii="Times New Roman" w:hAnsi="Times New Roman"/>
          <w:sz w:val="20"/>
          <w:szCs w:val="20"/>
        </w:rPr>
        <w:t>adowania i przekazanie do zagospodarowania ww. nieczystości zgodnie z regulacją prawną w tym zakresie. Z momentem odbioru nieczystości stałych na Wykonawcy ciążą obowiązki i odpowiedzialności wynikające z przepisów prawnych o ochronie środowiska, szczególnie Ustawy z dnia 14 grudnia</w:t>
      </w:r>
      <w:r w:rsidR="00EF081B">
        <w:rPr>
          <w:rFonts w:ascii="Times New Roman" w:hAnsi="Times New Roman"/>
          <w:sz w:val="20"/>
          <w:szCs w:val="20"/>
        </w:rPr>
        <w:t xml:space="preserve"> 2012 r. o odpadach (</w:t>
      </w:r>
      <w:r w:rsidR="00F05143" w:rsidRPr="00EF081B">
        <w:rPr>
          <w:rFonts w:ascii="Times New Roman" w:hAnsi="Times New Roman"/>
          <w:sz w:val="20"/>
          <w:szCs w:val="20"/>
        </w:rPr>
        <w:t xml:space="preserve">Dz.U. z </w:t>
      </w:r>
      <w:r w:rsidR="00F05143" w:rsidRPr="00A40790">
        <w:rPr>
          <w:rFonts w:ascii="Times New Roman" w:hAnsi="Times New Roman"/>
          <w:sz w:val="20"/>
          <w:szCs w:val="20"/>
        </w:rPr>
        <w:t>2023 r. poz. 1587 z póź.zm.)</w:t>
      </w:r>
    </w:p>
    <w:p w:rsidR="001C042F" w:rsidRPr="00A05AB0" w:rsidRDefault="001C042F" w:rsidP="00061FE5">
      <w:pPr>
        <w:numPr>
          <w:ilvl w:val="0"/>
          <w:numId w:val="8"/>
        </w:numPr>
        <w:spacing w:after="0"/>
        <w:ind w:left="284" w:hanging="284"/>
        <w:contextualSpacing/>
        <w:jc w:val="both"/>
        <w:rPr>
          <w:rFonts w:ascii="Times New Roman" w:eastAsia="Calibri" w:hAnsi="Times New Roman" w:cs="Times New Roman"/>
          <w:sz w:val="20"/>
          <w:szCs w:val="20"/>
          <w:u w:val="single"/>
        </w:rPr>
      </w:pPr>
      <w:r w:rsidRPr="00A05AB0">
        <w:rPr>
          <w:rFonts w:ascii="Times New Roman" w:eastAsia="Calibri" w:hAnsi="Times New Roman" w:cs="Times New Roman"/>
          <w:sz w:val="20"/>
          <w:szCs w:val="20"/>
          <w:u w:val="single"/>
        </w:rPr>
        <w:t>WYKONAWCA zapewni:</w:t>
      </w:r>
    </w:p>
    <w:p w:rsidR="001C042F" w:rsidRPr="00C561DF"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 xml:space="preserve">wyposażenie nieruchomości w sprawne, estetyczne i zakryte pojemniki w ilościach i </w:t>
      </w:r>
      <w:r w:rsidRPr="00C561DF">
        <w:rPr>
          <w:rFonts w:ascii="Times New Roman" w:eastAsia="Calibri" w:hAnsi="Times New Roman" w:cs="Times New Roman"/>
          <w:sz w:val="20"/>
          <w:szCs w:val="20"/>
        </w:rPr>
        <w:t>terminach uzgodnionych miedzy stronami;</w:t>
      </w:r>
    </w:p>
    <w:p w:rsidR="001C042F" w:rsidRPr="00C561DF"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C561DF">
        <w:rPr>
          <w:rFonts w:ascii="Times New Roman" w:eastAsia="Calibri" w:hAnsi="Times New Roman" w:cs="Times New Roman"/>
          <w:sz w:val="20"/>
          <w:szCs w:val="20"/>
        </w:rPr>
        <w:t>wykonanie usługi zgodnie z ustaloną w umowie częstotliwością, w wskazanym dniu oraz ustalonym terminem przez Zamawiającego</w:t>
      </w:r>
      <w:r w:rsidR="0048445D" w:rsidRPr="00C561DF">
        <w:rPr>
          <w:rFonts w:ascii="Times New Roman" w:eastAsia="Calibri" w:hAnsi="Times New Roman" w:cs="Times New Roman"/>
          <w:sz w:val="20"/>
          <w:szCs w:val="20"/>
        </w:rPr>
        <w:t>.</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odbieranie odpadów z pojemników oraz odpadów leżących poza pojemnikami jak również w przypadku nie zachowania ustalonej częstotliwości wywozu;</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sprzątnięcie porozsypywanych odpadków w trakcie opróżniania pojemników;</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prowadzenie rejestru ilości wywożonych odpadów, które każdorazowo kwitował będzie przedstawiciel Zamawiającego. Wzór rejestru stanowi załącznik nr 1 do umowy;</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postępować z odpadami w sposób zgodny z zasadami gospodarowania odpadami oraz wymaganiami ochrony środowiska;</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przestrzeganie zasad bezpiecznego poruszania się osób i pojazdów po drogach komunikacyjnych na terenach kompleksów;</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Zatrudnienie minimum dwóch pracowników - osoby odpowiedzialnej za transport oraz osoby odpowiedzialnej za ładowanie odpadów na podstawie umów o pracę;</w:t>
      </w:r>
    </w:p>
    <w:p w:rsidR="001C042F" w:rsidRPr="00A05AB0" w:rsidRDefault="001C042F" w:rsidP="00061FE5">
      <w:pPr>
        <w:numPr>
          <w:ilvl w:val="0"/>
          <w:numId w:val="9"/>
        </w:numPr>
        <w:spacing w:after="0"/>
        <w:ind w:left="567" w:hanging="283"/>
        <w:contextualSpacing/>
        <w:jc w:val="both"/>
        <w:rPr>
          <w:rFonts w:ascii="Times New Roman" w:eastAsia="Calibri" w:hAnsi="Times New Roman" w:cs="Times New Roman"/>
          <w:sz w:val="20"/>
          <w:szCs w:val="20"/>
        </w:rPr>
      </w:pPr>
      <w:r w:rsidRPr="00A05AB0">
        <w:rPr>
          <w:rFonts w:ascii="Times New Roman" w:eastAsia="Calibri" w:hAnsi="Times New Roman" w:cs="Times New Roman"/>
          <w:sz w:val="20"/>
          <w:szCs w:val="20"/>
        </w:rPr>
        <w:t>na żądanie Zamawiającego oraz w terminie wskazanym przez Zamawiającego przekazanie Zamawiającemu kopie umów o pracę z usuniętą informacją na temat wynagrodzenia zawartych przez Wykonawcę z pracownikami świadczącymi usługi. W tym celu Wykonawca zobowiązany jest do uzyskania od pracowników zgody na przetwarzanie danych osobowych zgodnie z przepisami o ochronie danych osobowych;</w:t>
      </w:r>
    </w:p>
    <w:p w:rsidR="001C042F" w:rsidRPr="00616C8C" w:rsidRDefault="001C042F" w:rsidP="00061FE5">
      <w:pPr>
        <w:numPr>
          <w:ilvl w:val="0"/>
          <w:numId w:val="9"/>
        </w:numPr>
        <w:spacing w:after="0"/>
        <w:ind w:left="567" w:hanging="283"/>
        <w:contextualSpacing/>
        <w:jc w:val="both"/>
        <w:rPr>
          <w:rFonts w:ascii="Times New Roman" w:eastAsia="Calibri" w:hAnsi="Times New Roman" w:cs="Times New Roman"/>
          <w:b/>
          <w:sz w:val="20"/>
          <w:szCs w:val="20"/>
        </w:rPr>
      </w:pPr>
      <w:r w:rsidRPr="00616C8C">
        <w:rPr>
          <w:rFonts w:ascii="Times New Roman" w:eastAsia="Calibri" w:hAnsi="Times New Roman" w:cs="Times New Roman"/>
          <w:sz w:val="20"/>
          <w:szCs w:val="20"/>
        </w:rPr>
        <w:t xml:space="preserve">informowanie o zmianie pracowników zaangażowanych w realizacje przedmiotu umowy, nie później niż na 2 dni przed podjęciem przez nich czynności na terenie Zamawiającego, wraz z przekazaniem kopi umów o pracę z usuniętą informacją na temat wynagrodzenia i zgoda na przetwarzanie danych osobowych tych pracowników. Brak złożenia ww. dokumentów, skutkować będzie naliczeniem kar umownych, o których mowa </w:t>
      </w:r>
      <w:r w:rsidRPr="00616C8C">
        <w:rPr>
          <w:rFonts w:ascii="Times New Roman" w:eastAsia="Calibri" w:hAnsi="Times New Roman" w:cs="Times New Roman"/>
          <w:b/>
          <w:sz w:val="20"/>
          <w:szCs w:val="20"/>
        </w:rPr>
        <w:t>w § 9.</w:t>
      </w:r>
    </w:p>
    <w:p w:rsidR="00964478" w:rsidRPr="00915025" w:rsidRDefault="00061FE5" w:rsidP="00061FE5">
      <w:pPr>
        <w:numPr>
          <w:ilvl w:val="0"/>
          <w:numId w:val="8"/>
        </w:numPr>
        <w:spacing w:after="0"/>
        <w:ind w:left="284" w:hanging="284"/>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WYKONAWCA oświadcza:</w:t>
      </w:r>
    </w:p>
    <w:p w:rsidR="001C042F" w:rsidRPr="00915025" w:rsidRDefault="001C042F" w:rsidP="00061FE5">
      <w:pPr>
        <w:pStyle w:val="Akapitzlist"/>
        <w:numPr>
          <w:ilvl w:val="0"/>
          <w:numId w:val="33"/>
        </w:numPr>
        <w:spacing w:after="0"/>
        <w:ind w:left="567" w:hanging="283"/>
        <w:jc w:val="both"/>
        <w:rPr>
          <w:rFonts w:ascii="Times New Roman" w:hAnsi="Times New Roman"/>
          <w:sz w:val="20"/>
          <w:szCs w:val="20"/>
        </w:rPr>
      </w:pPr>
      <w:r w:rsidRPr="00915025">
        <w:rPr>
          <w:rFonts w:ascii="Times New Roman" w:hAnsi="Times New Roman"/>
          <w:sz w:val="20"/>
          <w:szCs w:val="20"/>
        </w:rPr>
        <w:t>że jest ubezpieczony od odpowiedzialności cywilnej w zakresie prowadzonej przez siebie działalności będącej przedmiotem um</w:t>
      </w:r>
      <w:r w:rsidR="00915025" w:rsidRPr="00915025">
        <w:rPr>
          <w:rFonts w:ascii="Times New Roman" w:hAnsi="Times New Roman"/>
          <w:sz w:val="20"/>
          <w:szCs w:val="20"/>
        </w:rPr>
        <w:t xml:space="preserve">owy i posiada aktualną polisę, </w:t>
      </w:r>
      <w:r w:rsidRPr="00915025">
        <w:rPr>
          <w:rFonts w:ascii="Times New Roman" w:hAnsi="Times New Roman"/>
          <w:sz w:val="20"/>
          <w:szCs w:val="20"/>
        </w:rPr>
        <w:t>a w przypadku jej braku inny dokument potwierdzający, że jest ubezpieczony od odpowiedzialności cywilnej z tytułu wykonywania działalności gospodarczej, ważną przez cały okres świadczenia usługi.</w:t>
      </w:r>
    </w:p>
    <w:p w:rsidR="00964478" w:rsidRPr="00A40790" w:rsidRDefault="00964478" w:rsidP="00061FE5">
      <w:pPr>
        <w:pStyle w:val="Akapitzlist"/>
        <w:numPr>
          <w:ilvl w:val="0"/>
          <w:numId w:val="33"/>
        </w:numPr>
        <w:spacing w:after="0"/>
        <w:ind w:left="567" w:hanging="283"/>
        <w:jc w:val="both"/>
        <w:rPr>
          <w:rFonts w:ascii="Times New Roman" w:hAnsi="Times New Roman"/>
          <w:sz w:val="20"/>
          <w:szCs w:val="20"/>
        </w:rPr>
      </w:pPr>
      <w:r w:rsidRPr="00915025">
        <w:rPr>
          <w:rFonts w:ascii="Times New Roman" w:hAnsi="Times New Roman"/>
          <w:sz w:val="20"/>
          <w:szCs w:val="20"/>
        </w:rPr>
        <w:t xml:space="preserve">że spełnia </w:t>
      </w:r>
      <w:r w:rsidRPr="00A40790">
        <w:rPr>
          <w:rFonts w:ascii="Times New Roman" w:hAnsi="Times New Roman"/>
          <w:sz w:val="20"/>
          <w:szCs w:val="20"/>
        </w:rPr>
        <w:t xml:space="preserve">wymogi określone w ustawie o utrzymaniu czystości i porządku w gminach z dnia 13 września 1996r. </w:t>
      </w:r>
      <w:r w:rsidR="00F05143" w:rsidRPr="00A40790">
        <w:rPr>
          <w:rFonts w:ascii="Times New Roman" w:hAnsi="Times New Roman"/>
          <w:sz w:val="20"/>
          <w:szCs w:val="20"/>
        </w:rPr>
        <w:t>( tj. Dz.U. z 202</w:t>
      </w:r>
      <w:r w:rsidR="00A40790" w:rsidRPr="00A40790">
        <w:rPr>
          <w:rFonts w:ascii="Times New Roman" w:hAnsi="Times New Roman"/>
          <w:sz w:val="20"/>
          <w:szCs w:val="20"/>
        </w:rPr>
        <w:t>4</w:t>
      </w:r>
      <w:r w:rsidR="00F05143" w:rsidRPr="00A40790">
        <w:rPr>
          <w:rFonts w:ascii="Times New Roman" w:hAnsi="Times New Roman"/>
          <w:sz w:val="20"/>
          <w:szCs w:val="20"/>
        </w:rPr>
        <w:t xml:space="preserve"> r., poz.</w:t>
      </w:r>
      <w:r w:rsidR="00A40790" w:rsidRPr="00A40790">
        <w:rPr>
          <w:rFonts w:ascii="Times New Roman" w:hAnsi="Times New Roman"/>
          <w:sz w:val="20"/>
          <w:szCs w:val="20"/>
        </w:rPr>
        <w:t>399</w:t>
      </w:r>
      <w:r w:rsidR="00F05143" w:rsidRPr="00A40790">
        <w:rPr>
          <w:rFonts w:ascii="Times New Roman" w:hAnsi="Times New Roman"/>
          <w:sz w:val="20"/>
          <w:szCs w:val="20"/>
        </w:rPr>
        <w:t xml:space="preserve"> z póź.zm</w:t>
      </w:r>
      <w:r w:rsidR="00FE3B3A" w:rsidRPr="00A40790">
        <w:rPr>
          <w:rFonts w:ascii="Times New Roman" w:hAnsi="Times New Roman"/>
          <w:sz w:val="20"/>
          <w:szCs w:val="20"/>
        </w:rPr>
        <w:t>.) i</w:t>
      </w:r>
      <w:r w:rsidRPr="00A40790">
        <w:rPr>
          <w:rFonts w:ascii="Times New Roman" w:hAnsi="Times New Roman"/>
          <w:sz w:val="20"/>
          <w:szCs w:val="20"/>
        </w:rPr>
        <w:t xml:space="preserve"> będzie realizował usługę zgodnie z jej zapisami;</w:t>
      </w:r>
    </w:p>
    <w:p w:rsidR="00964478" w:rsidRPr="00915025" w:rsidRDefault="00964478" w:rsidP="00061FE5">
      <w:pPr>
        <w:pStyle w:val="Akapitzlist"/>
        <w:numPr>
          <w:ilvl w:val="0"/>
          <w:numId w:val="33"/>
        </w:numPr>
        <w:spacing w:after="0"/>
        <w:ind w:left="567" w:hanging="283"/>
        <w:jc w:val="both"/>
        <w:rPr>
          <w:rFonts w:ascii="Times New Roman" w:hAnsi="Times New Roman"/>
          <w:sz w:val="20"/>
          <w:szCs w:val="20"/>
        </w:rPr>
      </w:pPr>
      <w:r w:rsidRPr="00A40790">
        <w:rPr>
          <w:rFonts w:ascii="Times New Roman" w:hAnsi="Times New Roman"/>
          <w:sz w:val="20"/>
          <w:szCs w:val="20"/>
        </w:rPr>
        <w:t xml:space="preserve">że pojazdy przeznaczone do realizacji przedmiotu zamówienia </w:t>
      </w:r>
      <w:r w:rsidRPr="00915025">
        <w:rPr>
          <w:rFonts w:ascii="Times New Roman" w:hAnsi="Times New Roman"/>
          <w:sz w:val="20"/>
          <w:szCs w:val="20"/>
        </w:rPr>
        <w:t>spełniają wymogi techniczne dotyczące wyposażenia tych pojazdów określone w Rozporządzeniu Ministra Środowiska z dnia 11 stycznia 2013 roku</w:t>
      </w:r>
      <w:r w:rsidR="00EF081B">
        <w:rPr>
          <w:rFonts w:ascii="Times New Roman" w:hAnsi="Times New Roman"/>
          <w:sz w:val="20"/>
          <w:szCs w:val="20"/>
        </w:rPr>
        <w:t xml:space="preserve"> </w:t>
      </w:r>
      <w:r w:rsidRPr="00915025">
        <w:rPr>
          <w:rFonts w:ascii="Times New Roman" w:hAnsi="Times New Roman"/>
          <w:sz w:val="20"/>
          <w:szCs w:val="20"/>
        </w:rPr>
        <w:t>(w sprawie szczegółowych wymagań w zakresie odbierania odpad</w:t>
      </w:r>
      <w:r w:rsidR="004B1096" w:rsidRPr="00915025">
        <w:rPr>
          <w:rFonts w:ascii="Times New Roman" w:hAnsi="Times New Roman"/>
          <w:sz w:val="20"/>
          <w:szCs w:val="20"/>
        </w:rPr>
        <w:t>ów komunalnych od właścicieli nieruchomości), iż zostały przystosowane do odbierania zmieszanych oraz selektywnie zebranych odpadów komunalnych. Pojazdy są oznakowane w sposób trwały i widoczny umożliwiający identyfikacje podmiotu świadczącego usługę poprzez umieszczenie na pojazdach nazwę przedsiębiorstwa.</w:t>
      </w:r>
    </w:p>
    <w:p w:rsidR="001C042F" w:rsidRPr="00A60637" w:rsidRDefault="001C042F" w:rsidP="00061FE5">
      <w:pPr>
        <w:numPr>
          <w:ilvl w:val="0"/>
          <w:numId w:val="33"/>
        </w:numPr>
        <w:spacing w:after="0"/>
        <w:ind w:left="567" w:hanging="283"/>
        <w:contextualSpacing/>
        <w:jc w:val="both"/>
        <w:rPr>
          <w:rFonts w:ascii="Times New Roman" w:eastAsia="Calibri" w:hAnsi="Times New Roman" w:cs="Times New Roman"/>
          <w:sz w:val="20"/>
          <w:szCs w:val="20"/>
        </w:rPr>
      </w:pPr>
      <w:r w:rsidRPr="00A60637">
        <w:rPr>
          <w:rFonts w:ascii="Times New Roman" w:eastAsia="Calibri" w:hAnsi="Times New Roman" w:cs="Times New Roman"/>
          <w:sz w:val="20"/>
          <w:szCs w:val="20"/>
        </w:rPr>
        <w:t>Po wykonaniu usługi sporządzony zostanie rejestr usług komunalnych odbioru odpadów, który po podpisaniu bez uwag przez Zamawiającego stanowić będzie podstawę do wystawienia faktury VAT i rozliczenia stron. W przypadku realizacji umowy na podstawie faktur częściowych każdorazowo należy sporządzić protokół odbioru wykonania danej części usługi/przedmiotu umowy.</w:t>
      </w:r>
    </w:p>
    <w:p w:rsidR="00525CBB" w:rsidRPr="00525CBB" w:rsidRDefault="00525CBB" w:rsidP="00525CBB">
      <w:pPr>
        <w:numPr>
          <w:ilvl w:val="0"/>
          <w:numId w:val="33"/>
        </w:numPr>
        <w:spacing w:after="0"/>
        <w:ind w:left="567" w:hanging="283"/>
        <w:contextualSpacing/>
        <w:jc w:val="both"/>
        <w:rPr>
          <w:rFonts w:ascii="Times New Roman" w:eastAsia="Calibri" w:hAnsi="Times New Roman" w:cs="Times New Roman"/>
          <w:b/>
          <w:sz w:val="20"/>
          <w:szCs w:val="20"/>
          <w:u w:val="single"/>
        </w:rPr>
      </w:pPr>
      <w:r w:rsidRPr="008A5679">
        <w:rPr>
          <w:rFonts w:ascii="Times New Roman" w:eastAsia="Calibri" w:hAnsi="Times New Roman" w:cs="Times New Roman"/>
          <w:b/>
          <w:sz w:val="20"/>
          <w:szCs w:val="20"/>
        </w:rPr>
        <w:t xml:space="preserve">Wykonawca oświadcza, że posiada wpis w Dziale VII rejestru BDO [transport odpadów] oraz wpis do rejestru działalności regulowanej w zakresie odbioru odpadów komunalnych, w myśl Ustawy z dnia 13 września 1996 roku o utrzymaniu czystości i </w:t>
      </w:r>
      <w:r w:rsidR="00F05143" w:rsidRPr="008A5679">
        <w:rPr>
          <w:rFonts w:ascii="Times New Roman" w:eastAsia="Calibri" w:hAnsi="Times New Roman" w:cs="Times New Roman"/>
          <w:b/>
          <w:sz w:val="20"/>
          <w:szCs w:val="20"/>
        </w:rPr>
        <w:t>porządku w gminach (Dz.U. z 202</w:t>
      </w:r>
      <w:r w:rsidR="00A40790" w:rsidRPr="008A5679">
        <w:rPr>
          <w:rFonts w:ascii="Times New Roman" w:eastAsia="Calibri" w:hAnsi="Times New Roman" w:cs="Times New Roman"/>
          <w:b/>
          <w:sz w:val="20"/>
          <w:szCs w:val="20"/>
        </w:rPr>
        <w:t>4</w:t>
      </w:r>
      <w:r w:rsidRPr="008A5679">
        <w:rPr>
          <w:rFonts w:ascii="Times New Roman" w:eastAsia="Calibri" w:hAnsi="Times New Roman" w:cs="Times New Roman"/>
          <w:b/>
          <w:sz w:val="20"/>
          <w:szCs w:val="20"/>
        </w:rPr>
        <w:t>r., poz.</w:t>
      </w:r>
      <w:r w:rsidR="00A40790" w:rsidRPr="008A5679">
        <w:rPr>
          <w:rFonts w:ascii="Times New Roman" w:eastAsia="Calibri" w:hAnsi="Times New Roman" w:cs="Times New Roman"/>
          <w:b/>
          <w:sz w:val="20"/>
          <w:szCs w:val="20"/>
        </w:rPr>
        <w:t xml:space="preserve"> 399</w:t>
      </w:r>
      <w:r w:rsidRPr="008A5679">
        <w:rPr>
          <w:rFonts w:ascii="Times New Roman" w:eastAsia="Calibri" w:hAnsi="Times New Roman" w:cs="Times New Roman"/>
          <w:b/>
          <w:sz w:val="20"/>
          <w:szCs w:val="20"/>
        </w:rPr>
        <w:t xml:space="preserve"> z późniejszymi zmianami) oraz zobowiązuje się do przestrzegania warunków określonych w uchwałach organów i </w:t>
      </w:r>
      <w:r w:rsidRPr="00525CBB">
        <w:rPr>
          <w:rFonts w:ascii="Times New Roman" w:eastAsia="Calibri" w:hAnsi="Times New Roman" w:cs="Times New Roman"/>
          <w:b/>
          <w:sz w:val="20"/>
          <w:szCs w:val="20"/>
        </w:rPr>
        <w:t>samorządów w sprawie ustalenia trwania niniejszej umowy.</w:t>
      </w:r>
    </w:p>
    <w:p w:rsidR="001C042F" w:rsidRPr="0027240F" w:rsidRDefault="001C042F" w:rsidP="00525CBB">
      <w:pPr>
        <w:numPr>
          <w:ilvl w:val="0"/>
          <w:numId w:val="33"/>
        </w:numPr>
        <w:spacing w:after="0"/>
        <w:ind w:left="567" w:hanging="283"/>
        <w:contextualSpacing/>
        <w:jc w:val="both"/>
        <w:rPr>
          <w:rFonts w:ascii="Times New Roman" w:eastAsia="Calibri" w:hAnsi="Times New Roman" w:cs="Times New Roman"/>
          <w:sz w:val="20"/>
          <w:szCs w:val="20"/>
          <w:u w:val="single"/>
        </w:rPr>
      </w:pPr>
      <w:r w:rsidRPr="0027240F">
        <w:rPr>
          <w:rFonts w:ascii="Times New Roman" w:eastAsia="Calibri" w:hAnsi="Times New Roman" w:cs="Times New Roman"/>
          <w:sz w:val="20"/>
          <w:szCs w:val="20"/>
        </w:rPr>
        <w:lastRenderedPageBreak/>
        <w:t>Wykonawca jest zobowiązany wyznaczyć imienne osoby do realizacji usługi, które zostaną</w:t>
      </w:r>
      <w:r w:rsidR="00212279" w:rsidRPr="0027240F">
        <w:rPr>
          <w:rFonts w:ascii="Times New Roman" w:eastAsia="Calibri" w:hAnsi="Times New Roman" w:cs="Times New Roman"/>
          <w:sz w:val="20"/>
          <w:szCs w:val="20"/>
        </w:rPr>
        <w:t xml:space="preserve"> przez zamawiającego zapoznane z procedurą i </w:t>
      </w:r>
      <w:r w:rsidRPr="0027240F">
        <w:rPr>
          <w:rFonts w:ascii="Times New Roman" w:eastAsia="Calibri" w:hAnsi="Times New Roman" w:cs="Times New Roman"/>
          <w:sz w:val="20"/>
          <w:szCs w:val="20"/>
        </w:rPr>
        <w:t xml:space="preserve"> przeszkolone w zakresie bezpiecznego poruszania się po drogach komunikacyjnych na terenach kompleksów wojskowych. W przypadku powstania strat w mieniu i sprzęcie wojskowym z powodu nie stosowania się do ustalonych zasad odpowiedzialność ponosi Wykonawca.</w:t>
      </w:r>
    </w:p>
    <w:p w:rsidR="001C042F" w:rsidRPr="0027240F" w:rsidRDefault="001C042F" w:rsidP="00061FE5">
      <w:pPr>
        <w:numPr>
          <w:ilvl w:val="0"/>
          <w:numId w:val="33"/>
        </w:numPr>
        <w:spacing w:after="0"/>
        <w:ind w:left="567" w:hanging="283"/>
        <w:contextualSpacing/>
        <w:jc w:val="both"/>
        <w:rPr>
          <w:rFonts w:ascii="Times New Roman" w:eastAsia="Calibri" w:hAnsi="Times New Roman" w:cs="Times New Roman"/>
          <w:sz w:val="20"/>
          <w:szCs w:val="20"/>
          <w:u w:val="single"/>
        </w:rPr>
      </w:pPr>
      <w:r w:rsidRPr="0027240F">
        <w:rPr>
          <w:rFonts w:ascii="Times New Roman" w:eastAsia="Calibri" w:hAnsi="Times New Roman" w:cs="Times New Roman"/>
          <w:sz w:val="20"/>
          <w:szCs w:val="20"/>
          <w:u w:val="single"/>
        </w:rPr>
        <w:t>Zamawiający zapewni:</w:t>
      </w:r>
    </w:p>
    <w:p w:rsidR="001C042F" w:rsidRPr="0027240F" w:rsidRDefault="001C042F" w:rsidP="00061FE5">
      <w:pPr>
        <w:numPr>
          <w:ilvl w:val="0"/>
          <w:numId w:val="10"/>
        </w:numPr>
        <w:spacing w:after="0"/>
        <w:ind w:left="851" w:hanging="284"/>
        <w:contextualSpacing/>
        <w:jc w:val="both"/>
        <w:rPr>
          <w:rFonts w:ascii="Times New Roman" w:eastAsia="Calibri" w:hAnsi="Times New Roman" w:cs="Times New Roman"/>
          <w:sz w:val="20"/>
          <w:szCs w:val="20"/>
        </w:rPr>
      </w:pPr>
      <w:r w:rsidRPr="0027240F">
        <w:rPr>
          <w:rFonts w:ascii="Times New Roman" w:eastAsia="Calibri" w:hAnsi="Times New Roman" w:cs="Times New Roman"/>
          <w:sz w:val="20"/>
          <w:szCs w:val="20"/>
        </w:rPr>
        <w:t xml:space="preserve">zgłoszenie Wykonawcy (e-mail za potwierdzeniem odbioru) uzgodnień miejsca i terminu ustawienia pojemników w danym kompleksie. </w:t>
      </w:r>
    </w:p>
    <w:p w:rsidR="001C042F" w:rsidRPr="0027240F" w:rsidRDefault="001C042F" w:rsidP="00061FE5">
      <w:pPr>
        <w:numPr>
          <w:ilvl w:val="0"/>
          <w:numId w:val="10"/>
        </w:numPr>
        <w:spacing w:after="0"/>
        <w:ind w:left="851" w:hanging="284"/>
        <w:contextualSpacing/>
        <w:jc w:val="both"/>
        <w:rPr>
          <w:rFonts w:ascii="Times New Roman" w:eastAsia="Calibri" w:hAnsi="Times New Roman" w:cs="Times New Roman"/>
          <w:sz w:val="20"/>
          <w:szCs w:val="20"/>
        </w:rPr>
      </w:pPr>
      <w:r w:rsidRPr="0027240F">
        <w:rPr>
          <w:rFonts w:ascii="Times New Roman" w:eastAsia="Calibri" w:hAnsi="Times New Roman" w:cs="Times New Roman"/>
          <w:sz w:val="20"/>
          <w:szCs w:val="20"/>
        </w:rPr>
        <w:t>wskaże utwardzoną powierzchnie do ustawienia pojemników;</w:t>
      </w:r>
    </w:p>
    <w:p w:rsidR="001C042F" w:rsidRPr="0027240F" w:rsidRDefault="001C042F" w:rsidP="00061FE5">
      <w:pPr>
        <w:numPr>
          <w:ilvl w:val="0"/>
          <w:numId w:val="10"/>
        </w:numPr>
        <w:spacing w:after="0"/>
        <w:ind w:left="851" w:hanging="284"/>
        <w:contextualSpacing/>
        <w:jc w:val="both"/>
        <w:rPr>
          <w:rFonts w:ascii="Times New Roman" w:eastAsia="Calibri" w:hAnsi="Times New Roman" w:cs="Times New Roman"/>
          <w:sz w:val="20"/>
          <w:szCs w:val="20"/>
        </w:rPr>
      </w:pPr>
      <w:r w:rsidRPr="0027240F">
        <w:rPr>
          <w:rFonts w:ascii="Times New Roman" w:eastAsia="Calibri" w:hAnsi="Times New Roman" w:cs="Times New Roman"/>
          <w:sz w:val="20"/>
          <w:szCs w:val="20"/>
        </w:rPr>
        <w:t>utrzymanie, niezależnie od pory roku, należyty dojazd do miejsca ustawienia pojemników oraz zapewni dostęp do tych pojemników;</w:t>
      </w:r>
    </w:p>
    <w:p w:rsidR="001C042F" w:rsidRPr="0021316B" w:rsidRDefault="001C042F" w:rsidP="00061FE5">
      <w:pPr>
        <w:numPr>
          <w:ilvl w:val="0"/>
          <w:numId w:val="10"/>
        </w:numPr>
        <w:spacing w:after="0"/>
        <w:ind w:left="851" w:hanging="284"/>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gromadzenie odpadów wyłącznie w pojemnikach, za wyjątkiem przypadków nie zachowania ustalonej częstotliwości wywozu;</w:t>
      </w:r>
    </w:p>
    <w:p w:rsidR="001C042F" w:rsidRPr="0021316B" w:rsidRDefault="001C042F" w:rsidP="00061FE5">
      <w:pPr>
        <w:numPr>
          <w:ilvl w:val="0"/>
          <w:numId w:val="10"/>
        </w:numPr>
        <w:spacing w:after="0"/>
        <w:ind w:left="851" w:hanging="284"/>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właściwe użytkowanie pojemników.</w:t>
      </w:r>
    </w:p>
    <w:p w:rsidR="001C042F" w:rsidRPr="0021316B" w:rsidRDefault="001C042F" w:rsidP="00061FE5">
      <w:pPr>
        <w:numPr>
          <w:ilvl w:val="0"/>
          <w:numId w:val="33"/>
        </w:numPr>
        <w:spacing w:after="0"/>
        <w:ind w:left="567" w:hanging="283"/>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Zamawiający zobowiązuje się do powiadomienia/zgłoszenia telefonicznego Wykonawcy, na co najmniej 3 dni przed terminem wprowadzenia zmian w przypadkach określonych w § 1 ust.3, których Zamawiający nie mógł przewidzieć przed zawarciem niniejszej umowy.</w:t>
      </w:r>
    </w:p>
    <w:p w:rsidR="001C042F" w:rsidRPr="0021316B" w:rsidRDefault="001C042F" w:rsidP="00061FE5">
      <w:pPr>
        <w:numPr>
          <w:ilvl w:val="0"/>
          <w:numId w:val="33"/>
        </w:numPr>
        <w:spacing w:after="0"/>
        <w:ind w:left="567" w:hanging="283"/>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W przypadku zaistnienia zmian określonych w § 1 ust.3 w trakcie realizacji niniejszej umowy, strony zobowiązane są do opisania wielkości realizacji przedmiotu zamówienia w danym miesiącu w rejestrze usług stanowiący załącznik nr 1 do niniejszej umowy.</w:t>
      </w:r>
    </w:p>
    <w:p w:rsidR="001C042F" w:rsidRPr="00011140" w:rsidRDefault="001C042F" w:rsidP="001C042F">
      <w:pPr>
        <w:spacing w:after="0"/>
        <w:ind w:left="426"/>
        <w:contextualSpacing/>
        <w:jc w:val="both"/>
        <w:rPr>
          <w:rFonts w:ascii="Times New Roman" w:eastAsia="Calibri" w:hAnsi="Times New Roman" w:cs="Times New Roman"/>
          <w:color w:val="FF0000"/>
          <w:sz w:val="20"/>
          <w:szCs w:val="20"/>
        </w:rPr>
      </w:pPr>
    </w:p>
    <w:p w:rsidR="001C042F" w:rsidRPr="0021316B" w:rsidRDefault="001C042F" w:rsidP="001C042F">
      <w:pPr>
        <w:spacing w:after="0"/>
        <w:jc w:val="center"/>
        <w:rPr>
          <w:rFonts w:ascii="Times New Roman" w:eastAsia="Calibri" w:hAnsi="Times New Roman" w:cs="Times New Roman"/>
          <w:b/>
          <w:sz w:val="20"/>
          <w:szCs w:val="20"/>
        </w:rPr>
      </w:pPr>
      <w:r w:rsidRPr="0021316B">
        <w:rPr>
          <w:rFonts w:ascii="Times New Roman" w:eastAsia="Calibri" w:hAnsi="Times New Roman" w:cs="Times New Roman"/>
          <w:b/>
          <w:sz w:val="20"/>
          <w:szCs w:val="20"/>
        </w:rPr>
        <w:t>§ 3. PRZEDSTAWICIELE STRON</w:t>
      </w:r>
    </w:p>
    <w:p w:rsidR="001C042F" w:rsidRPr="0021316B" w:rsidRDefault="001C042F" w:rsidP="00726BE0">
      <w:pPr>
        <w:numPr>
          <w:ilvl w:val="0"/>
          <w:numId w:val="11"/>
        </w:numPr>
        <w:spacing w:after="0"/>
        <w:ind w:left="284" w:hanging="284"/>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WYKONAWCA jest zobowiązany do ścisłego współdziałania w zakresie wykonywanej usługi z upoważnionym przedstawicielem ZAMAWIAJACEGO.</w:t>
      </w:r>
    </w:p>
    <w:p w:rsidR="001C042F" w:rsidRPr="0021316B" w:rsidRDefault="001C042F" w:rsidP="00726BE0">
      <w:pPr>
        <w:numPr>
          <w:ilvl w:val="0"/>
          <w:numId w:val="11"/>
        </w:numPr>
        <w:spacing w:after="0"/>
        <w:ind w:left="284" w:hanging="284"/>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Strony wyznaczają swoich przedstawicieli upoważnionych do dokonywania szczegółowych ustaleń w trakcie realizacji umowy:</w:t>
      </w:r>
    </w:p>
    <w:p w:rsidR="001C042F" w:rsidRPr="0021316B" w:rsidRDefault="001C042F" w:rsidP="00726BE0">
      <w:pPr>
        <w:numPr>
          <w:ilvl w:val="1"/>
          <w:numId w:val="11"/>
        </w:numPr>
        <w:spacing w:after="0"/>
        <w:ind w:left="574" w:hanging="290"/>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 xml:space="preserve">ze strony ZAMAWIAJĄCEGO </w:t>
      </w:r>
      <w:r w:rsidR="00287EEC" w:rsidRPr="0021316B">
        <w:rPr>
          <w:rFonts w:ascii="Times New Roman" w:eastAsia="Calibri" w:hAnsi="Times New Roman" w:cs="Times New Roman"/>
          <w:sz w:val="20"/>
          <w:szCs w:val="20"/>
        </w:rPr>
        <w:t>–</w:t>
      </w:r>
      <w:r w:rsidRPr="0021316B">
        <w:rPr>
          <w:rFonts w:ascii="Times New Roman" w:eastAsia="Calibri" w:hAnsi="Times New Roman" w:cs="Times New Roman"/>
          <w:sz w:val="20"/>
          <w:szCs w:val="20"/>
        </w:rPr>
        <w:t xml:space="preserve"> </w:t>
      </w:r>
      <w:r w:rsidR="008553D4" w:rsidRPr="0021316B">
        <w:rPr>
          <w:rFonts w:ascii="Times New Roman" w:eastAsia="Calibri" w:hAnsi="Times New Roman" w:cs="Times New Roman"/>
          <w:sz w:val="20"/>
          <w:szCs w:val="20"/>
        </w:rPr>
        <w:t>Pani ………………………</w:t>
      </w:r>
      <w:r w:rsidRPr="0021316B">
        <w:rPr>
          <w:rFonts w:ascii="Times New Roman" w:eastAsia="Calibri" w:hAnsi="Times New Roman" w:cs="Times New Roman"/>
          <w:sz w:val="20"/>
          <w:szCs w:val="20"/>
        </w:rPr>
        <w:t xml:space="preserve">tel. </w:t>
      </w:r>
      <w:r w:rsidR="00287EEC" w:rsidRPr="0021316B">
        <w:rPr>
          <w:rFonts w:ascii="Times New Roman" w:eastAsia="Calibri" w:hAnsi="Times New Roman" w:cs="Times New Roman"/>
          <w:sz w:val="20"/>
          <w:szCs w:val="20"/>
        </w:rPr>
        <w:t>261-55</w:t>
      </w:r>
      <w:r w:rsidR="00A603F6">
        <w:rPr>
          <w:rFonts w:ascii="Times New Roman" w:eastAsia="Calibri" w:hAnsi="Times New Roman" w:cs="Times New Roman"/>
          <w:sz w:val="20"/>
          <w:szCs w:val="20"/>
        </w:rPr>
        <w:t>3</w:t>
      </w:r>
      <w:r w:rsidR="00287EEC" w:rsidRPr="0021316B">
        <w:rPr>
          <w:rFonts w:ascii="Times New Roman" w:eastAsia="Calibri" w:hAnsi="Times New Roman" w:cs="Times New Roman"/>
          <w:sz w:val="20"/>
          <w:szCs w:val="20"/>
        </w:rPr>
        <w:t>-105</w:t>
      </w:r>
    </w:p>
    <w:p w:rsidR="001C042F" w:rsidRPr="00726BE0" w:rsidRDefault="001C042F" w:rsidP="00726BE0">
      <w:pPr>
        <w:numPr>
          <w:ilvl w:val="1"/>
          <w:numId w:val="11"/>
        </w:numPr>
        <w:spacing w:after="0"/>
        <w:ind w:left="574" w:hanging="290"/>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ze strony WYKONAWCY – …………………………  tel. ……………………</w:t>
      </w:r>
      <w:r w:rsidR="00726BE0">
        <w:rPr>
          <w:rFonts w:ascii="Times New Roman" w:eastAsia="Calibri" w:hAnsi="Times New Roman" w:cs="Times New Roman"/>
          <w:sz w:val="20"/>
          <w:szCs w:val="20"/>
        </w:rPr>
        <w:t>,</w:t>
      </w:r>
      <w:r w:rsidR="00726BE0" w:rsidRPr="00726BE0">
        <w:rPr>
          <w:rFonts w:ascii="Times New Roman" w:eastAsia="Calibri" w:hAnsi="Times New Roman" w:cs="Times New Roman"/>
          <w:sz w:val="20"/>
          <w:szCs w:val="20"/>
        </w:rPr>
        <w:t>e- mail…………………</w:t>
      </w:r>
    </w:p>
    <w:p w:rsidR="001C042F" w:rsidRPr="0021316B" w:rsidRDefault="001C042F" w:rsidP="00726BE0">
      <w:pPr>
        <w:numPr>
          <w:ilvl w:val="0"/>
          <w:numId w:val="11"/>
        </w:numPr>
        <w:spacing w:after="0"/>
        <w:ind w:left="284" w:hanging="284"/>
        <w:contextualSpacing/>
        <w:jc w:val="both"/>
        <w:rPr>
          <w:rFonts w:ascii="Times New Roman" w:eastAsia="Calibri" w:hAnsi="Times New Roman" w:cs="Times New Roman"/>
          <w:b/>
          <w:sz w:val="20"/>
          <w:szCs w:val="20"/>
        </w:rPr>
      </w:pPr>
      <w:r w:rsidRPr="0021316B">
        <w:rPr>
          <w:rFonts w:ascii="Times New Roman" w:eastAsia="Calibri" w:hAnsi="Times New Roman" w:cs="Times New Roman"/>
          <w:sz w:val="20"/>
          <w:szCs w:val="20"/>
        </w:rPr>
        <w:t>Osoby wymienione w ust. 2 są uprawnione do uzgodnienia form i metod wykonywania usługi, udzielenia koniecznych informacji, podejmowania innych niezbędnych działań wynikających z niniejszej umowy, koniecznych do prawidłowego wykonania umowy, z zastrzeżeniem § 9 umowy.</w:t>
      </w:r>
      <w:r w:rsidRPr="0021316B">
        <w:rPr>
          <w:rFonts w:ascii="Times New Roman" w:eastAsia="Calibri" w:hAnsi="Times New Roman" w:cs="Times New Roman"/>
          <w:b/>
          <w:sz w:val="20"/>
          <w:szCs w:val="20"/>
        </w:rPr>
        <w:t xml:space="preserve"> </w:t>
      </w:r>
    </w:p>
    <w:p w:rsidR="001C042F" w:rsidRPr="00011140" w:rsidRDefault="001C042F" w:rsidP="001C042F">
      <w:pPr>
        <w:spacing w:after="0"/>
        <w:rPr>
          <w:rFonts w:ascii="Times New Roman" w:eastAsia="Calibri" w:hAnsi="Times New Roman" w:cs="Times New Roman"/>
          <w:b/>
          <w:color w:val="FF0000"/>
          <w:sz w:val="20"/>
          <w:szCs w:val="20"/>
        </w:rPr>
      </w:pPr>
    </w:p>
    <w:p w:rsidR="001C042F" w:rsidRPr="0021316B" w:rsidRDefault="001C042F" w:rsidP="001C042F">
      <w:pPr>
        <w:spacing w:after="0"/>
        <w:jc w:val="center"/>
        <w:rPr>
          <w:rFonts w:ascii="Times New Roman" w:eastAsia="Calibri" w:hAnsi="Times New Roman" w:cs="Times New Roman"/>
          <w:b/>
          <w:sz w:val="20"/>
          <w:szCs w:val="20"/>
        </w:rPr>
      </w:pPr>
      <w:r w:rsidRPr="0021316B">
        <w:rPr>
          <w:rFonts w:ascii="Times New Roman" w:eastAsia="Calibri" w:hAnsi="Times New Roman" w:cs="Times New Roman"/>
          <w:b/>
          <w:sz w:val="20"/>
          <w:szCs w:val="20"/>
        </w:rPr>
        <w:t>§ 4. POTENCJAŁ WYKONAWCY</w:t>
      </w:r>
    </w:p>
    <w:p w:rsidR="001C042F" w:rsidRPr="0021316B" w:rsidRDefault="001C042F" w:rsidP="001C042F">
      <w:pPr>
        <w:autoSpaceDE w:val="0"/>
        <w:autoSpaceDN w:val="0"/>
        <w:adjustRightInd w:val="0"/>
        <w:spacing w:after="0"/>
        <w:jc w:val="both"/>
        <w:rPr>
          <w:rFonts w:ascii="Times New Roman" w:eastAsia="Calibri" w:hAnsi="Times New Roman" w:cs="Times New Roman"/>
          <w:b/>
          <w:bCs/>
          <w:sz w:val="20"/>
          <w:szCs w:val="20"/>
        </w:rPr>
      </w:pPr>
      <w:r w:rsidRPr="0021316B">
        <w:rPr>
          <w:rFonts w:ascii="Times New Roman" w:eastAsia="Times New Roman" w:hAnsi="Times New Roman" w:cs="Times New Roman"/>
          <w:sz w:val="20"/>
          <w:szCs w:val="20"/>
        </w:rPr>
        <w:t>WYKONAWCA oświadcza, że w celu realizacji przedmiotu umowy posiada odpowiednie zasoby techniczne, dysponuje odpowiednią bazą do wykonania usługi w zakresie objętym umową, personel posiadający zdolności, doświadczenie, wiedzę oraz wymagane uprawnienia i kwalifikacje w zakresie niezbędnym</w:t>
      </w:r>
      <w:r w:rsidR="00726BE0">
        <w:rPr>
          <w:rFonts w:ascii="Times New Roman" w:eastAsia="Times New Roman" w:hAnsi="Times New Roman" w:cs="Times New Roman"/>
          <w:sz w:val="20"/>
          <w:szCs w:val="20"/>
        </w:rPr>
        <w:t xml:space="preserve"> do wykonania przedmiotu umowy.</w:t>
      </w:r>
    </w:p>
    <w:p w:rsidR="001C042F" w:rsidRPr="00011140" w:rsidRDefault="001C042F" w:rsidP="001C042F">
      <w:pPr>
        <w:autoSpaceDE w:val="0"/>
        <w:autoSpaceDN w:val="0"/>
        <w:adjustRightInd w:val="0"/>
        <w:spacing w:after="0"/>
        <w:jc w:val="both"/>
        <w:rPr>
          <w:rFonts w:ascii="Times New Roman" w:eastAsia="Calibri" w:hAnsi="Times New Roman" w:cs="Times New Roman"/>
          <w:b/>
          <w:bCs/>
          <w:color w:val="FF0000"/>
          <w:sz w:val="20"/>
          <w:szCs w:val="20"/>
        </w:rPr>
      </w:pPr>
    </w:p>
    <w:p w:rsidR="001C042F" w:rsidRPr="0021316B" w:rsidRDefault="001C042F" w:rsidP="00726BE0">
      <w:pPr>
        <w:autoSpaceDE w:val="0"/>
        <w:autoSpaceDN w:val="0"/>
        <w:adjustRightInd w:val="0"/>
        <w:spacing w:after="0"/>
        <w:jc w:val="center"/>
        <w:rPr>
          <w:rFonts w:ascii="Times New Roman" w:eastAsia="Calibri" w:hAnsi="Times New Roman" w:cs="Times New Roman"/>
          <w:b/>
          <w:bCs/>
          <w:sz w:val="20"/>
          <w:szCs w:val="20"/>
        </w:rPr>
      </w:pPr>
      <w:r w:rsidRPr="0021316B">
        <w:rPr>
          <w:rFonts w:ascii="Times New Roman" w:eastAsia="Times New Roman" w:hAnsi="Times New Roman" w:cs="Times New Roman"/>
          <w:b/>
          <w:sz w:val="20"/>
          <w:szCs w:val="20"/>
        </w:rPr>
        <w:t>§ 5. PERSONEL WYKONAWCY</w:t>
      </w:r>
    </w:p>
    <w:p w:rsidR="001C042F" w:rsidRPr="0027240F" w:rsidRDefault="001C042F" w:rsidP="001C042F">
      <w:pPr>
        <w:numPr>
          <w:ilvl w:val="0"/>
          <w:numId w:val="23"/>
        </w:numPr>
        <w:autoSpaceDE w:val="0"/>
        <w:autoSpaceDN w:val="0"/>
        <w:adjustRightInd w:val="0"/>
        <w:spacing w:after="0"/>
        <w:ind w:left="284" w:hanging="284"/>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 xml:space="preserve">Wykonawca zobowiązuje się, że pracownicy świadczący </w:t>
      </w:r>
      <w:r w:rsidRPr="0021316B">
        <w:rPr>
          <w:rFonts w:ascii="Times New Roman" w:eastAsia="Calibri" w:hAnsi="Times New Roman" w:cs="Times New Roman"/>
          <w:b/>
          <w:sz w:val="20"/>
          <w:szCs w:val="20"/>
        </w:rPr>
        <w:t>usługi</w:t>
      </w:r>
      <w:r w:rsidRPr="0021316B">
        <w:rPr>
          <w:rFonts w:ascii="Times New Roman" w:eastAsia="Calibri" w:hAnsi="Times New Roman" w:cs="Times New Roman"/>
          <w:sz w:val="20"/>
          <w:szCs w:val="20"/>
        </w:rPr>
        <w:t xml:space="preserve"> będą w okresie realizacji umowy zatrudnieni </w:t>
      </w:r>
      <w:r w:rsidRPr="0021316B">
        <w:rPr>
          <w:rFonts w:ascii="Times New Roman" w:eastAsia="Calibri" w:hAnsi="Times New Roman" w:cs="Times New Roman"/>
          <w:b/>
          <w:sz w:val="20"/>
          <w:szCs w:val="20"/>
        </w:rPr>
        <w:t>na podstawie umowy o pracę</w:t>
      </w:r>
      <w:r w:rsidRPr="0021316B">
        <w:rPr>
          <w:rFonts w:ascii="Times New Roman" w:eastAsia="Calibri" w:hAnsi="Times New Roman" w:cs="Times New Roman"/>
          <w:sz w:val="20"/>
          <w:szCs w:val="20"/>
        </w:rPr>
        <w:t xml:space="preserve">, w rozumieniu przepisów ustawy z dnia 26 czerwca 1974 </w:t>
      </w:r>
      <w:r w:rsidR="00B4140B">
        <w:rPr>
          <w:rFonts w:ascii="Times New Roman" w:eastAsia="Calibri" w:hAnsi="Times New Roman" w:cs="Times New Roman"/>
          <w:sz w:val="20"/>
          <w:szCs w:val="20"/>
        </w:rPr>
        <w:t xml:space="preserve">r. </w:t>
      </w:r>
      <w:r w:rsidR="00F05143">
        <w:rPr>
          <w:rFonts w:ascii="Times New Roman" w:eastAsia="Calibri" w:hAnsi="Times New Roman" w:cs="Times New Roman"/>
          <w:sz w:val="20"/>
          <w:szCs w:val="20"/>
        </w:rPr>
        <w:t>– Kodeks pracy (</w:t>
      </w:r>
      <w:r w:rsidR="00F05143" w:rsidRPr="00A40790">
        <w:rPr>
          <w:rFonts w:ascii="Times New Roman" w:eastAsia="Calibri" w:hAnsi="Times New Roman" w:cs="Times New Roman"/>
          <w:sz w:val="20"/>
          <w:szCs w:val="20"/>
        </w:rPr>
        <w:t>Dz. U. z 2023</w:t>
      </w:r>
      <w:r w:rsidR="00B4140B" w:rsidRPr="00A40790">
        <w:rPr>
          <w:rFonts w:ascii="Times New Roman" w:eastAsia="Calibri" w:hAnsi="Times New Roman" w:cs="Times New Roman"/>
          <w:sz w:val="20"/>
          <w:szCs w:val="20"/>
        </w:rPr>
        <w:t xml:space="preserve"> r., poz. </w:t>
      </w:r>
      <w:r w:rsidR="00A40790" w:rsidRPr="00A40790">
        <w:rPr>
          <w:rFonts w:ascii="Times New Roman" w:eastAsia="Calibri" w:hAnsi="Times New Roman" w:cs="Times New Roman"/>
          <w:sz w:val="20"/>
          <w:szCs w:val="20"/>
        </w:rPr>
        <w:t>1465</w:t>
      </w:r>
      <w:r w:rsidRPr="00A40790">
        <w:rPr>
          <w:rFonts w:ascii="Times New Roman" w:eastAsia="Calibri" w:hAnsi="Times New Roman" w:cs="Times New Roman"/>
          <w:sz w:val="20"/>
          <w:szCs w:val="20"/>
        </w:rPr>
        <w:t xml:space="preserve"> z późn. zm.).</w:t>
      </w:r>
    </w:p>
    <w:p w:rsidR="001C042F" w:rsidRPr="0021316B" w:rsidRDefault="001C042F" w:rsidP="001C042F">
      <w:pPr>
        <w:numPr>
          <w:ilvl w:val="0"/>
          <w:numId w:val="23"/>
        </w:numPr>
        <w:autoSpaceDE w:val="0"/>
        <w:autoSpaceDN w:val="0"/>
        <w:adjustRightInd w:val="0"/>
        <w:spacing w:after="0"/>
        <w:ind w:left="284" w:hanging="284"/>
        <w:jc w:val="both"/>
        <w:rPr>
          <w:rFonts w:ascii="Times New Roman" w:eastAsia="Calibri" w:hAnsi="Times New Roman" w:cs="Times New Roman"/>
          <w:sz w:val="20"/>
          <w:szCs w:val="20"/>
        </w:rPr>
      </w:pPr>
      <w:r w:rsidRPr="002108FE">
        <w:rPr>
          <w:rFonts w:ascii="Times New Roman" w:eastAsia="Calibri" w:hAnsi="Times New Roman" w:cs="Times New Roman"/>
          <w:sz w:val="20"/>
          <w:szCs w:val="20"/>
        </w:rPr>
        <w:t xml:space="preserve">W trakcie realizacji zamówienia na każde wezwanie Zamawiającego w wyznaczonym </w:t>
      </w:r>
      <w:r w:rsidRPr="0021316B">
        <w:rPr>
          <w:rFonts w:ascii="Times New Roman" w:eastAsia="Calibri" w:hAnsi="Times New Roman" w:cs="Times New Roman"/>
          <w:sz w:val="20"/>
          <w:szCs w:val="20"/>
        </w:rPr>
        <w:br/>
        <w:t xml:space="preserve">w tym wezwaniu terminie wykonawca przedłoży Zamawiającemu wskazane przez Zamawiającego dowody w celu potwierdzenia spełnienia wymogu zatrudnienia na podstawie umowy o pracę przez wykonawcę lub podwykonawcę osób wykonujących czynności o których mowa  ust. 1 i ust. 2. </w:t>
      </w:r>
      <w:r w:rsidRPr="0021316B">
        <w:rPr>
          <w:rFonts w:ascii="Times New Roman" w:eastAsia="Calibri" w:hAnsi="Times New Roman" w:cs="Times New Roman"/>
          <w:b/>
          <w:sz w:val="20"/>
          <w:szCs w:val="20"/>
        </w:rPr>
        <w:t>Dowodami mogą być</w:t>
      </w:r>
      <w:r w:rsidRPr="0021316B">
        <w:rPr>
          <w:rFonts w:ascii="Times New Roman" w:eastAsia="Calibri" w:hAnsi="Times New Roman" w:cs="Times New Roman"/>
          <w:sz w:val="20"/>
          <w:szCs w:val="20"/>
        </w:rPr>
        <w:t>:</w:t>
      </w:r>
    </w:p>
    <w:p w:rsidR="001C042F" w:rsidRPr="0021316B" w:rsidRDefault="001C042F" w:rsidP="00726BE0">
      <w:pPr>
        <w:numPr>
          <w:ilvl w:val="0"/>
          <w:numId w:val="24"/>
        </w:numPr>
        <w:suppressAutoHyphens/>
        <w:spacing w:after="0"/>
        <w:ind w:left="567" w:hanging="283"/>
        <w:jc w:val="both"/>
        <w:rPr>
          <w:rFonts w:ascii="Times New Roman" w:eastAsia="Times New Roman" w:hAnsi="Times New Roman" w:cs="Times New Roman"/>
          <w:sz w:val="20"/>
          <w:szCs w:val="20"/>
          <w:lang w:eastAsia="pl-PL"/>
        </w:rPr>
      </w:pPr>
      <w:r w:rsidRPr="0021316B">
        <w:rPr>
          <w:rFonts w:ascii="Times New Roman" w:eastAsia="Times New Roman" w:hAnsi="Times New Roman" w:cs="Times New Roman"/>
          <w:b/>
          <w:sz w:val="20"/>
          <w:szCs w:val="20"/>
          <w:lang w:eastAsia="pl-PL"/>
        </w:rPr>
        <w:t xml:space="preserve">oświadczenie wykonawcy lub podwykonawcy </w:t>
      </w:r>
      <w:r w:rsidRPr="0021316B">
        <w:rPr>
          <w:rFonts w:ascii="Times New Roman" w:eastAsia="Times New Roman" w:hAnsi="Times New Roman" w:cs="Times New Roman"/>
          <w:sz w:val="20"/>
          <w:szCs w:val="20"/>
          <w:lang w:eastAsia="pl-PL"/>
        </w:rPr>
        <w:t>o zatrudnieniu na podstawie umowy o pracę osób wykonujących czynności, których dotyczy wezwanie zamawiającego.</w:t>
      </w:r>
      <w:r w:rsidRPr="0021316B">
        <w:rPr>
          <w:rFonts w:ascii="Times New Roman" w:eastAsia="Times New Roman" w:hAnsi="Times New Roman" w:cs="Times New Roman"/>
          <w:b/>
          <w:sz w:val="20"/>
          <w:szCs w:val="20"/>
          <w:lang w:eastAsia="pl-PL"/>
        </w:rPr>
        <w:t xml:space="preserve"> </w:t>
      </w:r>
      <w:r w:rsidRPr="0021316B">
        <w:rPr>
          <w:rFonts w:ascii="Times New Roman" w:eastAsia="Times New Roman" w:hAnsi="Times New Roman" w:cs="Times New Roman"/>
          <w:sz w:val="20"/>
          <w:szCs w:val="2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C042F" w:rsidRPr="0021316B" w:rsidRDefault="001C042F" w:rsidP="00726BE0">
      <w:pPr>
        <w:numPr>
          <w:ilvl w:val="0"/>
          <w:numId w:val="24"/>
        </w:numPr>
        <w:suppressAutoHyphens/>
        <w:spacing w:after="0"/>
        <w:ind w:left="567" w:hanging="283"/>
        <w:jc w:val="both"/>
        <w:rPr>
          <w:rFonts w:ascii="Times New Roman" w:eastAsia="Times New Roman" w:hAnsi="Times New Roman" w:cs="Times New Roman"/>
          <w:sz w:val="20"/>
          <w:szCs w:val="20"/>
          <w:lang w:eastAsia="pl-PL"/>
        </w:rPr>
      </w:pPr>
      <w:r w:rsidRPr="0021316B">
        <w:rPr>
          <w:rFonts w:ascii="Times New Roman" w:eastAsia="Times New Roman" w:hAnsi="Times New Roman" w:cs="Times New Roman"/>
          <w:sz w:val="20"/>
          <w:szCs w:val="20"/>
          <w:lang w:eastAsia="pl-PL"/>
        </w:rPr>
        <w:t xml:space="preserve">poświadczoną za zgodność z oryginałem odpowiednio przez wykonawcę lub podwykonawcę </w:t>
      </w:r>
      <w:r w:rsidRPr="0021316B">
        <w:rPr>
          <w:rFonts w:ascii="Times New Roman" w:eastAsia="Times New Roman" w:hAnsi="Times New Roman" w:cs="Times New Roman"/>
          <w:b/>
          <w:sz w:val="20"/>
          <w:szCs w:val="20"/>
          <w:lang w:eastAsia="pl-PL"/>
        </w:rPr>
        <w:t>kopię umowy/umów o pracę</w:t>
      </w:r>
      <w:r w:rsidRPr="0021316B">
        <w:rPr>
          <w:rFonts w:ascii="Times New Roman" w:eastAsia="Times New Roman" w:hAnsi="Times New Roman" w:cs="Times New Roman"/>
          <w:sz w:val="20"/>
          <w:szCs w:val="20"/>
          <w:lang w:eastAsia="pl-PL"/>
        </w:rPr>
        <w:t xml:space="preserve"> osób wykonujących w trakcie realizacji zamówienia czynności, których dotyczy </w:t>
      </w:r>
      <w:r w:rsidRPr="0021316B">
        <w:rPr>
          <w:rFonts w:ascii="Times New Roman" w:eastAsia="Times New Roman" w:hAnsi="Times New Roman" w:cs="Times New Roman"/>
          <w:sz w:val="20"/>
          <w:szCs w:val="20"/>
          <w:lang w:eastAsia="pl-PL"/>
        </w:rPr>
        <w:lastRenderedPageBreak/>
        <w:t>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rsidR="001C042F" w:rsidRPr="0021316B" w:rsidRDefault="001C042F" w:rsidP="00726BE0">
      <w:pPr>
        <w:numPr>
          <w:ilvl w:val="0"/>
          <w:numId w:val="24"/>
        </w:numPr>
        <w:suppressAutoHyphens/>
        <w:spacing w:after="0"/>
        <w:ind w:left="567" w:hanging="283"/>
        <w:jc w:val="both"/>
        <w:rPr>
          <w:rFonts w:ascii="Times New Roman" w:eastAsia="Times New Roman" w:hAnsi="Times New Roman" w:cs="Times New Roman"/>
          <w:sz w:val="20"/>
          <w:szCs w:val="20"/>
          <w:lang w:eastAsia="pl-PL"/>
        </w:rPr>
      </w:pPr>
      <w:r w:rsidRPr="0021316B">
        <w:rPr>
          <w:rFonts w:ascii="Times New Roman" w:eastAsia="Times New Roman" w:hAnsi="Times New Roman" w:cs="Times New Roman"/>
          <w:b/>
          <w:sz w:val="20"/>
          <w:szCs w:val="20"/>
          <w:lang w:eastAsia="pl-PL"/>
        </w:rPr>
        <w:t>zaświadczenie właściwego oddziału ZUS</w:t>
      </w:r>
      <w:r w:rsidRPr="0021316B">
        <w:rPr>
          <w:rFonts w:ascii="Times New Roman" w:eastAsia="Times New Roman" w:hAnsi="Times New Roman" w:cs="Times New Roman"/>
          <w:sz w:val="20"/>
          <w:szCs w:val="20"/>
          <w:lang w:eastAsia="pl-PL"/>
        </w:rPr>
        <w:t>, potwierdzające opłacanie przez wykonawcę lub podwykonawcę składek na ubezpieczenia społeczne i zdrowotne z tytułu zatrudnienia na podstawie umów o pracę za ostatni okres rozliczeniowy;</w:t>
      </w:r>
    </w:p>
    <w:p w:rsidR="001C042F" w:rsidRPr="0021316B" w:rsidRDefault="001C042F" w:rsidP="00726BE0">
      <w:pPr>
        <w:numPr>
          <w:ilvl w:val="0"/>
          <w:numId w:val="24"/>
        </w:numPr>
        <w:suppressAutoHyphens/>
        <w:spacing w:after="0"/>
        <w:ind w:left="567" w:hanging="283"/>
        <w:jc w:val="both"/>
        <w:rPr>
          <w:rFonts w:ascii="Times New Roman" w:eastAsia="Times New Roman" w:hAnsi="Times New Roman" w:cs="Times New Roman"/>
          <w:sz w:val="20"/>
          <w:szCs w:val="20"/>
          <w:lang w:eastAsia="pl-PL"/>
        </w:rPr>
      </w:pPr>
      <w:r w:rsidRPr="0021316B">
        <w:rPr>
          <w:rFonts w:ascii="Times New Roman" w:eastAsia="Times New Roman" w:hAnsi="Times New Roman" w:cs="Times New Roman"/>
          <w:sz w:val="20"/>
          <w:szCs w:val="20"/>
          <w:lang w:eastAsia="pl-PL"/>
        </w:rPr>
        <w:t>poświadczoną za zgodność z oryginałem odpowiednio przez wykonawcę lub podwykonawcę</w:t>
      </w:r>
      <w:r w:rsidRPr="0021316B">
        <w:rPr>
          <w:rFonts w:ascii="Times New Roman" w:eastAsia="Times New Roman" w:hAnsi="Times New Roman" w:cs="Times New Roman"/>
          <w:b/>
          <w:sz w:val="20"/>
          <w:szCs w:val="20"/>
          <w:lang w:eastAsia="pl-PL"/>
        </w:rPr>
        <w:t xml:space="preserve"> kopię dowodu potwierdzającego zgłoszenie pracownika przez pracodawcę do ubezpieczeń</w:t>
      </w:r>
      <w:r w:rsidRPr="0021316B">
        <w:rPr>
          <w:rFonts w:ascii="Times New Roman" w:eastAsia="Times New Roman" w:hAnsi="Times New Roman" w:cs="Times New Roman"/>
          <w:sz w:val="20"/>
          <w:szCs w:val="20"/>
          <w:lang w:eastAsia="pl-PL"/>
        </w:rPr>
        <w:t xml:space="preserve">, zanonimizowaną w sposób zapewniający ochronę danych osobowych pracowników, zgodnie z przepisami ustawy z dnia 29 sierpnia 1997r. </w:t>
      </w:r>
      <w:r w:rsidRPr="0021316B">
        <w:rPr>
          <w:rFonts w:ascii="Times New Roman" w:eastAsia="Times New Roman" w:hAnsi="Times New Roman" w:cs="Times New Roman"/>
          <w:i/>
          <w:sz w:val="20"/>
          <w:szCs w:val="20"/>
          <w:lang w:eastAsia="pl-PL"/>
        </w:rPr>
        <w:t>o ochronie danych osobowych.</w:t>
      </w:r>
      <w:r w:rsidRPr="0021316B">
        <w:rPr>
          <w:rFonts w:ascii="Times New Roman" w:eastAsia="Times New Roman" w:hAnsi="Times New Roman" w:cs="Times New Roman"/>
          <w:sz w:val="20"/>
          <w:szCs w:val="20"/>
          <w:lang w:eastAsia="pl-PL"/>
        </w:rPr>
        <w:t xml:space="preserve"> Imię i nazwisko pracownika nie podlega anonimizacji.</w:t>
      </w:r>
    </w:p>
    <w:p w:rsidR="001C042F" w:rsidRPr="0021316B" w:rsidRDefault="001C042F" w:rsidP="001C042F">
      <w:pPr>
        <w:numPr>
          <w:ilvl w:val="0"/>
          <w:numId w:val="23"/>
        </w:numPr>
        <w:suppressAutoHyphens/>
        <w:spacing w:after="0"/>
        <w:ind w:left="284" w:hanging="284"/>
        <w:jc w:val="both"/>
        <w:rPr>
          <w:rFonts w:ascii="Times New Roman" w:eastAsia="Times New Roman" w:hAnsi="Times New Roman" w:cs="Times New Roman"/>
          <w:sz w:val="20"/>
          <w:szCs w:val="20"/>
          <w:lang w:eastAsia="pl-PL"/>
        </w:rPr>
      </w:pPr>
      <w:r w:rsidRPr="0021316B">
        <w:rPr>
          <w:rFonts w:ascii="Times New Roman" w:eastAsia="Times New Roman" w:hAnsi="Times New Roman" w:cs="Times New Roman"/>
          <w:sz w:val="20"/>
          <w:szCs w:val="20"/>
          <w:lang w:eastAsia="pl-PL"/>
        </w:rPr>
        <w:t>Z tytułu niespełnienia przez wykonawcę lub podwykonawcę wymogu zatrudnienia na podstawie umowy o pracę osób wykonujących czynności w trakcie realizacji zamówienia, o których mowa w ust. 1 i ust. 2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ust. 1 i ust. 2.</w:t>
      </w:r>
    </w:p>
    <w:p w:rsidR="001C042F" w:rsidRPr="0021316B" w:rsidRDefault="001C042F" w:rsidP="001C042F">
      <w:pPr>
        <w:numPr>
          <w:ilvl w:val="0"/>
          <w:numId w:val="23"/>
        </w:numPr>
        <w:suppressAutoHyphens/>
        <w:spacing w:after="0"/>
        <w:ind w:left="284" w:hanging="284"/>
        <w:jc w:val="both"/>
        <w:rPr>
          <w:rFonts w:ascii="Times New Roman" w:eastAsia="Times New Roman" w:hAnsi="Times New Roman" w:cs="Times New Roman"/>
          <w:sz w:val="20"/>
          <w:szCs w:val="20"/>
          <w:lang w:eastAsia="pl-PL"/>
        </w:rPr>
      </w:pPr>
      <w:r w:rsidRPr="0021316B">
        <w:rPr>
          <w:rFonts w:ascii="Times New Roman" w:eastAsia="Calibri" w:hAnsi="Times New Roman" w:cs="Times New Roman"/>
          <w:kern w:val="2"/>
          <w:sz w:val="20"/>
          <w:szCs w:val="20"/>
          <w:lang w:eastAsia="zh-CN"/>
        </w:rPr>
        <w:t>W przypadku uzasadnionych wątpliwości co do przestrzegania prawa pracy przez Wykonawcę lub podwykonawcę, Zamawiający może zwrócić się o przeprowadzenie kontroli przez Państwową Inspekcję Pracy.</w:t>
      </w:r>
    </w:p>
    <w:p w:rsidR="001C042F" w:rsidRPr="0016227D" w:rsidRDefault="001C042F" w:rsidP="001C042F">
      <w:pPr>
        <w:numPr>
          <w:ilvl w:val="0"/>
          <w:numId w:val="23"/>
        </w:numPr>
        <w:suppressAutoHyphens/>
        <w:spacing w:after="0"/>
        <w:ind w:left="284" w:hanging="284"/>
        <w:jc w:val="both"/>
        <w:rPr>
          <w:rFonts w:ascii="Times New Roman" w:eastAsia="Times New Roman" w:hAnsi="Times New Roman" w:cs="Times New Roman"/>
          <w:sz w:val="20"/>
          <w:szCs w:val="20"/>
          <w:lang w:eastAsia="pl-PL"/>
        </w:rPr>
      </w:pPr>
      <w:r w:rsidRPr="0021316B">
        <w:rPr>
          <w:rFonts w:ascii="Times New Roman" w:eastAsia="Calibri" w:hAnsi="Times New Roman" w:cs="Times New Roman"/>
          <w:kern w:val="2"/>
          <w:sz w:val="20"/>
          <w:szCs w:val="20"/>
          <w:lang w:eastAsia="zh-CN"/>
        </w:rPr>
        <w:t xml:space="preserve">Wykonawca zobowiązany jest do informowania o zmianie pracowników zaangażowanych w realizację przedmiotu umowy, nie później niż na </w:t>
      </w:r>
      <w:r w:rsidRPr="0021316B">
        <w:rPr>
          <w:rFonts w:ascii="Times New Roman" w:eastAsia="Calibri" w:hAnsi="Times New Roman" w:cs="Times New Roman"/>
          <w:b/>
          <w:kern w:val="2"/>
          <w:sz w:val="20"/>
          <w:szCs w:val="20"/>
          <w:lang w:eastAsia="zh-CN"/>
        </w:rPr>
        <w:t>2 dni</w:t>
      </w:r>
      <w:r w:rsidRPr="0021316B">
        <w:rPr>
          <w:rFonts w:ascii="Times New Roman" w:eastAsia="Calibri" w:hAnsi="Times New Roman" w:cs="Times New Roman"/>
          <w:kern w:val="2"/>
          <w:sz w:val="20"/>
          <w:szCs w:val="20"/>
          <w:lang w:eastAsia="zh-CN"/>
        </w:rPr>
        <w:t xml:space="preserve"> przed podjęciem przez nich czynności na terenie Zamawiającego</w:t>
      </w:r>
      <w:r w:rsidRPr="0021316B">
        <w:rPr>
          <w:rFonts w:ascii="Times New Roman" w:eastAsia="Calibri" w:hAnsi="Times New Roman" w:cs="Times New Roman"/>
          <w:sz w:val="20"/>
          <w:szCs w:val="20"/>
          <w:lang w:eastAsia="pl-PL"/>
        </w:rPr>
        <w:t>.</w:t>
      </w:r>
      <w:r w:rsidRPr="0021316B">
        <w:rPr>
          <w:rFonts w:ascii="Times New Roman" w:eastAsia="Times New Roman" w:hAnsi="Times New Roman" w:cs="Times New Roman"/>
          <w:sz w:val="20"/>
          <w:szCs w:val="20"/>
          <w:lang w:eastAsia="pl-PL"/>
        </w:rPr>
        <w:t xml:space="preserve"> Wykonawcy lub pracownicy wykonawcy, nieposiadający obywatelstwa polskiego, mogą wejść na teren jednostki wojskowej celem realizacji przedmiotu umowy, wyłącznie po uzyskaniu pisemnej, pozytywnej opinii </w:t>
      </w:r>
      <w:r w:rsidRPr="0016227D">
        <w:rPr>
          <w:rFonts w:ascii="Times New Roman" w:eastAsia="Times New Roman" w:hAnsi="Times New Roman" w:cs="Times New Roman"/>
          <w:sz w:val="20"/>
          <w:szCs w:val="20"/>
          <w:lang w:eastAsia="pl-PL"/>
        </w:rPr>
        <w:t xml:space="preserve">Dyrektora Zarządu Operacyjnego Służby Kontrwywiadu Wojskowego. Podstawa prawna: Decyzja nr </w:t>
      </w:r>
      <w:r w:rsidR="00A40790" w:rsidRPr="0016227D">
        <w:rPr>
          <w:rFonts w:ascii="Times New Roman" w:eastAsia="Times New Roman" w:hAnsi="Times New Roman" w:cs="Times New Roman"/>
          <w:sz w:val="20"/>
          <w:szCs w:val="20"/>
          <w:lang w:eastAsia="pl-PL"/>
        </w:rPr>
        <w:t>152</w:t>
      </w:r>
      <w:r w:rsidRPr="0016227D">
        <w:rPr>
          <w:rFonts w:ascii="Times New Roman" w:eastAsia="Times New Roman" w:hAnsi="Times New Roman" w:cs="Times New Roman"/>
          <w:sz w:val="20"/>
          <w:szCs w:val="20"/>
          <w:lang w:eastAsia="pl-PL"/>
        </w:rPr>
        <w:t xml:space="preserve">/MON Ministra Obrony Narodowej z dnia </w:t>
      </w:r>
      <w:r w:rsidR="00A40790" w:rsidRPr="0016227D">
        <w:rPr>
          <w:rFonts w:ascii="Times New Roman" w:eastAsia="Times New Roman" w:hAnsi="Times New Roman" w:cs="Times New Roman"/>
          <w:sz w:val="20"/>
          <w:szCs w:val="20"/>
          <w:lang w:eastAsia="pl-PL"/>
        </w:rPr>
        <w:t>13.05.2016</w:t>
      </w:r>
      <w:r w:rsidRPr="0016227D">
        <w:rPr>
          <w:rFonts w:ascii="Times New Roman" w:eastAsia="Times New Roman" w:hAnsi="Times New Roman" w:cs="Times New Roman"/>
          <w:sz w:val="20"/>
          <w:szCs w:val="20"/>
          <w:lang w:eastAsia="pl-PL"/>
        </w:rPr>
        <w:t xml:space="preserve">r. </w:t>
      </w:r>
      <w:r w:rsidR="0016227D" w:rsidRPr="0016227D">
        <w:rPr>
          <w:rFonts w:ascii="Times New Roman" w:eastAsia="Times New Roman" w:hAnsi="Times New Roman" w:cs="Times New Roman"/>
          <w:sz w:val="20"/>
          <w:szCs w:val="20"/>
          <w:lang w:eastAsia="pl-PL"/>
        </w:rPr>
        <w:t xml:space="preserve">zmieniająca decyzję </w:t>
      </w:r>
      <w:r w:rsidRPr="0016227D">
        <w:rPr>
          <w:rFonts w:ascii="Times New Roman" w:eastAsia="Times New Roman" w:hAnsi="Times New Roman" w:cs="Times New Roman"/>
          <w:sz w:val="20"/>
          <w:szCs w:val="20"/>
          <w:lang w:eastAsia="pl-PL"/>
        </w:rPr>
        <w:t>w sprawie planowania i realizowania przedsięwzięć współpracy międzynarodowej w resorcie obrony narodowej.</w:t>
      </w:r>
    </w:p>
    <w:p w:rsidR="001C042F" w:rsidRPr="0016227D" w:rsidRDefault="001C042F" w:rsidP="001C042F">
      <w:pPr>
        <w:tabs>
          <w:tab w:val="decimal" w:pos="284"/>
        </w:tabs>
        <w:spacing w:after="0"/>
        <w:jc w:val="center"/>
        <w:rPr>
          <w:rFonts w:ascii="Times New Roman" w:eastAsia="Calibri" w:hAnsi="Times New Roman" w:cs="Times New Roman"/>
          <w:b/>
          <w:bCs/>
          <w:sz w:val="20"/>
          <w:szCs w:val="20"/>
        </w:rPr>
      </w:pPr>
    </w:p>
    <w:p w:rsidR="001C042F" w:rsidRPr="0021316B" w:rsidRDefault="001C042F" w:rsidP="001C042F">
      <w:pPr>
        <w:tabs>
          <w:tab w:val="decimal" w:pos="284"/>
        </w:tabs>
        <w:spacing w:after="0"/>
        <w:jc w:val="center"/>
        <w:rPr>
          <w:rFonts w:ascii="Times New Roman" w:eastAsia="Calibri" w:hAnsi="Times New Roman" w:cs="Times New Roman"/>
          <w:b/>
          <w:sz w:val="20"/>
          <w:szCs w:val="20"/>
        </w:rPr>
      </w:pPr>
      <w:r w:rsidRPr="0021316B">
        <w:rPr>
          <w:rFonts w:ascii="Times New Roman" w:eastAsia="Calibri" w:hAnsi="Times New Roman" w:cs="Times New Roman"/>
          <w:b/>
          <w:bCs/>
          <w:sz w:val="20"/>
          <w:szCs w:val="20"/>
        </w:rPr>
        <w:t>§</w:t>
      </w:r>
      <w:r w:rsidRPr="0021316B">
        <w:rPr>
          <w:rFonts w:ascii="Times New Roman" w:eastAsia="Calibri" w:hAnsi="Times New Roman" w:cs="Times New Roman"/>
          <w:b/>
          <w:sz w:val="20"/>
          <w:szCs w:val="20"/>
        </w:rPr>
        <w:t xml:space="preserve"> 6. PODWYKONAWCY</w:t>
      </w:r>
    </w:p>
    <w:p w:rsidR="001C042F" w:rsidRPr="0021316B" w:rsidRDefault="001C042F" w:rsidP="00726BE0">
      <w:pPr>
        <w:numPr>
          <w:ilvl w:val="0"/>
          <w:numId w:val="12"/>
        </w:numPr>
        <w:autoSpaceDE w:val="0"/>
        <w:autoSpaceDN w:val="0"/>
        <w:adjustRightInd w:val="0"/>
        <w:spacing w:after="0"/>
        <w:ind w:left="284" w:hanging="284"/>
        <w:jc w:val="both"/>
        <w:rPr>
          <w:rFonts w:ascii="Times New Roman" w:eastAsia="Times New Roman" w:hAnsi="Times New Roman" w:cs="Times New Roman"/>
          <w:bCs/>
          <w:sz w:val="20"/>
          <w:szCs w:val="20"/>
        </w:rPr>
      </w:pPr>
      <w:r w:rsidRPr="0021316B">
        <w:rPr>
          <w:rFonts w:ascii="Times New Roman" w:eastAsia="Times New Roman" w:hAnsi="Times New Roman" w:cs="Times New Roman"/>
          <w:bCs/>
          <w:sz w:val="20"/>
          <w:szCs w:val="20"/>
        </w:rPr>
        <w:t>WYKONAWCA zobowiązuje się wykonać przedmiot umowy:</w:t>
      </w:r>
    </w:p>
    <w:p w:rsidR="001C042F" w:rsidRPr="0021316B" w:rsidRDefault="001C042F" w:rsidP="00726BE0">
      <w:pPr>
        <w:numPr>
          <w:ilvl w:val="0"/>
          <w:numId w:val="13"/>
        </w:numPr>
        <w:autoSpaceDE w:val="0"/>
        <w:autoSpaceDN w:val="0"/>
        <w:adjustRightInd w:val="0"/>
        <w:spacing w:after="0"/>
        <w:ind w:left="567" w:hanging="283"/>
        <w:jc w:val="both"/>
        <w:rPr>
          <w:rFonts w:ascii="Times New Roman" w:eastAsia="Times New Roman" w:hAnsi="Times New Roman" w:cs="Times New Roman"/>
          <w:bCs/>
          <w:sz w:val="20"/>
          <w:szCs w:val="20"/>
        </w:rPr>
      </w:pPr>
      <w:r w:rsidRPr="0021316B">
        <w:rPr>
          <w:rFonts w:ascii="Times New Roman" w:eastAsia="Times New Roman" w:hAnsi="Times New Roman" w:cs="Times New Roman"/>
          <w:bCs/>
          <w:sz w:val="20"/>
          <w:szCs w:val="20"/>
        </w:rPr>
        <w:t xml:space="preserve">siłami własnymi, </w:t>
      </w:r>
    </w:p>
    <w:p w:rsidR="001C042F" w:rsidRPr="00440F4F" w:rsidRDefault="001C042F" w:rsidP="00726BE0">
      <w:pPr>
        <w:numPr>
          <w:ilvl w:val="0"/>
          <w:numId w:val="13"/>
        </w:numPr>
        <w:autoSpaceDE w:val="0"/>
        <w:autoSpaceDN w:val="0"/>
        <w:adjustRightInd w:val="0"/>
        <w:spacing w:after="0"/>
        <w:ind w:left="567" w:hanging="283"/>
        <w:jc w:val="both"/>
        <w:rPr>
          <w:rFonts w:ascii="Times New Roman" w:eastAsia="Times New Roman" w:hAnsi="Times New Roman" w:cs="Times New Roman"/>
          <w:bCs/>
          <w:sz w:val="20"/>
          <w:szCs w:val="20"/>
        </w:rPr>
      </w:pPr>
      <w:r w:rsidRPr="00440F4F">
        <w:rPr>
          <w:rFonts w:ascii="Times New Roman" w:eastAsia="Times New Roman" w:hAnsi="Times New Roman" w:cs="Times New Roman"/>
          <w:bCs/>
          <w:sz w:val="20"/>
          <w:szCs w:val="20"/>
        </w:rPr>
        <w:t>z udziałem podwykonawcy/ów w zakresie:</w:t>
      </w:r>
    </w:p>
    <w:p w:rsidR="001C042F" w:rsidRPr="00440F4F" w:rsidRDefault="001C042F" w:rsidP="001C042F">
      <w:pPr>
        <w:tabs>
          <w:tab w:val="left" w:pos="284"/>
        </w:tabs>
        <w:autoSpaceDE w:val="0"/>
        <w:autoSpaceDN w:val="0"/>
        <w:adjustRightInd w:val="0"/>
        <w:spacing w:after="0"/>
        <w:ind w:left="720"/>
        <w:jc w:val="center"/>
        <w:rPr>
          <w:rFonts w:ascii="Times New Roman" w:eastAsia="Times New Roman" w:hAnsi="Times New Roman" w:cs="Times New Roman"/>
          <w:sz w:val="20"/>
          <w:szCs w:val="20"/>
        </w:rPr>
      </w:pPr>
      <w:r w:rsidRPr="00440F4F">
        <w:rPr>
          <w:rFonts w:ascii="Times New Roman" w:eastAsia="Times New Roman" w:hAnsi="Times New Roman" w:cs="Times New Roman"/>
          <w:sz w:val="20"/>
          <w:szCs w:val="20"/>
        </w:rPr>
        <w:t>……………………………………………………………..……….……….…………</w:t>
      </w:r>
    </w:p>
    <w:p w:rsidR="001C042F" w:rsidRPr="00440F4F" w:rsidRDefault="0027240F" w:rsidP="001C042F">
      <w:pPr>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(nazwa podwykonawcy</w:t>
      </w:r>
      <w:r w:rsidR="001C042F" w:rsidRPr="00440F4F">
        <w:rPr>
          <w:rFonts w:ascii="Times New Roman" w:eastAsia="Times New Roman" w:hAnsi="Times New Roman" w:cs="Times New Roman"/>
          <w:sz w:val="20"/>
          <w:szCs w:val="20"/>
        </w:rPr>
        <w:t>/ zakres prac)</w:t>
      </w:r>
    </w:p>
    <w:p w:rsidR="001C042F" w:rsidRPr="0021316B" w:rsidRDefault="001C042F" w:rsidP="00706836">
      <w:pPr>
        <w:numPr>
          <w:ilvl w:val="0"/>
          <w:numId w:val="12"/>
        </w:numPr>
        <w:tabs>
          <w:tab w:val="decimal" w:pos="284"/>
        </w:tabs>
        <w:spacing w:after="0"/>
        <w:ind w:left="284" w:hanging="284"/>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Wykonawca zobowiązany jest:</w:t>
      </w:r>
    </w:p>
    <w:p w:rsidR="001C042F" w:rsidRPr="0021316B" w:rsidRDefault="001C042F" w:rsidP="00706836">
      <w:pPr>
        <w:numPr>
          <w:ilvl w:val="0"/>
          <w:numId w:val="6"/>
        </w:numPr>
        <w:tabs>
          <w:tab w:val="decimal" w:pos="284"/>
        </w:tabs>
        <w:spacing w:after="0"/>
        <w:ind w:left="567" w:hanging="283"/>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przed przystąpieniem do wykonania przedmiotu umowy podać Zamawiającemu nazwę (firmę) albo imiona i nazwiska oraz dane kontaktowe podwykonawcy i osób do kontaktu z nimi zaangażowanych w realizację przedmiotu umowy,</w:t>
      </w:r>
    </w:p>
    <w:p w:rsidR="001C042F" w:rsidRPr="0021316B" w:rsidRDefault="001C042F" w:rsidP="00706836">
      <w:pPr>
        <w:numPr>
          <w:ilvl w:val="0"/>
          <w:numId w:val="6"/>
        </w:numPr>
        <w:tabs>
          <w:tab w:val="decimal" w:pos="284"/>
        </w:tabs>
        <w:spacing w:after="0"/>
        <w:ind w:left="567" w:hanging="283"/>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na każdym etapie realizacji przedmiotu umowy zawiadamiać Zamawiającego o zmianie danych wymienionych w pkt. 1),</w:t>
      </w:r>
    </w:p>
    <w:p w:rsidR="001C042F" w:rsidRPr="0021316B" w:rsidRDefault="001C042F" w:rsidP="00706836">
      <w:pPr>
        <w:numPr>
          <w:ilvl w:val="0"/>
          <w:numId w:val="6"/>
        </w:numPr>
        <w:tabs>
          <w:tab w:val="decimal" w:pos="284"/>
        </w:tabs>
        <w:spacing w:after="0"/>
        <w:ind w:left="567" w:hanging="283"/>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przekazać Zamawiającemu informacje na temat nowych podwykonawców, którym zamierza powierzyć realizację przedmiotu umowy lub jego części.</w:t>
      </w:r>
    </w:p>
    <w:p w:rsidR="001C042F" w:rsidRPr="0021316B" w:rsidRDefault="001C042F" w:rsidP="00706836">
      <w:pPr>
        <w:numPr>
          <w:ilvl w:val="0"/>
          <w:numId w:val="12"/>
        </w:numPr>
        <w:spacing w:after="0"/>
        <w:ind w:left="284" w:hanging="284"/>
        <w:contextualSpacing/>
        <w:jc w:val="both"/>
        <w:rPr>
          <w:rFonts w:ascii="Times New Roman" w:eastAsia="Calibri" w:hAnsi="Times New Roman" w:cs="Times New Roman"/>
          <w:sz w:val="20"/>
          <w:szCs w:val="20"/>
        </w:rPr>
      </w:pPr>
      <w:r w:rsidRPr="0021316B">
        <w:rPr>
          <w:rFonts w:ascii="Times New Roman" w:eastAsia="Calibri" w:hAnsi="Times New Roman" w:cs="Times New Roman"/>
          <w:sz w:val="20"/>
          <w:szCs w:val="20"/>
        </w:rPr>
        <w:t xml:space="preserve">Zlecenie wykonania części przedmiotu umowy podwykonawcy nie zmienia zobowiązań WYKONAWCY wobec ZAMAWIAJĄCEGO za wykonanie tej części przedmiotu umowy. WYKONAWCA jest odpowiedzialny za działania, uchybienia i zaniedbania podwykonawcy i jego pracowników w takim samym stopniu, jakby to były działania WYKONAWCY. WYKONAWCA ponosi pełną odpowiedzialność za zapłatę wynagrodzenia za część przedmiotu umowy wykonanego przez podwykonawcę. </w:t>
      </w:r>
    </w:p>
    <w:p w:rsidR="001C042F" w:rsidRPr="00AC661B" w:rsidRDefault="001C042F" w:rsidP="001C042F">
      <w:pPr>
        <w:spacing w:after="0"/>
        <w:jc w:val="center"/>
        <w:rPr>
          <w:rFonts w:ascii="Times New Roman" w:eastAsia="Calibri" w:hAnsi="Times New Roman" w:cs="Times New Roman"/>
          <w:b/>
          <w:sz w:val="20"/>
          <w:szCs w:val="20"/>
        </w:rPr>
      </w:pPr>
    </w:p>
    <w:p w:rsidR="001C042F" w:rsidRPr="00AC661B" w:rsidRDefault="001C042F" w:rsidP="001C042F">
      <w:pPr>
        <w:spacing w:after="0"/>
        <w:jc w:val="center"/>
        <w:rPr>
          <w:rFonts w:ascii="Times New Roman" w:eastAsia="Calibri" w:hAnsi="Times New Roman" w:cs="Times New Roman"/>
          <w:b/>
          <w:sz w:val="20"/>
          <w:szCs w:val="20"/>
        </w:rPr>
      </w:pPr>
      <w:r w:rsidRPr="00AC661B">
        <w:rPr>
          <w:rFonts w:ascii="Times New Roman" w:eastAsia="Calibri" w:hAnsi="Times New Roman" w:cs="Times New Roman"/>
          <w:b/>
          <w:sz w:val="20"/>
          <w:szCs w:val="20"/>
        </w:rPr>
        <w:lastRenderedPageBreak/>
        <w:t xml:space="preserve">§ 7. WARTOŚC UMOWY, WYNAGRODZENIE WYKONAWCY </w:t>
      </w:r>
      <w:r w:rsidRPr="00AC661B">
        <w:rPr>
          <w:rFonts w:ascii="Times New Roman" w:eastAsia="Calibri" w:hAnsi="Times New Roman" w:cs="Times New Roman"/>
          <w:b/>
          <w:sz w:val="20"/>
          <w:szCs w:val="20"/>
        </w:rPr>
        <w:br/>
        <w:t xml:space="preserve">I WARUNKI PŁATNOŚCI  </w:t>
      </w:r>
    </w:p>
    <w:p w:rsidR="001C042F" w:rsidRPr="00B835F8"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B835F8">
        <w:rPr>
          <w:rFonts w:ascii="Times New Roman" w:eastAsia="Calibri" w:hAnsi="Times New Roman" w:cs="Times New Roman"/>
          <w:sz w:val="20"/>
          <w:szCs w:val="20"/>
        </w:rPr>
        <w:t xml:space="preserve">Maksymalna wartość zobowiązania ZAMAWIAJĄCEGO, wynikającego ze zrealizowania przez WYKONAWCĘ usługi określonej w § 1 niniejszej umowy zgodnie ze złożoną ofertą, nie może przekroczyć kwoty </w:t>
      </w:r>
      <w:r w:rsidR="002755D4" w:rsidRPr="00B835F8">
        <w:rPr>
          <w:rFonts w:ascii="Times New Roman" w:eastAsia="Calibri" w:hAnsi="Times New Roman" w:cs="Times New Roman"/>
          <w:b/>
          <w:sz w:val="20"/>
          <w:szCs w:val="20"/>
        </w:rPr>
        <w:t>……….</w:t>
      </w:r>
      <w:r w:rsidRPr="00B835F8">
        <w:rPr>
          <w:rFonts w:ascii="Times New Roman" w:eastAsia="Calibri" w:hAnsi="Times New Roman" w:cs="Times New Roman"/>
          <w:b/>
          <w:sz w:val="20"/>
          <w:szCs w:val="20"/>
        </w:rPr>
        <w:t xml:space="preserve"> zł brutto (słownie: </w:t>
      </w:r>
      <w:r w:rsidR="002755D4" w:rsidRPr="00B835F8">
        <w:rPr>
          <w:rFonts w:ascii="Times New Roman" w:eastAsia="Calibri" w:hAnsi="Times New Roman" w:cs="Times New Roman"/>
          <w:b/>
          <w:sz w:val="20"/>
          <w:szCs w:val="20"/>
        </w:rPr>
        <w:t>…………………………………. zł.</w:t>
      </w:r>
      <w:r w:rsidRPr="00B835F8">
        <w:rPr>
          <w:rFonts w:ascii="Times New Roman" w:eastAsia="Calibri" w:hAnsi="Times New Roman" w:cs="Times New Roman"/>
          <w:b/>
          <w:sz w:val="20"/>
          <w:szCs w:val="20"/>
        </w:rPr>
        <w:t xml:space="preserve">). </w:t>
      </w:r>
      <w:r w:rsidRPr="00B835F8">
        <w:rPr>
          <w:rFonts w:ascii="Times New Roman" w:eastAsia="Calibri" w:hAnsi="Times New Roman" w:cs="Times New Roman"/>
          <w:sz w:val="20"/>
          <w:szCs w:val="20"/>
        </w:rPr>
        <w:t xml:space="preserve">Kwota ta może ulec zmniejszeniu wskutek zmiany zakresu, czy okresu świadczenia usługi i z tego tytułu WYKONAWCY nie przysługują żadne roszczenia odszkodowawcze. </w:t>
      </w:r>
    </w:p>
    <w:p w:rsidR="001C042F" w:rsidRPr="00436068"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 xml:space="preserve">Wynagrodzenie będzie płatne z dołu na podstawie faktury WYKONAWCY, wystawionej na </w:t>
      </w:r>
      <w:r w:rsidRPr="00436068">
        <w:rPr>
          <w:rFonts w:ascii="Times New Roman" w:eastAsia="Calibri" w:hAnsi="Times New Roman" w:cs="Times New Roman"/>
          <w:b/>
          <w:sz w:val="20"/>
          <w:szCs w:val="20"/>
        </w:rPr>
        <w:t>koniec danego miesiąca kalendarzowego</w:t>
      </w:r>
      <w:r w:rsidRPr="00436068">
        <w:rPr>
          <w:rFonts w:ascii="Times New Roman" w:eastAsia="Calibri" w:hAnsi="Times New Roman" w:cs="Times New Roman"/>
          <w:sz w:val="20"/>
          <w:szCs w:val="20"/>
        </w:rPr>
        <w:t xml:space="preserve"> stanowiący okres rozliczeniowy w oparciu o ilości wskazane </w:t>
      </w:r>
      <w:r w:rsidRPr="00436068">
        <w:rPr>
          <w:rFonts w:ascii="Times New Roman" w:eastAsia="Calibri" w:hAnsi="Times New Roman" w:cs="Times New Roman"/>
          <w:b/>
          <w:sz w:val="20"/>
          <w:szCs w:val="20"/>
        </w:rPr>
        <w:t>w rejestrze wywozu</w:t>
      </w:r>
      <w:r w:rsidRPr="00436068">
        <w:rPr>
          <w:rFonts w:ascii="Times New Roman" w:eastAsia="Calibri" w:hAnsi="Times New Roman" w:cs="Times New Roman"/>
          <w:sz w:val="20"/>
          <w:szCs w:val="20"/>
        </w:rPr>
        <w:t xml:space="preserve"> odpadów komunalno-bytowych potwierdzonych każdorazowo przez przedstawiciela ZAMAWIAJĄCEGO. Oryginał rejestru za dany miesiąc będzie załączony do faktury.</w:t>
      </w:r>
    </w:p>
    <w:p w:rsidR="001C042F" w:rsidRPr="00436068"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b/>
          <w:sz w:val="20"/>
          <w:szCs w:val="20"/>
        </w:rPr>
        <w:t>Ostateczne rozliczenie Wykonawcy zostanie określone na podstawie cen jednostkowych określonych w formularzach cenowych w załączniku nr 2 oraz faktycznych ilości wywiezionych nieczystości stałych potwierdzonych w rejestrze usług zatwierdzonym przez Szefa Infrastruktury</w:t>
      </w:r>
      <w:r w:rsidRPr="00436068">
        <w:rPr>
          <w:rFonts w:ascii="Times New Roman" w:eastAsia="Calibri" w:hAnsi="Times New Roman" w:cs="Times New Roman"/>
          <w:sz w:val="20"/>
          <w:szCs w:val="20"/>
        </w:rPr>
        <w:t>.</w:t>
      </w:r>
    </w:p>
    <w:p w:rsidR="001C042F" w:rsidRPr="00436068"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 xml:space="preserve">Każda faktura obejmować będzie wynagrodzenie należne WYKONAWCY za dany okres świadczenia usługi tj. rozliczenie miesięczne wg stawek zaoferowanych w formularzu cenowym. </w:t>
      </w:r>
    </w:p>
    <w:p w:rsidR="001C042F" w:rsidRPr="00436068" w:rsidRDefault="001C042F" w:rsidP="005D4E94">
      <w:pPr>
        <w:numPr>
          <w:ilvl w:val="0"/>
          <w:numId w:val="14"/>
        </w:numPr>
        <w:tabs>
          <w:tab w:val="left" w:pos="426"/>
        </w:tabs>
        <w:spacing w:after="0"/>
        <w:ind w:left="284" w:hanging="284"/>
        <w:rPr>
          <w:rFonts w:ascii="Times New Roman" w:eastAsia="Calibri" w:hAnsi="Times New Roman" w:cs="Times New Roman"/>
          <w:sz w:val="20"/>
          <w:szCs w:val="20"/>
        </w:rPr>
      </w:pPr>
      <w:r w:rsidRPr="00436068">
        <w:rPr>
          <w:rFonts w:ascii="Times New Roman" w:eastAsia="Calibri" w:hAnsi="Times New Roman" w:cs="Times New Roman"/>
          <w:sz w:val="20"/>
          <w:szCs w:val="20"/>
        </w:rPr>
        <w:t>Ceny jednostkowe zaoferowane w formularzu cenowym obejmują całość poniesionych kosztów w szczególności zużytych materiałów i sprzętu.</w:t>
      </w:r>
    </w:p>
    <w:p w:rsidR="001C042F" w:rsidRPr="00436068"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 xml:space="preserve">Wynagrodzenie należne WYKONAWCY będzie zapłacone przez ZAMAWIAJĄCEGO przelewem na rachunek bankowy </w:t>
      </w:r>
      <w:r w:rsidR="00436068" w:rsidRPr="00436068">
        <w:rPr>
          <w:rFonts w:ascii="Times New Roman" w:eastAsia="Calibri" w:hAnsi="Times New Roman" w:cs="Times New Roman"/>
          <w:sz w:val="20"/>
          <w:szCs w:val="20"/>
        </w:rPr>
        <w:t>WYKONAWCY</w:t>
      </w:r>
      <w:r w:rsidRPr="00436068">
        <w:rPr>
          <w:rFonts w:ascii="Times New Roman" w:eastAsia="Calibri" w:hAnsi="Times New Roman" w:cs="Times New Roman"/>
          <w:sz w:val="20"/>
          <w:szCs w:val="20"/>
        </w:rPr>
        <w:t xml:space="preserve"> wskazany w fakturze, w terminie do </w:t>
      </w:r>
      <w:r w:rsidR="00F05143" w:rsidRPr="00EF081B">
        <w:rPr>
          <w:rFonts w:ascii="Times New Roman" w:eastAsia="Calibri" w:hAnsi="Times New Roman" w:cs="Times New Roman"/>
          <w:sz w:val="20"/>
          <w:szCs w:val="20"/>
        </w:rPr>
        <w:t>30</w:t>
      </w:r>
      <w:r w:rsidRPr="00EF081B">
        <w:rPr>
          <w:rFonts w:ascii="Times New Roman" w:eastAsia="Calibri" w:hAnsi="Times New Roman" w:cs="Times New Roman"/>
          <w:sz w:val="20"/>
          <w:szCs w:val="20"/>
        </w:rPr>
        <w:t xml:space="preserve"> dni </w:t>
      </w:r>
      <w:r w:rsidRPr="00436068">
        <w:rPr>
          <w:rFonts w:ascii="Times New Roman" w:eastAsia="Calibri" w:hAnsi="Times New Roman" w:cs="Times New Roman"/>
          <w:sz w:val="20"/>
          <w:szCs w:val="20"/>
        </w:rPr>
        <w:t xml:space="preserve">od daty doręczenia ZAMAWIAJĄCEMU prawidłowo wystawionej faktury. </w:t>
      </w:r>
      <w:r w:rsidRPr="00436068">
        <w:rPr>
          <w:rFonts w:ascii="Times New Roman" w:eastAsia="Times New Roman" w:hAnsi="Times New Roman" w:cs="Times New Roman"/>
          <w:sz w:val="20"/>
          <w:szCs w:val="20"/>
          <w:lang w:eastAsia="pl-PL"/>
        </w:rPr>
        <w:t>Za dzień zapłaty uważa się datę obciążenia z tego tytułu rachunku bankowego ZAMAWIAJĄCEGO.</w:t>
      </w:r>
    </w:p>
    <w:p w:rsidR="001C042F" w:rsidRPr="00436068"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WYKONAWCA nie może przenieść ani zastawić wierzytelności należnych z tytułu umowy bez zgody ZAMAWIAJĄCEGO wyrażonej na piśmie.</w:t>
      </w:r>
    </w:p>
    <w:p w:rsidR="001C042F" w:rsidRPr="00FF3125"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FF3125">
        <w:rPr>
          <w:rFonts w:ascii="Times New Roman" w:eastAsia="Calibri" w:hAnsi="Times New Roman" w:cs="Times New Roman"/>
          <w:sz w:val="20"/>
          <w:szCs w:val="20"/>
        </w:rPr>
        <w:t>Zamawiający bez podania przyczyny ma prawo do zmniejszenia, zwiększenia oraz rezygnacji z ilości usług wyszczególnionych w formularzu cenowym załącznik nr 2. W tym przypadku Wykonawcy nie przysługuje odszkodowanie ani inne roszczenie, w tym zwrot poniesionych nakładów oraz utraconych korzyści.</w:t>
      </w:r>
    </w:p>
    <w:p w:rsidR="001C042F" w:rsidRPr="00FF3125" w:rsidRDefault="001C042F" w:rsidP="005D4E94">
      <w:pPr>
        <w:numPr>
          <w:ilvl w:val="0"/>
          <w:numId w:val="14"/>
        </w:numPr>
        <w:spacing w:after="0"/>
        <w:ind w:left="284" w:hanging="284"/>
        <w:contextualSpacing/>
        <w:jc w:val="both"/>
        <w:rPr>
          <w:rFonts w:ascii="Times New Roman" w:eastAsia="Calibri" w:hAnsi="Times New Roman" w:cs="Times New Roman"/>
          <w:sz w:val="20"/>
          <w:szCs w:val="20"/>
        </w:rPr>
      </w:pPr>
      <w:r w:rsidRPr="00FF3125">
        <w:rPr>
          <w:rFonts w:ascii="Times New Roman" w:eastAsia="Calibri" w:hAnsi="Times New Roman" w:cs="Times New Roman"/>
          <w:sz w:val="20"/>
          <w:szCs w:val="20"/>
        </w:rPr>
        <w:t xml:space="preserve">W przypadku nie wykorzystania środków w wysokości wynikającej </w:t>
      </w:r>
      <w:r w:rsidR="00D72479" w:rsidRPr="00FF3125">
        <w:rPr>
          <w:rFonts w:ascii="Times New Roman" w:eastAsia="Calibri" w:hAnsi="Times New Roman" w:cs="Times New Roman"/>
          <w:sz w:val="20"/>
          <w:szCs w:val="20"/>
        </w:rPr>
        <w:t>z wartości umowy § 7</w:t>
      </w:r>
      <w:r w:rsidRPr="00FF3125">
        <w:rPr>
          <w:rFonts w:ascii="Times New Roman" w:eastAsia="Calibri" w:hAnsi="Times New Roman" w:cs="Times New Roman"/>
          <w:sz w:val="20"/>
          <w:szCs w:val="20"/>
        </w:rPr>
        <w:t xml:space="preserve"> ust.1 niniejszej umowy, wykonawca nie będzie występował z roszczeniami w celu realizacji pełnej wartości umowy.</w:t>
      </w:r>
    </w:p>
    <w:p w:rsidR="002D2C70" w:rsidRDefault="002D2C70" w:rsidP="001C042F">
      <w:pPr>
        <w:spacing w:after="0"/>
        <w:ind w:left="426"/>
        <w:contextualSpacing/>
        <w:jc w:val="both"/>
        <w:rPr>
          <w:rFonts w:ascii="Times New Roman" w:eastAsia="Calibri" w:hAnsi="Times New Roman" w:cs="Times New Roman"/>
          <w:sz w:val="20"/>
          <w:szCs w:val="20"/>
        </w:rPr>
      </w:pPr>
    </w:p>
    <w:p w:rsidR="001C042F" w:rsidRPr="00436068" w:rsidRDefault="001C042F" w:rsidP="001C042F">
      <w:pPr>
        <w:spacing w:after="0"/>
        <w:ind w:left="426"/>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UWAGA: ZAMAWIAJĄCY PODPISZE UMOWĘ NA KAŻDE ZADANIE ODDZIELNIE.</w:t>
      </w:r>
    </w:p>
    <w:p w:rsidR="001C042F" w:rsidRPr="00011140" w:rsidRDefault="001C042F" w:rsidP="001C042F">
      <w:pPr>
        <w:autoSpaceDE w:val="0"/>
        <w:autoSpaceDN w:val="0"/>
        <w:adjustRightInd w:val="0"/>
        <w:spacing w:after="0"/>
        <w:rPr>
          <w:rFonts w:ascii="Times New Roman" w:eastAsia="Calibri" w:hAnsi="Times New Roman" w:cs="Times New Roman"/>
          <w:b/>
          <w:bCs/>
          <w:color w:val="FF0000"/>
          <w:sz w:val="20"/>
          <w:szCs w:val="20"/>
        </w:rPr>
      </w:pPr>
    </w:p>
    <w:p w:rsidR="00D663CF" w:rsidRPr="002D2C70" w:rsidRDefault="00D663CF" w:rsidP="00EF081B">
      <w:pPr>
        <w:pStyle w:val="Akapitzlist"/>
        <w:autoSpaceDE w:val="0"/>
        <w:autoSpaceDN w:val="0"/>
        <w:adjustRightInd w:val="0"/>
        <w:spacing w:after="0"/>
        <w:ind w:left="284"/>
        <w:jc w:val="center"/>
        <w:rPr>
          <w:rFonts w:ascii="Times New Roman" w:hAnsi="Times New Roman"/>
          <w:b/>
          <w:bCs/>
          <w:sz w:val="20"/>
          <w:szCs w:val="20"/>
        </w:rPr>
      </w:pPr>
      <w:r w:rsidRPr="002D2C70">
        <w:rPr>
          <w:rFonts w:ascii="Times New Roman" w:hAnsi="Times New Roman"/>
          <w:b/>
          <w:sz w:val="20"/>
          <w:szCs w:val="20"/>
        </w:rPr>
        <w:t xml:space="preserve">§ 7a </w:t>
      </w:r>
      <w:r w:rsidRPr="002D2C70">
        <w:rPr>
          <w:rFonts w:ascii="Times New Roman" w:hAnsi="Times New Roman"/>
          <w:bCs/>
          <w:sz w:val="20"/>
          <w:szCs w:val="20"/>
        </w:rPr>
        <w:t>WALORYZACJA WYNAGRODZENIA</w:t>
      </w:r>
    </w:p>
    <w:p w:rsidR="00D663CF" w:rsidRPr="002D2C70" w:rsidRDefault="00D663CF" w:rsidP="00EF081B">
      <w:pPr>
        <w:pStyle w:val="Akapitzlist"/>
        <w:numPr>
          <w:ilvl w:val="0"/>
          <w:numId w:val="43"/>
        </w:numPr>
        <w:tabs>
          <w:tab w:val="num" w:pos="284"/>
        </w:tabs>
        <w:suppressAutoHyphens/>
        <w:autoSpaceDE w:val="0"/>
        <w:autoSpaceDN w:val="0"/>
        <w:adjustRightInd w:val="0"/>
        <w:spacing w:after="0"/>
        <w:ind w:left="284" w:hanging="284"/>
        <w:jc w:val="both"/>
        <w:rPr>
          <w:rFonts w:ascii="Times New Roman" w:hAnsi="Times New Roman"/>
          <w:sz w:val="20"/>
          <w:szCs w:val="20"/>
        </w:rPr>
      </w:pPr>
      <w:r w:rsidRPr="002D2C70">
        <w:rPr>
          <w:rFonts w:ascii="Times New Roman" w:hAnsi="Times New Roman"/>
          <w:sz w:val="20"/>
          <w:szCs w:val="20"/>
        </w:rPr>
        <w:t>Zamawiający z waloryzuje wynagrodzenie Wykonawcy,</w:t>
      </w:r>
      <w:r w:rsidRPr="002D2C70">
        <w:rPr>
          <w:rFonts w:ascii="Times New Roman" w:eastAsia="Times New Roman" w:hAnsi="Times New Roman"/>
          <w:sz w:val="20"/>
          <w:szCs w:val="20"/>
        </w:rPr>
        <w:t xml:space="preserve"> o którym mowa w </w:t>
      </w:r>
      <w:r w:rsidRPr="002D2C70">
        <w:rPr>
          <w:rFonts w:ascii="Times New Roman" w:hAnsi="Times New Roman"/>
          <w:sz w:val="20"/>
          <w:szCs w:val="20"/>
        </w:rPr>
        <w:t xml:space="preserve">§ 7 ust. 1 ww. Umowy na jego pisemny </w:t>
      </w:r>
      <w:r w:rsidRPr="002D2C70">
        <w:rPr>
          <w:rFonts w:ascii="Times New Roman" w:hAnsi="Times New Roman"/>
          <w:b/>
          <w:sz w:val="20"/>
          <w:szCs w:val="20"/>
        </w:rPr>
        <w:t>wniosek</w:t>
      </w:r>
      <w:r w:rsidRPr="002D2C70">
        <w:rPr>
          <w:rFonts w:ascii="Times New Roman" w:hAnsi="Times New Roman"/>
          <w:sz w:val="20"/>
          <w:szCs w:val="20"/>
        </w:rPr>
        <w:t xml:space="preserve"> wraz </w:t>
      </w:r>
      <w:r w:rsidRPr="002D2C70">
        <w:rPr>
          <w:rFonts w:ascii="Times New Roman" w:hAnsi="Times New Roman"/>
          <w:b/>
          <w:sz w:val="20"/>
          <w:szCs w:val="20"/>
        </w:rPr>
        <w:t>z uzasadnieniem</w:t>
      </w:r>
      <w:r w:rsidRPr="002D2C70">
        <w:rPr>
          <w:rFonts w:ascii="Times New Roman" w:hAnsi="Times New Roman"/>
          <w:sz w:val="20"/>
          <w:szCs w:val="20"/>
        </w:rPr>
        <w:t xml:space="preserve">, który </w:t>
      </w:r>
      <w:r w:rsidRPr="002D2C70">
        <w:rPr>
          <w:rFonts w:ascii="Times New Roman" w:hAnsi="Times New Roman"/>
          <w:b/>
          <w:sz w:val="20"/>
          <w:szCs w:val="20"/>
        </w:rPr>
        <w:t>zawierać będzie</w:t>
      </w:r>
      <w:r w:rsidRPr="002D2C70">
        <w:rPr>
          <w:rFonts w:ascii="Times New Roman" w:hAnsi="Times New Roman"/>
          <w:sz w:val="20"/>
          <w:szCs w:val="20"/>
        </w:rPr>
        <w:t xml:space="preserve"> informację o wysokości wskaźnika oraz wartość usług podlegających waloryzacji w przypadku wystąpienia niżej wymienionych przesłanek, w związku zawartą ww. Umową na okres dłuższy niż </w:t>
      </w:r>
      <w:r w:rsidRPr="002D2C70">
        <w:rPr>
          <w:rFonts w:ascii="Times New Roman" w:hAnsi="Times New Roman"/>
          <w:b/>
          <w:sz w:val="20"/>
          <w:szCs w:val="20"/>
        </w:rPr>
        <w:t>6 miesięcy</w:t>
      </w:r>
      <w:r w:rsidRPr="002D2C70">
        <w:rPr>
          <w:rFonts w:ascii="Times New Roman" w:hAnsi="Times New Roman"/>
          <w:sz w:val="20"/>
          <w:szCs w:val="20"/>
        </w:rPr>
        <w:t>:</w:t>
      </w:r>
    </w:p>
    <w:p w:rsidR="00D663CF" w:rsidRPr="002D2C70" w:rsidRDefault="00D663CF" w:rsidP="00EF081B">
      <w:pPr>
        <w:pStyle w:val="Akapitzlist"/>
        <w:numPr>
          <w:ilvl w:val="0"/>
          <w:numId w:val="42"/>
        </w:numPr>
        <w:autoSpaceDE w:val="0"/>
        <w:autoSpaceDN w:val="0"/>
        <w:adjustRightInd w:val="0"/>
        <w:spacing w:after="0"/>
        <w:ind w:left="567" w:hanging="283"/>
        <w:jc w:val="both"/>
        <w:rPr>
          <w:rFonts w:ascii="Times New Roman" w:hAnsi="Times New Roman"/>
          <w:sz w:val="20"/>
          <w:szCs w:val="20"/>
        </w:rPr>
      </w:pPr>
      <w:r w:rsidRPr="002D2C70">
        <w:rPr>
          <w:rFonts w:ascii="Times New Roman" w:hAnsi="Times New Roman"/>
          <w:sz w:val="20"/>
          <w:szCs w:val="20"/>
        </w:rPr>
        <w:t xml:space="preserve">Ceny materiałów lub kosztów związanych z realizacją ww. Umowy. </w:t>
      </w:r>
      <w:r w:rsidRPr="002D2C70">
        <w:rPr>
          <w:rFonts w:ascii="Times New Roman" w:hAnsi="Times New Roman"/>
          <w:sz w:val="20"/>
          <w:szCs w:val="20"/>
          <w:lang w:eastAsia="ar-SA"/>
        </w:rPr>
        <w:t>Przez zmianę ceny materiałów lub kosztów rozumie się wzrost odpowiednio cen lub kosztów, jak i ich obniżenie, względem ceny lub kosztu przyjętych w celu ustalenia wynagrodzenia Wykonawcy zawartego w ofercie.</w:t>
      </w:r>
    </w:p>
    <w:p w:rsidR="00D663CF" w:rsidRPr="002D2C70" w:rsidRDefault="00D663CF" w:rsidP="00EF081B">
      <w:pPr>
        <w:pStyle w:val="Akapitzlist"/>
        <w:numPr>
          <w:ilvl w:val="0"/>
          <w:numId w:val="42"/>
        </w:numPr>
        <w:autoSpaceDE w:val="0"/>
        <w:autoSpaceDN w:val="0"/>
        <w:adjustRightInd w:val="0"/>
        <w:spacing w:after="0"/>
        <w:ind w:left="567" w:hanging="283"/>
        <w:jc w:val="both"/>
        <w:rPr>
          <w:rFonts w:ascii="Times New Roman" w:hAnsi="Times New Roman"/>
          <w:bCs/>
          <w:sz w:val="20"/>
          <w:szCs w:val="20"/>
        </w:rPr>
      </w:pPr>
      <w:r w:rsidRPr="002D2C70">
        <w:rPr>
          <w:rFonts w:ascii="Times New Roman" w:hAnsi="Times New Roman"/>
          <w:sz w:val="20"/>
          <w:szCs w:val="20"/>
        </w:rPr>
        <w:t>Wysokości minimalnego wynagrodzenia za pracę albo wysokości minimalnej stawki godzinowej, ustalonych na podstawie przepisów ustawy o minimalnym wynagrodzeniu za pracę.</w:t>
      </w:r>
    </w:p>
    <w:p w:rsidR="00D663CF" w:rsidRPr="002D2C70" w:rsidRDefault="00D663CF" w:rsidP="00EF081B">
      <w:pPr>
        <w:pStyle w:val="Akapitzlist"/>
        <w:numPr>
          <w:ilvl w:val="0"/>
          <w:numId w:val="43"/>
        </w:numPr>
        <w:tabs>
          <w:tab w:val="num" w:pos="284"/>
        </w:tabs>
        <w:suppressAutoHyphens/>
        <w:autoSpaceDE w:val="0"/>
        <w:autoSpaceDN w:val="0"/>
        <w:adjustRightInd w:val="0"/>
        <w:spacing w:after="0"/>
        <w:ind w:left="284" w:hanging="284"/>
        <w:jc w:val="both"/>
        <w:rPr>
          <w:rFonts w:ascii="Times New Roman" w:hAnsi="Times New Roman"/>
          <w:sz w:val="20"/>
          <w:szCs w:val="20"/>
        </w:rPr>
      </w:pPr>
      <w:r w:rsidRPr="002D2C70">
        <w:rPr>
          <w:rFonts w:ascii="Times New Roman" w:eastAsia="Arial" w:hAnsi="Times New Roman"/>
          <w:sz w:val="20"/>
          <w:szCs w:val="20"/>
          <w:lang w:eastAsia="ar-SA"/>
        </w:rPr>
        <w:t>W przypadku zmiany cen materiałów lub kosztów, o których mowa w ust. 1 pkt 1) waloryzacja wynagrodzenia Wykonawcy odbywać się będzie według poniższych zasad:</w:t>
      </w:r>
    </w:p>
    <w:p w:rsidR="00D663CF" w:rsidRPr="002D2C70" w:rsidRDefault="00D663CF" w:rsidP="00EF081B">
      <w:pPr>
        <w:pStyle w:val="Akapitzlist"/>
        <w:numPr>
          <w:ilvl w:val="0"/>
          <w:numId w:val="44"/>
        </w:numPr>
        <w:suppressAutoHyphens/>
        <w:autoSpaceDE w:val="0"/>
        <w:autoSpaceDN w:val="0"/>
        <w:adjustRightInd w:val="0"/>
        <w:spacing w:after="0"/>
        <w:ind w:left="567" w:hanging="283"/>
        <w:jc w:val="both"/>
        <w:rPr>
          <w:rFonts w:ascii="Times New Roman" w:hAnsi="Times New Roman"/>
          <w:sz w:val="20"/>
          <w:szCs w:val="20"/>
        </w:rPr>
      </w:pPr>
      <w:r w:rsidRPr="002D2C70">
        <w:rPr>
          <w:rFonts w:ascii="Times New Roman" w:eastAsia="Arial" w:hAnsi="Times New Roman"/>
          <w:sz w:val="20"/>
          <w:szCs w:val="20"/>
          <w:lang w:eastAsia="ar-SA"/>
        </w:rPr>
        <w:t>Waloryzacja może być procedowana na wniosek Wykonawcy, po 6 miesiącach od dnia zawarcia ww. Umowy (tj. w 7 miesiącu obowiązywania ww. Umowy) w odniesieniu do wskaźników obowiązujących w miesiącu zawarcia ww. Umowy. W przypadku złożenia wniosku przez Wykonawcę w terminie późniejszym niż 7 miesiąc obowiązywania ww. Umowy, początkowym terminem waloryzacji będzie miesiąc, w którym został złożony wniosek.</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hAnsi="Times New Roman"/>
          <w:sz w:val="20"/>
          <w:szCs w:val="20"/>
          <w:lang w:eastAsia="ar-SA"/>
        </w:rPr>
      </w:pPr>
      <w:r w:rsidRPr="002D2C70">
        <w:rPr>
          <w:rFonts w:ascii="Times New Roman" w:hAnsi="Times New Roman"/>
          <w:sz w:val="20"/>
          <w:szCs w:val="20"/>
        </w:rPr>
        <w:t>Wykonawca uprawniony jest do złożenia wniosku o waloryzację od 7 miesiąca licząc od dnia zawarcia ww. Umowy. Nie obowiązuje waloryzacja wynagrodzenia za usługi objęte ww. Umową realizowane w okresie pierwszych 6 miesięcy od dnia zawarcia ww. Umowy. Waloryzacji podlegać będzie wyłącznie wynagrodzenie należne Wykonawcy po upływie</w:t>
      </w:r>
      <w:r w:rsidR="00A603F6" w:rsidRPr="002D2C70">
        <w:rPr>
          <w:rFonts w:ascii="Times New Roman" w:hAnsi="Times New Roman"/>
          <w:sz w:val="20"/>
          <w:szCs w:val="20"/>
        </w:rPr>
        <w:t xml:space="preserve"> </w:t>
      </w:r>
      <w:r w:rsidRPr="002D2C70">
        <w:rPr>
          <w:rFonts w:ascii="Times New Roman" w:hAnsi="Times New Roman"/>
          <w:sz w:val="20"/>
          <w:szCs w:val="20"/>
        </w:rPr>
        <w:t>w</w:t>
      </w:r>
      <w:r w:rsidR="00A603F6" w:rsidRPr="002D2C70">
        <w:rPr>
          <w:rFonts w:ascii="Times New Roman" w:hAnsi="Times New Roman"/>
          <w:sz w:val="20"/>
          <w:szCs w:val="20"/>
        </w:rPr>
        <w:t>/</w:t>
      </w:r>
      <w:r w:rsidRPr="002D2C70">
        <w:rPr>
          <w:rFonts w:ascii="Times New Roman" w:hAnsi="Times New Roman"/>
          <w:sz w:val="20"/>
          <w:szCs w:val="20"/>
        </w:rPr>
        <w:t>w okresu.</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eastAsia="Arial" w:hAnsi="Times New Roman"/>
          <w:sz w:val="20"/>
          <w:szCs w:val="20"/>
          <w:lang w:eastAsia="ar-SA"/>
        </w:rPr>
      </w:pPr>
      <w:r w:rsidRPr="002D2C70">
        <w:rPr>
          <w:rFonts w:ascii="Times New Roman" w:hAnsi="Times New Roman"/>
          <w:sz w:val="20"/>
          <w:szCs w:val="20"/>
          <w:lang w:eastAsia="ar-SA"/>
        </w:rPr>
        <w:lastRenderedPageBreak/>
        <w:t xml:space="preserve">Wynagrodzenie może ulec zmianie w oparciu o wskaźnik zmiany cen materiałów lub kosztów ogłaszanego w komunikacie przez Prezesa Głównego Urzędu Statystycznego. </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eastAsia="Arial" w:hAnsi="Times New Roman"/>
          <w:sz w:val="20"/>
          <w:szCs w:val="20"/>
          <w:lang w:eastAsia="ar-SA"/>
        </w:rPr>
      </w:pPr>
      <w:r w:rsidRPr="002D2C70">
        <w:rPr>
          <w:rFonts w:ascii="Times New Roman" w:hAnsi="Times New Roman"/>
          <w:sz w:val="20"/>
          <w:szCs w:val="20"/>
          <w:lang w:eastAsia="ar-SA"/>
        </w:rPr>
        <w:t>W przypadku gdyby ww. wskaźnik przestał być dostępny, zastosowanie znajdzie inny, najbardziej zbliżony wskaźnik publikowany przez Prezesa Głównego Urzędu Statystycznego.</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hAnsi="Times New Roman"/>
          <w:sz w:val="20"/>
          <w:szCs w:val="20"/>
        </w:rPr>
      </w:pPr>
      <w:r w:rsidRPr="002D2C70">
        <w:rPr>
          <w:rFonts w:ascii="Times New Roman" w:hAnsi="Times New Roman"/>
          <w:sz w:val="20"/>
          <w:szCs w:val="20"/>
          <w:lang w:eastAsia="ar-SA"/>
        </w:rPr>
        <w:t>Wykonawca zobowiązany jest uzasadnić wniosek o waloryzację wskazując w jaki sposób zmiana cen materiałów lub kosztów wpłynie na koszt wykonania ww. Umowy, przedkładając szacunkową wycenę wartości pozostałych do realizacji usługi, z wyszczególnieniem zmian wartości cen materiałów lub kosztów za poszczególne zakresy niezrealizowanych usług.</w:t>
      </w:r>
    </w:p>
    <w:p w:rsidR="00D663CF" w:rsidRPr="002D2C70" w:rsidRDefault="00D663CF" w:rsidP="00EF081B">
      <w:pPr>
        <w:pStyle w:val="Akapitzlist"/>
        <w:numPr>
          <w:ilvl w:val="0"/>
          <w:numId w:val="44"/>
        </w:numPr>
        <w:tabs>
          <w:tab w:val="left" w:pos="426"/>
          <w:tab w:val="left" w:pos="567"/>
        </w:tabs>
        <w:suppressAutoHyphens/>
        <w:autoSpaceDE w:val="0"/>
        <w:autoSpaceDN w:val="0"/>
        <w:adjustRightInd w:val="0"/>
        <w:spacing w:after="0"/>
        <w:ind w:left="567" w:hanging="283"/>
        <w:jc w:val="both"/>
        <w:rPr>
          <w:rFonts w:ascii="Times New Roman" w:hAnsi="Times New Roman"/>
          <w:sz w:val="20"/>
          <w:szCs w:val="20"/>
          <w:lang w:eastAsia="ar-SA"/>
        </w:rPr>
      </w:pPr>
      <w:r w:rsidRPr="002D2C70">
        <w:rPr>
          <w:rFonts w:ascii="Times New Roman" w:hAnsi="Times New Roman"/>
          <w:sz w:val="20"/>
          <w:szCs w:val="20"/>
          <w:lang w:eastAsia="ar-SA"/>
        </w:rPr>
        <w:t xml:space="preserve">Termin na rozpatrzenie wniosku przez Zamawiającego wynosi </w:t>
      </w:r>
      <w:r w:rsidRPr="002D2C70">
        <w:rPr>
          <w:rFonts w:ascii="Times New Roman" w:hAnsi="Times New Roman"/>
          <w:b/>
          <w:sz w:val="20"/>
          <w:szCs w:val="20"/>
          <w:lang w:eastAsia="ar-SA"/>
        </w:rPr>
        <w:t>30 dni</w:t>
      </w:r>
      <w:r w:rsidRPr="002D2C70">
        <w:rPr>
          <w:rFonts w:ascii="Times New Roman" w:hAnsi="Times New Roman"/>
          <w:sz w:val="20"/>
          <w:szCs w:val="20"/>
          <w:lang w:eastAsia="ar-SA"/>
        </w:rPr>
        <w:t xml:space="preserve"> od dnia wpłynięcia wniosku do siedziby Zamawiającego (Kancelaria jawna).</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hAnsi="Times New Roman"/>
          <w:sz w:val="20"/>
          <w:szCs w:val="20"/>
          <w:lang w:eastAsia="ar-SA"/>
        </w:rPr>
      </w:pPr>
      <w:r w:rsidRPr="002D2C70">
        <w:rPr>
          <w:rFonts w:ascii="Times New Roman" w:hAnsi="Times New Roman"/>
          <w:sz w:val="20"/>
          <w:szCs w:val="20"/>
          <w:lang w:eastAsia="ar-SA"/>
        </w:rPr>
        <w:t>Waloryzacji podlegać będzie wyłącznie wynagrodzenie za niewykonane usługi</w:t>
      </w:r>
      <w:r w:rsidR="00EF081B" w:rsidRPr="002D2C70">
        <w:rPr>
          <w:rFonts w:ascii="Times New Roman" w:hAnsi="Times New Roman"/>
          <w:sz w:val="20"/>
          <w:szCs w:val="20"/>
          <w:lang w:eastAsia="ar-SA"/>
        </w:rPr>
        <w:t xml:space="preserve"> </w:t>
      </w:r>
      <w:r w:rsidRPr="002D2C70">
        <w:rPr>
          <w:rFonts w:ascii="Times New Roman" w:hAnsi="Times New Roman"/>
          <w:sz w:val="20"/>
          <w:szCs w:val="20"/>
          <w:lang w:eastAsia="ar-SA"/>
        </w:rPr>
        <w:t>o dnia złożenia wniosku przez Wykonawcę.</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hAnsi="Times New Roman"/>
          <w:sz w:val="20"/>
          <w:szCs w:val="20"/>
          <w:lang w:eastAsia="ar-SA"/>
        </w:rPr>
      </w:pPr>
      <w:r w:rsidRPr="002D2C70">
        <w:rPr>
          <w:rFonts w:ascii="Times New Roman" w:hAnsi="Times New Roman"/>
          <w:sz w:val="20"/>
          <w:szCs w:val="20"/>
          <w:lang w:eastAsia="ar-SA"/>
        </w:rPr>
        <w:t>Zmiana wynagrodzenia nie dotyczy wynagrodzenia za prace wykonaną przed datą złożenia wniosku. Zmiana Umowy skutkuje zmianą wynagrodzenia jedynie w zakresie płatności realizowanych po dacie zawarcia aneksu.</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283"/>
        <w:jc w:val="both"/>
        <w:rPr>
          <w:rFonts w:ascii="Times New Roman" w:hAnsi="Times New Roman"/>
          <w:sz w:val="20"/>
          <w:szCs w:val="20"/>
        </w:rPr>
      </w:pPr>
      <w:r w:rsidRPr="002D2C70">
        <w:rPr>
          <w:rFonts w:ascii="Times New Roman" w:hAnsi="Times New Roman"/>
          <w:sz w:val="20"/>
          <w:szCs w:val="20"/>
          <w:lang w:eastAsia="ar-SA"/>
        </w:rPr>
        <w:t>Zamawiający zastrzega sobie prawo do nie zwaloryzowania wynagrodzenia ww. Umowy w przypadku obniżenia cen, w oparciu o poziom zmian cen materiałów lub kosztów usługi.</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425"/>
        <w:jc w:val="both"/>
        <w:rPr>
          <w:rFonts w:ascii="Times New Roman" w:hAnsi="Times New Roman"/>
          <w:sz w:val="20"/>
          <w:szCs w:val="20"/>
        </w:rPr>
      </w:pPr>
      <w:r w:rsidRPr="002D2C70">
        <w:rPr>
          <w:rFonts w:ascii="Times New Roman" w:hAnsi="Times New Roman"/>
          <w:sz w:val="20"/>
          <w:szCs w:val="20"/>
          <w:lang w:eastAsia="ar-SA"/>
        </w:rPr>
        <w:t>Wykonawca składa pisemny wniosek o zmianę ww.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rsidR="00D663CF" w:rsidRPr="002D2C70" w:rsidRDefault="00D663CF" w:rsidP="00EF081B">
      <w:pPr>
        <w:pStyle w:val="Akapitzlist"/>
        <w:numPr>
          <w:ilvl w:val="0"/>
          <w:numId w:val="44"/>
        </w:numPr>
        <w:tabs>
          <w:tab w:val="left" w:pos="567"/>
        </w:tabs>
        <w:suppressAutoHyphens/>
        <w:autoSpaceDE w:val="0"/>
        <w:autoSpaceDN w:val="0"/>
        <w:adjustRightInd w:val="0"/>
        <w:spacing w:after="0"/>
        <w:ind w:left="567" w:hanging="425"/>
        <w:jc w:val="both"/>
        <w:rPr>
          <w:rFonts w:ascii="Times New Roman" w:hAnsi="Times New Roman"/>
          <w:sz w:val="20"/>
          <w:szCs w:val="20"/>
        </w:rPr>
      </w:pPr>
      <w:r w:rsidRPr="002D2C70">
        <w:rPr>
          <w:rFonts w:ascii="Times New Roman" w:hAnsi="Times New Roman"/>
          <w:sz w:val="20"/>
          <w:szCs w:val="20"/>
          <w:lang w:eastAsia="ar-SA"/>
        </w:rPr>
        <w:t>Zamawiający ma prawo do dokonania kontroli zrealizowanego zakresu usługi</w:t>
      </w:r>
      <w:r w:rsidR="00EF081B" w:rsidRPr="002D2C70">
        <w:rPr>
          <w:rFonts w:ascii="Times New Roman" w:hAnsi="Times New Roman"/>
          <w:sz w:val="20"/>
          <w:szCs w:val="20"/>
          <w:lang w:eastAsia="ar-SA"/>
        </w:rPr>
        <w:t xml:space="preserve"> </w:t>
      </w:r>
      <w:r w:rsidRPr="002D2C70">
        <w:rPr>
          <w:rFonts w:ascii="Times New Roman" w:hAnsi="Times New Roman"/>
          <w:sz w:val="20"/>
          <w:szCs w:val="20"/>
          <w:lang w:eastAsia="ar-SA"/>
        </w:rPr>
        <w:t>na dzień złożenia wniosku, którą może przeprowadzić w terminie 7 dni od daty złożenia wniosku przez Wykonawcę.</w:t>
      </w:r>
    </w:p>
    <w:p w:rsidR="00D663CF" w:rsidRPr="002D2C70" w:rsidRDefault="00D663CF" w:rsidP="002D2C70">
      <w:pPr>
        <w:pStyle w:val="Akapitzlist"/>
        <w:numPr>
          <w:ilvl w:val="0"/>
          <w:numId w:val="44"/>
        </w:numPr>
        <w:suppressAutoHyphens/>
        <w:autoSpaceDE w:val="0"/>
        <w:autoSpaceDN w:val="0"/>
        <w:adjustRightInd w:val="0"/>
        <w:spacing w:after="0"/>
        <w:ind w:left="567" w:hanging="425"/>
        <w:jc w:val="both"/>
        <w:rPr>
          <w:rFonts w:ascii="Times New Roman" w:hAnsi="Times New Roman"/>
          <w:sz w:val="20"/>
          <w:szCs w:val="20"/>
          <w:lang w:eastAsia="ar-SA"/>
        </w:rPr>
      </w:pPr>
      <w:r w:rsidRPr="002D2C70">
        <w:rPr>
          <w:rFonts w:ascii="Times New Roman" w:eastAsia="Arial" w:hAnsi="Times New Roman"/>
          <w:sz w:val="20"/>
          <w:szCs w:val="20"/>
          <w:lang w:eastAsia="ar-SA"/>
        </w:rPr>
        <w:t>W przypadku zmiany w</w:t>
      </w:r>
      <w:r w:rsidRPr="002D2C70">
        <w:rPr>
          <w:rFonts w:ascii="Times New Roman" w:hAnsi="Times New Roman"/>
          <w:sz w:val="20"/>
          <w:szCs w:val="20"/>
        </w:rPr>
        <w:t>ysokości minimalnego wynagrodzenia za pracę albo wysokości minimalnej stawki godzinowej,</w:t>
      </w:r>
      <w:r w:rsidRPr="002D2C70">
        <w:rPr>
          <w:rFonts w:ascii="Times New Roman" w:eastAsia="Arial" w:hAnsi="Times New Roman"/>
          <w:sz w:val="20"/>
          <w:szCs w:val="20"/>
          <w:lang w:eastAsia="ar-SA"/>
        </w:rPr>
        <w:t xml:space="preserve"> </w:t>
      </w:r>
      <w:r w:rsidRPr="002D2C70">
        <w:rPr>
          <w:rFonts w:ascii="Times New Roman" w:hAnsi="Times New Roman"/>
          <w:sz w:val="20"/>
          <w:szCs w:val="20"/>
        </w:rPr>
        <w:t>waloryzacja nastąpi w wysokości wskazanej</w:t>
      </w:r>
      <w:r w:rsidR="00EF081B" w:rsidRPr="002D2C70">
        <w:rPr>
          <w:rFonts w:ascii="Times New Roman" w:hAnsi="Times New Roman"/>
          <w:sz w:val="20"/>
          <w:szCs w:val="20"/>
        </w:rPr>
        <w:t xml:space="preserve"> </w:t>
      </w:r>
      <w:r w:rsidRPr="002D2C70">
        <w:rPr>
          <w:rFonts w:ascii="Times New Roman" w:hAnsi="Times New Roman"/>
          <w:sz w:val="20"/>
          <w:szCs w:val="20"/>
        </w:rPr>
        <w:t>w kalkulacji przedstawionej przez Wykonawcę, jednak nie wyższej niż wynikająca</w:t>
      </w:r>
      <w:r w:rsidR="00EF081B" w:rsidRPr="002D2C70">
        <w:rPr>
          <w:rFonts w:ascii="Times New Roman" w:hAnsi="Times New Roman"/>
          <w:sz w:val="20"/>
          <w:szCs w:val="20"/>
        </w:rPr>
        <w:t xml:space="preserve"> </w:t>
      </w:r>
      <w:r w:rsidRPr="002D2C70">
        <w:rPr>
          <w:rFonts w:ascii="Times New Roman" w:hAnsi="Times New Roman"/>
          <w:sz w:val="20"/>
          <w:szCs w:val="20"/>
        </w:rPr>
        <w:t xml:space="preserve">z obowiązujących przepisów. </w:t>
      </w:r>
    </w:p>
    <w:p w:rsidR="00D663CF" w:rsidRPr="002D2C70" w:rsidRDefault="00D663CF" w:rsidP="002D2C70">
      <w:pPr>
        <w:pStyle w:val="Akapitzlist"/>
        <w:numPr>
          <w:ilvl w:val="0"/>
          <w:numId w:val="44"/>
        </w:numPr>
        <w:suppressAutoHyphens/>
        <w:autoSpaceDE w:val="0"/>
        <w:autoSpaceDN w:val="0"/>
        <w:adjustRightInd w:val="0"/>
        <w:spacing w:after="0"/>
        <w:ind w:left="567" w:hanging="425"/>
        <w:jc w:val="both"/>
        <w:rPr>
          <w:rFonts w:ascii="Times New Roman" w:hAnsi="Times New Roman"/>
          <w:sz w:val="20"/>
          <w:szCs w:val="20"/>
          <w:lang w:eastAsia="ar-SA"/>
        </w:rPr>
      </w:pPr>
      <w:r w:rsidRPr="002D2C70">
        <w:rPr>
          <w:rFonts w:ascii="Times New Roman" w:hAnsi="Times New Roman"/>
          <w:sz w:val="20"/>
          <w:szCs w:val="20"/>
        </w:rPr>
        <w:t>Łączne wynagrodzenie osób bezpośrednio wykonujących przedmiot Umowy.</w:t>
      </w:r>
    </w:p>
    <w:p w:rsidR="00D663CF" w:rsidRPr="002D2C70" w:rsidRDefault="00D663CF" w:rsidP="002D2C70">
      <w:pPr>
        <w:pStyle w:val="Akapitzlist"/>
        <w:numPr>
          <w:ilvl w:val="0"/>
          <w:numId w:val="44"/>
        </w:numPr>
        <w:suppressAutoHyphens/>
        <w:spacing w:after="0"/>
        <w:ind w:left="567" w:hanging="425"/>
        <w:jc w:val="both"/>
        <w:rPr>
          <w:rFonts w:ascii="Times New Roman" w:hAnsi="Times New Roman"/>
          <w:sz w:val="20"/>
          <w:szCs w:val="20"/>
          <w:lang w:eastAsia="ar-SA"/>
        </w:rPr>
      </w:pPr>
      <w:r w:rsidRPr="002D2C70">
        <w:rPr>
          <w:rFonts w:ascii="Times New Roman" w:hAnsi="Times New Roman"/>
          <w:sz w:val="20"/>
          <w:szCs w:val="20"/>
        </w:rPr>
        <w:t>Zmiana, o której mowa w ust. 3 obowiązywać będzie od dnia wejścia w życie uregulowań,</w:t>
      </w:r>
      <w:r w:rsidR="002D2C70" w:rsidRPr="002D2C70">
        <w:rPr>
          <w:rFonts w:ascii="Times New Roman" w:hAnsi="Times New Roman"/>
          <w:sz w:val="20"/>
          <w:szCs w:val="20"/>
        </w:rPr>
        <w:t xml:space="preserve"> </w:t>
      </w:r>
      <w:r w:rsidRPr="002D2C70">
        <w:rPr>
          <w:rFonts w:ascii="Times New Roman" w:hAnsi="Times New Roman"/>
          <w:sz w:val="20"/>
          <w:szCs w:val="20"/>
        </w:rPr>
        <w:t xml:space="preserve">o których </w:t>
      </w:r>
      <w:r w:rsidRPr="002D2C70">
        <w:rPr>
          <w:rFonts w:ascii="Times New Roman" w:eastAsia="Arial" w:hAnsi="Times New Roman"/>
          <w:sz w:val="20"/>
          <w:szCs w:val="20"/>
          <w:lang w:eastAsia="ar-SA"/>
        </w:rPr>
        <w:t>w ust. 1 pkt 2)</w:t>
      </w:r>
      <w:r w:rsidRPr="002D2C70">
        <w:rPr>
          <w:rFonts w:ascii="Times New Roman" w:hAnsi="Times New Roman"/>
          <w:sz w:val="20"/>
          <w:szCs w:val="20"/>
        </w:rPr>
        <w:t>.</w:t>
      </w:r>
    </w:p>
    <w:p w:rsidR="00D663CF" w:rsidRPr="002D2C70" w:rsidRDefault="00D663CF" w:rsidP="002D2C70">
      <w:pPr>
        <w:pStyle w:val="Akapitzlist"/>
        <w:numPr>
          <w:ilvl w:val="0"/>
          <w:numId w:val="44"/>
        </w:numPr>
        <w:suppressAutoHyphens/>
        <w:spacing w:after="0"/>
        <w:ind w:left="567" w:hanging="425"/>
        <w:jc w:val="both"/>
        <w:rPr>
          <w:rFonts w:ascii="Times New Roman" w:hAnsi="Times New Roman"/>
          <w:sz w:val="20"/>
          <w:szCs w:val="20"/>
          <w:lang w:eastAsia="ar-SA"/>
        </w:rPr>
      </w:pPr>
      <w:r w:rsidRPr="002D2C70">
        <w:rPr>
          <w:rFonts w:ascii="Times New Roman" w:hAnsi="Times New Roman"/>
          <w:sz w:val="20"/>
          <w:szCs w:val="20"/>
        </w:rPr>
        <w:t>Zmiana wartości wynagrodzenia Wykonawcy ulegnie zmianie o wartość wzrostu całkowitego kosztu Wykonawcy wynikającą ze zwiększenia wynagrodzeń osób bezpośrednio wykonujących przedmiot ww. Umowy do wysokości aktualnie obowiązującego minimalnego wynagrodzenia, z uwzględnieniem wszystkich obciążeń publicznoprawnych od kwoty wzrostu minimalnego wynagrodzenia.</w:t>
      </w:r>
    </w:p>
    <w:p w:rsidR="00D663CF" w:rsidRPr="002D2C70" w:rsidRDefault="00D663CF" w:rsidP="00EF081B">
      <w:pPr>
        <w:pStyle w:val="Akapitzlist"/>
        <w:numPr>
          <w:ilvl w:val="0"/>
          <w:numId w:val="43"/>
        </w:numPr>
        <w:tabs>
          <w:tab w:val="left" w:pos="284"/>
        </w:tabs>
        <w:suppressAutoHyphens/>
        <w:autoSpaceDE w:val="0"/>
        <w:autoSpaceDN w:val="0"/>
        <w:adjustRightInd w:val="0"/>
        <w:spacing w:after="0"/>
        <w:ind w:left="284" w:hanging="284"/>
        <w:jc w:val="both"/>
        <w:rPr>
          <w:rFonts w:ascii="Times New Roman" w:hAnsi="Times New Roman"/>
          <w:sz w:val="20"/>
          <w:szCs w:val="20"/>
          <w:lang w:eastAsia="ar-SA"/>
        </w:rPr>
      </w:pPr>
      <w:r w:rsidRPr="002D2C70">
        <w:rPr>
          <w:rFonts w:ascii="Times New Roman" w:hAnsi="Times New Roman"/>
          <w:sz w:val="20"/>
          <w:szCs w:val="20"/>
          <w:lang w:eastAsia="ar-SA"/>
        </w:rPr>
        <w:t xml:space="preserve">Łączna maksymalna wartość zmiany wynagrodzenia, </w:t>
      </w:r>
      <w:r w:rsidRPr="002D2C70">
        <w:rPr>
          <w:rFonts w:ascii="Times New Roman" w:eastAsia="Times New Roman" w:hAnsi="Times New Roman"/>
          <w:sz w:val="20"/>
          <w:szCs w:val="20"/>
        </w:rPr>
        <w:t xml:space="preserve">o którym mowa w </w:t>
      </w:r>
      <w:r w:rsidRPr="002D2C70">
        <w:rPr>
          <w:rFonts w:ascii="Times New Roman" w:hAnsi="Times New Roman"/>
          <w:sz w:val="20"/>
          <w:szCs w:val="20"/>
        </w:rPr>
        <w:t>§ 7 ust. 1 ww. Umowy</w:t>
      </w:r>
      <w:r w:rsidRPr="002D2C70">
        <w:rPr>
          <w:rFonts w:ascii="Times New Roman" w:hAnsi="Times New Roman"/>
          <w:sz w:val="20"/>
          <w:szCs w:val="20"/>
          <w:lang w:eastAsia="ar-SA"/>
        </w:rPr>
        <w:t>, 5 % wynagrodzenia ogółem brutto określonego w Umowie.</w:t>
      </w:r>
    </w:p>
    <w:p w:rsidR="00D663CF" w:rsidRPr="002D2C70" w:rsidRDefault="00D663CF" w:rsidP="00EF081B">
      <w:pPr>
        <w:pStyle w:val="Akapitzlist"/>
        <w:numPr>
          <w:ilvl w:val="0"/>
          <w:numId w:val="43"/>
        </w:numPr>
        <w:tabs>
          <w:tab w:val="left" w:pos="284"/>
        </w:tabs>
        <w:suppressAutoHyphens/>
        <w:autoSpaceDE w:val="0"/>
        <w:autoSpaceDN w:val="0"/>
        <w:adjustRightInd w:val="0"/>
        <w:spacing w:after="0"/>
        <w:ind w:left="284" w:hanging="284"/>
        <w:jc w:val="both"/>
        <w:rPr>
          <w:rFonts w:ascii="Times New Roman" w:hAnsi="Times New Roman"/>
          <w:sz w:val="20"/>
          <w:szCs w:val="20"/>
          <w:lang w:eastAsia="ar-SA"/>
        </w:rPr>
      </w:pPr>
      <w:r w:rsidRPr="002D2C70">
        <w:rPr>
          <w:rFonts w:ascii="Times New Roman" w:hAnsi="Times New Roman"/>
          <w:sz w:val="20"/>
          <w:szCs w:val="20"/>
          <w:lang w:eastAsia="ar-SA"/>
        </w:rPr>
        <w:t>Waloryzacji nie stosuje się od chwili osiągnięcia maksymalnej wartości zmiany wynagrodzenia.</w:t>
      </w:r>
    </w:p>
    <w:p w:rsidR="00D663CF" w:rsidRPr="002D2C70" w:rsidRDefault="00D663CF" w:rsidP="00EF081B">
      <w:pPr>
        <w:pStyle w:val="Akapitzlist"/>
        <w:numPr>
          <w:ilvl w:val="0"/>
          <w:numId w:val="43"/>
        </w:numPr>
        <w:tabs>
          <w:tab w:val="left" w:pos="284"/>
        </w:tabs>
        <w:suppressAutoHyphens/>
        <w:autoSpaceDE w:val="0"/>
        <w:autoSpaceDN w:val="0"/>
        <w:adjustRightInd w:val="0"/>
        <w:spacing w:after="0"/>
        <w:ind w:left="284" w:hanging="284"/>
        <w:jc w:val="both"/>
        <w:rPr>
          <w:rFonts w:ascii="Times New Roman" w:hAnsi="Times New Roman"/>
          <w:sz w:val="20"/>
          <w:szCs w:val="20"/>
          <w:lang w:eastAsia="ar-SA"/>
        </w:rPr>
      </w:pPr>
      <w:r w:rsidRPr="002D2C70">
        <w:rPr>
          <w:rFonts w:ascii="Times New Roman" w:hAnsi="Times New Roman"/>
          <w:sz w:val="20"/>
          <w:szCs w:val="20"/>
          <w:lang w:eastAsia="ar-SA"/>
        </w:rPr>
        <w:t>Wykonawca nie może złożyć wniosku o waloryzację w terminie późniejszym niż 3 miesiące przed terminem wykonania ww. Umowy.</w:t>
      </w:r>
    </w:p>
    <w:p w:rsidR="005D4E94" w:rsidRDefault="005D4E94" w:rsidP="001C042F">
      <w:pPr>
        <w:autoSpaceDE w:val="0"/>
        <w:autoSpaceDN w:val="0"/>
        <w:adjustRightInd w:val="0"/>
        <w:spacing w:after="0"/>
        <w:ind w:left="426" w:hanging="426"/>
        <w:jc w:val="center"/>
        <w:rPr>
          <w:rFonts w:ascii="Times New Roman" w:eastAsia="Calibri" w:hAnsi="Times New Roman" w:cs="Times New Roman"/>
          <w:b/>
          <w:bCs/>
          <w:sz w:val="20"/>
          <w:szCs w:val="20"/>
        </w:rPr>
      </w:pPr>
    </w:p>
    <w:p w:rsidR="001C042F" w:rsidRPr="00436068" w:rsidRDefault="001C042F" w:rsidP="001C042F">
      <w:pPr>
        <w:autoSpaceDE w:val="0"/>
        <w:autoSpaceDN w:val="0"/>
        <w:adjustRightInd w:val="0"/>
        <w:spacing w:after="0"/>
        <w:ind w:left="426" w:hanging="426"/>
        <w:jc w:val="center"/>
        <w:rPr>
          <w:rFonts w:ascii="Times New Roman" w:eastAsia="Calibri" w:hAnsi="Times New Roman" w:cs="Times New Roman"/>
          <w:b/>
          <w:bCs/>
          <w:sz w:val="20"/>
          <w:szCs w:val="20"/>
        </w:rPr>
      </w:pPr>
      <w:r w:rsidRPr="00436068">
        <w:rPr>
          <w:rFonts w:ascii="Times New Roman" w:eastAsia="Calibri" w:hAnsi="Times New Roman" w:cs="Times New Roman"/>
          <w:b/>
          <w:bCs/>
          <w:sz w:val="20"/>
          <w:szCs w:val="20"/>
        </w:rPr>
        <w:t>§ 8. SPRAWDZENIE STANU WYKONANIA UMOWY I ODBIÓR USŁUG</w:t>
      </w:r>
    </w:p>
    <w:p w:rsidR="001C042F" w:rsidRPr="00436068" w:rsidRDefault="001C042F" w:rsidP="005D4E94">
      <w:pPr>
        <w:numPr>
          <w:ilvl w:val="3"/>
          <w:numId w:val="5"/>
        </w:numPr>
        <w:tabs>
          <w:tab w:val="left" w:pos="284"/>
        </w:tabs>
        <w:autoSpaceDE w:val="0"/>
        <w:autoSpaceDN w:val="0"/>
        <w:adjustRightInd w:val="0"/>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Zamawiający zastrzega sobie prawo do ciągłego sprawdzania stanu wykonania niniejszej umowy i przedstawiania swoich uwag Wykonawcy.</w:t>
      </w:r>
    </w:p>
    <w:p w:rsidR="001C042F" w:rsidRPr="00436068" w:rsidRDefault="001C042F" w:rsidP="005D4E94">
      <w:pPr>
        <w:numPr>
          <w:ilvl w:val="3"/>
          <w:numId w:val="5"/>
        </w:numPr>
        <w:tabs>
          <w:tab w:val="left" w:pos="284"/>
        </w:tabs>
        <w:autoSpaceDE w:val="0"/>
        <w:autoSpaceDN w:val="0"/>
        <w:adjustRightInd w:val="0"/>
        <w:spacing w:after="0"/>
        <w:ind w:left="284" w:hanging="284"/>
        <w:contextualSpacing/>
        <w:jc w:val="both"/>
        <w:rPr>
          <w:rFonts w:ascii="Times New Roman" w:eastAsia="Calibri" w:hAnsi="Times New Roman" w:cs="Times New Roman"/>
          <w:sz w:val="20"/>
          <w:szCs w:val="20"/>
        </w:rPr>
      </w:pPr>
      <w:r w:rsidRPr="00436068">
        <w:rPr>
          <w:rFonts w:ascii="Times New Roman" w:eastAsia="Calibri" w:hAnsi="Times New Roman" w:cs="Times New Roman"/>
          <w:sz w:val="20"/>
          <w:szCs w:val="20"/>
        </w:rPr>
        <w:t>Odbiór usług następować będzie w terminach określonych przez strony.</w:t>
      </w:r>
    </w:p>
    <w:p w:rsidR="00436068" w:rsidRDefault="00436068" w:rsidP="00B434FF">
      <w:pPr>
        <w:spacing w:after="0"/>
        <w:rPr>
          <w:rFonts w:ascii="Times New Roman" w:eastAsia="Calibri" w:hAnsi="Times New Roman" w:cs="Times New Roman"/>
          <w:b/>
          <w:color w:val="FF0000"/>
          <w:sz w:val="20"/>
          <w:szCs w:val="20"/>
        </w:rPr>
      </w:pPr>
    </w:p>
    <w:p w:rsidR="001C042F" w:rsidRPr="00436068" w:rsidRDefault="001C042F" w:rsidP="001C042F">
      <w:pPr>
        <w:spacing w:after="0"/>
        <w:jc w:val="center"/>
        <w:rPr>
          <w:rFonts w:ascii="Times New Roman" w:eastAsia="Calibri" w:hAnsi="Times New Roman" w:cs="Times New Roman"/>
          <w:b/>
          <w:sz w:val="20"/>
          <w:szCs w:val="20"/>
        </w:rPr>
      </w:pPr>
      <w:r w:rsidRPr="00436068">
        <w:rPr>
          <w:rFonts w:ascii="Times New Roman" w:eastAsia="Calibri" w:hAnsi="Times New Roman" w:cs="Times New Roman"/>
          <w:b/>
          <w:sz w:val="20"/>
          <w:szCs w:val="20"/>
        </w:rPr>
        <w:t>§ 9. KARY UMOWNE</w:t>
      </w:r>
    </w:p>
    <w:p w:rsidR="001C042F" w:rsidRPr="00436068" w:rsidRDefault="001C042F" w:rsidP="005D4E94">
      <w:pPr>
        <w:numPr>
          <w:ilvl w:val="6"/>
          <w:numId w:val="15"/>
        </w:numPr>
        <w:tabs>
          <w:tab w:val="clear" w:pos="360"/>
        </w:tabs>
        <w:spacing w:after="0"/>
        <w:ind w:left="284" w:hanging="284"/>
        <w:jc w:val="both"/>
        <w:rPr>
          <w:rFonts w:ascii="Times New Roman" w:eastAsia="Times New Roman" w:hAnsi="Times New Roman" w:cs="Times New Roman"/>
          <w:sz w:val="20"/>
          <w:szCs w:val="20"/>
          <w:lang w:eastAsia="pl-PL"/>
        </w:rPr>
      </w:pPr>
      <w:r w:rsidRPr="00436068">
        <w:rPr>
          <w:rFonts w:ascii="Times New Roman" w:eastAsia="Times New Roman" w:hAnsi="Times New Roman" w:cs="Times New Roman"/>
          <w:sz w:val="20"/>
          <w:szCs w:val="20"/>
          <w:lang w:eastAsia="pl-PL"/>
        </w:rPr>
        <w:t>W razie niewykonania lub nienależytego wykonania przez WYKONAWCĘ umowy ZAMAWIAJĄCY będzie miał prawo do naliczenia WYKONAWCY kary umownej w następujących wysokościach:</w:t>
      </w:r>
    </w:p>
    <w:p w:rsidR="001C042F" w:rsidRPr="00436068" w:rsidRDefault="001C042F" w:rsidP="005D4E94">
      <w:pPr>
        <w:numPr>
          <w:ilvl w:val="1"/>
          <w:numId w:val="27"/>
        </w:numPr>
        <w:spacing w:after="0"/>
        <w:ind w:left="567" w:hanging="283"/>
        <w:jc w:val="both"/>
        <w:rPr>
          <w:rFonts w:ascii="Times New Roman" w:eastAsia="Times New Roman" w:hAnsi="Times New Roman" w:cs="Times New Roman"/>
          <w:sz w:val="20"/>
          <w:szCs w:val="20"/>
          <w:lang w:eastAsia="pl-PL"/>
        </w:rPr>
      </w:pPr>
      <w:r w:rsidRPr="00436068">
        <w:rPr>
          <w:rFonts w:ascii="Times New Roman" w:eastAsia="Times New Roman" w:hAnsi="Times New Roman" w:cs="Times New Roman"/>
          <w:sz w:val="20"/>
          <w:szCs w:val="20"/>
          <w:lang w:eastAsia="pl-PL"/>
        </w:rPr>
        <w:t xml:space="preserve">za rozwiązanie umowy lub odstąpienie od niej z przyczyn leżących po stronie WYKONAWCY </w:t>
      </w:r>
      <w:r w:rsidR="00287EEC" w:rsidRPr="00436068">
        <w:rPr>
          <w:rFonts w:ascii="Times New Roman" w:eastAsia="Times New Roman" w:hAnsi="Times New Roman" w:cs="Times New Roman"/>
          <w:sz w:val="20"/>
          <w:szCs w:val="20"/>
          <w:lang w:eastAsia="pl-PL"/>
        </w:rPr>
        <w:br/>
      </w:r>
      <w:r w:rsidRPr="00436068">
        <w:rPr>
          <w:rFonts w:ascii="Times New Roman" w:eastAsia="Times New Roman" w:hAnsi="Times New Roman" w:cs="Times New Roman"/>
          <w:sz w:val="20"/>
          <w:szCs w:val="20"/>
          <w:lang w:eastAsia="pl-PL"/>
        </w:rPr>
        <w:t>– w wysokości 10 % wartości brutto umowy, o której mowa w § 7 ust. 1 umowy,</w:t>
      </w:r>
    </w:p>
    <w:p w:rsidR="001C042F" w:rsidRPr="00436068" w:rsidRDefault="001C042F" w:rsidP="005D4E94">
      <w:pPr>
        <w:numPr>
          <w:ilvl w:val="1"/>
          <w:numId w:val="27"/>
        </w:numPr>
        <w:spacing w:after="0"/>
        <w:ind w:left="567" w:hanging="283"/>
        <w:jc w:val="both"/>
        <w:rPr>
          <w:rFonts w:ascii="Times New Roman" w:eastAsia="Times New Roman" w:hAnsi="Times New Roman" w:cs="Times New Roman"/>
          <w:sz w:val="20"/>
          <w:szCs w:val="20"/>
          <w:lang w:eastAsia="pl-PL"/>
        </w:rPr>
      </w:pPr>
      <w:r w:rsidRPr="00436068">
        <w:rPr>
          <w:rFonts w:ascii="Times New Roman" w:eastAsia="Times New Roman" w:hAnsi="Times New Roman" w:cs="Times New Roman"/>
          <w:sz w:val="20"/>
          <w:szCs w:val="20"/>
          <w:lang w:eastAsia="pl-PL"/>
        </w:rPr>
        <w:t xml:space="preserve">za nieterminową realizację przedmiotu umowy, w danym miesiącu realizacji usługi </w:t>
      </w:r>
      <w:r w:rsidR="00287EEC" w:rsidRPr="00436068">
        <w:rPr>
          <w:rFonts w:ascii="Times New Roman" w:eastAsia="Times New Roman" w:hAnsi="Times New Roman" w:cs="Times New Roman"/>
          <w:sz w:val="20"/>
          <w:szCs w:val="20"/>
          <w:lang w:eastAsia="pl-PL"/>
        </w:rPr>
        <w:br/>
        <w:t xml:space="preserve">– </w:t>
      </w:r>
      <w:r w:rsidRPr="00436068">
        <w:rPr>
          <w:rFonts w:ascii="Times New Roman" w:eastAsia="Times New Roman" w:hAnsi="Times New Roman" w:cs="Times New Roman"/>
          <w:sz w:val="20"/>
          <w:szCs w:val="20"/>
          <w:lang w:eastAsia="pl-PL"/>
        </w:rPr>
        <w:t>w wysokości 300zł. za każdy rozpoczęty dzień zwłoki liczony od dnia wskazanego przez Zamawiającego.</w:t>
      </w:r>
    </w:p>
    <w:p w:rsidR="001C042F" w:rsidRPr="00436068" w:rsidRDefault="001C042F" w:rsidP="005D4E94">
      <w:pPr>
        <w:numPr>
          <w:ilvl w:val="1"/>
          <w:numId w:val="27"/>
        </w:numPr>
        <w:spacing w:after="0"/>
        <w:ind w:left="567" w:hanging="283"/>
        <w:jc w:val="both"/>
        <w:rPr>
          <w:rFonts w:ascii="Times New Roman" w:eastAsia="Times New Roman" w:hAnsi="Times New Roman" w:cs="Times New Roman"/>
          <w:sz w:val="20"/>
          <w:szCs w:val="20"/>
          <w:lang w:eastAsia="pl-PL"/>
        </w:rPr>
      </w:pPr>
      <w:r w:rsidRPr="00436068">
        <w:rPr>
          <w:rFonts w:ascii="Times New Roman" w:eastAsia="Times New Roman" w:hAnsi="Times New Roman" w:cs="Times New Roman"/>
          <w:sz w:val="20"/>
          <w:szCs w:val="20"/>
          <w:lang w:eastAsia="pl-PL"/>
        </w:rPr>
        <w:lastRenderedPageBreak/>
        <w:t xml:space="preserve">Za nieterminowe wyposażenie nieruchomości w pojemniki zgodnie z </w:t>
      </w:r>
      <w:r w:rsidR="00A0113B" w:rsidRPr="00A0113B">
        <w:rPr>
          <w:rFonts w:ascii="Times New Roman" w:eastAsia="Calibri" w:hAnsi="Times New Roman" w:cs="Times New Roman"/>
          <w:b/>
          <w:sz w:val="20"/>
          <w:szCs w:val="20"/>
        </w:rPr>
        <w:t>§ 2 ust. 3</w:t>
      </w:r>
      <w:r w:rsidRPr="00A0113B">
        <w:rPr>
          <w:rFonts w:ascii="Times New Roman" w:eastAsia="Calibri" w:hAnsi="Times New Roman" w:cs="Times New Roman"/>
          <w:b/>
          <w:sz w:val="20"/>
          <w:szCs w:val="20"/>
        </w:rPr>
        <w:t xml:space="preserve"> pkt a)</w:t>
      </w:r>
      <w:r w:rsidRPr="00436068">
        <w:rPr>
          <w:rFonts w:ascii="Times New Roman" w:eastAsia="Calibri" w:hAnsi="Times New Roman" w:cs="Times New Roman"/>
          <w:sz w:val="20"/>
          <w:szCs w:val="20"/>
        </w:rPr>
        <w:t xml:space="preserve"> </w:t>
      </w:r>
      <w:r w:rsidR="00287EEC" w:rsidRPr="00436068">
        <w:rPr>
          <w:rFonts w:ascii="Times New Roman" w:eastAsia="Calibri" w:hAnsi="Times New Roman" w:cs="Times New Roman"/>
          <w:sz w:val="20"/>
          <w:szCs w:val="20"/>
        </w:rPr>
        <w:br/>
        <w:t xml:space="preserve">– </w:t>
      </w:r>
      <w:r w:rsidRPr="00436068">
        <w:rPr>
          <w:rFonts w:ascii="Times New Roman" w:eastAsia="Calibri" w:hAnsi="Times New Roman" w:cs="Times New Roman"/>
          <w:sz w:val="20"/>
          <w:szCs w:val="20"/>
        </w:rPr>
        <w:t xml:space="preserve">w wysokości 300zł. za każdy rozpoczęty dzień zwłoki liczony  </w:t>
      </w:r>
      <w:r w:rsidRPr="00436068">
        <w:rPr>
          <w:rFonts w:ascii="Times New Roman" w:eastAsia="Times New Roman" w:hAnsi="Times New Roman" w:cs="Times New Roman"/>
          <w:sz w:val="20"/>
          <w:szCs w:val="20"/>
          <w:lang w:eastAsia="pl-PL"/>
        </w:rPr>
        <w:t>od dnia wskazanego przez Zamawiającego.</w:t>
      </w:r>
    </w:p>
    <w:p w:rsidR="001C042F" w:rsidRPr="00436068" w:rsidRDefault="001C042F" w:rsidP="005D4E94">
      <w:pPr>
        <w:numPr>
          <w:ilvl w:val="1"/>
          <w:numId w:val="27"/>
        </w:numPr>
        <w:spacing w:after="0"/>
        <w:ind w:left="567" w:hanging="283"/>
        <w:jc w:val="both"/>
        <w:rPr>
          <w:rFonts w:ascii="Times New Roman" w:eastAsia="Times New Roman" w:hAnsi="Times New Roman" w:cs="Times New Roman"/>
          <w:sz w:val="20"/>
          <w:szCs w:val="20"/>
          <w:lang w:eastAsia="pl-PL"/>
        </w:rPr>
      </w:pPr>
      <w:r w:rsidRPr="00436068">
        <w:rPr>
          <w:rFonts w:ascii="Times New Roman" w:eastAsia="Times New Roman" w:hAnsi="Times New Roman" w:cs="Times New Roman"/>
          <w:sz w:val="20"/>
          <w:szCs w:val="20"/>
          <w:lang w:eastAsia="pl-PL"/>
        </w:rPr>
        <w:t>Za nieuprzątnięcie terenu z odpadów komunalnych, które uległy rozsypaniu podczas załadunku o których m</w:t>
      </w:r>
      <w:r w:rsidR="00773155">
        <w:rPr>
          <w:rFonts w:ascii="Times New Roman" w:eastAsia="Times New Roman" w:hAnsi="Times New Roman" w:cs="Times New Roman"/>
          <w:sz w:val="20"/>
          <w:szCs w:val="20"/>
          <w:lang w:eastAsia="pl-PL"/>
        </w:rPr>
        <w:t xml:space="preserve">owa </w:t>
      </w:r>
      <w:r w:rsidR="00773155" w:rsidRPr="00773155">
        <w:rPr>
          <w:rFonts w:ascii="Times New Roman" w:eastAsia="Times New Roman" w:hAnsi="Times New Roman" w:cs="Times New Roman"/>
          <w:b/>
          <w:sz w:val="20"/>
          <w:szCs w:val="20"/>
          <w:lang w:eastAsia="pl-PL"/>
        </w:rPr>
        <w:t>§ 2 ust.3</w:t>
      </w:r>
      <w:r w:rsidRPr="00773155">
        <w:rPr>
          <w:rFonts w:ascii="Times New Roman" w:eastAsia="Times New Roman" w:hAnsi="Times New Roman" w:cs="Times New Roman"/>
          <w:b/>
          <w:sz w:val="20"/>
          <w:szCs w:val="20"/>
          <w:lang w:eastAsia="pl-PL"/>
        </w:rPr>
        <w:t xml:space="preserve"> pkt. d </w:t>
      </w:r>
      <w:r w:rsidRPr="00436068">
        <w:rPr>
          <w:rFonts w:ascii="Times New Roman" w:eastAsia="Times New Roman" w:hAnsi="Times New Roman" w:cs="Times New Roman"/>
          <w:sz w:val="20"/>
          <w:szCs w:val="20"/>
          <w:lang w:eastAsia="pl-PL"/>
        </w:rPr>
        <w:t>niniejszej umowy, w wysokości 100 zł.</w:t>
      </w:r>
    </w:p>
    <w:p w:rsidR="001C042F" w:rsidRPr="00440F4F" w:rsidRDefault="001C042F" w:rsidP="005D4E94">
      <w:pPr>
        <w:numPr>
          <w:ilvl w:val="1"/>
          <w:numId w:val="27"/>
        </w:numPr>
        <w:spacing w:after="0"/>
        <w:ind w:left="567" w:hanging="283"/>
        <w:jc w:val="both"/>
        <w:rPr>
          <w:rFonts w:ascii="Times New Roman" w:eastAsia="Times New Roman" w:hAnsi="Times New Roman" w:cs="Times New Roman"/>
          <w:sz w:val="20"/>
          <w:szCs w:val="20"/>
          <w:lang w:eastAsia="pl-PL"/>
        </w:rPr>
      </w:pPr>
      <w:r w:rsidRPr="00436068">
        <w:rPr>
          <w:rFonts w:ascii="Times New Roman" w:eastAsia="Times New Roman" w:hAnsi="Times New Roman" w:cs="Times New Roman"/>
          <w:sz w:val="20"/>
          <w:szCs w:val="20"/>
          <w:lang w:eastAsia="pl-PL"/>
        </w:rPr>
        <w:t>Za nieprzedłożenie na wezwanie Zamawiającego w trakcie realizacji umowy dokume</w:t>
      </w:r>
      <w:r w:rsidR="00773155">
        <w:rPr>
          <w:rFonts w:ascii="Times New Roman" w:eastAsia="Times New Roman" w:hAnsi="Times New Roman" w:cs="Times New Roman"/>
          <w:sz w:val="20"/>
          <w:szCs w:val="20"/>
          <w:lang w:eastAsia="pl-PL"/>
        </w:rPr>
        <w:t xml:space="preserve">ntów o których mowa w  </w:t>
      </w:r>
      <w:r w:rsidR="00773155" w:rsidRPr="00773155">
        <w:rPr>
          <w:rFonts w:ascii="Times New Roman" w:eastAsia="Times New Roman" w:hAnsi="Times New Roman" w:cs="Times New Roman"/>
          <w:b/>
          <w:sz w:val="20"/>
          <w:szCs w:val="20"/>
          <w:lang w:eastAsia="pl-PL"/>
        </w:rPr>
        <w:t>§ 2 ust.3</w:t>
      </w:r>
      <w:r w:rsidRPr="00773155">
        <w:rPr>
          <w:rFonts w:ascii="Times New Roman" w:eastAsia="Times New Roman" w:hAnsi="Times New Roman" w:cs="Times New Roman"/>
          <w:b/>
          <w:sz w:val="20"/>
          <w:szCs w:val="20"/>
          <w:lang w:eastAsia="pl-PL"/>
        </w:rPr>
        <w:t xml:space="preserve"> pkt. i</w:t>
      </w:r>
      <w:r w:rsidR="00287EEC" w:rsidRPr="00773155">
        <w:rPr>
          <w:rFonts w:ascii="Times New Roman" w:eastAsia="Times New Roman" w:hAnsi="Times New Roman" w:cs="Times New Roman"/>
          <w:b/>
          <w:sz w:val="20"/>
          <w:szCs w:val="20"/>
          <w:lang w:eastAsia="pl-PL"/>
        </w:rPr>
        <w:t xml:space="preserve"> </w:t>
      </w:r>
      <w:r w:rsidRPr="00773155">
        <w:rPr>
          <w:rFonts w:ascii="Times New Roman" w:eastAsia="Times New Roman" w:hAnsi="Times New Roman" w:cs="Times New Roman"/>
          <w:b/>
          <w:sz w:val="20"/>
          <w:szCs w:val="20"/>
          <w:lang w:eastAsia="pl-PL"/>
        </w:rPr>
        <w:t>-</w:t>
      </w:r>
      <w:r w:rsidR="00287EEC" w:rsidRPr="00773155">
        <w:rPr>
          <w:rFonts w:ascii="Times New Roman" w:eastAsia="Times New Roman" w:hAnsi="Times New Roman" w:cs="Times New Roman"/>
          <w:b/>
          <w:sz w:val="20"/>
          <w:szCs w:val="20"/>
          <w:lang w:eastAsia="pl-PL"/>
        </w:rPr>
        <w:t xml:space="preserve"> </w:t>
      </w:r>
      <w:r w:rsidRPr="00773155">
        <w:rPr>
          <w:rFonts w:ascii="Times New Roman" w:eastAsia="Times New Roman" w:hAnsi="Times New Roman" w:cs="Times New Roman"/>
          <w:b/>
          <w:sz w:val="20"/>
          <w:szCs w:val="20"/>
          <w:lang w:eastAsia="pl-PL"/>
        </w:rPr>
        <w:t>j</w:t>
      </w:r>
      <w:r w:rsidRPr="00436068">
        <w:rPr>
          <w:rFonts w:ascii="Times New Roman" w:eastAsia="Times New Roman" w:hAnsi="Times New Roman" w:cs="Times New Roman"/>
          <w:sz w:val="20"/>
          <w:szCs w:val="20"/>
          <w:lang w:eastAsia="pl-PL"/>
        </w:rPr>
        <w:t xml:space="preserve"> wykonawca zapłaci Zamawiającemu karę umowną w wysokości 1000,00 zł za </w:t>
      </w:r>
      <w:r w:rsidRPr="00440F4F">
        <w:rPr>
          <w:rFonts w:ascii="Times New Roman" w:eastAsia="Times New Roman" w:hAnsi="Times New Roman" w:cs="Times New Roman"/>
          <w:sz w:val="20"/>
          <w:szCs w:val="20"/>
          <w:lang w:eastAsia="pl-PL"/>
        </w:rPr>
        <w:t xml:space="preserve">każdy przypadek naruszenia postanowień. </w:t>
      </w:r>
    </w:p>
    <w:p w:rsidR="001C042F" w:rsidRPr="003B1D64" w:rsidRDefault="001C042F" w:rsidP="005D4E94">
      <w:pPr>
        <w:numPr>
          <w:ilvl w:val="6"/>
          <w:numId w:val="15"/>
        </w:numPr>
        <w:tabs>
          <w:tab w:val="clear" w:pos="360"/>
          <w:tab w:val="num" w:pos="284"/>
        </w:tabs>
        <w:spacing w:after="0"/>
        <w:ind w:left="284"/>
        <w:jc w:val="both"/>
        <w:rPr>
          <w:rFonts w:ascii="Times New Roman" w:eastAsia="Times New Roman" w:hAnsi="Times New Roman" w:cs="Times New Roman"/>
          <w:b/>
          <w:sz w:val="20"/>
          <w:szCs w:val="20"/>
          <w:lang w:eastAsia="pl-PL"/>
        </w:rPr>
      </w:pPr>
      <w:r w:rsidRPr="003B1D64">
        <w:rPr>
          <w:rFonts w:ascii="Times New Roman" w:eastAsia="Times New Roman" w:hAnsi="Times New Roman" w:cs="Times New Roman"/>
          <w:b/>
          <w:sz w:val="20"/>
          <w:szCs w:val="20"/>
          <w:lang w:eastAsia="pl-PL"/>
        </w:rPr>
        <w:t xml:space="preserve">Karę umowną ZAMAWIAJĄCY może potrącić z jakiejkolwiek wierzytelności WYKONAWCY, w tym również z wynagrodzenia należnego WYKONAWCY, określonego w § 7 umowy, </w:t>
      </w:r>
      <w:r w:rsidR="00E61EDC" w:rsidRPr="003B1D64">
        <w:rPr>
          <w:rFonts w:ascii="Times New Roman" w:eastAsia="Times New Roman" w:hAnsi="Times New Roman" w:cs="Times New Roman"/>
          <w:b/>
          <w:sz w:val="20"/>
          <w:szCs w:val="20"/>
          <w:lang w:eastAsia="pl-PL"/>
        </w:rPr>
        <w:t xml:space="preserve">po uprzednim wystawieniu noty księgowej oraz </w:t>
      </w:r>
      <w:r w:rsidRPr="003B1D64">
        <w:rPr>
          <w:rFonts w:ascii="Times New Roman" w:eastAsia="Times New Roman" w:hAnsi="Times New Roman" w:cs="Times New Roman"/>
          <w:b/>
          <w:sz w:val="20"/>
          <w:szCs w:val="20"/>
          <w:lang w:eastAsia="pl-PL"/>
        </w:rPr>
        <w:t>wezwani</w:t>
      </w:r>
      <w:r w:rsidR="00E61EDC" w:rsidRPr="003B1D64">
        <w:rPr>
          <w:rFonts w:ascii="Times New Roman" w:eastAsia="Times New Roman" w:hAnsi="Times New Roman" w:cs="Times New Roman"/>
          <w:b/>
          <w:sz w:val="20"/>
          <w:szCs w:val="20"/>
          <w:lang w:eastAsia="pl-PL"/>
        </w:rPr>
        <w:t>u</w:t>
      </w:r>
      <w:r w:rsidRPr="003B1D64">
        <w:rPr>
          <w:rFonts w:ascii="Times New Roman" w:eastAsia="Times New Roman" w:hAnsi="Times New Roman" w:cs="Times New Roman"/>
          <w:b/>
          <w:sz w:val="20"/>
          <w:szCs w:val="20"/>
          <w:lang w:eastAsia="pl-PL"/>
        </w:rPr>
        <w:t xml:space="preserve"> do zapłaty, na co WYKONAWCA wyraża zgodę.</w:t>
      </w:r>
    </w:p>
    <w:p w:rsidR="001C042F" w:rsidRPr="00440F4F" w:rsidRDefault="001C042F" w:rsidP="005D4E94">
      <w:pPr>
        <w:numPr>
          <w:ilvl w:val="6"/>
          <w:numId w:val="15"/>
        </w:numPr>
        <w:tabs>
          <w:tab w:val="clear" w:pos="360"/>
          <w:tab w:val="num" w:pos="284"/>
        </w:tabs>
        <w:spacing w:after="0"/>
        <w:ind w:left="284"/>
        <w:jc w:val="both"/>
        <w:rPr>
          <w:rFonts w:ascii="Times New Roman" w:eastAsia="Times New Roman" w:hAnsi="Times New Roman" w:cs="Times New Roman"/>
          <w:sz w:val="20"/>
          <w:szCs w:val="20"/>
          <w:lang w:eastAsia="pl-PL"/>
        </w:rPr>
      </w:pPr>
      <w:r w:rsidRPr="00440F4F">
        <w:rPr>
          <w:rFonts w:ascii="Times New Roman" w:eastAsia="Times New Roman" w:hAnsi="Times New Roman" w:cs="Times New Roman"/>
          <w:sz w:val="20"/>
          <w:szCs w:val="20"/>
          <w:lang w:eastAsia="pl-PL"/>
        </w:rPr>
        <w:t xml:space="preserve">Zapłacenie kary umownej nie wyłącza po stronie ZAMAWIAJĄCEGO prawa do dochodzenia od WYKONAWCY odszkodowania uzupełniającego na zasadach ogólnych. </w:t>
      </w:r>
    </w:p>
    <w:p w:rsidR="001C042F" w:rsidRPr="00440F4F" w:rsidRDefault="001C042F" w:rsidP="005D4E94">
      <w:pPr>
        <w:numPr>
          <w:ilvl w:val="6"/>
          <w:numId w:val="15"/>
        </w:numPr>
        <w:tabs>
          <w:tab w:val="clear" w:pos="360"/>
          <w:tab w:val="num" w:pos="284"/>
        </w:tabs>
        <w:spacing w:after="0"/>
        <w:ind w:left="284"/>
        <w:jc w:val="both"/>
        <w:rPr>
          <w:rFonts w:ascii="Times New Roman" w:eastAsia="Times New Roman" w:hAnsi="Times New Roman" w:cs="Times New Roman"/>
          <w:sz w:val="20"/>
          <w:szCs w:val="20"/>
          <w:lang w:eastAsia="pl-PL"/>
        </w:rPr>
      </w:pPr>
      <w:r w:rsidRPr="00440F4F">
        <w:rPr>
          <w:rFonts w:ascii="Times New Roman" w:eastAsia="Calibri" w:hAnsi="Times New Roman" w:cs="Times New Roman"/>
          <w:sz w:val="20"/>
          <w:szCs w:val="20"/>
        </w:rPr>
        <w:t>WYKONAWCA nie ponosi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WYKONAWCA powołujący się na siłę wyższą powinien zawiadomić ZAMAWIAJĄCEGO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Opóźnienie lub wadliwe wykonanie całości lub części umowy z powodu siły wyższej nie stanowi naruszenia postanowień umowy.</w:t>
      </w:r>
    </w:p>
    <w:p w:rsidR="001C042F" w:rsidRPr="00440F4F" w:rsidRDefault="001C042F" w:rsidP="005D4E94">
      <w:pPr>
        <w:numPr>
          <w:ilvl w:val="6"/>
          <w:numId w:val="15"/>
        </w:numPr>
        <w:tabs>
          <w:tab w:val="clear" w:pos="360"/>
          <w:tab w:val="num" w:pos="284"/>
        </w:tabs>
        <w:spacing w:after="0"/>
        <w:ind w:left="284" w:hanging="284"/>
        <w:jc w:val="both"/>
        <w:rPr>
          <w:rFonts w:ascii="Times New Roman" w:eastAsia="Times New Roman" w:hAnsi="Times New Roman" w:cs="Times New Roman"/>
          <w:sz w:val="20"/>
          <w:szCs w:val="20"/>
          <w:lang w:eastAsia="pl-PL"/>
        </w:rPr>
      </w:pPr>
      <w:r w:rsidRPr="00440F4F">
        <w:rPr>
          <w:rFonts w:ascii="Times New Roman" w:eastAsia="Times New Roman" w:hAnsi="Times New Roman" w:cs="Times New Roman"/>
          <w:sz w:val="20"/>
          <w:szCs w:val="20"/>
          <w:lang w:eastAsia="pl-PL"/>
        </w:rPr>
        <w:t>W przypadku naliczania kar umownych ZAMAWIAJĄCY wystawi notę obciążeniową WYKONAWCY.</w:t>
      </w:r>
    </w:p>
    <w:p w:rsidR="001C042F" w:rsidRPr="007776A1" w:rsidRDefault="00015EAE" w:rsidP="005D4E94">
      <w:pPr>
        <w:numPr>
          <w:ilvl w:val="6"/>
          <w:numId w:val="15"/>
        </w:numPr>
        <w:tabs>
          <w:tab w:val="clear" w:pos="360"/>
          <w:tab w:val="num" w:pos="284"/>
        </w:tabs>
        <w:spacing w:after="0"/>
        <w:ind w:left="284" w:hanging="284"/>
        <w:jc w:val="both"/>
        <w:rPr>
          <w:rFonts w:ascii="Times New Roman" w:eastAsia="Times New Roman" w:hAnsi="Times New Roman"/>
          <w:sz w:val="20"/>
          <w:szCs w:val="20"/>
          <w:lang w:eastAsia="pl-PL"/>
        </w:rPr>
      </w:pPr>
      <w:r w:rsidRPr="00440F4F">
        <w:rPr>
          <w:rFonts w:ascii="Times New Roman" w:eastAsia="Times New Roman" w:hAnsi="Times New Roman"/>
          <w:sz w:val="20"/>
          <w:szCs w:val="20"/>
          <w:lang w:eastAsia="pl-PL"/>
        </w:rPr>
        <w:t xml:space="preserve">Łącznie wysokość kar umownych nie może przekraczać 20% wynagrodzenia brutto określonego w </w:t>
      </w:r>
      <w:r w:rsidRPr="00440F4F">
        <w:rPr>
          <w:rFonts w:ascii="Times New Roman" w:hAnsi="Times New Roman"/>
          <w:sz w:val="20"/>
          <w:szCs w:val="20"/>
        </w:rPr>
        <w:t>§ 7 ust.1. W przypadku odstąpienia od umowy Kary umowne naliczane w okresie trwan</w:t>
      </w:r>
      <w:r w:rsidR="007776A1">
        <w:rPr>
          <w:rFonts w:ascii="Times New Roman" w:hAnsi="Times New Roman"/>
          <w:sz w:val="20"/>
          <w:szCs w:val="20"/>
        </w:rPr>
        <w:t>ia Umowy nie podlegają zwrotowi</w:t>
      </w:r>
      <w:r w:rsidR="005D4E94">
        <w:rPr>
          <w:rFonts w:ascii="Times New Roman" w:hAnsi="Times New Roman"/>
          <w:sz w:val="20"/>
          <w:szCs w:val="20"/>
        </w:rPr>
        <w:t>.</w:t>
      </w:r>
    </w:p>
    <w:p w:rsidR="00FF3125" w:rsidRDefault="00FF3125" w:rsidP="001C042F">
      <w:pPr>
        <w:autoSpaceDE w:val="0"/>
        <w:autoSpaceDN w:val="0"/>
        <w:adjustRightInd w:val="0"/>
        <w:spacing w:after="0"/>
        <w:jc w:val="center"/>
        <w:rPr>
          <w:rFonts w:ascii="Times New Roman" w:eastAsia="Calibri" w:hAnsi="Times New Roman" w:cs="Times New Roman"/>
          <w:b/>
          <w:bCs/>
          <w:sz w:val="20"/>
          <w:szCs w:val="20"/>
        </w:rPr>
      </w:pPr>
    </w:p>
    <w:p w:rsidR="001C042F" w:rsidRPr="00A40790" w:rsidRDefault="001C042F" w:rsidP="001C042F">
      <w:pPr>
        <w:autoSpaceDE w:val="0"/>
        <w:autoSpaceDN w:val="0"/>
        <w:adjustRightInd w:val="0"/>
        <w:spacing w:after="0"/>
        <w:jc w:val="center"/>
        <w:rPr>
          <w:rFonts w:ascii="Times New Roman" w:eastAsia="Calibri" w:hAnsi="Times New Roman" w:cs="Times New Roman"/>
          <w:b/>
          <w:bCs/>
          <w:sz w:val="20"/>
          <w:szCs w:val="20"/>
        </w:rPr>
      </w:pPr>
      <w:r w:rsidRPr="00440F4F">
        <w:rPr>
          <w:rFonts w:ascii="Times New Roman" w:eastAsia="Calibri" w:hAnsi="Times New Roman" w:cs="Times New Roman"/>
          <w:b/>
          <w:bCs/>
          <w:sz w:val="20"/>
          <w:szCs w:val="20"/>
        </w:rPr>
        <w:t xml:space="preserve">§10. </w:t>
      </w:r>
      <w:r w:rsidRPr="00A40790">
        <w:rPr>
          <w:rFonts w:ascii="Times New Roman" w:eastAsia="Calibri" w:hAnsi="Times New Roman" w:cs="Times New Roman"/>
          <w:b/>
          <w:bCs/>
          <w:sz w:val="20"/>
          <w:szCs w:val="20"/>
        </w:rPr>
        <w:t>ODSTĄPIENIE OD UMOWY</w:t>
      </w:r>
    </w:p>
    <w:p w:rsidR="001C042F" w:rsidRPr="00A40790" w:rsidRDefault="001C042F" w:rsidP="005D4E94">
      <w:pPr>
        <w:numPr>
          <w:ilvl w:val="0"/>
          <w:numId w:val="16"/>
        </w:numPr>
        <w:spacing w:after="0"/>
        <w:ind w:left="284" w:hanging="284"/>
        <w:jc w:val="both"/>
        <w:rPr>
          <w:rFonts w:ascii="Times New Roman" w:eastAsia="Times New Roman" w:hAnsi="Times New Roman" w:cs="Times New Roman"/>
          <w:sz w:val="20"/>
          <w:szCs w:val="20"/>
          <w:lang w:eastAsia="pl-PL"/>
        </w:rPr>
      </w:pPr>
      <w:r w:rsidRPr="00A40790">
        <w:rPr>
          <w:rFonts w:ascii="Times New Roman" w:eastAsia="Times New Roman" w:hAnsi="Times New Roman" w:cs="Times New Roman"/>
          <w:sz w:val="20"/>
          <w:szCs w:val="20"/>
          <w:lang w:eastAsia="pl-PL"/>
        </w:rPr>
        <w:t xml:space="preserve">Poza przypadkami określonymi w ustawie </w:t>
      </w:r>
      <w:r w:rsidRPr="00A40790">
        <w:rPr>
          <w:rFonts w:ascii="Times New Roman" w:eastAsia="Times New Roman" w:hAnsi="Times New Roman" w:cs="Times New Roman"/>
          <w:bCs/>
          <w:sz w:val="20"/>
          <w:szCs w:val="20"/>
          <w:lang w:eastAsia="pl-PL"/>
        </w:rPr>
        <w:t xml:space="preserve">z dnia </w:t>
      </w:r>
      <w:r w:rsidR="00CE7E48" w:rsidRPr="00A40790">
        <w:rPr>
          <w:rFonts w:ascii="Times New Roman" w:eastAsia="Times New Roman" w:hAnsi="Times New Roman" w:cs="Times New Roman"/>
          <w:b/>
          <w:bCs/>
          <w:sz w:val="20"/>
          <w:szCs w:val="20"/>
          <w:lang w:eastAsia="pl-PL"/>
        </w:rPr>
        <w:t>11</w:t>
      </w:r>
      <w:r w:rsidRPr="00A40790">
        <w:rPr>
          <w:rFonts w:ascii="Times New Roman" w:eastAsia="Times New Roman" w:hAnsi="Times New Roman" w:cs="Times New Roman"/>
          <w:b/>
          <w:bCs/>
          <w:sz w:val="20"/>
          <w:szCs w:val="20"/>
          <w:lang w:eastAsia="pl-PL"/>
        </w:rPr>
        <w:t xml:space="preserve"> </w:t>
      </w:r>
      <w:r w:rsidR="00CE7E48" w:rsidRPr="00A40790">
        <w:rPr>
          <w:rFonts w:ascii="Times New Roman" w:eastAsia="Times New Roman" w:hAnsi="Times New Roman" w:cs="Times New Roman"/>
          <w:b/>
          <w:bCs/>
          <w:sz w:val="20"/>
          <w:szCs w:val="20"/>
          <w:lang w:eastAsia="pl-PL"/>
        </w:rPr>
        <w:t>września 2019</w:t>
      </w:r>
      <w:r w:rsidR="002A54ED" w:rsidRPr="00A40790">
        <w:rPr>
          <w:rFonts w:ascii="Times New Roman" w:eastAsia="Times New Roman" w:hAnsi="Times New Roman" w:cs="Times New Roman"/>
          <w:b/>
          <w:bCs/>
          <w:sz w:val="20"/>
          <w:szCs w:val="20"/>
          <w:lang w:eastAsia="pl-PL"/>
        </w:rPr>
        <w:t xml:space="preserve"> r.</w:t>
      </w:r>
      <w:r w:rsidR="002A54ED" w:rsidRPr="00A40790">
        <w:rPr>
          <w:rFonts w:ascii="Times New Roman" w:eastAsia="Times New Roman" w:hAnsi="Times New Roman" w:cs="Times New Roman"/>
          <w:bCs/>
          <w:sz w:val="20"/>
          <w:szCs w:val="20"/>
          <w:lang w:eastAsia="pl-PL"/>
        </w:rPr>
        <w:t xml:space="preserve"> Prawo zamówień publicznych</w:t>
      </w:r>
      <w:r w:rsidRPr="00A40790">
        <w:rPr>
          <w:rFonts w:ascii="Times New Roman" w:eastAsia="Times New Roman" w:hAnsi="Times New Roman" w:cs="Times New Roman"/>
          <w:sz w:val="20"/>
          <w:szCs w:val="20"/>
          <w:lang w:eastAsia="pl-PL"/>
        </w:rPr>
        <w:t xml:space="preserve"> oraz w Kodeksie cywilnym ZAMAWIAJĄCY ma prawo odstąpić od umowy, jeżeli:</w:t>
      </w:r>
    </w:p>
    <w:p w:rsidR="001C042F" w:rsidRPr="008C7FDF" w:rsidRDefault="001C042F" w:rsidP="005D4E94">
      <w:pPr>
        <w:numPr>
          <w:ilvl w:val="2"/>
          <w:numId w:val="16"/>
        </w:numPr>
        <w:autoSpaceDE w:val="0"/>
        <w:autoSpaceDN w:val="0"/>
        <w:adjustRightInd w:val="0"/>
        <w:spacing w:after="0"/>
        <w:ind w:left="567" w:hanging="283"/>
        <w:jc w:val="both"/>
        <w:rPr>
          <w:rFonts w:ascii="Times New Roman" w:eastAsia="Times New Roman" w:hAnsi="Times New Roman" w:cs="Times New Roman"/>
          <w:sz w:val="20"/>
          <w:szCs w:val="20"/>
        </w:rPr>
      </w:pPr>
      <w:r w:rsidRPr="008C7FDF">
        <w:rPr>
          <w:rFonts w:ascii="Times New Roman" w:eastAsia="Times New Roman" w:hAnsi="Times New Roman" w:cs="Times New Roman"/>
          <w:sz w:val="20"/>
          <w:szCs w:val="20"/>
        </w:rPr>
        <w:t>zostanie złożony wniosek o upadłość lub otwarta likwidacja WYKONAWCY,</w:t>
      </w:r>
    </w:p>
    <w:p w:rsidR="001C042F" w:rsidRPr="008C7FDF" w:rsidRDefault="001C042F" w:rsidP="005D4E94">
      <w:pPr>
        <w:numPr>
          <w:ilvl w:val="2"/>
          <w:numId w:val="16"/>
        </w:numPr>
        <w:autoSpaceDE w:val="0"/>
        <w:autoSpaceDN w:val="0"/>
        <w:adjustRightInd w:val="0"/>
        <w:spacing w:after="0"/>
        <w:ind w:left="567" w:hanging="283"/>
        <w:jc w:val="both"/>
        <w:rPr>
          <w:rFonts w:ascii="Times New Roman" w:eastAsia="Times New Roman" w:hAnsi="Times New Roman" w:cs="Times New Roman"/>
          <w:sz w:val="20"/>
          <w:szCs w:val="20"/>
        </w:rPr>
      </w:pPr>
      <w:r w:rsidRPr="008C7FDF">
        <w:rPr>
          <w:rFonts w:ascii="Times New Roman" w:eastAsia="Times New Roman" w:hAnsi="Times New Roman" w:cs="Times New Roman"/>
          <w:sz w:val="20"/>
          <w:szCs w:val="20"/>
          <w:lang w:eastAsia="pl-PL"/>
        </w:rPr>
        <w:t>jeżeli WYKONAWCA nie przystąpił do wykonania umowy bez uzasadnionych przyczyn,</w:t>
      </w:r>
    </w:p>
    <w:p w:rsidR="001C042F" w:rsidRPr="008C7FDF" w:rsidRDefault="001C042F" w:rsidP="005D4E94">
      <w:pPr>
        <w:numPr>
          <w:ilvl w:val="2"/>
          <w:numId w:val="16"/>
        </w:numPr>
        <w:autoSpaceDE w:val="0"/>
        <w:autoSpaceDN w:val="0"/>
        <w:adjustRightInd w:val="0"/>
        <w:spacing w:after="0"/>
        <w:ind w:left="567" w:hanging="283"/>
        <w:jc w:val="both"/>
        <w:rPr>
          <w:rFonts w:ascii="Times New Roman" w:eastAsia="Times New Roman" w:hAnsi="Times New Roman" w:cs="Times New Roman"/>
          <w:sz w:val="20"/>
          <w:szCs w:val="20"/>
        </w:rPr>
      </w:pPr>
      <w:r w:rsidRPr="008C7FDF">
        <w:rPr>
          <w:rFonts w:ascii="Times New Roman" w:eastAsia="Times New Roman" w:hAnsi="Times New Roman" w:cs="Times New Roman"/>
          <w:sz w:val="20"/>
          <w:szCs w:val="20"/>
          <w:lang w:eastAsia="pl-PL"/>
        </w:rPr>
        <w:t>jeżeli WYKONAWCĄ przerwał realizację umowy i nie kontynuuje jej pomimo wezwania ZAMAWIAJĄCEGO złożonego na piśmie,</w:t>
      </w:r>
    </w:p>
    <w:p w:rsidR="001C042F" w:rsidRPr="008C7FDF" w:rsidRDefault="001C042F" w:rsidP="005D4E94">
      <w:pPr>
        <w:numPr>
          <w:ilvl w:val="2"/>
          <w:numId w:val="16"/>
        </w:numPr>
        <w:autoSpaceDE w:val="0"/>
        <w:autoSpaceDN w:val="0"/>
        <w:adjustRightInd w:val="0"/>
        <w:spacing w:after="0"/>
        <w:ind w:left="567" w:hanging="283"/>
        <w:jc w:val="both"/>
        <w:rPr>
          <w:rFonts w:ascii="Times New Roman" w:eastAsia="Times New Roman" w:hAnsi="Times New Roman" w:cs="Times New Roman"/>
          <w:sz w:val="20"/>
          <w:szCs w:val="20"/>
        </w:rPr>
      </w:pPr>
      <w:r w:rsidRPr="008C7FDF">
        <w:rPr>
          <w:rFonts w:ascii="Times New Roman" w:eastAsia="Times New Roman" w:hAnsi="Times New Roman" w:cs="Times New Roman"/>
          <w:sz w:val="20"/>
          <w:szCs w:val="20"/>
          <w:lang w:eastAsia="pl-PL"/>
        </w:rPr>
        <w:t>jeżeli WYKONAWCA nie wykonuje zobowiązań umownych,</w:t>
      </w:r>
    </w:p>
    <w:p w:rsidR="001C042F" w:rsidRPr="008C7FDF" w:rsidRDefault="001C042F" w:rsidP="005D4E94">
      <w:pPr>
        <w:numPr>
          <w:ilvl w:val="2"/>
          <w:numId w:val="16"/>
        </w:numPr>
        <w:autoSpaceDE w:val="0"/>
        <w:autoSpaceDN w:val="0"/>
        <w:adjustRightInd w:val="0"/>
        <w:spacing w:after="0"/>
        <w:ind w:left="567" w:hanging="283"/>
        <w:jc w:val="both"/>
        <w:rPr>
          <w:rFonts w:ascii="Times New Roman" w:eastAsia="Times New Roman" w:hAnsi="Times New Roman" w:cs="Times New Roman"/>
          <w:sz w:val="20"/>
          <w:szCs w:val="20"/>
        </w:rPr>
      </w:pPr>
      <w:r w:rsidRPr="008C7FDF">
        <w:rPr>
          <w:rFonts w:ascii="Times New Roman" w:eastAsia="Times New Roman" w:hAnsi="Times New Roman" w:cs="Times New Roman"/>
          <w:sz w:val="20"/>
          <w:szCs w:val="20"/>
        </w:rPr>
        <w:t>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w:t>
      </w:r>
      <w:r w:rsidR="00266EF5">
        <w:rPr>
          <w:rFonts w:ascii="Times New Roman" w:eastAsia="Times New Roman" w:hAnsi="Times New Roman" w:cs="Times New Roman"/>
          <w:sz w:val="20"/>
          <w:szCs w:val="20"/>
        </w:rPr>
        <w:t>licznościach.</w:t>
      </w:r>
      <w:r w:rsidRPr="00440F4F">
        <w:rPr>
          <w:rFonts w:ascii="Times New Roman" w:eastAsia="Times New Roman" w:hAnsi="Times New Roman" w:cs="Times New Roman"/>
          <w:color w:val="FF0000"/>
          <w:sz w:val="20"/>
          <w:szCs w:val="20"/>
        </w:rPr>
        <w:t xml:space="preserve"> </w:t>
      </w:r>
      <w:r w:rsidRPr="008C7FDF">
        <w:rPr>
          <w:rFonts w:ascii="Times New Roman" w:eastAsia="Times New Roman" w:hAnsi="Times New Roman" w:cs="Times New Roman"/>
          <w:sz w:val="20"/>
          <w:szCs w:val="20"/>
        </w:rPr>
        <w:t>W tym przypadku Wykonawca może żądać wyłącznie wynagrodzenia należnego mu do dnia odstąpienia od umowy przez Zamawiającego,</w:t>
      </w:r>
    </w:p>
    <w:p w:rsidR="001C042F" w:rsidRPr="008C7FDF" w:rsidRDefault="001C042F" w:rsidP="005D4E94">
      <w:pPr>
        <w:numPr>
          <w:ilvl w:val="0"/>
          <w:numId w:val="16"/>
        </w:numPr>
        <w:spacing w:after="0"/>
        <w:ind w:left="284" w:hanging="281"/>
        <w:jc w:val="both"/>
        <w:rPr>
          <w:rFonts w:ascii="Times New Roman" w:eastAsia="Times New Roman" w:hAnsi="Times New Roman" w:cs="Times New Roman"/>
          <w:sz w:val="20"/>
          <w:szCs w:val="20"/>
          <w:lang w:eastAsia="pl-PL"/>
        </w:rPr>
      </w:pPr>
      <w:r w:rsidRPr="008C7FDF">
        <w:rPr>
          <w:rFonts w:ascii="Times New Roman" w:eastAsia="Times New Roman" w:hAnsi="Times New Roman" w:cs="Times New Roman"/>
          <w:sz w:val="20"/>
          <w:szCs w:val="20"/>
          <w:lang w:eastAsia="pl-PL"/>
        </w:rPr>
        <w:t>Umowa może ulec rozwiązaniu również po pisemnym powiadomieniu Wykonawcy o nie zagwarantowaniu środków finansowych Zamawiającemu na realizację zdania w terminie 30 dni od powzięcia wiadomości o tych okolicznościach.</w:t>
      </w:r>
    </w:p>
    <w:p w:rsidR="001C042F" w:rsidRPr="008C7FDF" w:rsidRDefault="001C042F" w:rsidP="005D4E94">
      <w:pPr>
        <w:numPr>
          <w:ilvl w:val="0"/>
          <w:numId w:val="16"/>
        </w:numPr>
        <w:spacing w:after="0"/>
        <w:ind w:left="284" w:hanging="281"/>
        <w:jc w:val="both"/>
        <w:rPr>
          <w:rFonts w:ascii="Times New Roman" w:eastAsia="Times New Roman" w:hAnsi="Times New Roman" w:cs="Times New Roman"/>
          <w:sz w:val="20"/>
          <w:szCs w:val="20"/>
          <w:lang w:eastAsia="pl-PL"/>
        </w:rPr>
      </w:pPr>
      <w:r w:rsidRPr="008C7FDF">
        <w:rPr>
          <w:rFonts w:ascii="Times New Roman" w:eastAsia="Times New Roman" w:hAnsi="Times New Roman" w:cs="Times New Roman"/>
          <w:sz w:val="20"/>
          <w:szCs w:val="20"/>
          <w:lang w:eastAsia="pl-PL"/>
        </w:rPr>
        <w:t>Odstąpienie od umowy powinno nastąpić w terminie do 30 dni od dnia powzięcia przez ZAMAWIAJĄCEGO wiadomości o okolicznościach uzasadniających odstąpienie w formie pisemnej pod rygorem nieważności takiego oświadczenia i powinno zwierać uzasadnienie.</w:t>
      </w:r>
    </w:p>
    <w:p w:rsidR="008C7FDF" w:rsidRDefault="008C7FDF" w:rsidP="007776A1">
      <w:pPr>
        <w:widowControl w:val="0"/>
        <w:overflowPunct w:val="0"/>
        <w:autoSpaceDE w:val="0"/>
        <w:autoSpaceDN w:val="0"/>
        <w:adjustRightInd w:val="0"/>
        <w:spacing w:after="0"/>
        <w:textAlignment w:val="baseline"/>
        <w:rPr>
          <w:rFonts w:ascii="Times New Roman" w:eastAsia="Times New Roman" w:hAnsi="Times New Roman" w:cs="Times New Roman"/>
          <w:b/>
          <w:color w:val="FF0000"/>
          <w:sz w:val="20"/>
          <w:szCs w:val="20"/>
          <w:lang w:eastAsia="pl-PL"/>
        </w:rPr>
      </w:pPr>
    </w:p>
    <w:p w:rsidR="001C042F" w:rsidRPr="00FF3125" w:rsidRDefault="001C042F" w:rsidP="001C042F">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0"/>
          <w:szCs w:val="20"/>
          <w:lang w:eastAsia="pl-PL"/>
        </w:rPr>
      </w:pPr>
      <w:r w:rsidRPr="00FF3125">
        <w:rPr>
          <w:rFonts w:ascii="Times New Roman" w:eastAsia="Times New Roman" w:hAnsi="Times New Roman" w:cs="Times New Roman"/>
          <w:b/>
          <w:sz w:val="20"/>
          <w:szCs w:val="20"/>
          <w:lang w:eastAsia="pl-PL"/>
        </w:rPr>
        <w:t>§ 11. ZMIANA UMOWY</w:t>
      </w:r>
    </w:p>
    <w:p w:rsidR="00F70DCC" w:rsidRPr="00FF3125" w:rsidRDefault="004C2362" w:rsidP="005D4E94">
      <w:pPr>
        <w:suppressAutoHyphens/>
        <w:spacing w:after="0" w:line="312" w:lineRule="auto"/>
        <w:ind w:left="284" w:hanging="284"/>
        <w:jc w:val="both"/>
        <w:rPr>
          <w:rFonts w:ascii="Times New Roman" w:hAnsi="Times New Roman" w:cs="Times New Roman"/>
          <w:sz w:val="20"/>
          <w:szCs w:val="20"/>
        </w:rPr>
      </w:pPr>
      <w:r w:rsidRPr="00FF3125">
        <w:rPr>
          <w:rFonts w:ascii="Times New Roman" w:hAnsi="Times New Roman" w:cs="Times New Roman"/>
          <w:sz w:val="20"/>
          <w:szCs w:val="20"/>
        </w:rPr>
        <w:t xml:space="preserve">1. </w:t>
      </w:r>
      <w:r w:rsidR="00F70DCC" w:rsidRPr="00FF3125">
        <w:rPr>
          <w:rFonts w:ascii="Times New Roman" w:hAnsi="Times New Roman" w:cs="Times New Roman"/>
          <w:sz w:val="20"/>
          <w:szCs w:val="20"/>
        </w:rPr>
        <w:t xml:space="preserve">Zamawiający przewiduje </w:t>
      </w:r>
      <w:r w:rsidR="00F70DCC" w:rsidRPr="00FF3125">
        <w:rPr>
          <w:rFonts w:ascii="Times New Roman" w:hAnsi="Times New Roman" w:cs="Times New Roman"/>
          <w:sz w:val="20"/>
          <w:szCs w:val="20"/>
          <w:lang w:eastAsia="ar-SA"/>
        </w:rPr>
        <w:t xml:space="preserve">możliwość </w:t>
      </w:r>
      <w:r w:rsidR="00E45FC4" w:rsidRPr="00FF3125">
        <w:rPr>
          <w:rFonts w:ascii="Times New Roman" w:hAnsi="Times New Roman" w:cs="Times New Roman"/>
          <w:sz w:val="20"/>
          <w:szCs w:val="20"/>
          <w:lang w:eastAsia="ar-SA"/>
        </w:rPr>
        <w:t>zmian</w:t>
      </w:r>
      <w:r w:rsidR="00F70DCC" w:rsidRPr="00FF3125">
        <w:rPr>
          <w:rFonts w:ascii="Times New Roman" w:hAnsi="Times New Roman" w:cs="Times New Roman"/>
          <w:sz w:val="20"/>
          <w:szCs w:val="20"/>
          <w:lang w:eastAsia="ar-SA"/>
        </w:rPr>
        <w:t xml:space="preserve"> zapisów niniejszej umowy w formie aneksu do umowy w m.in. przypadkach:</w:t>
      </w:r>
    </w:p>
    <w:p w:rsidR="00F70DCC" w:rsidRPr="00FF3125" w:rsidRDefault="00F70DCC" w:rsidP="005D4E94">
      <w:pPr>
        <w:suppressAutoHyphens/>
        <w:spacing w:after="0"/>
        <w:ind w:left="567" w:hanging="283"/>
        <w:jc w:val="both"/>
        <w:rPr>
          <w:rFonts w:ascii="Times New Roman" w:hAnsi="Times New Roman" w:cs="Times New Roman"/>
          <w:sz w:val="20"/>
          <w:szCs w:val="20"/>
          <w:lang w:eastAsia="ar-SA"/>
        </w:rPr>
      </w:pPr>
      <w:r w:rsidRPr="00FF3125">
        <w:rPr>
          <w:rFonts w:ascii="Times New Roman" w:hAnsi="Times New Roman" w:cs="Times New Roman"/>
          <w:sz w:val="20"/>
          <w:szCs w:val="20"/>
          <w:lang w:eastAsia="ar-SA"/>
        </w:rPr>
        <w:t>a) zmian dotyczących adresu Wykonawcy i Zamawiającego;</w:t>
      </w:r>
    </w:p>
    <w:p w:rsidR="00F70DCC" w:rsidRPr="0016227D" w:rsidRDefault="00F70DCC" w:rsidP="005D4E94">
      <w:pPr>
        <w:suppressAutoHyphens/>
        <w:spacing w:after="0"/>
        <w:ind w:left="567" w:hanging="283"/>
        <w:jc w:val="both"/>
        <w:rPr>
          <w:rFonts w:ascii="Times New Roman" w:hAnsi="Times New Roman" w:cs="Times New Roman"/>
          <w:sz w:val="20"/>
          <w:szCs w:val="20"/>
          <w:lang w:eastAsia="ar-SA"/>
        </w:rPr>
      </w:pPr>
      <w:r w:rsidRPr="0016227D">
        <w:rPr>
          <w:rFonts w:ascii="Times New Roman" w:hAnsi="Times New Roman" w:cs="Times New Roman"/>
          <w:sz w:val="20"/>
          <w:szCs w:val="20"/>
          <w:lang w:eastAsia="ar-SA"/>
        </w:rPr>
        <w:lastRenderedPageBreak/>
        <w:t>b)</w:t>
      </w:r>
      <w:r w:rsidR="00F073AE" w:rsidRPr="0016227D">
        <w:rPr>
          <w:rFonts w:ascii="Times New Roman" w:hAnsi="Times New Roman" w:cs="Times New Roman"/>
          <w:sz w:val="20"/>
          <w:szCs w:val="20"/>
          <w:lang w:eastAsia="ar-SA"/>
        </w:rPr>
        <w:t xml:space="preserve"> </w:t>
      </w:r>
      <w:r w:rsidRPr="0016227D">
        <w:rPr>
          <w:rFonts w:ascii="Times New Roman" w:hAnsi="Times New Roman" w:cs="Times New Roman"/>
          <w:sz w:val="20"/>
          <w:szCs w:val="20"/>
          <w:lang w:eastAsia="ar-SA"/>
        </w:rPr>
        <w:t>zmian w zakresie przepisów;</w:t>
      </w:r>
    </w:p>
    <w:p w:rsidR="00F70DCC" w:rsidRPr="0016227D" w:rsidRDefault="00F70DCC" w:rsidP="005D4E94">
      <w:pPr>
        <w:suppressAutoHyphens/>
        <w:spacing w:after="0"/>
        <w:ind w:left="567" w:hanging="283"/>
        <w:jc w:val="both"/>
        <w:rPr>
          <w:rFonts w:ascii="Times New Roman" w:hAnsi="Times New Roman" w:cs="Times New Roman"/>
          <w:sz w:val="20"/>
          <w:szCs w:val="20"/>
          <w:lang w:eastAsia="ar-SA"/>
        </w:rPr>
      </w:pPr>
      <w:r w:rsidRPr="0016227D">
        <w:rPr>
          <w:rFonts w:ascii="Times New Roman" w:hAnsi="Times New Roman" w:cs="Times New Roman"/>
          <w:sz w:val="20"/>
          <w:szCs w:val="20"/>
          <w:lang w:eastAsia="ar-SA"/>
        </w:rPr>
        <w:t>c)</w:t>
      </w:r>
      <w:r w:rsidR="00F073AE" w:rsidRPr="0016227D">
        <w:rPr>
          <w:rFonts w:ascii="Times New Roman" w:hAnsi="Times New Roman" w:cs="Times New Roman"/>
          <w:sz w:val="20"/>
          <w:szCs w:val="20"/>
          <w:lang w:eastAsia="ar-SA"/>
        </w:rPr>
        <w:t xml:space="preserve"> </w:t>
      </w:r>
      <w:r w:rsidRPr="0016227D">
        <w:rPr>
          <w:rFonts w:ascii="Times New Roman" w:hAnsi="Times New Roman" w:cs="Times New Roman"/>
          <w:sz w:val="20"/>
          <w:szCs w:val="20"/>
          <w:lang w:eastAsia="ar-SA"/>
        </w:rPr>
        <w:t>zmian w zakresie zmniejszenia przedmiotu zamówienia uwarunkowanej zmianą planu finansowego Zamawiającego</w:t>
      </w:r>
      <w:r w:rsidR="00EF2C83" w:rsidRPr="0016227D">
        <w:rPr>
          <w:rFonts w:ascii="Times New Roman" w:hAnsi="Times New Roman" w:cs="Times New Roman"/>
          <w:sz w:val="20"/>
          <w:szCs w:val="20"/>
          <w:lang w:eastAsia="ar-SA"/>
        </w:rPr>
        <w:t>;</w:t>
      </w:r>
    </w:p>
    <w:p w:rsidR="00EF2C83" w:rsidRPr="00FF3125" w:rsidRDefault="00EF2C83" w:rsidP="005D4E94">
      <w:pPr>
        <w:suppressAutoHyphens/>
        <w:spacing w:after="0"/>
        <w:ind w:left="567" w:hanging="283"/>
        <w:jc w:val="both"/>
        <w:rPr>
          <w:rFonts w:ascii="Times New Roman" w:hAnsi="Times New Roman" w:cs="Times New Roman"/>
          <w:sz w:val="20"/>
          <w:szCs w:val="20"/>
          <w:lang w:eastAsia="ar-SA"/>
        </w:rPr>
      </w:pPr>
      <w:r w:rsidRPr="0016227D">
        <w:rPr>
          <w:rFonts w:ascii="Times New Roman" w:hAnsi="Times New Roman" w:cs="Times New Roman"/>
          <w:sz w:val="20"/>
          <w:szCs w:val="20"/>
          <w:lang w:eastAsia="ar-SA"/>
        </w:rPr>
        <w:t xml:space="preserve">d) w przypadku zmian stawki podatku VAT w zakresie przedmiotowych usług, w świetle obowiązujących </w:t>
      </w:r>
      <w:r w:rsidRPr="00FF3125">
        <w:rPr>
          <w:rFonts w:ascii="Times New Roman" w:hAnsi="Times New Roman" w:cs="Times New Roman"/>
          <w:sz w:val="20"/>
          <w:szCs w:val="20"/>
          <w:lang w:eastAsia="ar-SA"/>
        </w:rPr>
        <w:t>przepisów;</w:t>
      </w:r>
    </w:p>
    <w:p w:rsidR="00EF2C83" w:rsidRPr="00FF3125" w:rsidRDefault="00EF2C83" w:rsidP="005D4E94">
      <w:pPr>
        <w:suppressAutoHyphens/>
        <w:spacing w:after="0"/>
        <w:ind w:left="567" w:hanging="283"/>
        <w:jc w:val="both"/>
        <w:rPr>
          <w:rFonts w:ascii="Times New Roman" w:hAnsi="Times New Roman" w:cs="Times New Roman"/>
          <w:sz w:val="20"/>
          <w:szCs w:val="20"/>
          <w:lang w:eastAsia="ar-SA"/>
        </w:rPr>
      </w:pPr>
      <w:r w:rsidRPr="00FF3125">
        <w:rPr>
          <w:rFonts w:ascii="Times New Roman" w:hAnsi="Times New Roman" w:cs="Times New Roman"/>
          <w:sz w:val="20"/>
          <w:szCs w:val="20"/>
          <w:lang w:eastAsia="ar-SA"/>
        </w:rPr>
        <w:t>e) zmian w zakresie miejsc odbioru odpadów;</w:t>
      </w:r>
    </w:p>
    <w:p w:rsidR="00EF2C83" w:rsidRPr="00FF3125" w:rsidRDefault="00EF2C83" w:rsidP="005D4E94">
      <w:pPr>
        <w:suppressAutoHyphens/>
        <w:spacing w:after="0"/>
        <w:ind w:left="567" w:hanging="283"/>
        <w:jc w:val="both"/>
        <w:rPr>
          <w:rFonts w:ascii="Times New Roman" w:hAnsi="Times New Roman" w:cs="Times New Roman"/>
          <w:sz w:val="20"/>
          <w:szCs w:val="20"/>
          <w:lang w:eastAsia="ar-SA"/>
        </w:rPr>
      </w:pPr>
      <w:r w:rsidRPr="00FF3125">
        <w:rPr>
          <w:rFonts w:ascii="Times New Roman" w:hAnsi="Times New Roman" w:cs="Times New Roman"/>
          <w:sz w:val="20"/>
          <w:szCs w:val="20"/>
          <w:lang w:eastAsia="ar-SA"/>
        </w:rPr>
        <w:t>f) zmian terminu jej realizacji;</w:t>
      </w:r>
    </w:p>
    <w:p w:rsidR="00EF2C83" w:rsidRPr="00FF3125" w:rsidRDefault="00EF2C83" w:rsidP="005D4E94">
      <w:pPr>
        <w:suppressAutoHyphens/>
        <w:spacing w:after="0"/>
        <w:ind w:left="567" w:hanging="283"/>
        <w:jc w:val="both"/>
        <w:rPr>
          <w:rFonts w:ascii="Times New Roman" w:hAnsi="Times New Roman" w:cs="Times New Roman"/>
          <w:sz w:val="20"/>
          <w:szCs w:val="20"/>
          <w:lang w:eastAsia="ar-SA"/>
        </w:rPr>
      </w:pPr>
      <w:r w:rsidRPr="00FF3125">
        <w:rPr>
          <w:rFonts w:ascii="Times New Roman" w:hAnsi="Times New Roman" w:cs="Times New Roman"/>
          <w:sz w:val="20"/>
          <w:szCs w:val="20"/>
          <w:lang w:eastAsia="ar-SA"/>
        </w:rPr>
        <w:t>g) uzasadnionych zmian,  których nie można było wcześniej przewidzieć</w:t>
      </w:r>
      <w:r w:rsidR="00EA6BE7" w:rsidRPr="00FF3125">
        <w:rPr>
          <w:rFonts w:ascii="Times New Roman" w:hAnsi="Times New Roman" w:cs="Times New Roman"/>
          <w:sz w:val="20"/>
          <w:szCs w:val="20"/>
          <w:lang w:eastAsia="ar-SA"/>
        </w:rPr>
        <w:t>;</w:t>
      </w:r>
    </w:p>
    <w:p w:rsidR="00E45FC4" w:rsidRPr="00FF3125" w:rsidRDefault="00F073AE" w:rsidP="005D4E94">
      <w:pPr>
        <w:suppressAutoHyphens/>
        <w:spacing w:after="0"/>
        <w:ind w:left="567" w:hanging="283"/>
        <w:jc w:val="both"/>
        <w:rPr>
          <w:rFonts w:ascii="Times New Roman" w:hAnsi="Times New Roman" w:cs="Times New Roman"/>
          <w:sz w:val="20"/>
          <w:szCs w:val="20"/>
          <w:lang w:eastAsia="ar-SA"/>
        </w:rPr>
      </w:pPr>
      <w:r w:rsidRPr="00FF3125">
        <w:rPr>
          <w:rFonts w:ascii="Times New Roman" w:hAnsi="Times New Roman" w:cs="Times New Roman"/>
          <w:sz w:val="20"/>
          <w:szCs w:val="20"/>
          <w:lang w:eastAsia="ar-SA"/>
        </w:rPr>
        <w:t xml:space="preserve">h) </w:t>
      </w:r>
      <w:r w:rsidR="00E45FC4" w:rsidRPr="00FF3125">
        <w:rPr>
          <w:rFonts w:ascii="Times New Roman" w:hAnsi="Times New Roman" w:cs="Times New Roman"/>
          <w:kern w:val="2"/>
          <w:sz w:val="20"/>
          <w:szCs w:val="20"/>
          <w:lang w:eastAsia="zh-CN"/>
        </w:rPr>
        <w:t>z powodu okoliczności siły wyższej.</w:t>
      </w:r>
    </w:p>
    <w:p w:rsidR="00E45FC4" w:rsidRPr="00FF3125" w:rsidRDefault="00E45FC4" w:rsidP="005D4E94">
      <w:pPr>
        <w:shd w:val="clear" w:color="auto" w:fill="FFFFFF"/>
        <w:tabs>
          <w:tab w:val="left" w:pos="426"/>
        </w:tabs>
        <w:suppressAutoHyphens/>
        <w:spacing w:after="0" w:line="312" w:lineRule="auto"/>
        <w:ind w:left="426"/>
        <w:jc w:val="both"/>
        <w:rPr>
          <w:rFonts w:ascii="Times New Roman" w:hAnsi="Times New Roman" w:cs="Times New Roman"/>
          <w:sz w:val="20"/>
          <w:szCs w:val="20"/>
          <w:lang w:eastAsia="zh-CN"/>
        </w:rPr>
      </w:pPr>
      <w:r w:rsidRPr="00FF3125">
        <w:rPr>
          <w:rFonts w:ascii="Times New Roman" w:hAnsi="Times New Roman" w:cs="Times New Roman"/>
          <w:i/>
          <w:iCs/>
          <w:kern w:val="2"/>
          <w:sz w:val="20"/>
          <w:szCs w:val="20"/>
          <w:lang w:eastAsia="zh-CN"/>
        </w:rPr>
        <w:t>,,Siła wyższa” to nadzwyczajna przeszkoda o charakterze obiektywnym, która przejawiła się w nadzwyczajnych i zewnętrznych wydarzeniach, którym Wykonawca zapobiec nie mógł, jak np. wojna, restrykcje stanu wojennego, powstanie, rewolucja czy zamieszki albo w aktach władzy publicznej, jak np. zajęcie towaru, zakaz eksportu, itp.: ,,Siła wyższa” to zdarzenie zewnętrzne w stosunku do powołującego się na nią Wykonawcy.</w:t>
      </w:r>
      <w:r w:rsidR="00F073AE" w:rsidRPr="00FF3125">
        <w:rPr>
          <w:rFonts w:ascii="Times New Roman" w:hAnsi="Times New Roman" w:cs="Times New Roman"/>
          <w:i/>
          <w:iCs/>
          <w:sz w:val="20"/>
          <w:szCs w:val="20"/>
          <w:lang w:eastAsia="zh-CN"/>
        </w:rPr>
        <w:t xml:space="preserve"> </w:t>
      </w:r>
      <w:r w:rsidRPr="00FF3125">
        <w:rPr>
          <w:rFonts w:ascii="Times New Roman" w:hAnsi="Times New Roman" w:cs="Times New Roman"/>
          <w:sz w:val="20"/>
          <w:szCs w:val="20"/>
          <w:lang w:eastAsia="zh-CN"/>
        </w:rPr>
        <w:t>Fakt zaistnienia siły wyższej powinien być wykazany dokumentem pochodzącym od właściwego organu administracji publicznej lub być powszechnie znany.</w:t>
      </w:r>
    </w:p>
    <w:p w:rsidR="00E45FC4" w:rsidRPr="0016227D" w:rsidRDefault="004C2362" w:rsidP="00C7609E">
      <w:pPr>
        <w:shd w:val="clear" w:color="auto" w:fill="FFFFFF"/>
        <w:tabs>
          <w:tab w:val="left" w:pos="567"/>
        </w:tabs>
        <w:suppressAutoHyphens/>
        <w:spacing w:after="0"/>
        <w:ind w:left="567" w:hanging="283"/>
        <w:jc w:val="both"/>
        <w:rPr>
          <w:rFonts w:ascii="Times New Roman" w:hAnsi="Times New Roman" w:cs="Times New Roman"/>
          <w:sz w:val="20"/>
          <w:szCs w:val="20"/>
          <w:highlight w:val="yellow"/>
          <w:lang w:eastAsia="zh-CN"/>
        </w:rPr>
      </w:pPr>
      <w:r w:rsidRPr="0016227D">
        <w:rPr>
          <w:rFonts w:ascii="Times New Roman" w:hAnsi="Times New Roman" w:cs="Times New Roman"/>
          <w:iCs/>
          <w:kern w:val="2"/>
          <w:sz w:val="20"/>
          <w:szCs w:val="20"/>
          <w:highlight w:val="yellow"/>
          <w:lang w:eastAsia="zh-CN"/>
        </w:rPr>
        <w:t>i)</w:t>
      </w:r>
      <w:r w:rsidR="0016227D" w:rsidRPr="0016227D">
        <w:rPr>
          <w:rFonts w:ascii="Times New Roman" w:hAnsi="Times New Roman" w:cs="Times New Roman"/>
          <w:iCs/>
          <w:kern w:val="2"/>
          <w:sz w:val="20"/>
          <w:szCs w:val="20"/>
          <w:highlight w:val="yellow"/>
          <w:lang w:eastAsia="zh-CN"/>
        </w:rPr>
        <w:t xml:space="preserve"> zmian w zakresie zwiększenia przedmiotu zamówienia</w:t>
      </w:r>
      <w:r w:rsidRPr="0016227D">
        <w:rPr>
          <w:rFonts w:ascii="Times New Roman" w:hAnsi="Times New Roman" w:cs="Times New Roman"/>
          <w:sz w:val="20"/>
          <w:szCs w:val="20"/>
          <w:highlight w:val="yellow"/>
          <w:lang w:eastAsia="zh-CN"/>
        </w:rPr>
        <w:t xml:space="preserve"> </w:t>
      </w:r>
      <w:r w:rsidR="00E45FC4" w:rsidRPr="0016227D">
        <w:rPr>
          <w:rFonts w:ascii="Times New Roman" w:hAnsi="Times New Roman"/>
          <w:sz w:val="20"/>
          <w:szCs w:val="20"/>
          <w:highlight w:val="yellow"/>
          <w:lang w:eastAsia="zh-CN"/>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1C042F" w:rsidRPr="00FF3125" w:rsidRDefault="004C2362" w:rsidP="005D4E94">
      <w:pPr>
        <w:shd w:val="clear" w:color="auto" w:fill="FFFFFF"/>
        <w:tabs>
          <w:tab w:val="num" w:pos="396"/>
          <w:tab w:val="left" w:pos="426"/>
        </w:tabs>
        <w:suppressAutoHyphens/>
        <w:spacing w:after="0"/>
        <w:jc w:val="both"/>
        <w:rPr>
          <w:rFonts w:ascii="Times New Roman" w:hAnsi="Times New Roman" w:cs="Times New Roman"/>
          <w:sz w:val="20"/>
          <w:szCs w:val="20"/>
          <w:lang w:eastAsia="zh-CN"/>
        </w:rPr>
      </w:pPr>
      <w:r w:rsidRPr="0016227D">
        <w:rPr>
          <w:rFonts w:ascii="Times New Roman" w:hAnsi="Times New Roman" w:cs="Times New Roman"/>
          <w:sz w:val="20"/>
          <w:szCs w:val="20"/>
          <w:lang w:eastAsia="zh-CN"/>
        </w:rPr>
        <w:t xml:space="preserve">2. </w:t>
      </w:r>
      <w:r w:rsidR="00E45FC4" w:rsidRPr="0016227D">
        <w:rPr>
          <w:rFonts w:ascii="Times New Roman" w:hAnsi="Times New Roman" w:cs="Times New Roman"/>
          <w:sz w:val="20"/>
          <w:szCs w:val="20"/>
          <w:lang w:eastAsia="zh-CN"/>
        </w:rPr>
        <w:t>Uzupełnianie, zmiany lub rozwiązanie niniejszej umowy dla swej ważności wymagają formy pisemnej, w postaci aneksu do umowy.</w:t>
      </w:r>
    </w:p>
    <w:p w:rsidR="007776A1" w:rsidRDefault="007776A1" w:rsidP="001C042F">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0"/>
          <w:szCs w:val="20"/>
          <w:lang w:eastAsia="pl-PL"/>
        </w:rPr>
      </w:pPr>
    </w:p>
    <w:p w:rsidR="001C042F" w:rsidRPr="008C7FDF" w:rsidRDefault="001C042F" w:rsidP="001C042F">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0"/>
          <w:szCs w:val="20"/>
          <w:lang w:eastAsia="pl-PL"/>
        </w:rPr>
      </w:pPr>
      <w:r w:rsidRPr="008C7FDF">
        <w:rPr>
          <w:rFonts w:ascii="Times New Roman" w:eastAsia="Times New Roman" w:hAnsi="Times New Roman" w:cs="Times New Roman"/>
          <w:b/>
          <w:sz w:val="20"/>
          <w:szCs w:val="20"/>
          <w:lang w:eastAsia="pl-PL"/>
        </w:rPr>
        <w:t>§ 12. ROZSTRZYGANIE SPORÓW</w:t>
      </w:r>
    </w:p>
    <w:p w:rsidR="001C042F" w:rsidRPr="008C7FDF" w:rsidRDefault="001C042F" w:rsidP="005D4E94">
      <w:pPr>
        <w:numPr>
          <w:ilvl w:val="2"/>
          <w:numId w:val="20"/>
        </w:numPr>
        <w:spacing w:after="0"/>
        <w:ind w:left="284" w:hanging="284"/>
        <w:jc w:val="both"/>
        <w:rPr>
          <w:rFonts w:ascii="Times New Roman" w:eastAsia="Calibri" w:hAnsi="Times New Roman" w:cs="Times New Roman"/>
          <w:sz w:val="20"/>
          <w:szCs w:val="20"/>
        </w:rPr>
      </w:pPr>
      <w:r w:rsidRPr="008C7FDF">
        <w:rPr>
          <w:rFonts w:ascii="Times New Roman" w:eastAsia="Calibri" w:hAnsi="Times New Roman" w:cs="Times New Roman"/>
          <w:sz w:val="20"/>
          <w:szCs w:val="20"/>
        </w:rPr>
        <w:t>Na wypadek sporu między Stronami dotyczącego realizacji postanowień niniejszej umowy Strony są zobowiązane do wyczerpania drogi postępowania reklamacyjnego polegającego na rozpatrzeniu konkretnego roszczenia zgłoszonego przez Stronę. Strona ma obowiązek pisemnego ustosunkowania się do zgłoszonego roszczenia w terminie 14 dni od daty zgłoszenia roszczenia na piśmie. W razie odmowy uznania roszczenia przez Stronę, względnie nie udzielania odpowiedzi na roszczenie w ustalonym terminie Strona jest uprawniona do wystąpienia na drogę postępowania sądowego.</w:t>
      </w:r>
    </w:p>
    <w:p w:rsidR="001C042F" w:rsidRPr="008C7FDF" w:rsidRDefault="001C042F" w:rsidP="005D4E94">
      <w:pPr>
        <w:numPr>
          <w:ilvl w:val="2"/>
          <w:numId w:val="20"/>
        </w:numPr>
        <w:spacing w:after="0"/>
        <w:ind w:left="284" w:hanging="284"/>
        <w:jc w:val="both"/>
        <w:rPr>
          <w:rFonts w:ascii="Times New Roman" w:eastAsia="Calibri" w:hAnsi="Times New Roman" w:cs="Times New Roman"/>
          <w:sz w:val="20"/>
          <w:szCs w:val="20"/>
        </w:rPr>
      </w:pPr>
      <w:r w:rsidRPr="008C7FDF">
        <w:rPr>
          <w:rFonts w:ascii="Times New Roman" w:eastAsia="Calibri" w:hAnsi="Times New Roman" w:cs="Times New Roman"/>
          <w:sz w:val="20"/>
          <w:szCs w:val="20"/>
        </w:rPr>
        <w:t>Wszelkie spory związane z wykonaniem niniejszej umowy będą rozstrzygane przez Sąd właściwy dla siedziby ZAMAWIAJĄCEGO.</w:t>
      </w:r>
    </w:p>
    <w:p w:rsidR="001C042F" w:rsidRPr="00011140" w:rsidRDefault="001C042F" w:rsidP="005D4E94">
      <w:pPr>
        <w:spacing w:after="0"/>
        <w:ind w:left="284" w:hanging="284"/>
        <w:jc w:val="both"/>
        <w:rPr>
          <w:rFonts w:ascii="Times New Roman" w:eastAsia="Calibri" w:hAnsi="Times New Roman" w:cs="Times New Roman"/>
          <w:color w:val="FF0000"/>
          <w:sz w:val="20"/>
          <w:szCs w:val="20"/>
        </w:rPr>
      </w:pPr>
    </w:p>
    <w:p w:rsidR="001C042F" w:rsidRPr="008C7FDF" w:rsidRDefault="001C042F" w:rsidP="001C042F">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0"/>
          <w:szCs w:val="20"/>
          <w:lang w:eastAsia="pl-PL"/>
        </w:rPr>
      </w:pPr>
      <w:r w:rsidRPr="008C7FDF">
        <w:rPr>
          <w:rFonts w:ascii="Times New Roman" w:eastAsia="Times New Roman" w:hAnsi="Times New Roman" w:cs="Times New Roman"/>
          <w:b/>
          <w:sz w:val="20"/>
          <w:szCs w:val="20"/>
          <w:lang w:eastAsia="pl-PL"/>
        </w:rPr>
        <w:t xml:space="preserve">§ 13. ZAWIADOMIENIA I KORESPONDENCJA </w:t>
      </w:r>
    </w:p>
    <w:p w:rsidR="001C042F" w:rsidRPr="008C7FDF" w:rsidRDefault="001C042F" w:rsidP="005D4E94">
      <w:pPr>
        <w:numPr>
          <w:ilvl w:val="1"/>
          <w:numId w:val="21"/>
        </w:numPr>
        <w:tabs>
          <w:tab w:val="clear" w:pos="360"/>
          <w:tab w:val="num" w:pos="284"/>
        </w:tabs>
        <w:spacing w:after="0"/>
        <w:ind w:left="284" w:hanging="284"/>
        <w:jc w:val="both"/>
        <w:rPr>
          <w:rFonts w:ascii="Times New Roman" w:eastAsia="Calibri" w:hAnsi="Times New Roman" w:cs="Times New Roman"/>
          <w:sz w:val="20"/>
          <w:szCs w:val="20"/>
        </w:rPr>
      </w:pPr>
      <w:r w:rsidRPr="008C7FDF">
        <w:rPr>
          <w:rFonts w:ascii="Times New Roman" w:eastAsia="Calibri" w:hAnsi="Times New Roman" w:cs="Times New Roman"/>
          <w:sz w:val="20"/>
          <w:szCs w:val="20"/>
        </w:rPr>
        <w:t xml:space="preserve">Wszelkie zawiadomienia, pisma oraz dokumentacja przekazywana w związku z realizacją niniejszej umowy wystosowane przez prawidłowo umocowanych przedstawicieli Stron będą miały formę pisemną oraz będą uważane za przekazane prawidłowo, jeżeli będą doręczone osobiście, wysłane za pośrednictwem firmy kurierskiej lub przesyłką poleconą na wskazane w umowie adresy. </w:t>
      </w:r>
    </w:p>
    <w:p w:rsidR="001C042F" w:rsidRPr="008C7FDF" w:rsidRDefault="001C042F" w:rsidP="005D4E94">
      <w:pPr>
        <w:numPr>
          <w:ilvl w:val="1"/>
          <w:numId w:val="21"/>
        </w:numPr>
        <w:tabs>
          <w:tab w:val="clear" w:pos="360"/>
          <w:tab w:val="num" w:pos="284"/>
        </w:tabs>
        <w:spacing w:after="0"/>
        <w:ind w:left="284" w:hanging="284"/>
        <w:jc w:val="both"/>
        <w:rPr>
          <w:rFonts w:ascii="Times New Roman" w:eastAsia="Calibri" w:hAnsi="Times New Roman" w:cs="Times New Roman"/>
          <w:sz w:val="20"/>
          <w:szCs w:val="20"/>
        </w:rPr>
      </w:pPr>
      <w:r w:rsidRPr="008C7FDF">
        <w:rPr>
          <w:rFonts w:ascii="Times New Roman" w:eastAsia="Calibri" w:hAnsi="Times New Roman" w:cs="Times New Roman"/>
          <w:sz w:val="20"/>
          <w:szCs w:val="20"/>
        </w:rPr>
        <w:t xml:space="preserve">Dopuszcza się przesłanie pism nie zawierających oświadczeń woli Stron (zawiadomienia, zgłoszenia, informacje) faksem lub drogą elektroniczną. </w:t>
      </w:r>
    </w:p>
    <w:p w:rsidR="001C042F" w:rsidRPr="008C7FDF" w:rsidRDefault="001C042F" w:rsidP="005D4E94">
      <w:pPr>
        <w:numPr>
          <w:ilvl w:val="1"/>
          <w:numId w:val="21"/>
        </w:numPr>
        <w:tabs>
          <w:tab w:val="clear" w:pos="360"/>
          <w:tab w:val="num" w:pos="284"/>
        </w:tabs>
        <w:spacing w:after="0"/>
        <w:ind w:left="284" w:hanging="284"/>
        <w:jc w:val="both"/>
        <w:rPr>
          <w:rFonts w:ascii="Times New Roman" w:eastAsia="Calibri" w:hAnsi="Times New Roman" w:cs="Times New Roman"/>
          <w:sz w:val="20"/>
          <w:szCs w:val="20"/>
        </w:rPr>
      </w:pPr>
      <w:r w:rsidRPr="008C7FDF">
        <w:rPr>
          <w:rFonts w:ascii="Times New Roman" w:eastAsia="Calibri" w:hAnsi="Times New Roman" w:cs="Times New Roman"/>
          <w:sz w:val="20"/>
          <w:szCs w:val="20"/>
        </w:rPr>
        <w:t>Każda ze Stron jest zobowiązana do informowania drugiej Strony o każdej zmianie miejsca siedziby oraz wskazanych w umowie numerów telefonu i adresów poczty elektronicznej. Zawiadomienia wysłane na ostatni znany Stronie adres siedziby i adres poczty elektronicznej Strony uznają za skutecznie doręczone.</w:t>
      </w:r>
    </w:p>
    <w:p w:rsidR="005D4E94" w:rsidRDefault="005D4E94" w:rsidP="001C042F">
      <w:pPr>
        <w:spacing w:after="0"/>
        <w:jc w:val="center"/>
        <w:rPr>
          <w:rFonts w:ascii="Times New Roman" w:hAnsi="Times New Roman" w:cs="Times New Roman"/>
          <w:b/>
          <w:sz w:val="20"/>
          <w:szCs w:val="20"/>
        </w:rPr>
      </w:pPr>
    </w:p>
    <w:p w:rsidR="001C042F" w:rsidRPr="008C7FDF" w:rsidRDefault="001C042F" w:rsidP="001C042F">
      <w:pPr>
        <w:spacing w:after="0"/>
        <w:jc w:val="center"/>
        <w:rPr>
          <w:rFonts w:ascii="Times New Roman" w:hAnsi="Times New Roman" w:cs="Times New Roman"/>
          <w:b/>
          <w:sz w:val="20"/>
          <w:szCs w:val="20"/>
        </w:rPr>
      </w:pPr>
      <w:r w:rsidRPr="008C7FDF">
        <w:rPr>
          <w:rFonts w:ascii="Times New Roman" w:hAnsi="Times New Roman" w:cs="Times New Roman"/>
          <w:b/>
          <w:sz w:val="20"/>
          <w:szCs w:val="20"/>
        </w:rPr>
        <w:t>§ 14. KLAUZULA INFORMACYJNA</w:t>
      </w:r>
    </w:p>
    <w:p w:rsidR="001C042F" w:rsidRPr="008C7FDF" w:rsidRDefault="001C042F" w:rsidP="001C042F">
      <w:pPr>
        <w:spacing w:after="0"/>
        <w:jc w:val="center"/>
        <w:rPr>
          <w:rFonts w:ascii="Times New Roman" w:hAnsi="Times New Roman" w:cs="Times New Roman"/>
          <w:sz w:val="20"/>
          <w:szCs w:val="20"/>
        </w:rPr>
      </w:pPr>
      <w:r w:rsidRPr="008C7FDF">
        <w:rPr>
          <w:rFonts w:ascii="Times New Roman" w:hAnsi="Times New Roman" w:cs="Times New Roman"/>
          <w:sz w:val="20"/>
          <w:szCs w:val="20"/>
        </w:rPr>
        <w:t>(zapis ten dotyczy osób fizycznych i zostanie dostosowany na etapie podpisania umowy)</w:t>
      </w:r>
    </w:p>
    <w:p w:rsidR="001C042F" w:rsidRPr="008C7FDF" w:rsidRDefault="001C042F" w:rsidP="001C042F">
      <w:pPr>
        <w:spacing w:after="0"/>
        <w:jc w:val="both"/>
        <w:rPr>
          <w:rFonts w:ascii="Times New Roman" w:hAnsi="Times New Roman" w:cs="Times New Roman"/>
          <w:sz w:val="20"/>
          <w:szCs w:val="20"/>
          <w:lang w:eastAsia="pl-PL"/>
        </w:rPr>
      </w:pPr>
      <w:r w:rsidRPr="008C7FDF">
        <w:rPr>
          <w:rFonts w:ascii="Times New Roman" w:hAnsi="Times New Roman" w:cs="Times New Roman"/>
          <w:sz w:val="20"/>
          <w:szCs w:val="20"/>
          <w:lang w:eastAsia="pl-PL"/>
        </w:rPr>
        <w:t xml:space="preserve">Zgodnie z art. 13 ust. 1 i 2 </w:t>
      </w:r>
      <w:r w:rsidRPr="008C7FDF">
        <w:rPr>
          <w:rFonts w:ascii="Times New Roman" w:hAnsi="Times New Roman" w:cs="Times New Roman"/>
          <w:sz w:val="20"/>
          <w:szCs w:val="20"/>
        </w:rPr>
        <w:t xml:space="preserve">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119/1 z 04.05.2016), </w:t>
      </w:r>
      <w:r w:rsidRPr="008C7FDF">
        <w:rPr>
          <w:rFonts w:ascii="Times New Roman" w:hAnsi="Times New Roman" w:cs="Times New Roman"/>
          <w:sz w:val="20"/>
          <w:szCs w:val="20"/>
          <w:lang w:eastAsia="pl-PL"/>
        </w:rPr>
        <w:t xml:space="preserve">dalej „RODO”, informuję, że: </w:t>
      </w:r>
    </w:p>
    <w:p w:rsidR="001C042F" w:rsidRPr="008C7FDF" w:rsidRDefault="00287EEC" w:rsidP="001C042F">
      <w:pPr>
        <w:numPr>
          <w:ilvl w:val="0"/>
          <w:numId w:val="26"/>
        </w:numPr>
        <w:spacing w:after="0"/>
        <w:ind w:left="284" w:hanging="284"/>
        <w:contextualSpacing/>
        <w:jc w:val="both"/>
        <w:rPr>
          <w:rFonts w:ascii="Times New Roman" w:hAnsi="Times New Roman" w:cs="Times New Roman"/>
          <w:i/>
          <w:sz w:val="20"/>
          <w:szCs w:val="20"/>
          <w:lang w:eastAsia="pl-PL"/>
        </w:rPr>
      </w:pPr>
      <w:r w:rsidRPr="008C7FDF">
        <w:rPr>
          <w:rFonts w:ascii="Times New Roman" w:hAnsi="Times New Roman" w:cs="Times New Roman"/>
          <w:sz w:val="20"/>
          <w:szCs w:val="20"/>
          <w:lang w:eastAsia="pl-PL"/>
        </w:rPr>
        <w:t xml:space="preserve">Administratorem </w:t>
      </w:r>
      <w:r w:rsidR="001C042F" w:rsidRPr="008C7FDF">
        <w:rPr>
          <w:rFonts w:ascii="Times New Roman" w:hAnsi="Times New Roman" w:cs="Times New Roman"/>
          <w:sz w:val="20"/>
          <w:szCs w:val="20"/>
          <w:lang w:eastAsia="pl-PL"/>
        </w:rPr>
        <w:t xml:space="preserve">Pana danych osobowych jest </w:t>
      </w:r>
      <w:r w:rsidR="001C042F" w:rsidRPr="008C7FDF">
        <w:rPr>
          <w:rFonts w:ascii="Times New Roman" w:hAnsi="Times New Roman" w:cs="Times New Roman"/>
          <w:b/>
          <w:sz w:val="20"/>
          <w:szCs w:val="20"/>
          <w:lang w:eastAsia="pl-PL"/>
        </w:rPr>
        <w:t>23. Baza Lotnictwa Taktycznego</w:t>
      </w:r>
      <w:r w:rsidR="001C042F" w:rsidRPr="008C7FDF">
        <w:rPr>
          <w:rFonts w:ascii="Times New Roman" w:hAnsi="Times New Roman" w:cs="Times New Roman"/>
          <w:sz w:val="20"/>
          <w:szCs w:val="20"/>
          <w:lang w:eastAsia="pl-PL"/>
        </w:rPr>
        <w:t xml:space="preserve">, </w:t>
      </w:r>
      <w:r w:rsidR="001C042F" w:rsidRPr="008C7FDF">
        <w:rPr>
          <w:rFonts w:ascii="Times New Roman" w:hAnsi="Times New Roman" w:cs="Times New Roman"/>
          <w:sz w:val="20"/>
          <w:szCs w:val="20"/>
          <w:lang w:eastAsia="pl-PL"/>
        </w:rPr>
        <w:br/>
        <w:t>05-300 Mińsk Mazowiecki</w:t>
      </w:r>
      <w:r w:rsidR="001C042F" w:rsidRPr="008C7FDF">
        <w:rPr>
          <w:rFonts w:ascii="Times New Roman" w:hAnsi="Times New Roman" w:cs="Times New Roman"/>
          <w:sz w:val="20"/>
          <w:szCs w:val="20"/>
        </w:rPr>
        <w:t>, tel.261-553-505, e-mail:23blt@ron</w:t>
      </w:r>
      <w:r w:rsidR="001C042F" w:rsidRPr="008C7FDF">
        <w:rPr>
          <w:rFonts w:ascii="Times New Roman" w:hAnsi="Times New Roman" w:cs="Times New Roman"/>
          <w:i/>
          <w:sz w:val="20"/>
          <w:szCs w:val="20"/>
        </w:rPr>
        <w:t>.mil.pl;</w:t>
      </w:r>
    </w:p>
    <w:p w:rsidR="001C042F" w:rsidRPr="008C7FDF" w:rsidRDefault="001C042F" w:rsidP="001C042F">
      <w:pPr>
        <w:numPr>
          <w:ilvl w:val="0"/>
          <w:numId w:val="26"/>
        </w:numPr>
        <w:spacing w:after="0"/>
        <w:ind w:left="284" w:hanging="284"/>
        <w:contextualSpacing/>
        <w:jc w:val="both"/>
        <w:rPr>
          <w:rFonts w:ascii="Times New Roman" w:hAnsi="Times New Roman" w:cs="Times New Roman"/>
          <w:i/>
          <w:sz w:val="20"/>
          <w:szCs w:val="20"/>
          <w:lang w:eastAsia="pl-PL"/>
        </w:rPr>
      </w:pPr>
      <w:r w:rsidRPr="008C7FDF">
        <w:rPr>
          <w:rFonts w:ascii="Times New Roman" w:hAnsi="Times New Roman" w:cs="Times New Roman"/>
          <w:sz w:val="20"/>
          <w:szCs w:val="20"/>
          <w:lang w:eastAsia="pl-PL"/>
        </w:rPr>
        <w:lastRenderedPageBreak/>
        <w:t xml:space="preserve">administrator wyznaczył </w:t>
      </w:r>
      <w:r w:rsidRPr="008C7FDF">
        <w:rPr>
          <w:rFonts w:ascii="Times New Roman" w:hAnsi="Times New Roman" w:cs="Times New Roman"/>
          <w:b/>
          <w:sz w:val="20"/>
          <w:szCs w:val="20"/>
          <w:lang w:eastAsia="pl-PL"/>
        </w:rPr>
        <w:t>inspektora ochrony danych</w:t>
      </w:r>
      <w:r w:rsidRPr="008C7FDF">
        <w:rPr>
          <w:rFonts w:ascii="Times New Roman" w:hAnsi="Times New Roman" w:cs="Times New Roman"/>
          <w:sz w:val="20"/>
          <w:szCs w:val="20"/>
          <w:lang w:eastAsia="pl-PL"/>
        </w:rPr>
        <w:t xml:space="preserve">, z którym można się kontaktować we wszystkich sprawach dotyczących przetwarzania przez administratora danych osobowych oraz korzystania z praw związanych z przetwarzaniem tych danych, poprzez e-mail: </w:t>
      </w:r>
      <w:hyperlink r:id="rId8" w:history="1">
        <w:r w:rsidRPr="008C7FDF">
          <w:rPr>
            <w:rFonts w:ascii="Times New Roman" w:hAnsi="Times New Roman" w:cs="Times New Roman"/>
            <w:sz w:val="20"/>
            <w:szCs w:val="20"/>
            <w:u w:val="single"/>
            <w:lang w:eastAsia="pl-PL"/>
          </w:rPr>
          <w:t>23blt.iod@ron.mil.pl</w:t>
        </w:r>
      </w:hyperlink>
      <w:r w:rsidRPr="008C7FDF">
        <w:rPr>
          <w:rFonts w:ascii="Times New Roman" w:hAnsi="Times New Roman" w:cs="Times New Roman"/>
          <w:sz w:val="20"/>
          <w:szCs w:val="20"/>
          <w:lang w:eastAsia="pl-PL"/>
        </w:rPr>
        <w:t>; bądź bezpośrednio w siedzibie administratora</w:t>
      </w:r>
      <w:r w:rsidRPr="008C7FDF">
        <w:rPr>
          <w:rFonts w:ascii="Times New Roman" w:eastAsia="Times New Roman" w:hAnsi="Times New Roman" w:cs="Times New Roman"/>
          <w:i/>
          <w:sz w:val="20"/>
          <w:szCs w:val="20"/>
          <w:lang w:eastAsia="pl-PL"/>
        </w:rPr>
        <w:t>;</w:t>
      </w:r>
    </w:p>
    <w:p w:rsidR="001C042F" w:rsidRPr="008C7FDF" w:rsidRDefault="001C042F" w:rsidP="001C042F">
      <w:pPr>
        <w:numPr>
          <w:ilvl w:val="0"/>
          <w:numId w:val="26"/>
        </w:numPr>
        <w:spacing w:after="0"/>
        <w:ind w:left="284" w:hanging="284"/>
        <w:contextualSpacing/>
        <w:jc w:val="both"/>
        <w:rPr>
          <w:rFonts w:ascii="Times New Roman" w:hAnsi="Times New Roman" w:cs="Times New Roman"/>
          <w:sz w:val="20"/>
          <w:szCs w:val="20"/>
          <w:lang w:eastAsia="pl-PL"/>
        </w:rPr>
      </w:pPr>
      <w:r w:rsidRPr="008C7FDF">
        <w:rPr>
          <w:rFonts w:ascii="Times New Roman" w:hAnsi="Times New Roman" w:cs="Times New Roman"/>
          <w:sz w:val="20"/>
          <w:szCs w:val="20"/>
          <w:lang w:eastAsia="pl-PL"/>
        </w:rPr>
        <w:t>Pana dane osobowe przetwarzane będą na podstawie niniejszej umowy, tj. zgodnie z art. 6 lit. b)</w:t>
      </w:r>
      <w:r w:rsidRPr="008C7FDF">
        <w:rPr>
          <w:rFonts w:ascii="Times New Roman" w:hAnsi="Times New Roman" w:cs="Times New Roman"/>
          <w:i/>
          <w:sz w:val="20"/>
          <w:szCs w:val="20"/>
          <w:lang w:eastAsia="pl-PL"/>
        </w:rPr>
        <w:t xml:space="preserve"> </w:t>
      </w:r>
      <w:r w:rsidRPr="008C7FDF">
        <w:rPr>
          <w:rFonts w:ascii="Times New Roman" w:hAnsi="Times New Roman" w:cs="Times New Roman"/>
          <w:sz w:val="20"/>
          <w:szCs w:val="20"/>
          <w:lang w:eastAsia="pl-PL"/>
        </w:rPr>
        <w:t xml:space="preserve">RODO, </w:t>
      </w:r>
      <w:r w:rsidR="00287EEC" w:rsidRPr="008C7FDF">
        <w:rPr>
          <w:rFonts w:ascii="Times New Roman" w:hAnsi="Times New Roman" w:cs="Times New Roman"/>
          <w:sz w:val="20"/>
          <w:szCs w:val="20"/>
          <w:lang w:eastAsia="pl-PL"/>
        </w:rPr>
        <w:br/>
      </w:r>
      <w:r w:rsidRPr="008C7FDF">
        <w:rPr>
          <w:rFonts w:ascii="Times New Roman" w:hAnsi="Times New Roman" w:cs="Times New Roman"/>
          <w:sz w:val="20"/>
          <w:szCs w:val="20"/>
          <w:lang w:eastAsia="pl-PL"/>
        </w:rPr>
        <w:t xml:space="preserve">w celu </w:t>
      </w:r>
      <w:r w:rsidRPr="008C7FDF">
        <w:rPr>
          <w:rFonts w:ascii="Times New Roman" w:hAnsi="Times New Roman" w:cs="Times New Roman"/>
          <w:sz w:val="20"/>
          <w:szCs w:val="20"/>
        </w:rPr>
        <w:t>związanym z realizacją tej umowy oraz zabezpieczeniem i dochodzeniem ewentualnych roszczeń wynikających z zawartej umowy;</w:t>
      </w:r>
    </w:p>
    <w:p w:rsidR="001C042F" w:rsidRPr="008C7FDF" w:rsidRDefault="005C7795" w:rsidP="001C042F">
      <w:pPr>
        <w:numPr>
          <w:ilvl w:val="0"/>
          <w:numId w:val="26"/>
        </w:numPr>
        <w:spacing w:after="0"/>
        <w:ind w:left="284" w:hanging="284"/>
        <w:contextualSpacing/>
        <w:jc w:val="both"/>
        <w:rPr>
          <w:rFonts w:ascii="Times New Roman" w:hAnsi="Times New Roman" w:cs="Times New Roman"/>
          <w:i/>
          <w:sz w:val="20"/>
          <w:szCs w:val="20"/>
          <w:lang w:eastAsia="pl-PL"/>
        </w:rPr>
      </w:pPr>
      <w:r w:rsidRPr="008C7FDF">
        <w:rPr>
          <w:rFonts w:ascii="Times New Roman" w:hAnsi="Times New Roman" w:cs="Times New Roman"/>
          <w:sz w:val="20"/>
          <w:szCs w:val="20"/>
          <w:lang w:eastAsia="pl-PL"/>
        </w:rPr>
        <w:t>O</w:t>
      </w:r>
      <w:r w:rsidR="001407BF" w:rsidRPr="008C7FDF">
        <w:rPr>
          <w:rFonts w:ascii="Times New Roman" w:hAnsi="Times New Roman" w:cs="Times New Roman"/>
          <w:sz w:val="20"/>
          <w:szCs w:val="20"/>
          <w:lang w:eastAsia="pl-PL"/>
        </w:rPr>
        <w:t>dbiorcami</w:t>
      </w:r>
      <w:r w:rsidRPr="008C7FDF">
        <w:rPr>
          <w:rFonts w:ascii="Times New Roman" w:hAnsi="Times New Roman" w:cs="Times New Roman"/>
          <w:sz w:val="20"/>
          <w:szCs w:val="20"/>
          <w:lang w:eastAsia="pl-PL"/>
        </w:rPr>
        <w:t xml:space="preserve"> </w:t>
      </w:r>
      <w:r w:rsidR="001C042F" w:rsidRPr="008C7FDF">
        <w:rPr>
          <w:rFonts w:ascii="Times New Roman" w:hAnsi="Times New Roman" w:cs="Times New Roman"/>
          <w:sz w:val="20"/>
          <w:szCs w:val="20"/>
          <w:lang w:eastAsia="pl-PL"/>
        </w:rPr>
        <w:t>Pana danych osobowych mogą być:</w:t>
      </w:r>
    </w:p>
    <w:p w:rsidR="001C042F" w:rsidRPr="00E76515" w:rsidRDefault="001C042F" w:rsidP="001C042F">
      <w:pPr>
        <w:numPr>
          <w:ilvl w:val="0"/>
          <w:numId w:val="28"/>
        </w:numPr>
        <w:spacing w:after="0"/>
        <w:contextualSpacing/>
        <w:jc w:val="both"/>
        <w:rPr>
          <w:rFonts w:ascii="Times New Roman" w:hAnsi="Times New Roman" w:cs="Times New Roman"/>
          <w:color w:val="FF0000"/>
          <w:sz w:val="20"/>
          <w:szCs w:val="20"/>
          <w:lang w:eastAsia="pl-PL"/>
        </w:rPr>
      </w:pPr>
      <w:r w:rsidRPr="007F12D3">
        <w:rPr>
          <w:rFonts w:ascii="Times New Roman" w:hAnsi="Times New Roman" w:cs="Times New Roman"/>
          <w:sz w:val="20"/>
          <w:szCs w:val="20"/>
          <w:lang w:eastAsia="pl-PL"/>
        </w:rPr>
        <w:t>osoby lub podmioty, które zwrócą się do administratora z wnioskiem o udostępnienie informacji publicznej, na postawie ustawy z dnia 6 września 2001r. o dostępie do info</w:t>
      </w:r>
      <w:r w:rsidR="00E76515">
        <w:rPr>
          <w:rFonts w:ascii="Times New Roman" w:hAnsi="Times New Roman" w:cs="Times New Roman"/>
          <w:sz w:val="20"/>
          <w:szCs w:val="20"/>
          <w:lang w:eastAsia="pl-PL"/>
        </w:rPr>
        <w:t xml:space="preserve">rmacji publicznej (Dz. U. z </w:t>
      </w:r>
      <w:r w:rsidR="00E76515" w:rsidRPr="00C7609E">
        <w:rPr>
          <w:rFonts w:ascii="Times New Roman" w:hAnsi="Times New Roman" w:cs="Times New Roman"/>
          <w:sz w:val="20"/>
          <w:szCs w:val="20"/>
          <w:lang w:eastAsia="pl-PL"/>
        </w:rPr>
        <w:t>2023</w:t>
      </w:r>
      <w:r w:rsidRPr="00C7609E">
        <w:rPr>
          <w:rFonts w:ascii="Times New Roman" w:hAnsi="Times New Roman" w:cs="Times New Roman"/>
          <w:sz w:val="20"/>
          <w:szCs w:val="20"/>
          <w:lang w:eastAsia="pl-PL"/>
        </w:rPr>
        <w:t xml:space="preserve"> r. poz. </w:t>
      </w:r>
      <w:r w:rsidR="00E76515" w:rsidRPr="00C7609E">
        <w:rPr>
          <w:rFonts w:ascii="Times New Roman" w:hAnsi="Times New Roman" w:cs="Times New Roman"/>
          <w:sz w:val="20"/>
          <w:szCs w:val="20"/>
          <w:lang w:eastAsia="pl-PL"/>
        </w:rPr>
        <w:t>1532</w:t>
      </w:r>
      <w:r w:rsidRPr="00C7609E">
        <w:rPr>
          <w:rFonts w:ascii="Times New Roman" w:hAnsi="Times New Roman" w:cs="Times New Roman"/>
          <w:sz w:val="20"/>
          <w:szCs w:val="20"/>
          <w:lang w:eastAsia="pl-PL"/>
        </w:rPr>
        <w:t xml:space="preserve"> z póżn. zm.);</w:t>
      </w:r>
    </w:p>
    <w:p w:rsidR="001C042F" w:rsidRPr="007F12D3" w:rsidRDefault="001C042F" w:rsidP="001C042F">
      <w:pPr>
        <w:numPr>
          <w:ilvl w:val="0"/>
          <w:numId w:val="28"/>
        </w:numPr>
        <w:spacing w:after="0"/>
        <w:contextualSpacing/>
        <w:jc w:val="both"/>
        <w:rPr>
          <w:rFonts w:ascii="Times New Roman" w:hAnsi="Times New Roman" w:cs="Times New Roman"/>
          <w:sz w:val="20"/>
          <w:szCs w:val="20"/>
          <w:lang w:eastAsia="pl-PL"/>
        </w:rPr>
      </w:pPr>
      <w:r w:rsidRPr="007F12D3">
        <w:rPr>
          <w:rFonts w:ascii="Times New Roman" w:hAnsi="Times New Roman" w:cs="Times New Roman"/>
          <w:sz w:val="20"/>
          <w:szCs w:val="20"/>
          <w:lang w:eastAsia="pl-PL"/>
        </w:rPr>
        <w:t>organy publiczne i inne podmioty uprawnione do otrzymania Pani/Pana danych osobowych na podstawie przepisów prawa;</w:t>
      </w:r>
    </w:p>
    <w:p w:rsidR="001C042F" w:rsidRPr="007F12D3" w:rsidRDefault="001C042F" w:rsidP="001C042F">
      <w:pPr>
        <w:numPr>
          <w:ilvl w:val="0"/>
          <w:numId w:val="28"/>
        </w:numPr>
        <w:spacing w:after="0"/>
        <w:contextualSpacing/>
        <w:jc w:val="both"/>
        <w:rPr>
          <w:rFonts w:ascii="Times New Roman" w:hAnsi="Times New Roman" w:cs="Times New Roman"/>
          <w:sz w:val="20"/>
          <w:szCs w:val="20"/>
          <w:lang w:eastAsia="pl-PL"/>
        </w:rPr>
      </w:pPr>
      <w:r w:rsidRPr="007F12D3">
        <w:rPr>
          <w:rFonts w:ascii="Times New Roman" w:hAnsi="Times New Roman" w:cs="Times New Roman"/>
          <w:sz w:val="20"/>
          <w:szCs w:val="20"/>
          <w:lang w:eastAsia="pl-PL"/>
        </w:rPr>
        <w:t>podmioty, z którymi administrator zawarł umowę powierzenia danych osobowych w zakresie niezbędnym do realizacji zawartej umowy;</w:t>
      </w:r>
    </w:p>
    <w:p w:rsidR="001C042F" w:rsidRPr="007F12D3" w:rsidRDefault="001C042F" w:rsidP="001C042F">
      <w:pPr>
        <w:numPr>
          <w:ilvl w:val="0"/>
          <w:numId w:val="28"/>
        </w:numPr>
        <w:spacing w:after="0"/>
        <w:contextualSpacing/>
        <w:jc w:val="both"/>
        <w:rPr>
          <w:rFonts w:ascii="Times New Roman" w:hAnsi="Times New Roman" w:cs="Times New Roman"/>
          <w:sz w:val="20"/>
          <w:szCs w:val="20"/>
          <w:lang w:eastAsia="pl-PL"/>
        </w:rPr>
      </w:pPr>
      <w:r w:rsidRPr="007F12D3">
        <w:rPr>
          <w:rFonts w:ascii="Times New Roman" w:hAnsi="Times New Roman" w:cs="Times New Roman"/>
          <w:sz w:val="20"/>
          <w:szCs w:val="20"/>
          <w:lang w:eastAsia="pl-PL"/>
        </w:rPr>
        <w:t>jednostki podległe administratorowi, jeżeli zawarta jest realizowana przez administratora na rzecz tych jednostek bądź na ich terenie;</w:t>
      </w:r>
    </w:p>
    <w:p w:rsidR="001C042F" w:rsidRPr="007F12D3" w:rsidRDefault="001C042F" w:rsidP="001C042F">
      <w:pPr>
        <w:numPr>
          <w:ilvl w:val="0"/>
          <w:numId w:val="28"/>
        </w:numPr>
        <w:spacing w:after="0"/>
        <w:contextualSpacing/>
        <w:jc w:val="both"/>
        <w:rPr>
          <w:rFonts w:ascii="Times New Roman" w:hAnsi="Times New Roman" w:cs="Times New Roman"/>
          <w:sz w:val="20"/>
          <w:szCs w:val="20"/>
          <w:lang w:eastAsia="pl-PL"/>
        </w:rPr>
      </w:pPr>
      <w:r w:rsidRPr="007F12D3">
        <w:rPr>
          <w:rFonts w:ascii="Times New Roman" w:hAnsi="Times New Roman" w:cs="Times New Roman"/>
          <w:sz w:val="20"/>
          <w:szCs w:val="20"/>
          <w:lang w:eastAsia="pl-PL"/>
        </w:rPr>
        <w:t>banki, Poczta Polska.</w:t>
      </w:r>
    </w:p>
    <w:p w:rsidR="001C042F" w:rsidRPr="007F12D3" w:rsidRDefault="001C042F" w:rsidP="001C042F">
      <w:pPr>
        <w:numPr>
          <w:ilvl w:val="0"/>
          <w:numId w:val="26"/>
        </w:numPr>
        <w:spacing w:after="0"/>
        <w:ind w:left="284" w:hanging="284"/>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Pana dane osobowe będą przechowywane przez okres obowiązywania umowy, a po jej zakończeniu przez okresy przedawnienia roszczeń przewidziane w przepisach prawa, nie krócej jednak niż przez okres 5 lat licząc od końca roku kalendarzowego, w którym umowa wygasła lub została rozwiązana;</w:t>
      </w:r>
    </w:p>
    <w:p w:rsidR="001C042F" w:rsidRPr="007F12D3" w:rsidRDefault="001407BF" w:rsidP="001C042F">
      <w:pPr>
        <w:numPr>
          <w:ilvl w:val="0"/>
          <w:numId w:val="26"/>
        </w:numPr>
        <w:spacing w:after="0"/>
        <w:ind w:left="284" w:hanging="284"/>
        <w:contextualSpacing/>
        <w:jc w:val="both"/>
        <w:rPr>
          <w:rFonts w:ascii="Times New Roman" w:hAnsi="Times New Roman" w:cs="Times New Roman"/>
          <w:b/>
          <w:i/>
          <w:sz w:val="20"/>
          <w:szCs w:val="20"/>
          <w:lang w:eastAsia="pl-PL"/>
        </w:rPr>
      </w:pPr>
      <w:r w:rsidRPr="007F12D3">
        <w:rPr>
          <w:rFonts w:ascii="Times New Roman" w:hAnsi="Times New Roman" w:cs="Times New Roman"/>
          <w:sz w:val="20"/>
          <w:szCs w:val="20"/>
          <w:lang w:eastAsia="pl-PL"/>
        </w:rPr>
        <w:t xml:space="preserve">podanie przez </w:t>
      </w:r>
      <w:r w:rsidR="001C042F" w:rsidRPr="007F12D3">
        <w:rPr>
          <w:rFonts w:ascii="Times New Roman" w:hAnsi="Times New Roman" w:cs="Times New Roman"/>
          <w:sz w:val="20"/>
          <w:szCs w:val="20"/>
          <w:lang w:eastAsia="pl-PL"/>
        </w:rPr>
        <w:t>Pana dan</w:t>
      </w:r>
      <w:r w:rsidRPr="007F12D3">
        <w:rPr>
          <w:rFonts w:ascii="Times New Roman" w:hAnsi="Times New Roman" w:cs="Times New Roman"/>
          <w:sz w:val="20"/>
          <w:szCs w:val="20"/>
          <w:lang w:eastAsia="pl-PL"/>
        </w:rPr>
        <w:t xml:space="preserve">ych osobowych bezpośrednio </w:t>
      </w:r>
      <w:r w:rsidR="001C042F" w:rsidRPr="007F12D3">
        <w:rPr>
          <w:rFonts w:ascii="Times New Roman" w:hAnsi="Times New Roman" w:cs="Times New Roman"/>
          <w:sz w:val="20"/>
          <w:szCs w:val="20"/>
          <w:lang w:eastAsia="pl-PL"/>
        </w:rPr>
        <w:t>Pana dotyczących jest dobrowolne, jednakże niezbędne do zawarcia umowy z administratorem i realizacji tej umowy, konsekwencją niepodania określonych danych jest brak możliwości podpisania umowy;</w:t>
      </w:r>
    </w:p>
    <w:p w:rsidR="001C042F" w:rsidRPr="007F12D3" w:rsidRDefault="001407BF" w:rsidP="001C042F">
      <w:pPr>
        <w:numPr>
          <w:ilvl w:val="0"/>
          <w:numId w:val="26"/>
        </w:numPr>
        <w:spacing w:after="0"/>
        <w:ind w:left="284" w:hanging="284"/>
        <w:contextualSpacing/>
        <w:jc w:val="both"/>
        <w:rPr>
          <w:rFonts w:ascii="Times New Roman" w:hAnsi="Times New Roman" w:cs="Times New Roman"/>
          <w:sz w:val="20"/>
          <w:szCs w:val="20"/>
        </w:rPr>
      </w:pPr>
      <w:r w:rsidRPr="007F12D3">
        <w:rPr>
          <w:rFonts w:ascii="Times New Roman" w:hAnsi="Times New Roman" w:cs="Times New Roman"/>
          <w:sz w:val="20"/>
          <w:szCs w:val="20"/>
          <w:lang w:eastAsia="pl-PL"/>
        </w:rPr>
        <w:t xml:space="preserve">w odniesieniu do </w:t>
      </w:r>
      <w:r w:rsidR="001C042F" w:rsidRPr="007F12D3">
        <w:rPr>
          <w:rFonts w:ascii="Times New Roman" w:hAnsi="Times New Roman" w:cs="Times New Roman"/>
          <w:sz w:val="20"/>
          <w:szCs w:val="20"/>
          <w:lang w:eastAsia="pl-PL"/>
        </w:rPr>
        <w:t>Pana danych osobowych decyzje nie będą podejmowane w sposób zautomatyzowany, stosowanie do art. 22 RODO;</w:t>
      </w:r>
    </w:p>
    <w:p w:rsidR="001C042F" w:rsidRPr="007F12D3" w:rsidRDefault="001407BF" w:rsidP="001C042F">
      <w:pPr>
        <w:numPr>
          <w:ilvl w:val="0"/>
          <w:numId w:val="26"/>
        </w:numPr>
        <w:spacing w:after="0"/>
        <w:ind w:left="284" w:hanging="284"/>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posiada Pan</w:t>
      </w:r>
      <w:r w:rsidR="001C042F" w:rsidRPr="007F12D3">
        <w:rPr>
          <w:rFonts w:ascii="Times New Roman" w:hAnsi="Times New Roman" w:cs="Times New Roman"/>
          <w:sz w:val="20"/>
          <w:szCs w:val="20"/>
          <w:lang w:eastAsia="pl-PL"/>
        </w:rPr>
        <w:t>:</w:t>
      </w:r>
    </w:p>
    <w:p w:rsidR="001C042F" w:rsidRPr="007F12D3" w:rsidRDefault="001C042F" w:rsidP="005D4E94">
      <w:pPr>
        <w:numPr>
          <w:ilvl w:val="0"/>
          <w:numId w:val="29"/>
        </w:numPr>
        <w:tabs>
          <w:tab w:val="left" w:pos="567"/>
        </w:tabs>
        <w:spacing w:after="0"/>
        <w:ind w:left="567" w:hanging="283"/>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na podstawie art. 15 RODO prawo dostępu do danych osobowych Pani/Pana dotyczących;</w:t>
      </w:r>
    </w:p>
    <w:p w:rsidR="001C042F" w:rsidRPr="007F12D3" w:rsidRDefault="001C042F" w:rsidP="005D4E94">
      <w:pPr>
        <w:numPr>
          <w:ilvl w:val="0"/>
          <w:numId w:val="29"/>
        </w:numPr>
        <w:spacing w:after="0"/>
        <w:ind w:left="567" w:hanging="283"/>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na podstawie art. 16 RODO prawo do sprostowania oraz uzupełnienia Pani/Pana danych osobowych</w:t>
      </w:r>
      <w:r w:rsidRPr="007F12D3">
        <w:rPr>
          <w:rFonts w:ascii="Times New Roman" w:eastAsia="Times New Roman" w:hAnsi="Times New Roman" w:cs="Times New Roman"/>
          <w:i/>
          <w:sz w:val="20"/>
          <w:szCs w:val="20"/>
          <w:lang w:eastAsia="pl-PL"/>
        </w:rPr>
        <w:t>;</w:t>
      </w:r>
    </w:p>
    <w:p w:rsidR="001C042F" w:rsidRPr="007F12D3" w:rsidRDefault="001C042F" w:rsidP="005D4E94">
      <w:pPr>
        <w:numPr>
          <w:ilvl w:val="0"/>
          <w:numId w:val="29"/>
        </w:numPr>
        <w:spacing w:after="0"/>
        <w:ind w:left="567" w:hanging="283"/>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na podstawie art. 18 RODO prawo żądania od administratora ograniczenia przetwarzania danych osobowych z zastrzeżen</w:t>
      </w:r>
      <w:r w:rsidR="001407BF" w:rsidRPr="007F12D3">
        <w:rPr>
          <w:rFonts w:ascii="Times New Roman" w:hAnsi="Times New Roman" w:cs="Times New Roman"/>
          <w:sz w:val="20"/>
          <w:szCs w:val="20"/>
          <w:lang w:eastAsia="pl-PL"/>
        </w:rPr>
        <w:t xml:space="preserve">iem przypadków, o których mowa </w:t>
      </w:r>
      <w:r w:rsidRPr="007F12D3">
        <w:rPr>
          <w:rFonts w:ascii="Times New Roman" w:hAnsi="Times New Roman" w:cs="Times New Roman"/>
          <w:sz w:val="20"/>
          <w:szCs w:val="20"/>
          <w:lang w:eastAsia="pl-PL"/>
        </w:rPr>
        <w:t>w art. 18 ust. 2 RODO</w:t>
      </w:r>
      <w:r w:rsidRPr="007F12D3">
        <w:rPr>
          <w:rFonts w:ascii="Times New Roman" w:eastAsia="Times New Roman" w:hAnsi="Times New Roman" w:cs="Times New Roman"/>
          <w:i/>
          <w:sz w:val="20"/>
          <w:szCs w:val="20"/>
          <w:lang w:eastAsia="pl-PL"/>
        </w:rPr>
        <w:t>;</w:t>
      </w:r>
    </w:p>
    <w:p w:rsidR="001C042F" w:rsidRPr="007F12D3" w:rsidRDefault="001C042F" w:rsidP="005D4E94">
      <w:pPr>
        <w:numPr>
          <w:ilvl w:val="0"/>
          <w:numId w:val="29"/>
        </w:numPr>
        <w:tabs>
          <w:tab w:val="left" w:pos="567"/>
        </w:tabs>
        <w:spacing w:after="0"/>
        <w:ind w:left="567" w:hanging="283"/>
        <w:contextualSpacing/>
        <w:jc w:val="both"/>
        <w:rPr>
          <w:rFonts w:ascii="Times New Roman" w:hAnsi="Times New Roman" w:cs="Times New Roman"/>
          <w:sz w:val="20"/>
          <w:szCs w:val="20"/>
          <w:lang w:eastAsia="pl-PL"/>
        </w:rPr>
      </w:pPr>
      <w:r w:rsidRPr="007F12D3">
        <w:rPr>
          <w:rFonts w:ascii="Times New Roman" w:hAnsi="Times New Roman" w:cs="Times New Roman"/>
          <w:sz w:val="20"/>
          <w:szCs w:val="20"/>
          <w:lang w:eastAsia="pl-PL"/>
        </w:rPr>
        <w:t>prawo do wniesienia skargi do Prezesa Urzędu Ochrony Danych Osobowych, gdy uzna Pani/Pan, że przetwarzanie danych osobowych Pani/Pana dotyczących narusza przepisy RODO;</w:t>
      </w:r>
    </w:p>
    <w:p w:rsidR="001C042F" w:rsidRPr="007F12D3" w:rsidRDefault="001C042F" w:rsidP="005D4E94">
      <w:pPr>
        <w:numPr>
          <w:ilvl w:val="0"/>
          <w:numId w:val="29"/>
        </w:numPr>
        <w:spacing w:after="0"/>
        <w:ind w:left="567" w:hanging="283"/>
        <w:contextualSpacing/>
        <w:jc w:val="both"/>
        <w:rPr>
          <w:rFonts w:ascii="Times New Roman" w:hAnsi="Times New Roman" w:cs="Times New Roman"/>
          <w:b/>
          <w:i/>
          <w:sz w:val="20"/>
          <w:szCs w:val="20"/>
          <w:lang w:eastAsia="pl-PL"/>
        </w:rPr>
      </w:pPr>
      <w:r w:rsidRPr="007F12D3">
        <w:rPr>
          <w:rFonts w:ascii="Times New Roman" w:hAnsi="Times New Roman" w:cs="Times New Roman"/>
          <w:sz w:val="20"/>
          <w:szCs w:val="20"/>
          <w:lang w:eastAsia="pl-PL"/>
        </w:rPr>
        <w:t>prawo do przenoszenia danych osobowych, o którym mowa w art. 20 RODO; jeżeli przetwarzanie danych odbywa się w sposób zautomatyzowany;</w:t>
      </w:r>
    </w:p>
    <w:p w:rsidR="001C042F" w:rsidRPr="007F12D3" w:rsidRDefault="001C042F" w:rsidP="005D4E94">
      <w:pPr>
        <w:numPr>
          <w:ilvl w:val="0"/>
          <w:numId w:val="29"/>
        </w:numPr>
        <w:tabs>
          <w:tab w:val="left" w:pos="567"/>
        </w:tabs>
        <w:spacing w:after="0"/>
        <w:ind w:left="567" w:hanging="283"/>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prawo do usunięcia danych osobowych, z wyjątkiem przetwarzania danych w zakresie określonym w art. 17 ust. 3 lit. b, d lub e RODO;</w:t>
      </w:r>
    </w:p>
    <w:p w:rsidR="001C042F" w:rsidRPr="007F12D3" w:rsidRDefault="001C042F" w:rsidP="001C042F">
      <w:pPr>
        <w:numPr>
          <w:ilvl w:val="0"/>
          <w:numId w:val="26"/>
        </w:numPr>
        <w:spacing w:after="0"/>
        <w:ind w:left="284" w:hanging="284"/>
        <w:contextualSpacing/>
        <w:jc w:val="both"/>
        <w:rPr>
          <w:rFonts w:ascii="Times New Roman" w:hAnsi="Times New Roman" w:cs="Times New Roman"/>
          <w:i/>
          <w:sz w:val="20"/>
          <w:szCs w:val="20"/>
          <w:lang w:eastAsia="pl-PL"/>
        </w:rPr>
      </w:pPr>
      <w:r w:rsidRPr="007F12D3">
        <w:rPr>
          <w:rFonts w:ascii="Times New Roman" w:hAnsi="Times New Roman" w:cs="Times New Roman"/>
          <w:sz w:val="20"/>
          <w:szCs w:val="20"/>
          <w:lang w:eastAsia="pl-PL"/>
        </w:rPr>
        <w:t>nie przysługuje Pani/Panu:</w:t>
      </w:r>
    </w:p>
    <w:p w:rsidR="001C042F" w:rsidRPr="007F12D3" w:rsidRDefault="001C042F" w:rsidP="001C042F">
      <w:pPr>
        <w:spacing w:after="0"/>
        <w:ind w:left="426" w:hanging="142"/>
        <w:contextualSpacing/>
        <w:jc w:val="both"/>
        <w:rPr>
          <w:rFonts w:ascii="Times New Roman" w:hAnsi="Times New Roman" w:cs="Times New Roman"/>
          <w:b/>
          <w:i/>
          <w:sz w:val="20"/>
          <w:szCs w:val="20"/>
          <w:lang w:eastAsia="pl-PL"/>
        </w:rPr>
      </w:pPr>
      <w:r w:rsidRPr="007F12D3">
        <w:rPr>
          <w:rFonts w:ascii="Times New Roman" w:hAnsi="Times New Roman" w:cs="Times New Roman"/>
          <w:b/>
          <w:sz w:val="20"/>
          <w:szCs w:val="20"/>
          <w:lang w:eastAsia="pl-PL"/>
        </w:rPr>
        <w:t>-</w:t>
      </w:r>
      <w:r w:rsidRPr="007F12D3">
        <w:rPr>
          <w:rFonts w:ascii="Times New Roman" w:hAnsi="Times New Roman" w:cs="Times New Roman"/>
          <w:sz w:val="20"/>
          <w:szCs w:val="20"/>
          <w:lang w:eastAsia="pl-PL"/>
        </w:rPr>
        <w:t xml:space="preserve"> na podstawie art. 21 RODO prawo sprzeciwu wobec przetwarzania danych osobowych, gdyż podstawą prawną przetwarzania Pani/Pana danych osobowych jest art. 6 ust. 1 lit. b RODO.</w:t>
      </w:r>
    </w:p>
    <w:p w:rsidR="00C7609E" w:rsidRDefault="00C7609E" w:rsidP="005D4E94">
      <w:pPr>
        <w:tabs>
          <w:tab w:val="left" w:pos="330"/>
          <w:tab w:val="center" w:pos="4819"/>
        </w:tabs>
        <w:spacing w:after="0"/>
        <w:jc w:val="center"/>
        <w:rPr>
          <w:rFonts w:ascii="Times New Roman" w:hAnsi="Times New Roman" w:cs="Times New Roman"/>
          <w:b/>
          <w:sz w:val="20"/>
          <w:szCs w:val="20"/>
        </w:rPr>
      </w:pPr>
    </w:p>
    <w:p w:rsidR="001C042F" w:rsidRPr="007F12D3" w:rsidRDefault="001C042F" w:rsidP="005D4E94">
      <w:pPr>
        <w:tabs>
          <w:tab w:val="left" w:pos="330"/>
          <w:tab w:val="center" w:pos="4819"/>
        </w:tabs>
        <w:spacing w:after="0"/>
        <w:jc w:val="center"/>
        <w:rPr>
          <w:rFonts w:ascii="Times New Roman" w:hAnsi="Times New Roman" w:cs="Times New Roman"/>
          <w:b/>
          <w:sz w:val="20"/>
          <w:szCs w:val="20"/>
        </w:rPr>
      </w:pPr>
      <w:r w:rsidRPr="007F12D3">
        <w:rPr>
          <w:rFonts w:ascii="Times New Roman" w:hAnsi="Times New Roman" w:cs="Times New Roman"/>
          <w:b/>
          <w:sz w:val="20"/>
          <w:szCs w:val="20"/>
        </w:rPr>
        <w:t>§ 15. OŚWIADCZENIE</w:t>
      </w:r>
    </w:p>
    <w:p w:rsidR="001C042F" w:rsidRPr="007F12D3" w:rsidRDefault="001C042F" w:rsidP="001C042F">
      <w:pPr>
        <w:spacing w:after="0"/>
        <w:jc w:val="both"/>
        <w:rPr>
          <w:rFonts w:ascii="Times New Roman" w:hAnsi="Times New Roman" w:cs="Times New Roman"/>
          <w:sz w:val="20"/>
          <w:szCs w:val="20"/>
        </w:rPr>
      </w:pPr>
      <w:r w:rsidRPr="007F12D3">
        <w:rPr>
          <w:rFonts w:ascii="Times New Roman" w:hAnsi="Times New Roman" w:cs="Times New Roman"/>
          <w:sz w:val="20"/>
          <w:szCs w:val="20"/>
        </w:rPr>
        <w:t>Wykonawca oświadcza,</w:t>
      </w:r>
      <w:r w:rsidRPr="007F12D3">
        <w:rPr>
          <w:rFonts w:ascii="Times New Roman" w:hAnsi="Times New Roman" w:cs="Times New Roman"/>
          <w:b/>
          <w:sz w:val="20"/>
          <w:szCs w:val="20"/>
        </w:rPr>
        <w:t xml:space="preserve"> </w:t>
      </w:r>
      <w:r w:rsidRPr="007F12D3">
        <w:rPr>
          <w:rFonts w:ascii="Times New Roman" w:hAnsi="Times New Roman" w:cs="Times New Roman"/>
          <w:sz w:val="20"/>
          <w:szCs w:val="20"/>
        </w:rPr>
        <w:t>że wypełnił obowiązki informacyjne przewidziane w art. 13 lub art. 14 RODO</w:t>
      </w:r>
      <w:r w:rsidRPr="007F12D3">
        <w:rPr>
          <w:rFonts w:ascii="Times New Roman" w:hAnsi="Times New Roman" w:cs="Times New Roman"/>
          <w:b/>
          <w:sz w:val="20"/>
          <w:szCs w:val="20"/>
          <w:vertAlign w:val="superscript"/>
        </w:rPr>
        <w:t>1)</w:t>
      </w:r>
      <w:r w:rsidRPr="007F12D3">
        <w:rPr>
          <w:rFonts w:ascii="Times New Roman" w:hAnsi="Times New Roman" w:cs="Times New Roman"/>
          <w:sz w:val="20"/>
          <w:szCs w:val="20"/>
        </w:rPr>
        <w:t xml:space="preserve"> wobec osób fizycznych, od których dane osobowe bezpośrednio lub pośrednio pozyskał w celu zawarcia i </w:t>
      </w:r>
      <w:r w:rsidRPr="007F12D3">
        <w:rPr>
          <w:rFonts w:ascii="Times New Roman" w:eastAsia="Calibri" w:hAnsi="Times New Roman" w:cs="Times New Roman"/>
          <w:sz w:val="20"/>
          <w:szCs w:val="20"/>
        </w:rPr>
        <w:t>wykonania niniejszej umowy</w:t>
      </w:r>
      <w:r w:rsidRPr="007F12D3">
        <w:rPr>
          <w:rFonts w:ascii="Times New Roman" w:hAnsi="Times New Roman" w:cs="Times New Roman"/>
          <w:b/>
          <w:sz w:val="20"/>
          <w:szCs w:val="20"/>
          <w:vertAlign w:val="superscript"/>
        </w:rPr>
        <w:t>*</w:t>
      </w:r>
    </w:p>
    <w:p w:rsidR="001C042F" w:rsidRPr="007F12D3" w:rsidRDefault="001C042F" w:rsidP="001C042F">
      <w:pPr>
        <w:numPr>
          <w:ilvl w:val="0"/>
          <w:numId w:val="25"/>
        </w:numPr>
        <w:tabs>
          <w:tab w:val="left" w:pos="284"/>
        </w:tabs>
        <w:spacing w:after="0" w:line="240" w:lineRule="auto"/>
        <w:jc w:val="both"/>
        <w:rPr>
          <w:rFonts w:ascii="Times New Roman" w:hAnsi="Times New Roman" w:cs="Times New Roman"/>
          <w:i/>
          <w:sz w:val="16"/>
          <w:szCs w:val="16"/>
        </w:rPr>
      </w:pPr>
      <w:r w:rsidRPr="007F12D3">
        <w:rPr>
          <w:rFonts w:ascii="Times New Roman" w:hAnsi="Times New Roman" w:cs="Times New Roman"/>
          <w:i/>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1407BF" w:rsidRPr="00B434FF" w:rsidRDefault="001C042F" w:rsidP="00B434FF">
      <w:pPr>
        <w:spacing w:after="0" w:line="240" w:lineRule="auto"/>
        <w:jc w:val="both"/>
        <w:rPr>
          <w:rFonts w:ascii="Times New Roman" w:hAnsi="Times New Roman" w:cs="Times New Roman"/>
          <w:sz w:val="16"/>
          <w:szCs w:val="16"/>
        </w:rPr>
      </w:pPr>
      <w:r w:rsidRPr="007F12D3">
        <w:rPr>
          <w:rFonts w:ascii="Times New Roman" w:hAnsi="Times New Roman" w:cs="Times New Roman"/>
          <w:b/>
          <w:sz w:val="16"/>
          <w:szCs w:val="16"/>
          <w:vertAlign w:val="superscript"/>
        </w:rPr>
        <w:t>*</w:t>
      </w:r>
      <w:r w:rsidRPr="007F12D3">
        <w:rPr>
          <w:rFonts w:ascii="Times New Roman" w:hAnsi="Times New Roman" w:cs="Times New Roman"/>
          <w:i/>
          <w:sz w:val="16"/>
          <w:szCs w:val="16"/>
        </w:rPr>
        <w:t>w przypadku, gdy Wykonawca nie przekazuje danych osobowych innych niż bezpośrednio jego dotyczące lub zachodzi wyłączenie stosowania obowiązku informacyjnego stosownie do art. 13 ust. 4 lub art. 14 ust. 5 RODO treści oświadczenia Wykonawca nie składa (nastąpi wówczas usunięcie treści oświadczenia przez jego wykreślenie</w:t>
      </w:r>
    </w:p>
    <w:p w:rsidR="001407BF" w:rsidRDefault="001407BF" w:rsidP="001C042F">
      <w:pPr>
        <w:autoSpaceDE w:val="0"/>
        <w:autoSpaceDN w:val="0"/>
        <w:adjustRightInd w:val="0"/>
        <w:spacing w:after="0" w:line="360" w:lineRule="auto"/>
        <w:jc w:val="center"/>
        <w:rPr>
          <w:rFonts w:ascii="Times New Roman" w:eastAsia="Calibri" w:hAnsi="Times New Roman" w:cs="Times New Roman"/>
          <w:b/>
          <w:bCs/>
          <w:sz w:val="24"/>
          <w:szCs w:val="24"/>
        </w:rPr>
      </w:pPr>
    </w:p>
    <w:p w:rsidR="008A5679" w:rsidRPr="007F12D3" w:rsidRDefault="008A5679" w:rsidP="001C042F">
      <w:pPr>
        <w:autoSpaceDE w:val="0"/>
        <w:autoSpaceDN w:val="0"/>
        <w:adjustRightInd w:val="0"/>
        <w:spacing w:after="0" w:line="360" w:lineRule="auto"/>
        <w:jc w:val="center"/>
        <w:rPr>
          <w:rFonts w:ascii="Times New Roman" w:eastAsia="Calibri" w:hAnsi="Times New Roman" w:cs="Times New Roman"/>
          <w:b/>
          <w:bCs/>
          <w:sz w:val="24"/>
          <w:szCs w:val="24"/>
        </w:rPr>
      </w:pPr>
    </w:p>
    <w:p w:rsidR="001407BF" w:rsidRPr="005D4E94" w:rsidRDefault="001C042F" w:rsidP="007776A1">
      <w:pPr>
        <w:autoSpaceDE w:val="0"/>
        <w:autoSpaceDN w:val="0"/>
        <w:adjustRightInd w:val="0"/>
        <w:spacing w:after="0" w:line="360" w:lineRule="auto"/>
        <w:jc w:val="center"/>
        <w:rPr>
          <w:rFonts w:ascii="Times New Roman" w:eastAsia="Calibri" w:hAnsi="Times New Roman" w:cs="Times New Roman"/>
          <w:b/>
          <w:sz w:val="20"/>
          <w:szCs w:val="20"/>
        </w:rPr>
      </w:pPr>
      <w:r w:rsidRPr="005D4E94">
        <w:rPr>
          <w:rFonts w:ascii="Times New Roman" w:eastAsia="Calibri" w:hAnsi="Times New Roman" w:cs="Times New Roman"/>
          <w:b/>
          <w:bCs/>
          <w:sz w:val="20"/>
          <w:szCs w:val="20"/>
        </w:rPr>
        <w:lastRenderedPageBreak/>
        <w:t xml:space="preserve">§ 16. </w:t>
      </w:r>
      <w:r w:rsidRPr="005D4E94">
        <w:rPr>
          <w:rFonts w:ascii="Times New Roman" w:eastAsia="Calibri" w:hAnsi="Times New Roman" w:cs="Times New Roman"/>
          <w:b/>
          <w:sz w:val="20"/>
          <w:szCs w:val="20"/>
        </w:rPr>
        <w:t>POSTANOWIENIA KOŃCOWE</w:t>
      </w:r>
    </w:p>
    <w:p w:rsidR="001C042F" w:rsidRPr="007F12D3" w:rsidRDefault="001C042F" w:rsidP="005D4E94">
      <w:pPr>
        <w:numPr>
          <w:ilvl w:val="0"/>
          <w:numId w:val="22"/>
        </w:numPr>
        <w:spacing w:after="0"/>
        <w:ind w:left="284" w:hanging="284"/>
        <w:jc w:val="both"/>
        <w:rPr>
          <w:rFonts w:ascii="Times New Roman" w:eastAsia="Calibri" w:hAnsi="Times New Roman" w:cs="Times New Roman"/>
          <w:sz w:val="20"/>
          <w:szCs w:val="20"/>
        </w:rPr>
      </w:pPr>
      <w:r w:rsidRPr="007F12D3">
        <w:rPr>
          <w:rFonts w:ascii="Times New Roman" w:eastAsia="Calibri" w:hAnsi="Times New Roman" w:cs="Times New Roman"/>
          <w:sz w:val="20"/>
          <w:szCs w:val="20"/>
        </w:rPr>
        <w:t>Wszystkie załączniki do umowy stanowią integralną część umowy.</w:t>
      </w:r>
    </w:p>
    <w:p w:rsidR="001C042F" w:rsidRPr="007F12D3" w:rsidRDefault="001C042F" w:rsidP="005D4E94">
      <w:pPr>
        <w:numPr>
          <w:ilvl w:val="0"/>
          <w:numId w:val="22"/>
        </w:numPr>
        <w:spacing w:after="0"/>
        <w:ind w:left="284" w:hanging="284"/>
        <w:jc w:val="both"/>
        <w:rPr>
          <w:rFonts w:ascii="Times New Roman" w:eastAsia="Calibri" w:hAnsi="Times New Roman" w:cs="Times New Roman"/>
          <w:sz w:val="20"/>
          <w:szCs w:val="20"/>
        </w:rPr>
      </w:pPr>
      <w:r w:rsidRPr="007F12D3">
        <w:rPr>
          <w:rFonts w:ascii="Times New Roman" w:eastAsia="Calibri" w:hAnsi="Times New Roman" w:cs="Times New Roman"/>
          <w:sz w:val="20"/>
          <w:szCs w:val="20"/>
        </w:rPr>
        <w:t xml:space="preserve">W sprawach nieuregulowanych niniejszą umową stosuje się przepisy prawa polskiego, w tym Kodeksu cywilnego oraz ustawy </w:t>
      </w:r>
      <w:r w:rsidR="009113B8">
        <w:rPr>
          <w:rFonts w:ascii="Times New Roman" w:eastAsia="Calibri" w:hAnsi="Times New Roman" w:cs="Times New Roman"/>
          <w:bCs/>
          <w:sz w:val="20"/>
          <w:szCs w:val="20"/>
        </w:rPr>
        <w:t xml:space="preserve">z dnia </w:t>
      </w:r>
      <w:r w:rsidR="009113B8" w:rsidRPr="009113B8">
        <w:rPr>
          <w:rFonts w:ascii="Times New Roman" w:eastAsia="Calibri" w:hAnsi="Times New Roman" w:cs="Times New Roman"/>
          <w:b/>
          <w:bCs/>
          <w:sz w:val="20"/>
          <w:szCs w:val="20"/>
        </w:rPr>
        <w:t>11</w:t>
      </w:r>
      <w:r w:rsidRPr="009113B8">
        <w:rPr>
          <w:rFonts w:ascii="Times New Roman" w:eastAsia="Calibri" w:hAnsi="Times New Roman" w:cs="Times New Roman"/>
          <w:b/>
          <w:bCs/>
          <w:sz w:val="20"/>
          <w:szCs w:val="20"/>
        </w:rPr>
        <w:t xml:space="preserve"> </w:t>
      </w:r>
      <w:r w:rsidR="009113B8" w:rsidRPr="009113B8">
        <w:rPr>
          <w:rFonts w:ascii="Times New Roman" w:eastAsia="Calibri" w:hAnsi="Times New Roman" w:cs="Times New Roman"/>
          <w:b/>
          <w:bCs/>
          <w:sz w:val="20"/>
          <w:szCs w:val="20"/>
        </w:rPr>
        <w:t>września 2019</w:t>
      </w:r>
      <w:r w:rsidRPr="007F12D3">
        <w:rPr>
          <w:rFonts w:ascii="Times New Roman" w:eastAsia="Calibri" w:hAnsi="Times New Roman" w:cs="Times New Roman"/>
          <w:bCs/>
          <w:sz w:val="20"/>
          <w:szCs w:val="20"/>
        </w:rPr>
        <w:t xml:space="preserve"> r. Prawo zamówień </w:t>
      </w:r>
      <w:r w:rsidRPr="00D55D18">
        <w:rPr>
          <w:rFonts w:ascii="Times New Roman" w:eastAsia="Calibri" w:hAnsi="Times New Roman" w:cs="Times New Roman"/>
          <w:bCs/>
          <w:sz w:val="20"/>
          <w:szCs w:val="20"/>
        </w:rPr>
        <w:t xml:space="preserve">publicznych </w:t>
      </w:r>
      <w:r w:rsidR="00E76515" w:rsidRPr="00D55D18">
        <w:rPr>
          <w:rFonts w:ascii="Times New Roman" w:eastAsia="Calibri" w:hAnsi="Times New Roman" w:cs="Times New Roman"/>
          <w:bCs/>
          <w:sz w:val="20"/>
          <w:szCs w:val="20"/>
        </w:rPr>
        <w:t>(Dz. U. z 202</w:t>
      </w:r>
      <w:r w:rsidR="00D55D18" w:rsidRPr="00D55D18">
        <w:rPr>
          <w:rFonts w:ascii="Times New Roman" w:eastAsia="Calibri" w:hAnsi="Times New Roman" w:cs="Times New Roman"/>
          <w:bCs/>
          <w:sz w:val="20"/>
          <w:szCs w:val="20"/>
        </w:rPr>
        <w:t>4</w:t>
      </w:r>
      <w:r w:rsidR="002026BE" w:rsidRPr="00D55D18">
        <w:rPr>
          <w:rFonts w:ascii="Times New Roman" w:eastAsia="Calibri" w:hAnsi="Times New Roman" w:cs="Times New Roman"/>
          <w:bCs/>
          <w:sz w:val="20"/>
          <w:szCs w:val="20"/>
        </w:rPr>
        <w:t xml:space="preserve">r., poz. </w:t>
      </w:r>
      <w:r w:rsidR="00780B47" w:rsidRPr="00D55D18">
        <w:rPr>
          <w:rFonts w:ascii="Times New Roman" w:eastAsia="Calibri" w:hAnsi="Times New Roman" w:cs="Times New Roman"/>
          <w:bCs/>
          <w:sz w:val="20"/>
          <w:szCs w:val="20"/>
        </w:rPr>
        <w:t>1</w:t>
      </w:r>
      <w:r w:rsidR="00D55D18" w:rsidRPr="00D55D18">
        <w:rPr>
          <w:rFonts w:ascii="Times New Roman" w:eastAsia="Calibri" w:hAnsi="Times New Roman" w:cs="Times New Roman"/>
          <w:bCs/>
          <w:sz w:val="20"/>
          <w:szCs w:val="20"/>
        </w:rPr>
        <w:t>320</w:t>
      </w:r>
      <w:r w:rsidR="002026BE" w:rsidRPr="00D55D18">
        <w:rPr>
          <w:rFonts w:ascii="Times New Roman" w:eastAsia="Calibri" w:hAnsi="Times New Roman" w:cs="Times New Roman"/>
          <w:bCs/>
          <w:sz w:val="20"/>
          <w:szCs w:val="20"/>
        </w:rPr>
        <w:t xml:space="preserve"> </w:t>
      </w:r>
      <w:r w:rsidR="002026BE" w:rsidRPr="002026BE">
        <w:rPr>
          <w:rFonts w:ascii="Times New Roman" w:eastAsia="Calibri" w:hAnsi="Times New Roman" w:cs="Times New Roman"/>
          <w:bCs/>
          <w:sz w:val="20"/>
          <w:szCs w:val="20"/>
        </w:rPr>
        <w:t>z późn. zm</w:t>
      </w:r>
      <w:r w:rsidRPr="007F12D3">
        <w:rPr>
          <w:rFonts w:ascii="Times New Roman" w:eastAsia="Calibri" w:hAnsi="Times New Roman" w:cs="Times New Roman"/>
          <w:sz w:val="20"/>
          <w:szCs w:val="20"/>
        </w:rPr>
        <w:t>).</w:t>
      </w:r>
    </w:p>
    <w:p w:rsidR="001C042F" w:rsidRPr="007F12D3" w:rsidRDefault="001C042F" w:rsidP="005D4E94">
      <w:pPr>
        <w:numPr>
          <w:ilvl w:val="0"/>
          <w:numId w:val="22"/>
        </w:numPr>
        <w:spacing w:after="0"/>
        <w:ind w:left="284" w:hanging="284"/>
        <w:jc w:val="both"/>
        <w:rPr>
          <w:rFonts w:ascii="Times New Roman" w:eastAsia="Calibri" w:hAnsi="Times New Roman" w:cs="Times New Roman"/>
          <w:sz w:val="20"/>
          <w:szCs w:val="20"/>
        </w:rPr>
      </w:pPr>
      <w:r w:rsidRPr="007F12D3">
        <w:rPr>
          <w:rFonts w:ascii="Times New Roman" w:eastAsia="Calibri" w:hAnsi="Times New Roman" w:cs="Times New Roman"/>
          <w:sz w:val="20"/>
          <w:szCs w:val="20"/>
        </w:rPr>
        <w:t>W przypadku trudności z interpretacją umowy Strony będą posiłkować</w:t>
      </w:r>
      <w:r w:rsidR="00780B47">
        <w:rPr>
          <w:rFonts w:ascii="Times New Roman" w:eastAsia="Calibri" w:hAnsi="Times New Roman" w:cs="Times New Roman"/>
          <w:sz w:val="20"/>
          <w:szCs w:val="20"/>
        </w:rPr>
        <w:t xml:space="preserve"> się postanowieniami oferty i S</w:t>
      </w:r>
      <w:r w:rsidRPr="007F12D3">
        <w:rPr>
          <w:rFonts w:ascii="Times New Roman" w:eastAsia="Calibri" w:hAnsi="Times New Roman" w:cs="Times New Roman"/>
          <w:sz w:val="20"/>
          <w:szCs w:val="20"/>
        </w:rPr>
        <w:t>WZ.</w:t>
      </w:r>
    </w:p>
    <w:p w:rsidR="001C042F" w:rsidRPr="007F12D3" w:rsidRDefault="001C042F" w:rsidP="005D4E94">
      <w:pPr>
        <w:numPr>
          <w:ilvl w:val="0"/>
          <w:numId w:val="22"/>
        </w:numPr>
        <w:spacing w:after="0"/>
        <w:ind w:left="284" w:hanging="284"/>
        <w:jc w:val="both"/>
        <w:rPr>
          <w:rFonts w:ascii="Times New Roman" w:eastAsia="Calibri" w:hAnsi="Times New Roman" w:cs="Times New Roman"/>
          <w:sz w:val="20"/>
          <w:szCs w:val="20"/>
        </w:rPr>
      </w:pPr>
      <w:r w:rsidRPr="007F12D3">
        <w:rPr>
          <w:rFonts w:ascii="Times New Roman" w:eastAsia="Calibri" w:hAnsi="Times New Roman" w:cs="Times New Roman"/>
          <w:sz w:val="20"/>
          <w:szCs w:val="20"/>
        </w:rPr>
        <w:t xml:space="preserve">Umowa została sporządzona w </w:t>
      </w:r>
      <w:r w:rsidR="001407BF" w:rsidRPr="007F12D3">
        <w:rPr>
          <w:rFonts w:ascii="Times New Roman" w:eastAsia="Calibri" w:hAnsi="Times New Roman" w:cs="Times New Roman"/>
          <w:sz w:val="20"/>
          <w:szCs w:val="20"/>
        </w:rPr>
        <w:t>czterech</w:t>
      </w:r>
      <w:r w:rsidRPr="007F12D3">
        <w:rPr>
          <w:rFonts w:ascii="Times New Roman" w:eastAsia="Calibri" w:hAnsi="Times New Roman" w:cs="Times New Roman"/>
          <w:sz w:val="20"/>
          <w:szCs w:val="20"/>
        </w:rPr>
        <w:t xml:space="preserve"> jednobrzmiących egzemplarzach, z których jeden egzemplarz otrzymuje WYKONAWCA, a </w:t>
      </w:r>
      <w:r w:rsidR="001407BF" w:rsidRPr="007F12D3">
        <w:rPr>
          <w:rFonts w:ascii="Times New Roman" w:eastAsia="Calibri" w:hAnsi="Times New Roman" w:cs="Times New Roman"/>
          <w:sz w:val="20"/>
          <w:szCs w:val="20"/>
        </w:rPr>
        <w:t>trzy</w:t>
      </w:r>
      <w:r w:rsidRPr="007F12D3">
        <w:rPr>
          <w:rFonts w:ascii="Times New Roman" w:eastAsia="Calibri" w:hAnsi="Times New Roman" w:cs="Times New Roman"/>
          <w:sz w:val="20"/>
          <w:szCs w:val="20"/>
        </w:rPr>
        <w:t xml:space="preserve"> egzemplarze ZAMAWIAJĄCY.</w:t>
      </w:r>
    </w:p>
    <w:p w:rsidR="001C042F" w:rsidRPr="007F12D3" w:rsidRDefault="001C042F" w:rsidP="005D4E94">
      <w:pPr>
        <w:numPr>
          <w:ilvl w:val="0"/>
          <w:numId w:val="22"/>
        </w:numPr>
        <w:spacing w:after="0"/>
        <w:ind w:left="284" w:hanging="284"/>
        <w:jc w:val="both"/>
        <w:rPr>
          <w:rFonts w:ascii="Times New Roman" w:eastAsia="Calibri" w:hAnsi="Times New Roman" w:cs="Times New Roman"/>
          <w:sz w:val="20"/>
          <w:szCs w:val="20"/>
        </w:rPr>
      </w:pPr>
      <w:r w:rsidRPr="007F12D3">
        <w:rPr>
          <w:rFonts w:ascii="Times New Roman" w:eastAsia="Calibri" w:hAnsi="Times New Roman" w:cs="Times New Roman"/>
          <w:sz w:val="20"/>
          <w:szCs w:val="20"/>
        </w:rPr>
        <w:t>Umowa wchodzi w życie z dniem zawarcia.</w:t>
      </w:r>
    </w:p>
    <w:p w:rsidR="005D4E94" w:rsidRDefault="005D4E94" w:rsidP="001C042F">
      <w:pPr>
        <w:spacing w:after="0"/>
        <w:jc w:val="both"/>
        <w:rPr>
          <w:rFonts w:ascii="Times New Roman" w:eastAsia="Calibri" w:hAnsi="Times New Roman" w:cs="Times New Roman"/>
          <w:sz w:val="20"/>
          <w:szCs w:val="20"/>
          <w:u w:val="single"/>
        </w:rPr>
      </w:pPr>
    </w:p>
    <w:p w:rsidR="005D4E94" w:rsidRDefault="005D4E94" w:rsidP="001C042F">
      <w:pPr>
        <w:spacing w:after="0"/>
        <w:jc w:val="both"/>
        <w:rPr>
          <w:rFonts w:ascii="Times New Roman" w:eastAsia="Calibri" w:hAnsi="Times New Roman" w:cs="Times New Roman"/>
          <w:sz w:val="20"/>
          <w:szCs w:val="20"/>
          <w:u w:val="single"/>
        </w:rPr>
      </w:pPr>
    </w:p>
    <w:p w:rsidR="005D4E94" w:rsidRDefault="005D4E94" w:rsidP="001C042F">
      <w:pPr>
        <w:spacing w:after="0"/>
        <w:jc w:val="both"/>
        <w:rPr>
          <w:rFonts w:ascii="Times New Roman" w:eastAsia="Calibri" w:hAnsi="Times New Roman" w:cs="Times New Roman"/>
          <w:sz w:val="20"/>
          <w:szCs w:val="20"/>
          <w:u w:val="single"/>
        </w:rPr>
      </w:pPr>
    </w:p>
    <w:p w:rsidR="001407BF" w:rsidRPr="007F12D3" w:rsidRDefault="001C042F" w:rsidP="001C042F">
      <w:pPr>
        <w:spacing w:after="0"/>
        <w:jc w:val="both"/>
        <w:rPr>
          <w:rFonts w:ascii="Times New Roman" w:eastAsia="Calibri" w:hAnsi="Times New Roman" w:cs="Times New Roman"/>
          <w:sz w:val="20"/>
          <w:szCs w:val="20"/>
          <w:u w:val="single"/>
        </w:rPr>
      </w:pPr>
      <w:r w:rsidRPr="007F12D3">
        <w:rPr>
          <w:rFonts w:ascii="Times New Roman" w:eastAsia="Calibri" w:hAnsi="Times New Roman" w:cs="Times New Roman"/>
          <w:sz w:val="20"/>
          <w:szCs w:val="20"/>
          <w:u w:val="single"/>
        </w:rPr>
        <w:t>Załączniki:</w:t>
      </w:r>
    </w:p>
    <w:p w:rsidR="001C042F" w:rsidRPr="007F12D3" w:rsidRDefault="001407BF" w:rsidP="001C042F">
      <w:pPr>
        <w:pStyle w:val="Akapitzlist"/>
        <w:numPr>
          <w:ilvl w:val="0"/>
          <w:numId w:val="30"/>
        </w:numPr>
        <w:spacing w:after="0"/>
        <w:jc w:val="both"/>
        <w:rPr>
          <w:rFonts w:ascii="Times New Roman" w:hAnsi="Times New Roman"/>
          <w:i/>
          <w:sz w:val="20"/>
          <w:szCs w:val="20"/>
        </w:rPr>
      </w:pPr>
      <w:r w:rsidRPr="007F12D3">
        <w:rPr>
          <w:rFonts w:ascii="Times New Roman" w:hAnsi="Times New Roman"/>
          <w:i/>
          <w:sz w:val="20"/>
          <w:szCs w:val="20"/>
        </w:rPr>
        <w:t>Załą</w:t>
      </w:r>
      <w:r w:rsidR="001C042F" w:rsidRPr="007F12D3">
        <w:rPr>
          <w:rFonts w:ascii="Times New Roman" w:hAnsi="Times New Roman"/>
          <w:i/>
          <w:sz w:val="20"/>
          <w:szCs w:val="20"/>
        </w:rPr>
        <w:t>cznik 1- Rejestr usług wywozu odpadów komunalno-bytowych.</w:t>
      </w:r>
    </w:p>
    <w:p w:rsidR="001C042F" w:rsidRPr="007F12D3" w:rsidRDefault="001407BF" w:rsidP="001C042F">
      <w:pPr>
        <w:pStyle w:val="Akapitzlist"/>
        <w:numPr>
          <w:ilvl w:val="0"/>
          <w:numId w:val="30"/>
        </w:numPr>
        <w:spacing w:after="0"/>
        <w:jc w:val="both"/>
        <w:rPr>
          <w:rFonts w:ascii="Times New Roman" w:hAnsi="Times New Roman"/>
          <w:i/>
          <w:sz w:val="20"/>
          <w:szCs w:val="20"/>
        </w:rPr>
      </w:pPr>
      <w:r w:rsidRPr="007F12D3">
        <w:rPr>
          <w:rFonts w:ascii="Times New Roman" w:hAnsi="Times New Roman"/>
          <w:i/>
          <w:sz w:val="20"/>
          <w:szCs w:val="20"/>
        </w:rPr>
        <w:t>Załą</w:t>
      </w:r>
      <w:r w:rsidR="001C042F" w:rsidRPr="007F12D3">
        <w:rPr>
          <w:rFonts w:ascii="Times New Roman" w:hAnsi="Times New Roman"/>
          <w:i/>
          <w:sz w:val="20"/>
          <w:szCs w:val="20"/>
        </w:rPr>
        <w:t>cznik 2- Formularz cenowy oferty.</w:t>
      </w:r>
    </w:p>
    <w:p w:rsidR="00B2331F" w:rsidRPr="007F12D3" w:rsidRDefault="00B2331F" w:rsidP="001C042F">
      <w:pPr>
        <w:pStyle w:val="Akapitzlist"/>
        <w:numPr>
          <w:ilvl w:val="0"/>
          <w:numId w:val="30"/>
        </w:numPr>
        <w:spacing w:after="0"/>
        <w:jc w:val="both"/>
        <w:rPr>
          <w:rFonts w:ascii="Times New Roman" w:hAnsi="Times New Roman"/>
          <w:i/>
          <w:sz w:val="20"/>
          <w:szCs w:val="20"/>
        </w:rPr>
      </w:pPr>
      <w:r w:rsidRPr="007F12D3">
        <w:rPr>
          <w:rFonts w:ascii="Times New Roman" w:hAnsi="Times New Roman"/>
          <w:i/>
          <w:sz w:val="20"/>
          <w:szCs w:val="20"/>
        </w:rPr>
        <w:t>Załącznik 3</w:t>
      </w:r>
      <w:r w:rsidR="004061E6" w:rsidRPr="007F12D3">
        <w:rPr>
          <w:rFonts w:ascii="Times New Roman" w:hAnsi="Times New Roman"/>
          <w:i/>
          <w:sz w:val="20"/>
          <w:szCs w:val="20"/>
        </w:rPr>
        <w:t xml:space="preserve"> </w:t>
      </w:r>
      <w:r w:rsidRPr="007F12D3">
        <w:rPr>
          <w:rFonts w:ascii="Times New Roman" w:hAnsi="Times New Roman"/>
          <w:i/>
          <w:sz w:val="20"/>
          <w:szCs w:val="20"/>
        </w:rPr>
        <w:t>-</w:t>
      </w:r>
      <w:r w:rsidR="004061E6" w:rsidRPr="007F12D3">
        <w:rPr>
          <w:rFonts w:ascii="Times New Roman" w:hAnsi="Times New Roman"/>
          <w:i/>
          <w:sz w:val="20"/>
          <w:szCs w:val="20"/>
        </w:rPr>
        <w:t xml:space="preserve"> </w:t>
      </w:r>
      <w:r w:rsidRPr="007F12D3">
        <w:rPr>
          <w:rFonts w:ascii="Times New Roman" w:hAnsi="Times New Roman"/>
          <w:i/>
          <w:sz w:val="20"/>
          <w:szCs w:val="20"/>
        </w:rPr>
        <w:t>Wykaz pracowników wykonujących pracę ( usługę)</w:t>
      </w:r>
    </w:p>
    <w:p w:rsidR="001C042F" w:rsidRPr="007F12D3" w:rsidRDefault="001C042F" w:rsidP="001C042F">
      <w:pPr>
        <w:spacing w:after="0" w:line="360" w:lineRule="auto"/>
        <w:jc w:val="both"/>
        <w:rPr>
          <w:rFonts w:ascii="Times New Roman" w:eastAsia="Calibri" w:hAnsi="Times New Roman" w:cs="Times New Roman"/>
          <w:i/>
          <w:sz w:val="24"/>
          <w:szCs w:val="24"/>
        </w:rPr>
      </w:pPr>
    </w:p>
    <w:p w:rsidR="005D4E94" w:rsidRDefault="005D4E94" w:rsidP="001C042F">
      <w:pPr>
        <w:spacing w:after="0" w:line="360" w:lineRule="auto"/>
        <w:jc w:val="both"/>
        <w:rPr>
          <w:rFonts w:ascii="Times New Roman" w:eastAsia="Calibri" w:hAnsi="Times New Roman" w:cs="Times New Roman"/>
          <w:sz w:val="24"/>
          <w:szCs w:val="24"/>
        </w:rPr>
      </w:pPr>
    </w:p>
    <w:p w:rsidR="005D4E94" w:rsidRPr="007F12D3" w:rsidRDefault="005D4E94" w:rsidP="001C042F">
      <w:pPr>
        <w:spacing w:after="0" w:line="360" w:lineRule="auto"/>
        <w:jc w:val="both"/>
        <w:rPr>
          <w:rFonts w:ascii="Times New Roman" w:eastAsia="Calibri" w:hAnsi="Times New Roman" w:cs="Times New Roman"/>
          <w:sz w:val="24"/>
          <w:szCs w:val="24"/>
        </w:rPr>
      </w:pPr>
    </w:p>
    <w:p w:rsidR="001C042F" w:rsidRDefault="00C11FB2" w:rsidP="00C11FB2">
      <w:pPr>
        <w:spacing w:after="0" w:line="360" w:lineRule="auto"/>
        <w:jc w:val="center"/>
        <w:rPr>
          <w:rFonts w:ascii="Times New Roman" w:eastAsia="Calibri" w:hAnsi="Times New Roman" w:cs="Times New Roman"/>
          <w:b/>
          <w:sz w:val="24"/>
          <w:szCs w:val="24"/>
        </w:rPr>
      </w:pPr>
      <w:r w:rsidRPr="007F12D3">
        <w:rPr>
          <w:rFonts w:ascii="Times New Roman" w:eastAsia="Calibri" w:hAnsi="Times New Roman" w:cs="Times New Roman"/>
          <w:b/>
          <w:sz w:val="24"/>
          <w:szCs w:val="24"/>
        </w:rPr>
        <w:t xml:space="preserve">WYKONAWCA                                  </w:t>
      </w:r>
      <w:r w:rsidR="001C042F" w:rsidRPr="007F12D3">
        <w:rPr>
          <w:rFonts w:ascii="Times New Roman" w:eastAsia="Calibri" w:hAnsi="Times New Roman" w:cs="Times New Roman"/>
          <w:b/>
          <w:sz w:val="24"/>
          <w:szCs w:val="24"/>
        </w:rPr>
        <w:t xml:space="preserve"> ZAMAWIAJĄCY</w:t>
      </w:r>
    </w:p>
    <w:p w:rsidR="008A5679" w:rsidRDefault="008A5679" w:rsidP="00C11FB2">
      <w:pPr>
        <w:spacing w:after="0" w:line="360" w:lineRule="auto"/>
        <w:jc w:val="center"/>
        <w:rPr>
          <w:rFonts w:ascii="Times New Roman" w:eastAsia="Calibri" w:hAnsi="Times New Roman" w:cs="Times New Roman"/>
          <w:b/>
          <w:sz w:val="24"/>
          <w:szCs w:val="24"/>
        </w:rPr>
      </w:pPr>
    </w:p>
    <w:p w:rsidR="008A5679" w:rsidRPr="007F12D3" w:rsidRDefault="008A5679" w:rsidP="00C11FB2">
      <w:pPr>
        <w:spacing w:after="0" w:line="360" w:lineRule="auto"/>
        <w:jc w:val="center"/>
        <w:rPr>
          <w:rFonts w:ascii="Times New Roman" w:eastAsia="Calibri" w:hAnsi="Times New Roman" w:cs="Times New Roman"/>
          <w:b/>
          <w:sz w:val="24"/>
          <w:szCs w:val="24"/>
        </w:rPr>
      </w:pPr>
    </w:p>
    <w:p w:rsidR="00BF6BC8" w:rsidRPr="00B434FF" w:rsidRDefault="00C6582C" w:rsidP="00541C6F">
      <w:pPr>
        <w:spacing w:after="0" w:line="360" w:lineRule="auto"/>
        <w:rPr>
          <w:rFonts w:ascii="Times New Roman" w:eastAsia="Times New Roman" w:hAnsi="Times New Roman" w:cs="Times New Roman"/>
          <w:b/>
          <w:i/>
          <w:sz w:val="24"/>
          <w:szCs w:val="24"/>
          <w:lang w:eastAsia="pl-PL"/>
        </w:rPr>
      </w:pPr>
      <w:r w:rsidRPr="007F12D3">
        <w:rPr>
          <w:rFonts w:ascii="Times New Roman" w:eastAsia="Times New Roman" w:hAnsi="Times New Roman" w:cs="Times New Roman"/>
          <w:b/>
          <w:i/>
          <w:sz w:val="24"/>
          <w:szCs w:val="24"/>
          <w:lang w:eastAsia="pl-PL"/>
        </w:rPr>
        <w:t xml:space="preserve">                  ……………………………….</w:t>
      </w:r>
      <w:r w:rsidR="007F12D3" w:rsidRPr="007F12D3">
        <w:rPr>
          <w:rFonts w:ascii="Times New Roman" w:eastAsia="Times New Roman" w:hAnsi="Times New Roman" w:cs="Times New Roman"/>
          <w:b/>
          <w:i/>
          <w:sz w:val="24"/>
          <w:szCs w:val="24"/>
          <w:lang w:eastAsia="pl-PL"/>
        </w:rPr>
        <w:t xml:space="preserve">               </w:t>
      </w:r>
      <w:r w:rsidR="00B434FF">
        <w:rPr>
          <w:rFonts w:ascii="Times New Roman" w:eastAsia="Times New Roman" w:hAnsi="Times New Roman" w:cs="Times New Roman"/>
          <w:b/>
          <w:i/>
          <w:sz w:val="24"/>
          <w:szCs w:val="24"/>
          <w:lang w:eastAsia="pl-PL"/>
        </w:rPr>
        <w:t>…………………………………</w:t>
      </w:r>
    </w:p>
    <w:p w:rsidR="007776A1" w:rsidRDefault="007776A1" w:rsidP="00541C6F">
      <w:pPr>
        <w:spacing w:after="0" w:line="360" w:lineRule="auto"/>
        <w:rPr>
          <w:rFonts w:ascii="Times New Roman" w:eastAsia="Times New Roman" w:hAnsi="Times New Roman" w:cs="Times New Roman"/>
          <w:b/>
          <w:i/>
          <w:sz w:val="20"/>
          <w:szCs w:val="20"/>
          <w:lang w:eastAsia="pl-PL"/>
        </w:rPr>
      </w:pPr>
    </w:p>
    <w:p w:rsidR="005D4E94" w:rsidRDefault="005D4E94"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5D4E94" w:rsidRDefault="005D4E94" w:rsidP="00541C6F">
      <w:pPr>
        <w:spacing w:after="0" w:line="360" w:lineRule="auto"/>
        <w:rPr>
          <w:rFonts w:ascii="Times New Roman" w:eastAsia="Times New Roman" w:hAnsi="Times New Roman" w:cs="Times New Roman"/>
          <w:b/>
          <w:i/>
          <w:sz w:val="20"/>
          <w:szCs w:val="20"/>
          <w:lang w:eastAsia="pl-PL"/>
        </w:rPr>
      </w:pPr>
    </w:p>
    <w:p w:rsidR="005D4E94" w:rsidRDefault="005D4E94" w:rsidP="00541C6F">
      <w:pPr>
        <w:spacing w:after="0" w:line="360" w:lineRule="auto"/>
        <w:rPr>
          <w:rFonts w:ascii="Times New Roman" w:eastAsia="Times New Roman" w:hAnsi="Times New Roman" w:cs="Times New Roman"/>
          <w:b/>
          <w:i/>
          <w:sz w:val="20"/>
          <w:szCs w:val="20"/>
          <w:lang w:eastAsia="pl-PL"/>
        </w:rPr>
      </w:pPr>
    </w:p>
    <w:p w:rsidR="005D4E94" w:rsidRDefault="005D4E94"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7E7F4A" w:rsidRDefault="007E7F4A" w:rsidP="00541C6F">
      <w:pPr>
        <w:spacing w:after="0" w:line="360" w:lineRule="auto"/>
        <w:rPr>
          <w:rFonts w:ascii="Times New Roman" w:eastAsia="Times New Roman" w:hAnsi="Times New Roman" w:cs="Times New Roman"/>
          <w:b/>
          <w:i/>
          <w:sz w:val="20"/>
          <w:szCs w:val="20"/>
          <w:lang w:eastAsia="pl-PL"/>
        </w:rPr>
      </w:pPr>
    </w:p>
    <w:p w:rsidR="00541C6F" w:rsidRPr="007F12D3" w:rsidRDefault="001C042F" w:rsidP="005D4E94">
      <w:pPr>
        <w:spacing w:after="0" w:line="360" w:lineRule="auto"/>
        <w:jc w:val="right"/>
        <w:rPr>
          <w:rFonts w:ascii="Times New Roman" w:eastAsia="Times New Roman" w:hAnsi="Times New Roman" w:cs="Times New Roman"/>
          <w:b/>
          <w:i/>
          <w:sz w:val="20"/>
          <w:szCs w:val="20"/>
          <w:lang w:eastAsia="pl-PL"/>
        </w:rPr>
      </w:pPr>
      <w:r w:rsidRPr="007F12D3">
        <w:rPr>
          <w:rFonts w:ascii="Times New Roman" w:eastAsia="Times New Roman" w:hAnsi="Times New Roman" w:cs="Times New Roman"/>
          <w:b/>
          <w:i/>
          <w:sz w:val="20"/>
          <w:szCs w:val="20"/>
          <w:lang w:eastAsia="pl-PL"/>
        </w:rPr>
        <w:lastRenderedPageBreak/>
        <w:t>Załącznik nr 1 do umowy</w:t>
      </w:r>
    </w:p>
    <w:p w:rsidR="00693715" w:rsidRPr="007F12D3" w:rsidRDefault="00541C6F" w:rsidP="00693715">
      <w:pPr>
        <w:spacing w:after="0" w:line="240" w:lineRule="auto"/>
        <w:ind w:left="360"/>
        <w:rPr>
          <w:rFonts w:ascii="Times New Roman" w:eastAsia="Times New Roman" w:hAnsi="Times New Roman" w:cs="Times New Roman"/>
          <w:b/>
          <w:sz w:val="24"/>
          <w:szCs w:val="24"/>
          <w:lang w:eastAsia="pl-PL"/>
        </w:rPr>
      </w:pPr>
      <w:r w:rsidRPr="007F12D3">
        <w:rPr>
          <w:rFonts w:ascii="Times New Roman" w:eastAsia="Times New Roman" w:hAnsi="Times New Roman" w:cs="Times New Roman"/>
          <w:b/>
          <w:sz w:val="24"/>
          <w:szCs w:val="24"/>
          <w:lang w:eastAsia="pl-PL"/>
        </w:rPr>
        <w:t>ZATWIERDZAM</w:t>
      </w:r>
    </w:p>
    <w:p w:rsidR="00541C6F" w:rsidRPr="007F12D3" w:rsidRDefault="00541C6F" w:rsidP="00693715">
      <w:pPr>
        <w:spacing w:after="0" w:line="240" w:lineRule="auto"/>
        <w:rPr>
          <w:rFonts w:ascii="Times New Roman" w:eastAsia="Times New Roman" w:hAnsi="Times New Roman" w:cs="Times New Roman"/>
          <w:b/>
          <w:sz w:val="24"/>
          <w:szCs w:val="24"/>
          <w:lang w:eastAsia="pl-PL"/>
        </w:rPr>
      </w:pPr>
      <w:r w:rsidRPr="007F12D3">
        <w:rPr>
          <w:rFonts w:ascii="Times New Roman" w:eastAsia="Times New Roman" w:hAnsi="Times New Roman" w:cs="Times New Roman"/>
          <w:b/>
          <w:sz w:val="24"/>
          <w:szCs w:val="24"/>
          <w:lang w:eastAsia="pl-PL"/>
        </w:rPr>
        <w:t>SZEF INFRASTRUKTURY</w:t>
      </w:r>
    </w:p>
    <w:p w:rsidR="00541C6F" w:rsidRPr="007F12D3" w:rsidRDefault="00541C6F" w:rsidP="00A77EC5">
      <w:pPr>
        <w:spacing w:after="0" w:line="240" w:lineRule="auto"/>
        <w:rPr>
          <w:rFonts w:ascii="Times New Roman" w:eastAsia="Times New Roman" w:hAnsi="Times New Roman" w:cs="Times New Roman"/>
          <w:b/>
          <w:sz w:val="24"/>
          <w:szCs w:val="24"/>
          <w:lang w:eastAsia="pl-PL"/>
        </w:rPr>
      </w:pPr>
    </w:p>
    <w:p w:rsidR="00BF6BC8" w:rsidRPr="007F12D3" w:rsidRDefault="00BF6BC8" w:rsidP="00163DB4">
      <w:pPr>
        <w:spacing w:after="0" w:line="240" w:lineRule="auto"/>
        <w:rPr>
          <w:rFonts w:ascii="Times New Roman" w:eastAsia="Times New Roman" w:hAnsi="Times New Roman" w:cs="Times New Roman"/>
          <w:b/>
          <w:sz w:val="24"/>
          <w:szCs w:val="24"/>
          <w:lang w:eastAsia="pl-PL"/>
        </w:rPr>
      </w:pPr>
    </w:p>
    <w:p w:rsidR="00541C6F" w:rsidRPr="007F12D3" w:rsidRDefault="00541C6F" w:rsidP="005D4E94">
      <w:pPr>
        <w:spacing w:after="0" w:line="240" w:lineRule="auto"/>
        <w:jc w:val="center"/>
        <w:rPr>
          <w:rFonts w:ascii="Times New Roman" w:eastAsia="Times New Roman" w:hAnsi="Times New Roman" w:cs="Times New Roman"/>
          <w:b/>
          <w:sz w:val="28"/>
          <w:szCs w:val="28"/>
          <w:lang w:eastAsia="pl-PL"/>
        </w:rPr>
      </w:pPr>
      <w:r w:rsidRPr="007F12D3">
        <w:rPr>
          <w:rFonts w:ascii="Times New Roman" w:eastAsia="Times New Roman" w:hAnsi="Times New Roman" w:cs="Times New Roman"/>
          <w:b/>
          <w:sz w:val="28"/>
          <w:szCs w:val="28"/>
          <w:lang w:eastAsia="pl-PL"/>
        </w:rPr>
        <w:t>Rejestr usług</w:t>
      </w:r>
      <w:r w:rsidR="00F9741B" w:rsidRPr="007F12D3">
        <w:rPr>
          <w:rFonts w:ascii="Times New Roman" w:eastAsia="Times New Roman" w:hAnsi="Times New Roman" w:cs="Times New Roman"/>
          <w:b/>
          <w:sz w:val="28"/>
          <w:szCs w:val="28"/>
          <w:lang w:eastAsia="pl-PL"/>
        </w:rPr>
        <w:t>i</w:t>
      </w:r>
      <w:r w:rsidRPr="007F12D3">
        <w:rPr>
          <w:rFonts w:ascii="Times New Roman" w:eastAsia="Times New Roman" w:hAnsi="Times New Roman" w:cs="Times New Roman"/>
          <w:b/>
          <w:sz w:val="28"/>
          <w:szCs w:val="28"/>
          <w:lang w:eastAsia="pl-PL"/>
        </w:rPr>
        <w:t xml:space="preserve"> wywozu odpadów komunalno-bytowych</w:t>
      </w:r>
    </w:p>
    <w:p w:rsidR="00541C6F" w:rsidRPr="007F12D3" w:rsidRDefault="00541C6F" w:rsidP="00541C6F">
      <w:pPr>
        <w:spacing w:after="0" w:line="240" w:lineRule="auto"/>
        <w:jc w:val="both"/>
        <w:rPr>
          <w:rFonts w:ascii="Times New Roman" w:eastAsia="Times New Roman" w:hAnsi="Times New Roman" w:cs="Times New Roman"/>
          <w:b/>
          <w:sz w:val="24"/>
          <w:szCs w:val="24"/>
          <w:lang w:eastAsia="pl-PL"/>
        </w:rPr>
      </w:pPr>
    </w:p>
    <w:p w:rsidR="00541C6F" w:rsidRPr="007F12D3" w:rsidRDefault="004061E6"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Sporządzony  w miesiącu ……………………</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 xml:space="preserve">w sprawie odbioru nieczystości stałych komunalno – </w:t>
      </w:r>
      <w:r w:rsidR="004061E6" w:rsidRPr="007F12D3">
        <w:rPr>
          <w:rFonts w:ascii="Times New Roman" w:eastAsia="Times New Roman" w:hAnsi="Times New Roman" w:cs="Times New Roman"/>
          <w:sz w:val="24"/>
          <w:szCs w:val="24"/>
          <w:lang w:eastAsia="pl-PL"/>
        </w:rPr>
        <w:t>bytowych w kompleksie…………….</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wykonanej wg umowy  nr ………...…… z dnia ………………………..……</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Odbioru dokonano w dniach i ilościach:</w:t>
      </w: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614"/>
        <w:gridCol w:w="1884"/>
        <w:gridCol w:w="2150"/>
        <w:gridCol w:w="1736"/>
        <w:gridCol w:w="1376"/>
      </w:tblGrid>
      <w:tr w:rsidR="007F12D3" w:rsidRPr="007F12D3" w:rsidTr="004061E6">
        <w:tc>
          <w:tcPr>
            <w:tcW w:w="562" w:type="dxa"/>
            <w:shd w:val="clear" w:color="auto" w:fill="auto"/>
            <w:vAlign w:val="center"/>
          </w:tcPr>
          <w:p w:rsidR="004061E6" w:rsidRPr="007F12D3" w:rsidRDefault="004061E6" w:rsidP="004061E6">
            <w:pPr>
              <w:spacing w:after="0" w:line="240" w:lineRule="auto"/>
              <w:jc w:val="center"/>
              <w:rPr>
                <w:rFonts w:ascii="Times New Roman" w:eastAsia="Times New Roman" w:hAnsi="Times New Roman" w:cs="Times New Roman"/>
                <w:sz w:val="24"/>
                <w:lang w:eastAsia="pl-PL"/>
              </w:rPr>
            </w:pPr>
            <w:r w:rsidRPr="007F12D3">
              <w:rPr>
                <w:rFonts w:ascii="Times New Roman" w:eastAsia="Times New Roman" w:hAnsi="Times New Roman" w:cs="Times New Roman"/>
                <w:sz w:val="24"/>
                <w:lang w:eastAsia="pl-PL"/>
              </w:rPr>
              <w:t>Lp.</w:t>
            </w:r>
          </w:p>
        </w:tc>
        <w:tc>
          <w:tcPr>
            <w:tcW w:w="1615" w:type="dxa"/>
            <w:shd w:val="clear" w:color="auto" w:fill="auto"/>
            <w:vAlign w:val="center"/>
          </w:tcPr>
          <w:p w:rsidR="004061E6" w:rsidRPr="007F12D3" w:rsidRDefault="004061E6" w:rsidP="004061E6">
            <w:pPr>
              <w:spacing w:after="0" w:line="240" w:lineRule="auto"/>
              <w:jc w:val="center"/>
              <w:rPr>
                <w:rFonts w:ascii="Times New Roman" w:eastAsia="Times New Roman" w:hAnsi="Times New Roman" w:cs="Times New Roman"/>
                <w:sz w:val="24"/>
                <w:lang w:eastAsia="pl-PL"/>
              </w:rPr>
            </w:pPr>
            <w:r w:rsidRPr="007F12D3">
              <w:rPr>
                <w:rFonts w:ascii="Times New Roman" w:eastAsia="Times New Roman" w:hAnsi="Times New Roman" w:cs="Times New Roman"/>
                <w:sz w:val="24"/>
                <w:lang w:eastAsia="pl-PL"/>
              </w:rPr>
              <w:t>Data wywozu</w:t>
            </w:r>
          </w:p>
        </w:tc>
        <w:tc>
          <w:tcPr>
            <w:tcW w:w="1882" w:type="dxa"/>
            <w:shd w:val="clear" w:color="auto" w:fill="auto"/>
            <w:vAlign w:val="center"/>
          </w:tcPr>
          <w:p w:rsidR="004061E6" w:rsidRPr="007F12D3" w:rsidRDefault="004061E6" w:rsidP="004061E6">
            <w:pPr>
              <w:spacing w:after="0" w:line="240" w:lineRule="auto"/>
              <w:jc w:val="center"/>
              <w:rPr>
                <w:rFonts w:ascii="Times New Roman" w:eastAsia="Times New Roman" w:hAnsi="Times New Roman" w:cs="Times New Roman"/>
                <w:sz w:val="24"/>
                <w:lang w:eastAsia="pl-PL"/>
              </w:rPr>
            </w:pPr>
            <w:r w:rsidRPr="007F12D3">
              <w:rPr>
                <w:rFonts w:ascii="Times New Roman" w:eastAsia="Times New Roman" w:hAnsi="Times New Roman" w:cs="Times New Roman"/>
                <w:sz w:val="24"/>
                <w:lang w:eastAsia="pl-PL"/>
              </w:rPr>
              <w:t>Ilość wywiezionych nieczystości stałych</w:t>
            </w:r>
          </w:p>
        </w:tc>
        <w:tc>
          <w:tcPr>
            <w:tcW w:w="2151" w:type="dxa"/>
            <w:shd w:val="clear" w:color="auto" w:fill="auto"/>
            <w:vAlign w:val="center"/>
          </w:tcPr>
          <w:p w:rsidR="004061E6" w:rsidRPr="007F12D3" w:rsidRDefault="004061E6" w:rsidP="004061E6">
            <w:pPr>
              <w:spacing w:after="0" w:line="240" w:lineRule="auto"/>
              <w:jc w:val="center"/>
              <w:rPr>
                <w:rFonts w:ascii="Times New Roman" w:eastAsia="Times New Roman" w:hAnsi="Times New Roman" w:cs="Times New Roman"/>
                <w:sz w:val="24"/>
                <w:lang w:eastAsia="pl-PL"/>
              </w:rPr>
            </w:pPr>
            <w:r w:rsidRPr="007F12D3">
              <w:rPr>
                <w:rFonts w:ascii="Times New Roman" w:eastAsia="Times New Roman" w:hAnsi="Times New Roman" w:cs="Times New Roman"/>
                <w:sz w:val="24"/>
                <w:lang w:eastAsia="pl-PL"/>
              </w:rPr>
              <w:t xml:space="preserve">Rodzaj nieczystości stałych </w:t>
            </w:r>
            <w:r w:rsidRPr="007F12D3">
              <w:rPr>
                <w:rFonts w:ascii="Times New Roman" w:eastAsia="Times New Roman" w:hAnsi="Times New Roman" w:cs="Times New Roman"/>
                <w:sz w:val="18"/>
                <w:szCs w:val="18"/>
                <w:lang w:eastAsia="pl-PL"/>
              </w:rPr>
              <w:t>(niesegregowane, papier, metale i tworzywa sztuczne, szkło</w:t>
            </w:r>
            <w:r w:rsidRPr="007F12D3">
              <w:rPr>
                <w:rFonts w:ascii="Times New Roman" w:eastAsia="Times New Roman" w:hAnsi="Times New Roman" w:cs="Times New Roman"/>
                <w:sz w:val="24"/>
                <w:lang w:eastAsia="pl-PL"/>
              </w:rPr>
              <w:t>)</w:t>
            </w:r>
          </w:p>
        </w:tc>
        <w:tc>
          <w:tcPr>
            <w:tcW w:w="1736" w:type="dxa"/>
            <w:vAlign w:val="center"/>
          </w:tcPr>
          <w:p w:rsidR="004061E6" w:rsidRPr="007F12D3" w:rsidRDefault="004061E6" w:rsidP="004061E6">
            <w:pPr>
              <w:spacing w:after="0" w:line="240" w:lineRule="auto"/>
              <w:jc w:val="center"/>
              <w:rPr>
                <w:rFonts w:ascii="Times New Roman" w:eastAsia="Times New Roman" w:hAnsi="Times New Roman" w:cs="Times New Roman"/>
                <w:sz w:val="24"/>
                <w:lang w:eastAsia="pl-PL"/>
              </w:rPr>
            </w:pPr>
            <w:r w:rsidRPr="007F12D3">
              <w:rPr>
                <w:rFonts w:ascii="Times New Roman" w:eastAsia="Times New Roman" w:hAnsi="Times New Roman" w:cs="Times New Roman"/>
                <w:sz w:val="24"/>
                <w:lang w:eastAsia="pl-PL"/>
              </w:rPr>
              <w:t xml:space="preserve">Przedstawiciel Zamawiającego </w:t>
            </w:r>
          </w:p>
        </w:tc>
        <w:tc>
          <w:tcPr>
            <w:tcW w:w="1376" w:type="dxa"/>
          </w:tcPr>
          <w:p w:rsidR="004061E6" w:rsidRPr="007F12D3" w:rsidRDefault="004061E6" w:rsidP="004061E6">
            <w:pPr>
              <w:spacing w:after="0" w:line="240" w:lineRule="auto"/>
              <w:jc w:val="center"/>
              <w:rPr>
                <w:rFonts w:ascii="Times New Roman" w:eastAsia="Times New Roman" w:hAnsi="Times New Roman" w:cs="Times New Roman"/>
                <w:sz w:val="24"/>
                <w:lang w:eastAsia="pl-PL"/>
              </w:rPr>
            </w:pPr>
            <w:r w:rsidRPr="007F12D3">
              <w:rPr>
                <w:rFonts w:ascii="Times New Roman" w:eastAsia="Times New Roman" w:hAnsi="Times New Roman" w:cs="Times New Roman"/>
                <w:sz w:val="24"/>
                <w:lang w:eastAsia="pl-PL"/>
              </w:rPr>
              <w:t>Podpis pracownika firmy świadczącej usługę</w:t>
            </w:r>
          </w:p>
        </w:tc>
      </w:tr>
      <w:tr w:rsidR="007F12D3" w:rsidRPr="007F12D3" w:rsidTr="004061E6">
        <w:trPr>
          <w:trHeight w:val="477"/>
        </w:trPr>
        <w:tc>
          <w:tcPr>
            <w:tcW w:w="56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73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37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73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37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15"/>
        </w:trPr>
        <w:tc>
          <w:tcPr>
            <w:tcW w:w="56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73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37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73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c>
          <w:tcPr>
            <w:tcW w:w="1376" w:type="dxa"/>
          </w:tcPr>
          <w:p w:rsidR="004061E6" w:rsidRPr="007F12D3" w:rsidRDefault="004061E6"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73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37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73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37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73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37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73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37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r>
      <w:tr w:rsidR="007F12D3" w:rsidRPr="007F12D3" w:rsidTr="004061E6">
        <w:trPr>
          <w:trHeight w:val="425"/>
        </w:trPr>
        <w:tc>
          <w:tcPr>
            <w:tcW w:w="56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615"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882"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2151" w:type="dxa"/>
            <w:shd w:val="clear" w:color="auto" w:fill="auto"/>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73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c>
          <w:tcPr>
            <w:tcW w:w="1376" w:type="dxa"/>
          </w:tcPr>
          <w:p w:rsidR="00BF6BC8" w:rsidRPr="007F12D3" w:rsidRDefault="00BF6BC8" w:rsidP="004061E6">
            <w:pPr>
              <w:spacing w:after="0" w:line="240" w:lineRule="auto"/>
              <w:rPr>
                <w:rFonts w:ascii="Times New Roman" w:eastAsia="Times New Roman" w:hAnsi="Times New Roman" w:cs="Times New Roman"/>
                <w:sz w:val="24"/>
                <w:lang w:eastAsia="pl-PL"/>
              </w:rPr>
            </w:pPr>
          </w:p>
        </w:tc>
      </w:tr>
      <w:tr w:rsidR="007F12D3" w:rsidRPr="007F12D3" w:rsidTr="004061E6">
        <w:tblPrEx>
          <w:tblCellMar>
            <w:left w:w="70" w:type="dxa"/>
            <w:right w:w="70" w:type="dxa"/>
          </w:tblCellMar>
          <w:tblLook w:val="0000" w:firstRow="0" w:lastRow="0" w:firstColumn="0" w:lastColumn="0" w:noHBand="0" w:noVBand="0"/>
        </w:tblPrEx>
        <w:trPr>
          <w:gridAfter w:val="2"/>
          <w:wAfter w:w="3112" w:type="dxa"/>
          <w:trHeight w:val="247"/>
        </w:trPr>
        <w:tc>
          <w:tcPr>
            <w:tcW w:w="4062" w:type="dxa"/>
            <w:gridSpan w:val="3"/>
            <w:tcBorders>
              <w:bottom w:val="single" w:sz="4" w:space="0" w:color="auto"/>
            </w:tcBorders>
          </w:tcPr>
          <w:p w:rsidR="004061E6" w:rsidRPr="007F12D3" w:rsidRDefault="004061E6" w:rsidP="004061E6">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Razem:</w:t>
            </w:r>
          </w:p>
        </w:tc>
        <w:tc>
          <w:tcPr>
            <w:tcW w:w="2148" w:type="dxa"/>
            <w:tcBorders>
              <w:bottom w:val="single" w:sz="4" w:space="0" w:color="auto"/>
            </w:tcBorders>
          </w:tcPr>
          <w:p w:rsidR="004061E6" w:rsidRPr="007F12D3" w:rsidRDefault="004061E6" w:rsidP="004061E6">
            <w:pPr>
              <w:spacing w:after="0" w:line="240" w:lineRule="auto"/>
              <w:jc w:val="both"/>
              <w:rPr>
                <w:rFonts w:ascii="Times New Roman" w:eastAsia="Times New Roman" w:hAnsi="Times New Roman" w:cs="Times New Roman"/>
                <w:sz w:val="24"/>
                <w:szCs w:val="24"/>
                <w:lang w:eastAsia="pl-PL"/>
              </w:rPr>
            </w:pPr>
          </w:p>
        </w:tc>
      </w:tr>
    </w:tbl>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Ustalenia Przedstawiciela/i Zamawiającego dotyczące realizacji usługi:</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p>
    <w:p w:rsidR="00541C6F" w:rsidRPr="007F12D3" w:rsidRDefault="00541C6F" w:rsidP="00541C6F">
      <w:pPr>
        <w:numPr>
          <w:ilvl w:val="0"/>
          <w:numId w:val="34"/>
        </w:num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b/>
          <w:sz w:val="24"/>
          <w:szCs w:val="24"/>
          <w:lang w:eastAsia="pl-PL"/>
        </w:rPr>
        <w:t>Jakość wykonanej usługi:</w:t>
      </w:r>
    </w:p>
    <w:p w:rsidR="00541C6F" w:rsidRPr="007F12D3" w:rsidRDefault="00541C6F" w:rsidP="00541C6F">
      <w:pPr>
        <w:spacing w:after="0"/>
        <w:ind w:left="720"/>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Zgodnie z umową – bez uwag*</w:t>
      </w:r>
      <w:r w:rsidRPr="007F12D3">
        <w:rPr>
          <w:rFonts w:ascii="Times New Roman" w:eastAsia="Times New Roman" w:hAnsi="Times New Roman" w:cs="Times New Roman"/>
          <w:sz w:val="24"/>
          <w:szCs w:val="24"/>
          <w:lang w:eastAsia="pl-PL"/>
        </w:rPr>
        <w:tab/>
        <w:t xml:space="preserve">Zastrzeżenia* ……………………………... </w:t>
      </w:r>
    </w:p>
    <w:p w:rsidR="00541C6F" w:rsidRPr="007F12D3" w:rsidRDefault="00541C6F" w:rsidP="00541C6F">
      <w:pPr>
        <w:numPr>
          <w:ilvl w:val="0"/>
          <w:numId w:val="34"/>
        </w:num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b/>
          <w:sz w:val="24"/>
          <w:szCs w:val="24"/>
          <w:lang w:eastAsia="pl-PL"/>
        </w:rPr>
        <w:t xml:space="preserve">Termin realizacji </w:t>
      </w:r>
      <w:r w:rsidRPr="007F12D3">
        <w:rPr>
          <w:rFonts w:ascii="Times New Roman" w:eastAsia="Times New Roman" w:hAnsi="Times New Roman" w:cs="Times New Roman"/>
          <w:sz w:val="24"/>
          <w:szCs w:val="24"/>
          <w:lang w:eastAsia="pl-PL"/>
        </w:rPr>
        <w:t>wykonanej usługi</w:t>
      </w:r>
      <w:r w:rsidRPr="007F12D3">
        <w:rPr>
          <w:rFonts w:ascii="Times New Roman" w:eastAsia="Times New Roman" w:hAnsi="Times New Roman" w:cs="Times New Roman"/>
          <w:b/>
          <w:sz w:val="24"/>
          <w:szCs w:val="24"/>
          <w:lang w:eastAsia="pl-PL"/>
        </w:rPr>
        <w:t xml:space="preserve"> </w:t>
      </w:r>
    </w:p>
    <w:p w:rsidR="00541C6F" w:rsidRPr="007F12D3" w:rsidRDefault="00541C6F" w:rsidP="00541C6F">
      <w:pPr>
        <w:spacing w:after="0"/>
        <w:ind w:left="720"/>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Zgodnie z umową – bez uwag*</w:t>
      </w:r>
      <w:r w:rsidRPr="007F12D3">
        <w:rPr>
          <w:rFonts w:ascii="Times New Roman" w:eastAsia="Times New Roman" w:hAnsi="Times New Roman" w:cs="Times New Roman"/>
          <w:sz w:val="24"/>
          <w:szCs w:val="24"/>
          <w:lang w:eastAsia="pl-PL"/>
        </w:rPr>
        <w:tab/>
        <w:t xml:space="preserve">Zastrzeżenia* ……………………………... </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 xml:space="preserve">Stwierdzono inne nieprawidłowości – </w:t>
      </w:r>
      <w:r w:rsidRPr="007F12D3">
        <w:rPr>
          <w:rFonts w:ascii="Times New Roman" w:eastAsia="Times New Roman" w:hAnsi="Times New Roman" w:cs="Times New Roman"/>
          <w:b/>
          <w:sz w:val="24"/>
          <w:szCs w:val="24"/>
          <w:lang w:eastAsia="pl-PL"/>
        </w:rPr>
        <w:t>TAK*/ NIE*</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Wymienić jakie .………………………………………….............................................</w:t>
      </w:r>
    </w:p>
    <w:p w:rsidR="00541C6F" w:rsidRPr="007F12D3" w:rsidRDefault="00541C6F"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Ustalenia dotyczące usunięcia stwierdzonych nieprawidłowości: ………………………</w:t>
      </w:r>
    </w:p>
    <w:p w:rsidR="00541C6F" w:rsidRPr="007F12D3" w:rsidRDefault="00693715" w:rsidP="00541C6F">
      <w:pPr>
        <w:spacing w:after="0" w:line="240" w:lineRule="auto"/>
        <w:jc w:val="both"/>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Załączniki do rejestru</w:t>
      </w:r>
      <w:r w:rsidR="00541C6F" w:rsidRPr="007F12D3">
        <w:rPr>
          <w:rFonts w:ascii="Times New Roman" w:eastAsia="Times New Roman" w:hAnsi="Times New Roman" w:cs="Times New Roman"/>
          <w:sz w:val="24"/>
          <w:szCs w:val="24"/>
          <w:lang w:eastAsia="pl-PL"/>
        </w:rPr>
        <w:t>: ………………………………………………………………….</w:t>
      </w:r>
    </w:p>
    <w:p w:rsidR="00886CEC" w:rsidRDefault="00886CEC" w:rsidP="00541C6F">
      <w:pPr>
        <w:spacing w:after="0" w:line="240" w:lineRule="auto"/>
        <w:jc w:val="both"/>
        <w:rPr>
          <w:rFonts w:ascii="Times New Roman" w:eastAsia="Times New Roman" w:hAnsi="Times New Roman" w:cs="Times New Roman"/>
          <w:b/>
          <w:sz w:val="24"/>
          <w:szCs w:val="24"/>
          <w:lang w:eastAsia="pl-PL"/>
        </w:rPr>
      </w:pPr>
    </w:p>
    <w:p w:rsidR="00541C6F" w:rsidRDefault="00541C6F" w:rsidP="00541C6F">
      <w:pPr>
        <w:spacing w:after="0" w:line="240" w:lineRule="auto"/>
        <w:jc w:val="both"/>
        <w:rPr>
          <w:rFonts w:ascii="Times New Roman" w:eastAsia="Times New Roman" w:hAnsi="Times New Roman" w:cs="Times New Roman"/>
          <w:b/>
          <w:sz w:val="24"/>
          <w:szCs w:val="24"/>
          <w:lang w:eastAsia="pl-PL"/>
        </w:rPr>
      </w:pPr>
      <w:r w:rsidRPr="007F12D3">
        <w:rPr>
          <w:rFonts w:ascii="Times New Roman" w:eastAsia="Times New Roman" w:hAnsi="Times New Roman" w:cs="Times New Roman"/>
          <w:b/>
          <w:sz w:val="24"/>
          <w:szCs w:val="24"/>
          <w:lang w:eastAsia="pl-PL"/>
        </w:rPr>
        <w:t xml:space="preserve">Przedstawiciel  Zamawiającego  </w:t>
      </w:r>
      <w:r w:rsidRPr="007F12D3">
        <w:rPr>
          <w:rFonts w:ascii="Times New Roman" w:eastAsia="Times New Roman" w:hAnsi="Times New Roman" w:cs="Times New Roman"/>
          <w:b/>
          <w:sz w:val="24"/>
          <w:szCs w:val="24"/>
          <w:lang w:eastAsia="pl-PL"/>
        </w:rPr>
        <w:tab/>
      </w:r>
      <w:r w:rsidRPr="007F12D3">
        <w:rPr>
          <w:rFonts w:ascii="Times New Roman" w:eastAsia="Times New Roman" w:hAnsi="Times New Roman" w:cs="Times New Roman"/>
          <w:b/>
          <w:sz w:val="24"/>
          <w:szCs w:val="24"/>
          <w:lang w:eastAsia="pl-PL"/>
        </w:rPr>
        <w:tab/>
      </w:r>
      <w:r w:rsidRPr="007F12D3">
        <w:rPr>
          <w:rFonts w:ascii="Times New Roman" w:eastAsia="Times New Roman" w:hAnsi="Times New Roman" w:cs="Times New Roman"/>
          <w:b/>
          <w:sz w:val="24"/>
          <w:szCs w:val="24"/>
          <w:lang w:eastAsia="pl-PL"/>
        </w:rPr>
        <w:tab/>
      </w:r>
      <w:r w:rsidRPr="007F12D3">
        <w:rPr>
          <w:rFonts w:ascii="Times New Roman" w:eastAsia="Times New Roman" w:hAnsi="Times New Roman" w:cs="Times New Roman"/>
          <w:b/>
          <w:sz w:val="24"/>
          <w:szCs w:val="24"/>
          <w:lang w:eastAsia="pl-PL"/>
        </w:rPr>
        <w:tab/>
        <w:t>Przedstawiciel Wykonawcy</w:t>
      </w:r>
    </w:p>
    <w:p w:rsidR="00886CEC" w:rsidRPr="007F12D3" w:rsidRDefault="00886CEC" w:rsidP="00541C6F">
      <w:pPr>
        <w:spacing w:after="0" w:line="240" w:lineRule="auto"/>
        <w:jc w:val="both"/>
        <w:rPr>
          <w:rFonts w:ascii="Times New Roman" w:eastAsia="Times New Roman" w:hAnsi="Times New Roman" w:cs="Times New Roman"/>
          <w:b/>
          <w:sz w:val="24"/>
          <w:szCs w:val="24"/>
          <w:lang w:eastAsia="pl-PL"/>
        </w:rPr>
      </w:pPr>
    </w:p>
    <w:p w:rsidR="00541C6F" w:rsidRPr="007F12D3" w:rsidRDefault="00541C6F" w:rsidP="00541C6F">
      <w:pPr>
        <w:spacing w:after="0" w:line="240" w:lineRule="auto"/>
        <w:jc w:val="both"/>
        <w:rPr>
          <w:rFonts w:ascii="Times New Roman" w:eastAsia="Times New Roman" w:hAnsi="Times New Roman" w:cs="Times New Roman"/>
          <w:b/>
          <w:sz w:val="24"/>
          <w:szCs w:val="24"/>
          <w:lang w:eastAsia="pl-PL"/>
        </w:rPr>
      </w:pPr>
      <w:r w:rsidRPr="007F12D3">
        <w:rPr>
          <w:rFonts w:ascii="Times New Roman" w:eastAsia="Times New Roman" w:hAnsi="Times New Roman" w:cs="Times New Roman"/>
          <w:b/>
          <w:sz w:val="24"/>
          <w:szCs w:val="24"/>
          <w:lang w:eastAsia="pl-PL"/>
        </w:rPr>
        <w:t>………………………….                                                      …………………………</w:t>
      </w:r>
    </w:p>
    <w:p w:rsidR="00541C6F" w:rsidRPr="007F12D3" w:rsidRDefault="00541C6F" w:rsidP="00541C6F">
      <w:pPr>
        <w:spacing w:after="0" w:line="240" w:lineRule="auto"/>
        <w:rPr>
          <w:rFonts w:ascii="Times New Roman" w:eastAsia="Times New Roman" w:hAnsi="Times New Roman" w:cs="Times New Roman"/>
          <w:b/>
          <w:sz w:val="24"/>
          <w:szCs w:val="24"/>
          <w:lang w:eastAsia="pl-PL"/>
        </w:rPr>
      </w:pPr>
    </w:p>
    <w:p w:rsidR="00541C6F" w:rsidRPr="007F12D3" w:rsidRDefault="00541C6F" w:rsidP="00541C6F">
      <w:pPr>
        <w:spacing w:after="0" w:line="240" w:lineRule="auto"/>
        <w:ind w:left="360"/>
        <w:jc w:val="both"/>
        <w:rPr>
          <w:rFonts w:ascii="Times New Roman" w:eastAsia="Times New Roman" w:hAnsi="Times New Roman" w:cs="Times New Roman"/>
          <w:i/>
          <w:sz w:val="18"/>
          <w:szCs w:val="18"/>
          <w:lang w:eastAsia="pl-PL"/>
        </w:rPr>
      </w:pPr>
      <w:r w:rsidRPr="007F12D3">
        <w:rPr>
          <w:rFonts w:ascii="Times New Roman" w:eastAsia="Times New Roman" w:hAnsi="Times New Roman" w:cs="Times New Roman"/>
          <w:i/>
          <w:sz w:val="18"/>
          <w:szCs w:val="18"/>
          <w:lang w:eastAsia="pl-PL"/>
        </w:rPr>
        <w:t>*niepotrzebne skreślić</w:t>
      </w:r>
    </w:p>
    <w:p w:rsidR="005D4E94" w:rsidRDefault="005D4E94" w:rsidP="00F90360">
      <w:pPr>
        <w:tabs>
          <w:tab w:val="left" w:pos="187"/>
          <w:tab w:val="left" w:pos="644"/>
        </w:tabs>
        <w:autoSpaceDE w:val="0"/>
        <w:autoSpaceDN w:val="0"/>
        <w:adjustRightInd w:val="0"/>
        <w:spacing w:after="120" w:line="240" w:lineRule="auto"/>
        <w:ind w:left="284" w:hanging="284"/>
        <w:jc w:val="center"/>
        <w:rPr>
          <w:rFonts w:ascii="Times New Roman" w:eastAsia="Times New Roman" w:hAnsi="Times New Roman" w:cs="Times New Roman"/>
          <w:b/>
          <w:i/>
          <w:sz w:val="20"/>
          <w:szCs w:val="20"/>
          <w:lang w:eastAsia="pl-PL"/>
        </w:rPr>
      </w:pPr>
    </w:p>
    <w:p w:rsidR="00A70463" w:rsidRPr="007F12D3" w:rsidRDefault="00A70463" w:rsidP="005D4E94">
      <w:pPr>
        <w:tabs>
          <w:tab w:val="left" w:pos="187"/>
          <w:tab w:val="left" w:pos="644"/>
        </w:tabs>
        <w:autoSpaceDE w:val="0"/>
        <w:autoSpaceDN w:val="0"/>
        <w:adjustRightInd w:val="0"/>
        <w:spacing w:after="120" w:line="240" w:lineRule="auto"/>
        <w:ind w:left="284" w:hanging="284"/>
        <w:jc w:val="right"/>
        <w:rPr>
          <w:rFonts w:ascii="Times New Roman" w:eastAsia="Times New Roman" w:hAnsi="Times New Roman" w:cs="Times New Roman"/>
          <w:b/>
          <w:bCs/>
          <w:sz w:val="24"/>
          <w:szCs w:val="24"/>
          <w:lang w:eastAsia="pl-PL"/>
        </w:rPr>
      </w:pPr>
      <w:r w:rsidRPr="007F12D3">
        <w:rPr>
          <w:rFonts w:ascii="Times New Roman" w:eastAsia="Times New Roman" w:hAnsi="Times New Roman" w:cs="Times New Roman"/>
          <w:b/>
          <w:i/>
          <w:sz w:val="20"/>
          <w:szCs w:val="20"/>
          <w:lang w:eastAsia="pl-PL"/>
        </w:rPr>
        <w:lastRenderedPageBreak/>
        <w:t>Załącznik nr 3 do umowy</w:t>
      </w:r>
    </w:p>
    <w:p w:rsidR="00F90360" w:rsidRPr="007F12D3" w:rsidRDefault="00F90360" w:rsidP="00F90360">
      <w:pPr>
        <w:tabs>
          <w:tab w:val="left" w:pos="187"/>
          <w:tab w:val="left" w:pos="644"/>
        </w:tabs>
        <w:autoSpaceDE w:val="0"/>
        <w:autoSpaceDN w:val="0"/>
        <w:adjustRightInd w:val="0"/>
        <w:spacing w:after="120" w:line="240" w:lineRule="auto"/>
        <w:ind w:left="284" w:hanging="284"/>
        <w:jc w:val="center"/>
        <w:rPr>
          <w:rFonts w:ascii="Times New Roman" w:eastAsia="Times New Roman" w:hAnsi="Times New Roman" w:cs="Times New Roman"/>
          <w:b/>
          <w:bCs/>
          <w:sz w:val="24"/>
          <w:szCs w:val="24"/>
          <w:lang w:eastAsia="pl-PL"/>
        </w:rPr>
      </w:pPr>
      <w:r w:rsidRPr="007F12D3">
        <w:rPr>
          <w:rFonts w:ascii="Times New Roman" w:eastAsia="Times New Roman" w:hAnsi="Times New Roman" w:cs="Times New Roman"/>
          <w:b/>
          <w:bCs/>
          <w:sz w:val="24"/>
          <w:szCs w:val="24"/>
          <w:lang w:eastAsia="pl-PL"/>
        </w:rPr>
        <w:t>WYKAZ OSÓB WYKONUJĄCYCH PRACE (USŁUGI)</w:t>
      </w:r>
    </w:p>
    <w:p w:rsidR="00F90360" w:rsidRPr="007F12D3" w:rsidRDefault="00F90360" w:rsidP="00F90360">
      <w:pPr>
        <w:tabs>
          <w:tab w:val="left" w:pos="187"/>
          <w:tab w:val="left" w:pos="644"/>
        </w:tabs>
        <w:autoSpaceDE w:val="0"/>
        <w:autoSpaceDN w:val="0"/>
        <w:adjustRightInd w:val="0"/>
        <w:spacing w:after="120" w:line="240" w:lineRule="auto"/>
        <w:ind w:left="284" w:hanging="284"/>
        <w:jc w:val="center"/>
        <w:rPr>
          <w:rFonts w:ascii="Times New Roman" w:eastAsia="Times New Roman" w:hAnsi="Times New Roman" w:cs="Times New Roman"/>
          <w:b/>
          <w:bCs/>
          <w:sz w:val="24"/>
          <w:szCs w:val="24"/>
          <w:lang w:eastAsia="pl-PL"/>
        </w:rPr>
      </w:pPr>
    </w:p>
    <w:p w:rsidR="00F90360" w:rsidRPr="007F12D3" w:rsidRDefault="00F90360" w:rsidP="00F90360">
      <w:pPr>
        <w:spacing w:after="0" w:line="240" w:lineRule="auto"/>
        <w:rPr>
          <w:rFonts w:ascii="Times New Roman" w:eastAsia="Times New Roman" w:hAnsi="Times New Roman" w:cs="Times New Roman"/>
          <w:sz w:val="24"/>
          <w:szCs w:val="24"/>
          <w:lang w:val="x-none" w:eastAsia="pl-PL"/>
        </w:rPr>
      </w:pPr>
      <w:r w:rsidRPr="007F12D3">
        <w:rPr>
          <w:rFonts w:ascii="Times New Roman" w:eastAsia="Times New Roman" w:hAnsi="Times New Roman" w:cs="Times New Roman"/>
          <w:bCs/>
          <w:sz w:val="24"/>
          <w:szCs w:val="24"/>
          <w:lang w:val="x-none" w:eastAsia="pl-PL"/>
        </w:rPr>
        <w:t>pracowników firmy</w:t>
      </w:r>
      <w:r w:rsidRPr="007F12D3">
        <w:rPr>
          <w:rFonts w:ascii="Times New Roman" w:eastAsia="Times New Roman" w:hAnsi="Times New Roman" w:cs="Times New Roman"/>
          <w:sz w:val="24"/>
          <w:szCs w:val="24"/>
          <w:lang w:val="x-none" w:eastAsia="pl-PL"/>
        </w:rPr>
        <w:t>................................</w:t>
      </w:r>
      <w:r w:rsidRPr="007F12D3">
        <w:rPr>
          <w:rFonts w:ascii="Times New Roman" w:eastAsia="Times New Roman" w:hAnsi="Times New Roman" w:cs="Times New Roman"/>
          <w:sz w:val="24"/>
          <w:szCs w:val="24"/>
          <w:lang w:eastAsia="pl-PL"/>
        </w:rPr>
        <w:t>...............................</w:t>
      </w:r>
      <w:r w:rsidRPr="007F12D3">
        <w:rPr>
          <w:rFonts w:ascii="Times New Roman" w:eastAsia="Times New Roman" w:hAnsi="Times New Roman" w:cs="Times New Roman"/>
          <w:sz w:val="24"/>
          <w:szCs w:val="24"/>
          <w:lang w:val="x-none" w:eastAsia="pl-PL"/>
        </w:rPr>
        <w:t>...........</w:t>
      </w:r>
    </w:p>
    <w:p w:rsidR="00F90360" w:rsidRPr="007F12D3" w:rsidRDefault="00F90360" w:rsidP="00F90360">
      <w:pPr>
        <w:spacing w:after="120" w:line="240" w:lineRule="auto"/>
        <w:ind w:left="2124" w:firstLine="708"/>
        <w:rPr>
          <w:rFonts w:ascii="Times New Roman" w:eastAsia="Times New Roman" w:hAnsi="Times New Roman" w:cs="Times New Roman"/>
          <w:sz w:val="16"/>
          <w:szCs w:val="16"/>
          <w:lang w:val="x-none" w:eastAsia="pl-PL"/>
        </w:rPr>
      </w:pPr>
      <w:r w:rsidRPr="007F12D3">
        <w:rPr>
          <w:rFonts w:ascii="Times New Roman" w:eastAsia="Times New Roman" w:hAnsi="Times New Roman" w:cs="Times New Roman"/>
          <w:sz w:val="16"/>
          <w:szCs w:val="16"/>
          <w:lang w:val="x-none" w:eastAsia="pl-PL"/>
        </w:rPr>
        <w:t xml:space="preserve">(nazwa firmy) </w:t>
      </w:r>
    </w:p>
    <w:p w:rsidR="00F90360" w:rsidRPr="007F12D3" w:rsidRDefault="00F90360" w:rsidP="00F90360">
      <w:pPr>
        <w:spacing w:after="0" w:line="240" w:lineRule="auto"/>
        <w:rPr>
          <w:rFonts w:ascii="Times New Roman" w:eastAsia="Times New Roman" w:hAnsi="Times New Roman" w:cs="Times New Roman"/>
          <w:sz w:val="24"/>
          <w:szCs w:val="24"/>
          <w:lang w:val="x-none" w:eastAsia="pl-PL"/>
        </w:rPr>
      </w:pPr>
      <w:r w:rsidRPr="007F12D3">
        <w:rPr>
          <w:rFonts w:ascii="Times New Roman" w:eastAsia="Times New Roman" w:hAnsi="Times New Roman" w:cs="Times New Roman"/>
          <w:bCs/>
          <w:sz w:val="24"/>
          <w:szCs w:val="24"/>
          <w:lang w:val="x-none" w:eastAsia="pl-PL"/>
        </w:rPr>
        <w:t xml:space="preserve">realizujących przedmiot umowy </w:t>
      </w:r>
      <w:r w:rsidRPr="007F12D3">
        <w:rPr>
          <w:rFonts w:ascii="Times New Roman" w:eastAsia="Times New Roman" w:hAnsi="Times New Roman" w:cs="Times New Roman"/>
          <w:sz w:val="24"/>
          <w:szCs w:val="24"/>
          <w:lang w:val="x-none" w:eastAsia="pl-PL"/>
        </w:rPr>
        <w:t>Nr………………………… z dnia …</w:t>
      </w:r>
      <w:r w:rsidRPr="007F12D3">
        <w:rPr>
          <w:rFonts w:ascii="Times New Roman" w:eastAsia="Times New Roman" w:hAnsi="Times New Roman" w:cs="Times New Roman"/>
          <w:sz w:val="24"/>
          <w:szCs w:val="24"/>
          <w:lang w:eastAsia="pl-PL"/>
        </w:rPr>
        <w:t>…..</w:t>
      </w:r>
      <w:r w:rsidRPr="007F12D3">
        <w:rPr>
          <w:rFonts w:ascii="Times New Roman" w:eastAsia="Times New Roman" w:hAnsi="Times New Roman" w:cs="Times New Roman"/>
          <w:sz w:val="24"/>
          <w:szCs w:val="24"/>
          <w:lang w:val="x-none" w:eastAsia="pl-PL"/>
        </w:rPr>
        <w:t>.………</w:t>
      </w:r>
    </w:p>
    <w:p w:rsidR="00F90360" w:rsidRPr="007F12D3" w:rsidRDefault="00F90360" w:rsidP="00F90360">
      <w:pPr>
        <w:tabs>
          <w:tab w:val="left" w:pos="187"/>
          <w:tab w:val="left" w:pos="644"/>
        </w:tabs>
        <w:autoSpaceDE w:val="0"/>
        <w:autoSpaceDN w:val="0"/>
        <w:adjustRightInd w:val="0"/>
        <w:spacing w:after="120" w:line="240" w:lineRule="auto"/>
        <w:ind w:left="284" w:hanging="284"/>
        <w:rPr>
          <w:rFonts w:ascii="Times New Roman" w:eastAsia="Times New Roman" w:hAnsi="Times New Roman" w:cs="Times New Roman"/>
          <w:bCs/>
          <w:sz w:val="24"/>
          <w:szCs w:val="24"/>
          <w:lang w:eastAsia="pl-PL"/>
        </w:rPr>
      </w:pPr>
      <w:r w:rsidRPr="007F12D3">
        <w:rPr>
          <w:rFonts w:ascii="Times New Roman" w:eastAsia="Times New Roman" w:hAnsi="Times New Roman" w:cs="Times New Roman"/>
          <w:bCs/>
          <w:sz w:val="24"/>
          <w:szCs w:val="24"/>
          <w:lang w:eastAsia="pl-PL"/>
        </w:rPr>
        <w:t>w kompleksie wojskowym ………………….w okresie od dn.……… do dn. …………..</w:t>
      </w:r>
    </w:p>
    <w:p w:rsidR="00F90360" w:rsidRPr="007F12D3" w:rsidRDefault="00F90360" w:rsidP="00F90360">
      <w:pPr>
        <w:spacing w:after="0" w:line="240" w:lineRule="auto"/>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val="x-none" w:eastAsia="pl-PL"/>
        </w:rPr>
        <w:t xml:space="preserve">osoba  nadzorująca prace ze strony </w:t>
      </w:r>
      <w:r w:rsidRPr="007F12D3">
        <w:rPr>
          <w:rFonts w:ascii="Times New Roman" w:eastAsia="Times New Roman" w:hAnsi="Times New Roman" w:cs="Times New Roman"/>
          <w:sz w:val="24"/>
          <w:szCs w:val="24"/>
          <w:lang w:eastAsia="pl-PL"/>
        </w:rPr>
        <w:t>W</w:t>
      </w:r>
      <w:r w:rsidR="008A5679">
        <w:rPr>
          <w:rFonts w:ascii="Times New Roman" w:eastAsia="Times New Roman" w:hAnsi="Times New Roman" w:cs="Times New Roman"/>
          <w:sz w:val="24"/>
          <w:szCs w:val="24"/>
          <w:lang w:val="x-none" w:eastAsia="pl-PL"/>
        </w:rPr>
        <w:t>ykonawcy</w:t>
      </w:r>
      <w:r w:rsidR="00886CEC">
        <w:rPr>
          <w:rFonts w:ascii="Times New Roman" w:eastAsia="Times New Roman" w:hAnsi="Times New Roman" w:cs="Times New Roman"/>
          <w:sz w:val="24"/>
          <w:szCs w:val="24"/>
          <w:lang w:val="x-none" w:eastAsia="pl-PL"/>
        </w:rPr>
        <w:t xml:space="preserve"> </w:t>
      </w:r>
      <w:r w:rsidRPr="007F12D3">
        <w:rPr>
          <w:rFonts w:ascii="Times New Roman" w:eastAsia="Times New Roman" w:hAnsi="Times New Roman" w:cs="Times New Roman"/>
          <w:sz w:val="24"/>
          <w:szCs w:val="24"/>
          <w:lang w:val="x-none" w:eastAsia="pl-PL"/>
        </w:rPr>
        <w:t>........................................................................................................................................</w:t>
      </w:r>
    </w:p>
    <w:p w:rsidR="00F90360" w:rsidRPr="007F12D3" w:rsidRDefault="00F90360" w:rsidP="00F90360">
      <w:pPr>
        <w:spacing w:after="120" w:line="240" w:lineRule="auto"/>
        <w:ind w:left="283"/>
        <w:jc w:val="center"/>
        <w:rPr>
          <w:rFonts w:ascii="Times New Roman" w:eastAsia="Times New Roman" w:hAnsi="Times New Roman" w:cs="Times New Roman"/>
          <w:sz w:val="16"/>
          <w:szCs w:val="16"/>
          <w:lang w:val="x-none" w:eastAsia="pl-PL"/>
        </w:rPr>
      </w:pPr>
      <w:r w:rsidRPr="007F12D3">
        <w:rPr>
          <w:rFonts w:ascii="Times New Roman" w:eastAsia="Times New Roman" w:hAnsi="Times New Roman" w:cs="Times New Roman"/>
          <w:sz w:val="16"/>
          <w:szCs w:val="16"/>
          <w:lang w:val="x-none" w:eastAsia="pl-PL"/>
        </w:rPr>
        <w:t>(imię i nazwisko,   dane kontaktowe,  nr telefonu)</w:t>
      </w:r>
    </w:p>
    <w:p w:rsidR="00F90360" w:rsidRPr="007F12D3" w:rsidRDefault="00F90360" w:rsidP="00F90360">
      <w:pPr>
        <w:keepNext/>
        <w:spacing w:before="240" w:after="60" w:line="240" w:lineRule="auto"/>
        <w:outlineLvl w:val="1"/>
        <w:rPr>
          <w:rFonts w:ascii="Times New Roman" w:eastAsia="Times New Roman" w:hAnsi="Times New Roman" w:cs="Times New Roman"/>
          <w:b/>
          <w:bCs/>
          <w:iCs/>
          <w:lang w:val="x-none" w:eastAsia="x-none"/>
        </w:rPr>
      </w:pPr>
      <w:r w:rsidRPr="007F12D3">
        <w:rPr>
          <w:rFonts w:ascii="Times New Roman" w:eastAsia="Times New Roman" w:hAnsi="Times New Roman" w:cs="Times New Roman"/>
          <w:b/>
          <w:bCs/>
          <w:iCs/>
          <w:lang w:val="x-none" w:eastAsia="x-none"/>
        </w:rPr>
        <w:t>Wykaz pracowników realizujących przedmiot umowy</w:t>
      </w:r>
    </w:p>
    <w:tbl>
      <w:tblPr>
        <w:tblpPr w:leftFromText="141" w:rightFromText="141" w:vertAnchor="text" w:horzAnchor="margin" w:tblpY="1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930"/>
        <w:gridCol w:w="4277"/>
        <w:gridCol w:w="2320"/>
      </w:tblGrid>
      <w:tr w:rsidR="007F12D3" w:rsidRPr="007F12D3" w:rsidTr="00EE5064">
        <w:trPr>
          <w:trHeight w:val="940"/>
        </w:trPr>
        <w:tc>
          <w:tcPr>
            <w:tcW w:w="295"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Lp.</w:t>
            </w:r>
          </w:p>
        </w:tc>
        <w:tc>
          <w:tcPr>
            <w:tcW w:w="1065" w:type="pct"/>
            <w:vAlign w:val="center"/>
          </w:tcPr>
          <w:p w:rsidR="00F90360" w:rsidRPr="007F12D3" w:rsidRDefault="00F90360" w:rsidP="00EE5064">
            <w:pPr>
              <w:spacing w:before="60" w:after="6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 xml:space="preserve">Imię i nazwisko </w:t>
            </w:r>
          </w:p>
        </w:tc>
        <w:tc>
          <w:tcPr>
            <w:tcW w:w="236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 xml:space="preserve">adres zamieszkania:  </w:t>
            </w:r>
          </w:p>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 xml:space="preserve">(miejscowość, ulica nr domu) </w:t>
            </w:r>
          </w:p>
        </w:tc>
        <w:tc>
          <w:tcPr>
            <w:tcW w:w="128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 xml:space="preserve">Numer i seria </w:t>
            </w:r>
            <w:r w:rsidRPr="007F12D3">
              <w:rPr>
                <w:rFonts w:ascii="Times New Roman" w:eastAsia="Times New Roman" w:hAnsi="Times New Roman" w:cs="Times New Roman"/>
                <w:sz w:val="20"/>
                <w:szCs w:val="24"/>
                <w:lang w:eastAsia="pl-PL"/>
              </w:rPr>
              <w:br/>
              <w:t>dowodu osobistego</w:t>
            </w:r>
          </w:p>
        </w:tc>
      </w:tr>
      <w:tr w:rsidR="007F12D3" w:rsidRPr="007F12D3" w:rsidTr="00EE5064">
        <w:trPr>
          <w:trHeight w:val="458"/>
        </w:trPr>
        <w:tc>
          <w:tcPr>
            <w:tcW w:w="295"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c>
          <w:tcPr>
            <w:tcW w:w="1065" w:type="pct"/>
            <w:vAlign w:val="center"/>
          </w:tcPr>
          <w:p w:rsidR="00F90360" w:rsidRPr="007F12D3" w:rsidRDefault="00F90360" w:rsidP="00EE5064">
            <w:pPr>
              <w:spacing w:before="60" w:after="60" w:line="240" w:lineRule="auto"/>
              <w:jc w:val="center"/>
              <w:rPr>
                <w:rFonts w:ascii="Times New Roman" w:eastAsia="Times New Roman" w:hAnsi="Times New Roman" w:cs="Times New Roman"/>
                <w:sz w:val="20"/>
                <w:szCs w:val="24"/>
                <w:lang w:eastAsia="pl-PL"/>
              </w:rPr>
            </w:pPr>
          </w:p>
        </w:tc>
        <w:tc>
          <w:tcPr>
            <w:tcW w:w="236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c>
          <w:tcPr>
            <w:tcW w:w="128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r>
      <w:tr w:rsidR="007F12D3" w:rsidRPr="007F12D3" w:rsidTr="00EE5064">
        <w:trPr>
          <w:trHeight w:val="458"/>
        </w:trPr>
        <w:tc>
          <w:tcPr>
            <w:tcW w:w="295"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c>
          <w:tcPr>
            <w:tcW w:w="1065" w:type="pct"/>
            <w:vAlign w:val="center"/>
          </w:tcPr>
          <w:p w:rsidR="00F90360" w:rsidRPr="007F12D3" w:rsidRDefault="00F90360" w:rsidP="00EE5064">
            <w:pPr>
              <w:spacing w:before="60" w:after="60" w:line="240" w:lineRule="auto"/>
              <w:jc w:val="center"/>
              <w:rPr>
                <w:rFonts w:ascii="Times New Roman" w:eastAsia="Times New Roman" w:hAnsi="Times New Roman" w:cs="Times New Roman"/>
                <w:sz w:val="20"/>
                <w:szCs w:val="24"/>
                <w:lang w:eastAsia="pl-PL"/>
              </w:rPr>
            </w:pPr>
          </w:p>
        </w:tc>
        <w:tc>
          <w:tcPr>
            <w:tcW w:w="236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c>
          <w:tcPr>
            <w:tcW w:w="128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r>
      <w:tr w:rsidR="007F12D3" w:rsidRPr="007F12D3" w:rsidTr="00EE5064">
        <w:trPr>
          <w:trHeight w:val="458"/>
        </w:trPr>
        <w:tc>
          <w:tcPr>
            <w:tcW w:w="295"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c>
          <w:tcPr>
            <w:tcW w:w="1065" w:type="pct"/>
            <w:vAlign w:val="center"/>
          </w:tcPr>
          <w:p w:rsidR="00F90360" w:rsidRPr="007F12D3" w:rsidRDefault="00F90360" w:rsidP="00EE5064">
            <w:pPr>
              <w:spacing w:before="60" w:after="60" w:line="240" w:lineRule="auto"/>
              <w:jc w:val="center"/>
              <w:rPr>
                <w:rFonts w:ascii="Times New Roman" w:eastAsia="Times New Roman" w:hAnsi="Times New Roman" w:cs="Times New Roman"/>
                <w:sz w:val="20"/>
                <w:szCs w:val="24"/>
                <w:lang w:eastAsia="pl-PL"/>
              </w:rPr>
            </w:pPr>
          </w:p>
        </w:tc>
        <w:tc>
          <w:tcPr>
            <w:tcW w:w="236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c>
          <w:tcPr>
            <w:tcW w:w="1280"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p>
        </w:tc>
      </w:tr>
    </w:tbl>
    <w:p w:rsidR="00F90360" w:rsidRPr="007F12D3" w:rsidRDefault="00F90360" w:rsidP="00F90360">
      <w:pPr>
        <w:spacing w:after="0" w:line="240" w:lineRule="auto"/>
        <w:rPr>
          <w:rFonts w:ascii="Times New Roman" w:eastAsia="Times New Roman" w:hAnsi="Times New Roman" w:cs="Times New Roman"/>
          <w:sz w:val="24"/>
          <w:szCs w:val="24"/>
          <w:lang w:eastAsia="pl-PL"/>
        </w:rPr>
      </w:pPr>
    </w:p>
    <w:p w:rsidR="00F90360" w:rsidRPr="007F12D3" w:rsidRDefault="00F90360" w:rsidP="00F90360">
      <w:pPr>
        <w:spacing w:after="0" w:line="240" w:lineRule="auto"/>
        <w:rPr>
          <w:rFonts w:ascii="Times New Roman" w:eastAsia="Times New Roman" w:hAnsi="Times New Roman" w:cs="Times New Roman"/>
          <w:sz w:val="24"/>
          <w:szCs w:val="24"/>
          <w:lang w:eastAsia="pl-PL"/>
        </w:rPr>
      </w:pPr>
    </w:p>
    <w:p w:rsidR="00F90360" w:rsidRPr="007F12D3" w:rsidRDefault="00F90360" w:rsidP="00F90360">
      <w:pPr>
        <w:spacing w:after="0" w:line="240" w:lineRule="auto"/>
        <w:rPr>
          <w:rFonts w:ascii="Times New Roman" w:eastAsia="Times New Roman" w:hAnsi="Times New Roman" w:cs="Times New Roman"/>
          <w:sz w:val="24"/>
          <w:szCs w:val="24"/>
          <w:lang w:eastAsia="pl-PL"/>
        </w:rPr>
      </w:pPr>
      <w:r w:rsidRPr="007F12D3">
        <w:rPr>
          <w:rFonts w:ascii="Times New Roman" w:eastAsia="Times New Roman" w:hAnsi="Times New Roman" w:cs="Times New Roman"/>
          <w:sz w:val="24"/>
          <w:szCs w:val="24"/>
          <w:lang w:eastAsia="pl-PL"/>
        </w:rPr>
        <w:t>Wykaz pojazdów dopuszczonych na wjazd do kompleksu koszarowego  nr ………… celem realizacji umowy nr ……………….</w:t>
      </w:r>
    </w:p>
    <w:p w:rsidR="00F90360" w:rsidRPr="007F12D3" w:rsidRDefault="00F90360" w:rsidP="00F90360">
      <w:pPr>
        <w:spacing w:after="0" w:line="240" w:lineRule="auto"/>
        <w:rPr>
          <w:rFonts w:ascii="Times New Roman" w:eastAsia="Times New Roman" w:hAnsi="Times New Roman" w:cs="Times New Roman"/>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936"/>
        <w:gridCol w:w="2371"/>
        <w:gridCol w:w="1488"/>
        <w:gridCol w:w="1633"/>
        <w:gridCol w:w="1097"/>
      </w:tblGrid>
      <w:tr w:rsidR="007F12D3" w:rsidRPr="007F12D3" w:rsidTr="00EE5064">
        <w:trPr>
          <w:trHeight w:val="940"/>
        </w:trPr>
        <w:tc>
          <w:tcPr>
            <w:tcW w:w="297"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Lp.</w:t>
            </w:r>
          </w:p>
        </w:tc>
        <w:tc>
          <w:tcPr>
            <w:tcW w:w="1068" w:type="pct"/>
            <w:vAlign w:val="center"/>
          </w:tcPr>
          <w:p w:rsidR="00F90360" w:rsidRPr="007F12D3" w:rsidRDefault="00F90360" w:rsidP="00EE5064">
            <w:pPr>
              <w:spacing w:before="60" w:after="6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Kierowca pojazdu Imię i nazwisko</w:t>
            </w:r>
          </w:p>
        </w:tc>
        <w:tc>
          <w:tcPr>
            <w:tcW w:w="1308"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 xml:space="preserve">Numer </w:t>
            </w:r>
            <w:r w:rsidRPr="007F12D3">
              <w:rPr>
                <w:rFonts w:ascii="Times New Roman" w:eastAsia="Times New Roman" w:hAnsi="Times New Roman" w:cs="Times New Roman"/>
                <w:sz w:val="20"/>
                <w:szCs w:val="24"/>
                <w:lang w:eastAsia="pl-PL"/>
              </w:rPr>
              <w:br/>
              <w:t>dowodu osobistego</w:t>
            </w:r>
          </w:p>
        </w:tc>
        <w:tc>
          <w:tcPr>
            <w:tcW w:w="821"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 xml:space="preserve">Marka </w:t>
            </w:r>
            <w:r w:rsidRPr="007F12D3">
              <w:rPr>
                <w:rFonts w:ascii="Times New Roman" w:eastAsia="Times New Roman" w:hAnsi="Times New Roman" w:cs="Times New Roman"/>
                <w:sz w:val="20"/>
                <w:szCs w:val="24"/>
                <w:lang w:eastAsia="pl-PL"/>
              </w:rPr>
              <w:br/>
              <w:t>pojazdu</w:t>
            </w:r>
          </w:p>
        </w:tc>
        <w:tc>
          <w:tcPr>
            <w:tcW w:w="901"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Numer rejestracyjny</w:t>
            </w:r>
          </w:p>
        </w:tc>
        <w:tc>
          <w:tcPr>
            <w:tcW w:w="605" w:type="pct"/>
            <w:vAlign w:val="center"/>
          </w:tcPr>
          <w:p w:rsidR="00F90360" w:rsidRPr="007F12D3" w:rsidRDefault="00F90360" w:rsidP="00EE5064">
            <w:pPr>
              <w:spacing w:after="0" w:line="240" w:lineRule="auto"/>
              <w:jc w:val="center"/>
              <w:rPr>
                <w:rFonts w:ascii="Times New Roman" w:eastAsia="Times New Roman" w:hAnsi="Times New Roman" w:cs="Times New Roman"/>
                <w:sz w:val="20"/>
                <w:szCs w:val="24"/>
                <w:lang w:eastAsia="pl-PL"/>
              </w:rPr>
            </w:pPr>
            <w:r w:rsidRPr="007F12D3">
              <w:rPr>
                <w:rFonts w:ascii="Times New Roman" w:eastAsia="Times New Roman" w:hAnsi="Times New Roman" w:cs="Times New Roman"/>
                <w:sz w:val="20"/>
                <w:szCs w:val="24"/>
                <w:lang w:eastAsia="pl-PL"/>
              </w:rPr>
              <w:t>Uwagi</w:t>
            </w:r>
          </w:p>
        </w:tc>
      </w:tr>
      <w:tr w:rsidR="007F12D3" w:rsidRPr="007F12D3" w:rsidTr="00EE5064">
        <w:tc>
          <w:tcPr>
            <w:tcW w:w="297"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1068"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1308"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821"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901"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605"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r>
      <w:tr w:rsidR="007F12D3" w:rsidRPr="007F12D3" w:rsidTr="00EE5064">
        <w:tc>
          <w:tcPr>
            <w:tcW w:w="297"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1068"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1308"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821"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901"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605"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r>
      <w:tr w:rsidR="00F90360" w:rsidRPr="007F12D3" w:rsidTr="00EE5064">
        <w:tc>
          <w:tcPr>
            <w:tcW w:w="297"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1068"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1308"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821"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901"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c>
          <w:tcPr>
            <w:tcW w:w="605" w:type="pct"/>
          </w:tcPr>
          <w:p w:rsidR="00F90360" w:rsidRPr="007F12D3" w:rsidRDefault="00F90360" w:rsidP="00EE5064">
            <w:pPr>
              <w:spacing w:after="0" w:line="360" w:lineRule="auto"/>
              <w:rPr>
                <w:rFonts w:ascii="Times New Roman" w:eastAsia="Times New Roman" w:hAnsi="Times New Roman" w:cs="Times New Roman"/>
                <w:sz w:val="20"/>
                <w:szCs w:val="24"/>
                <w:lang w:eastAsia="pl-PL"/>
              </w:rPr>
            </w:pPr>
          </w:p>
        </w:tc>
      </w:tr>
    </w:tbl>
    <w:p w:rsidR="00F90360" w:rsidRPr="007F12D3" w:rsidRDefault="00F90360" w:rsidP="00F90360">
      <w:pPr>
        <w:spacing w:after="0" w:line="240" w:lineRule="auto"/>
        <w:rPr>
          <w:rFonts w:ascii="Times New Roman" w:eastAsia="Times New Roman" w:hAnsi="Times New Roman" w:cs="Times New Roman"/>
          <w:sz w:val="24"/>
          <w:szCs w:val="24"/>
          <w:lang w:eastAsia="pl-PL"/>
        </w:rPr>
      </w:pPr>
    </w:p>
    <w:p w:rsidR="00F90360" w:rsidRPr="007F12D3" w:rsidRDefault="00F90360" w:rsidP="00F90360">
      <w:pPr>
        <w:spacing w:after="0" w:line="240" w:lineRule="auto"/>
        <w:rPr>
          <w:rFonts w:ascii="Times New Roman" w:eastAsia="Times New Roman" w:hAnsi="Times New Roman" w:cs="Times New Roman"/>
          <w:sz w:val="24"/>
          <w:szCs w:val="24"/>
          <w:lang w:eastAsia="pl-PL"/>
        </w:rPr>
      </w:pPr>
    </w:p>
    <w:p w:rsidR="00F90360" w:rsidRPr="007F12D3" w:rsidRDefault="00F90360" w:rsidP="00F90360">
      <w:pPr>
        <w:spacing w:after="0" w:line="240" w:lineRule="auto"/>
        <w:jc w:val="both"/>
        <w:rPr>
          <w:rFonts w:ascii="Times New Roman" w:eastAsia="Times New Roman" w:hAnsi="Times New Roman" w:cs="Times New Roman"/>
          <w:i/>
          <w:sz w:val="20"/>
          <w:szCs w:val="20"/>
          <w:lang w:eastAsia="pl-PL"/>
        </w:rPr>
      </w:pPr>
      <w:r w:rsidRPr="007F12D3">
        <w:rPr>
          <w:rFonts w:ascii="Times New Roman" w:eastAsia="Times New Roman" w:hAnsi="Times New Roman" w:cs="Times New Roman"/>
          <w:i/>
          <w:noProof/>
          <w:sz w:val="20"/>
          <w:szCs w:val="20"/>
          <w:lang w:eastAsia="pl-PL"/>
        </w:rPr>
        <mc:AlternateContent>
          <mc:Choice Requires="wps">
            <w:drawing>
              <wp:anchor distT="0" distB="0" distL="114300" distR="114300" simplePos="0" relativeHeight="251659264" behindDoc="0" locked="0" layoutInCell="1" allowOverlap="1" wp14:anchorId="49BB8BA7" wp14:editId="3AE9661A">
                <wp:simplePos x="0" y="0"/>
                <wp:positionH relativeFrom="column">
                  <wp:posOffset>45720</wp:posOffset>
                </wp:positionH>
                <wp:positionV relativeFrom="paragraph">
                  <wp:posOffset>120015</wp:posOffset>
                </wp:positionV>
                <wp:extent cx="1677670" cy="0"/>
                <wp:effectExtent l="10795" t="12065" r="6985" b="698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FF27FDD" id="_x0000_t32" coordsize="21600,21600" o:spt="32" o:oned="t" path="m,l21600,21600e" filled="f">
                <v:path arrowok="t" fillok="f" o:connecttype="none"/>
                <o:lock v:ext="edit" shapetype="t"/>
              </v:shapetype>
              <v:shape id="Łącznik prosty ze strzałką 2" o:spid="_x0000_s1026" type="#_x0000_t32" style="position:absolute;margin-left:3.6pt;margin-top:9.45pt;width:132.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"/>
            </w:pict>
          </mc:Fallback>
        </mc:AlternateContent>
      </w:r>
    </w:p>
    <w:p w:rsidR="00F90360" w:rsidRPr="007F12D3" w:rsidRDefault="00F90360" w:rsidP="000C0845">
      <w:pPr>
        <w:spacing w:after="0" w:line="240" w:lineRule="auto"/>
        <w:ind w:firstLine="708"/>
        <w:jc w:val="both"/>
        <w:rPr>
          <w:rFonts w:ascii="Times New Roman" w:eastAsia="Times New Roman" w:hAnsi="Times New Roman" w:cs="Times New Roman"/>
          <w:i/>
          <w:sz w:val="20"/>
          <w:szCs w:val="20"/>
          <w:lang w:eastAsia="pl-PL"/>
        </w:rPr>
      </w:pPr>
      <w:r w:rsidRPr="007F12D3">
        <w:rPr>
          <w:rFonts w:ascii="Times New Roman" w:eastAsia="Times New Roman" w:hAnsi="Times New Roman" w:cs="Times New Roman"/>
          <w:i/>
          <w:sz w:val="20"/>
          <w:szCs w:val="20"/>
          <w:lang w:eastAsia="pl-PL"/>
        </w:rPr>
        <w:t>(miejscowość, data)</w:t>
      </w:r>
    </w:p>
    <w:p w:rsidR="00F90360" w:rsidRPr="007F12D3" w:rsidRDefault="00F90360" w:rsidP="00F90360">
      <w:pPr>
        <w:spacing w:after="0" w:line="240" w:lineRule="auto"/>
        <w:jc w:val="both"/>
        <w:rPr>
          <w:rFonts w:ascii="Times New Roman" w:eastAsia="Times New Roman" w:hAnsi="Times New Roman" w:cs="Times New Roman"/>
          <w:i/>
          <w:sz w:val="20"/>
          <w:szCs w:val="20"/>
          <w:lang w:eastAsia="pl-PL"/>
        </w:rPr>
      </w:pPr>
    </w:p>
    <w:p w:rsidR="00F90360" w:rsidRPr="007F12D3" w:rsidRDefault="00F90360" w:rsidP="00F90360">
      <w:pPr>
        <w:spacing w:after="0" w:line="240" w:lineRule="auto"/>
        <w:jc w:val="both"/>
        <w:rPr>
          <w:rFonts w:ascii="Times New Roman" w:eastAsia="Times New Roman" w:hAnsi="Times New Roman" w:cs="Times New Roman"/>
          <w:i/>
          <w:sz w:val="20"/>
          <w:szCs w:val="20"/>
          <w:lang w:eastAsia="pl-PL"/>
        </w:rPr>
      </w:pPr>
      <w:r w:rsidRPr="007F12D3">
        <w:rPr>
          <w:rFonts w:ascii="Times New Roman" w:eastAsia="Times New Roman" w:hAnsi="Times New Roman" w:cs="Times New Roman"/>
          <w:i/>
          <w:noProof/>
          <w:sz w:val="20"/>
          <w:szCs w:val="20"/>
          <w:lang w:eastAsia="pl-PL"/>
        </w:rPr>
        <mc:AlternateContent>
          <mc:Choice Requires="wps">
            <w:drawing>
              <wp:anchor distT="0" distB="0" distL="114300" distR="114300" simplePos="0" relativeHeight="251660288" behindDoc="0" locked="0" layoutInCell="1" allowOverlap="1" wp14:anchorId="26FEC485" wp14:editId="16C5EA53">
                <wp:simplePos x="0" y="0"/>
                <wp:positionH relativeFrom="column">
                  <wp:posOffset>2667635</wp:posOffset>
                </wp:positionH>
                <wp:positionV relativeFrom="paragraph">
                  <wp:posOffset>127000</wp:posOffset>
                </wp:positionV>
                <wp:extent cx="2854325" cy="0"/>
                <wp:effectExtent l="13335" t="9525" r="8890" b="952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4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318E61B" id="Łącznik prosty ze strzałką 1" o:spid="_x0000_s1026" type="#_x0000_t32" style="position:absolute;margin-left:210.05pt;margin-top:10pt;width:224.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"/>
            </w:pict>
          </mc:Fallback>
        </mc:AlternateContent>
      </w:r>
    </w:p>
    <w:p w:rsidR="00F90360" w:rsidRPr="007F12D3" w:rsidRDefault="00F90360" w:rsidP="00F90360">
      <w:pPr>
        <w:spacing w:after="0" w:line="240" w:lineRule="auto"/>
        <w:rPr>
          <w:rFonts w:ascii="Times New Roman" w:eastAsia="Times New Roman" w:hAnsi="Times New Roman" w:cs="Times New Roman"/>
          <w:i/>
          <w:sz w:val="20"/>
          <w:szCs w:val="20"/>
          <w:lang w:eastAsia="pl-PL"/>
        </w:rPr>
      </w:pPr>
      <w:r w:rsidRPr="007F12D3">
        <w:rPr>
          <w:rFonts w:ascii="Times New Roman" w:eastAsia="Times New Roman" w:hAnsi="Times New Roman" w:cs="Times New Roman"/>
          <w:i/>
          <w:sz w:val="20"/>
          <w:szCs w:val="20"/>
          <w:lang w:eastAsia="pl-PL"/>
        </w:rPr>
        <w:t xml:space="preserve">                                                                                      (podpis i pieczątka osoby uprawnionej do składania </w:t>
      </w:r>
    </w:p>
    <w:p w:rsidR="00F90360" w:rsidRPr="005D4E94" w:rsidRDefault="00F90360" w:rsidP="005D4E94">
      <w:pPr>
        <w:spacing w:after="0" w:line="240" w:lineRule="auto"/>
        <w:rPr>
          <w:rFonts w:ascii="Times New Roman" w:eastAsia="Times New Roman" w:hAnsi="Times New Roman" w:cs="Times New Roman"/>
          <w:i/>
          <w:sz w:val="20"/>
          <w:szCs w:val="20"/>
          <w:lang w:eastAsia="pl-PL"/>
        </w:rPr>
      </w:pPr>
      <w:r w:rsidRPr="007F12D3">
        <w:rPr>
          <w:rFonts w:ascii="Times New Roman" w:eastAsia="Times New Roman" w:hAnsi="Times New Roman" w:cs="Times New Roman"/>
          <w:i/>
          <w:sz w:val="20"/>
          <w:szCs w:val="20"/>
          <w:lang w:eastAsia="pl-PL"/>
        </w:rPr>
        <w:t xml:space="preserve">                                                                                               oświadczeń woli w imieniu Wykonawcy)</w:t>
      </w:r>
    </w:p>
    <w:sectPr w:rsidR="00F90360" w:rsidRPr="005D4E9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E36" w:rsidRDefault="00277E36" w:rsidP="00693715">
      <w:pPr>
        <w:spacing w:after="0" w:line="240" w:lineRule="auto"/>
      </w:pPr>
      <w:r>
        <w:separator/>
      </w:r>
    </w:p>
  </w:endnote>
  <w:endnote w:type="continuationSeparator" w:id="0">
    <w:p w:rsidR="00277E36" w:rsidRDefault="00277E36" w:rsidP="00693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E36" w:rsidRDefault="00277E36" w:rsidP="00693715">
      <w:pPr>
        <w:spacing w:after="0" w:line="240" w:lineRule="auto"/>
      </w:pPr>
      <w:r>
        <w:separator/>
      </w:r>
    </w:p>
  </w:footnote>
  <w:footnote w:type="continuationSeparator" w:id="0">
    <w:p w:rsidR="00277E36" w:rsidRDefault="00277E36" w:rsidP="00693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F3DA8A44"/>
    <w:name w:val="WW8Num71"/>
    <w:lvl w:ilvl="0">
      <w:start w:val="4"/>
      <w:numFmt w:val="decimal"/>
      <w:lvlText w:val="%1."/>
      <w:lvlJc w:val="left"/>
      <w:pPr>
        <w:tabs>
          <w:tab w:val="num" w:pos="0"/>
        </w:tabs>
        <w:ind w:left="720" w:hanging="360"/>
      </w:pPr>
      <w:rPr>
        <w:rFonts w:ascii="Arial" w:hAnsi="Arial" w:cs="Arial" w:hint="default"/>
        <w:b w:val="0"/>
      </w:rPr>
    </w:lvl>
  </w:abstractNum>
  <w:abstractNum w:abstractNumId="1" w15:restartNumberingAfterBreak="0">
    <w:nsid w:val="0000001E"/>
    <w:multiLevelType w:val="singleLevel"/>
    <w:tmpl w:val="A6964AE0"/>
    <w:name w:val="WW8Num75"/>
    <w:lvl w:ilvl="0">
      <w:start w:val="1"/>
      <w:numFmt w:val="decimal"/>
      <w:lvlText w:val="%1)"/>
      <w:lvlJc w:val="left"/>
      <w:pPr>
        <w:tabs>
          <w:tab w:val="num" w:pos="1440"/>
        </w:tabs>
        <w:ind w:left="1440" w:hanging="360"/>
      </w:pPr>
      <w:rPr>
        <w:rFonts w:ascii="Arial" w:eastAsia="Times New Roman" w:hAnsi="Arial" w:cs="Arial"/>
      </w:rPr>
    </w:lvl>
  </w:abstractNum>
  <w:abstractNum w:abstractNumId="2" w15:restartNumberingAfterBreak="0">
    <w:nsid w:val="04316B27"/>
    <w:multiLevelType w:val="hybridMultilevel"/>
    <w:tmpl w:val="126C053E"/>
    <w:lvl w:ilvl="0" w:tplc="6518CB4E">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 w15:restartNumberingAfterBreak="0">
    <w:nsid w:val="046C61B5"/>
    <w:multiLevelType w:val="hybridMultilevel"/>
    <w:tmpl w:val="31DC1C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07230B"/>
    <w:multiLevelType w:val="hybridMultilevel"/>
    <w:tmpl w:val="431AA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0EF61CB"/>
    <w:multiLevelType w:val="hybridMultilevel"/>
    <w:tmpl w:val="D46A7BE6"/>
    <w:lvl w:ilvl="0" w:tplc="8EF4D112">
      <w:start w:val="1"/>
      <w:numFmt w:val="lowerLetter"/>
      <w:lvlText w:val="%1)"/>
      <w:lvlJc w:val="left"/>
      <w:pPr>
        <w:ind w:left="786"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140E1564"/>
    <w:multiLevelType w:val="hybridMultilevel"/>
    <w:tmpl w:val="962ED592"/>
    <w:lvl w:ilvl="0" w:tplc="0D48EDFA">
      <w:start w:val="5"/>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721CD8"/>
    <w:multiLevelType w:val="multilevel"/>
    <w:tmpl w:val="09FC65E8"/>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Calibr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69693C"/>
    <w:multiLevelType w:val="hybridMultilevel"/>
    <w:tmpl w:val="4D80AA94"/>
    <w:lvl w:ilvl="0" w:tplc="F88EF540">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DB27D3E"/>
    <w:multiLevelType w:val="hybridMultilevel"/>
    <w:tmpl w:val="0F429A86"/>
    <w:lvl w:ilvl="0" w:tplc="6CD211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42272BB"/>
    <w:multiLevelType w:val="hybridMultilevel"/>
    <w:tmpl w:val="50A6740E"/>
    <w:lvl w:ilvl="0" w:tplc="DF92975A">
      <w:start w:val="1"/>
      <w:numFmt w:val="decimal"/>
      <w:lvlText w:val="%1)"/>
      <w:lvlJc w:val="left"/>
      <w:pPr>
        <w:ind w:left="502" w:hanging="360"/>
      </w:pPr>
      <w:rPr>
        <w:rFonts w:ascii="Times New Roman" w:eastAsia="Times New Roman" w:hAnsi="Times New Roman" w:cs="Times New Roman"/>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1" w15:restartNumberingAfterBreak="0">
    <w:nsid w:val="254D4756"/>
    <w:multiLevelType w:val="hybridMultilevel"/>
    <w:tmpl w:val="F38AAEF2"/>
    <w:lvl w:ilvl="0" w:tplc="6CD211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1C6354"/>
    <w:multiLevelType w:val="hybridMultilevel"/>
    <w:tmpl w:val="3DCC2B28"/>
    <w:lvl w:ilvl="0" w:tplc="04150011">
      <w:start w:val="1"/>
      <w:numFmt w:val="decimal"/>
      <w:lvlText w:val="%1)"/>
      <w:lvlJc w:val="left"/>
      <w:pPr>
        <w:ind w:left="720" w:hanging="360"/>
      </w:pPr>
    </w:lvl>
    <w:lvl w:ilvl="1" w:tplc="B8B47440">
      <w:start w:val="1"/>
      <w:numFmt w:val="decimal"/>
      <w:lvlText w:val="%2)"/>
      <w:lvlJc w:val="left"/>
      <w:pPr>
        <w:ind w:left="786" w:hanging="360"/>
      </w:pPr>
      <w:rPr>
        <w:rFonts w:ascii="Times New Roman" w:eastAsia="Times New Roman" w:hAnsi="Times New Roman" w:cs="Times New Roman"/>
      </w:rPr>
    </w:lvl>
    <w:lvl w:ilvl="2" w:tplc="077092A0">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F46F53"/>
    <w:multiLevelType w:val="hybridMultilevel"/>
    <w:tmpl w:val="5EDA5C98"/>
    <w:lvl w:ilvl="0" w:tplc="13144D5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61E7A"/>
    <w:multiLevelType w:val="hybridMultilevel"/>
    <w:tmpl w:val="D38AD712"/>
    <w:lvl w:ilvl="0" w:tplc="D95C2E4A">
      <w:start w:val="2"/>
      <w:numFmt w:val="decimal"/>
      <w:lvlText w:val="%1."/>
      <w:lvlJc w:val="left"/>
      <w:pPr>
        <w:ind w:left="360" w:hanging="360"/>
      </w:pPr>
    </w:lvl>
    <w:lvl w:ilvl="1" w:tplc="04150019">
      <w:start w:val="1"/>
      <w:numFmt w:val="lowerLetter"/>
      <w:lvlText w:val="%2."/>
      <w:lvlJc w:val="left"/>
      <w:pPr>
        <w:ind w:left="655" w:hanging="360"/>
      </w:pPr>
    </w:lvl>
    <w:lvl w:ilvl="2" w:tplc="0415001B">
      <w:start w:val="1"/>
      <w:numFmt w:val="lowerRoman"/>
      <w:lvlText w:val="%3."/>
      <w:lvlJc w:val="right"/>
      <w:pPr>
        <w:ind w:left="1375" w:hanging="180"/>
      </w:pPr>
    </w:lvl>
    <w:lvl w:ilvl="3" w:tplc="0415000F">
      <w:start w:val="1"/>
      <w:numFmt w:val="decimal"/>
      <w:lvlText w:val="%4."/>
      <w:lvlJc w:val="left"/>
      <w:pPr>
        <w:ind w:left="2095" w:hanging="360"/>
      </w:pPr>
    </w:lvl>
    <w:lvl w:ilvl="4" w:tplc="04150019">
      <w:start w:val="1"/>
      <w:numFmt w:val="lowerLetter"/>
      <w:lvlText w:val="%5."/>
      <w:lvlJc w:val="left"/>
      <w:pPr>
        <w:ind w:left="2815" w:hanging="360"/>
      </w:pPr>
    </w:lvl>
    <w:lvl w:ilvl="5" w:tplc="0415001B">
      <w:start w:val="1"/>
      <w:numFmt w:val="lowerRoman"/>
      <w:lvlText w:val="%6."/>
      <w:lvlJc w:val="right"/>
      <w:pPr>
        <w:ind w:left="3535" w:hanging="180"/>
      </w:pPr>
    </w:lvl>
    <w:lvl w:ilvl="6" w:tplc="0415000F">
      <w:start w:val="1"/>
      <w:numFmt w:val="decimal"/>
      <w:lvlText w:val="%7."/>
      <w:lvlJc w:val="left"/>
      <w:pPr>
        <w:ind w:left="4255" w:hanging="360"/>
      </w:pPr>
    </w:lvl>
    <w:lvl w:ilvl="7" w:tplc="04150019">
      <w:start w:val="1"/>
      <w:numFmt w:val="lowerLetter"/>
      <w:lvlText w:val="%8."/>
      <w:lvlJc w:val="left"/>
      <w:pPr>
        <w:ind w:left="4975" w:hanging="360"/>
      </w:pPr>
    </w:lvl>
    <w:lvl w:ilvl="8" w:tplc="0415001B">
      <w:start w:val="1"/>
      <w:numFmt w:val="lowerRoman"/>
      <w:lvlText w:val="%9."/>
      <w:lvlJc w:val="right"/>
      <w:pPr>
        <w:ind w:left="5695" w:hanging="180"/>
      </w:pPr>
    </w:lvl>
  </w:abstractNum>
  <w:abstractNum w:abstractNumId="15" w15:restartNumberingAfterBreak="0">
    <w:nsid w:val="33015FB0"/>
    <w:multiLevelType w:val="hybridMultilevel"/>
    <w:tmpl w:val="6FD82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323E6D"/>
    <w:multiLevelType w:val="hybridMultilevel"/>
    <w:tmpl w:val="02223434"/>
    <w:lvl w:ilvl="0" w:tplc="0DA6127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4D57E7D"/>
    <w:multiLevelType w:val="hybridMultilevel"/>
    <w:tmpl w:val="5A0A9F3A"/>
    <w:lvl w:ilvl="0" w:tplc="12162B34">
      <w:start w:val="1"/>
      <w:numFmt w:val="decimal"/>
      <w:lvlText w:val="%1)"/>
      <w:lvlJc w:val="left"/>
      <w:pPr>
        <w:tabs>
          <w:tab w:val="num" w:pos="720"/>
        </w:tabs>
        <w:ind w:left="720" w:hanging="360"/>
      </w:pPr>
      <w:rPr>
        <w:sz w:val="20"/>
        <w:szCs w:val="20"/>
      </w:rPr>
    </w:lvl>
    <w:lvl w:ilvl="1" w:tplc="5746B0BC">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4FB327A"/>
    <w:multiLevelType w:val="hybridMultilevel"/>
    <w:tmpl w:val="47CA95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5C800EC"/>
    <w:multiLevelType w:val="hybridMultilevel"/>
    <w:tmpl w:val="153629CC"/>
    <w:lvl w:ilvl="0" w:tplc="6B5AFD64">
      <w:start w:val="3"/>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6162E38"/>
    <w:multiLevelType w:val="hybridMultilevel"/>
    <w:tmpl w:val="CCEC3160"/>
    <w:lvl w:ilvl="0" w:tplc="A2DC5578">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1070"/>
        </w:tabs>
        <w:ind w:left="1070" w:hanging="360"/>
      </w:pPr>
    </w:lvl>
    <w:lvl w:ilvl="2" w:tplc="56961AC0">
      <w:start w:val="1"/>
      <w:numFmt w:val="lowerLetter"/>
      <w:lvlText w:val="%3)"/>
      <w:lvlJc w:val="left"/>
      <w:pPr>
        <w:tabs>
          <w:tab w:val="num" w:pos="900"/>
        </w:tabs>
        <w:ind w:left="90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7562A7F"/>
    <w:multiLevelType w:val="hybridMultilevel"/>
    <w:tmpl w:val="1CD43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5D18DF"/>
    <w:multiLevelType w:val="hybridMultilevel"/>
    <w:tmpl w:val="E6E8F0C6"/>
    <w:lvl w:ilvl="0" w:tplc="5C685D4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184"/>
        </w:tabs>
        <w:ind w:left="-1184" w:hanging="360"/>
      </w:pPr>
    </w:lvl>
    <w:lvl w:ilvl="2" w:tplc="65CCAB32">
      <w:start w:val="1"/>
      <w:numFmt w:val="lowerRoman"/>
      <w:lvlText w:val="%3)"/>
      <w:lvlJc w:val="left"/>
      <w:pPr>
        <w:ind w:left="76" w:hanging="720"/>
      </w:pPr>
      <w:rPr>
        <w:rFonts w:hint="default"/>
      </w:rPr>
    </w:lvl>
    <w:lvl w:ilvl="3" w:tplc="0415000F">
      <w:start w:val="1"/>
      <w:numFmt w:val="decimal"/>
      <w:lvlText w:val="%4."/>
      <w:lvlJc w:val="left"/>
      <w:pPr>
        <w:tabs>
          <w:tab w:val="num" w:pos="256"/>
        </w:tabs>
        <w:ind w:left="256" w:hanging="360"/>
      </w:pPr>
    </w:lvl>
    <w:lvl w:ilvl="4" w:tplc="67386ADE">
      <w:start w:val="1"/>
      <w:numFmt w:val="lowerRoman"/>
      <w:lvlText w:val="%5)"/>
      <w:lvlJc w:val="left"/>
      <w:pPr>
        <w:ind w:left="1336" w:hanging="720"/>
      </w:pPr>
      <w:rPr>
        <w:rFonts w:cstheme="minorBidi" w:hint="default"/>
      </w:rPr>
    </w:lvl>
    <w:lvl w:ilvl="5" w:tplc="0415001B" w:tentative="1">
      <w:start w:val="1"/>
      <w:numFmt w:val="lowerRoman"/>
      <w:lvlText w:val="%6."/>
      <w:lvlJc w:val="right"/>
      <w:pPr>
        <w:tabs>
          <w:tab w:val="num" w:pos="1696"/>
        </w:tabs>
        <w:ind w:left="1696" w:hanging="180"/>
      </w:pPr>
    </w:lvl>
    <w:lvl w:ilvl="6" w:tplc="49CEBDD2">
      <w:start w:val="1"/>
      <w:numFmt w:val="decimal"/>
      <w:lvlText w:val="%7."/>
      <w:lvlJc w:val="left"/>
      <w:pPr>
        <w:tabs>
          <w:tab w:val="num" w:pos="360"/>
        </w:tabs>
        <w:ind w:left="360" w:hanging="360"/>
      </w:pPr>
      <w:rPr>
        <w:rFonts w:hint="default"/>
      </w:rPr>
    </w:lvl>
    <w:lvl w:ilvl="7" w:tplc="04150019" w:tentative="1">
      <w:start w:val="1"/>
      <w:numFmt w:val="lowerLetter"/>
      <w:lvlText w:val="%8."/>
      <w:lvlJc w:val="left"/>
      <w:pPr>
        <w:tabs>
          <w:tab w:val="num" w:pos="3136"/>
        </w:tabs>
        <w:ind w:left="3136" w:hanging="360"/>
      </w:pPr>
    </w:lvl>
    <w:lvl w:ilvl="8" w:tplc="0415001B" w:tentative="1">
      <w:start w:val="1"/>
      <w:numFmt w:val="lowerRoman"/>
      <w:lvlText w:val="%9."/>
      <w:lvlJc w:val="right"/>
      <w:pPr>
        <w:tabs>
          <w:tab w:val="num" w:pos="3856"/>
        </w:tabs>
        <w:ind w:left="3856" w:hanging="180"/>
      </w:pPr>
    </w:lvl>
  </w:abstractNum>
  <w:abstractNum w:abstractNumId="23" w15:restartNumberingAfterBreak="0">
    <w:nsid w:val="37725399"/>
    <w:multiLevelType w:val="hybridMultilevel"/>
    <w:tmpl w:val="A058B7C2"/>
    <w:lvl w:ilvl="0" w:tplc="C00E78D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7E04787"/>
    <w:multiLevelType w:val="hybridMultilevel"/>
    <w:tmpl w:val="B7D85938"/>
    <w:lvl w:ilvl="0" w:tplc="3A845A2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CE4B5B"/>
    <w:multiLevelType w:val="hybridMultilevel"/>
    <w:tmpl w:val="EEFAB2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076B43"/>
    <w:multiLevelType w:val="hybridMultilevel"/>
    <w:tmpl w:val="79EA84D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3E9C2800"/>
    <w:multiLevelType w:val="hybridMultilevel"/>
    <w:tmpl w:val="15221560"/>
    <w:lvl w:ilvl="0" w:tplc="5CF0ED92">
      <w:start w:val="1"/>
      <w:numFmt w:val="lowerLetter"/>
      <w:lvlText w:val="%1)"/>
      <w:lvlJc w:val="left"/>
      <w:pPr>
        <w:ind w:left="720" w:hanging="360"/>
      </w:pPr>
      <w:rPr>
        <w:rFonts w:hint="default"/>
      </w:rPr>
    </w:lvl>
    <w:lvl w:ilvl="1" w:tplc="04150017">
      <w:start w:val="1"/>
      <w:numFmt w:val="lowerLetter"/>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21CE1"/>
    <w:multiLevelType w:val="hybridMultilevel"/>
    <w:tmpl w:val="E6F020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50E6F16"/>
    <w:multiLevelType w:val="hybridMultilevel"/>
    <w:tmpl w:val="82BE37FE"/>
    <w:lvl w:ilvl="0" w:tplc="7938F3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2C377D"/>
    <w:multiLevelType w:val="hybridMultilevel"/>
    <w:tmpl w:val="4844B76C"/>
    <w:lvl w:ilvl="0" w:tplc="04150011">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CE50745C">
      <w:start w:val="1"/>
      <w:numFmt w:val="lowerRoman"/>
      <w:lvlText w:val="%3)"/>
      <w:lvlJc w:val="left"/>
      <w:pPr>
        <w:ind w:left="2700" w:hanging="720"/>
      </w:pPr>
      <w:rPr>
        <w:rFonts w:hint="default"/>
      </w:rPr>
    </w:lvl>
    <w:lvl w:ilvl="3" w:tplc="5A8C45D8">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1608CC"/>
    <w:multiLevelType w:val="multilevel"/>
    <w:tmpl w:val="572A6DC6"/>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5AB489A"/>
    <w:multiLevelType w:val="hybridMultilevel"/>
    <w:tmpl w:val="730283DE"/>
    <w:lvl w:ilvl="0" w:tplc="48CC3CF6">
      <w:start w:val="1"/>
      <w:numFmt w:val="decimal"/>
      <w:lvlText w:val="%1)"/>
      <w:lvlJc w:val="left"/>
      <w:pPr>
        <w:ind w:left="644" w:hanging="360"/>
      </w:pPr>
      <w:rPr>
        <w:rFonts w:ascii="Times New Roman" w:eastAsia="Arial"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74C47D1"/>
    <w:multiLevelType w:val="hybridMultilevel"/>
    <w:tmpl w:val="BD6675A2"/>
    <w:lvl w:ilvl="0" w:tplc="716A5DE2">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7C27B44"/>
    <w:multiLevelType w:val="hybridMultilevel"/>
    <w:tmpl w:val="D4AE97FE"/>
    <w:lvl w:ilvl="0" w:tplc="536CDEA0">
      <w:start w:val="1"/>
      <w:numFmt w:val="decimal"/>
      <w:lvlText w:val="%1)"/>
      <w:lvlJc w:val="left"/>
      <w:pPr>
        <w:ind w:left="360" w:hanging="360"/>
      </w:pPr>
      <w:rPr>
        <w:rFonts w:ascii="Times New Roman" w:eastAsiaTheme="minorHAnsi" w:hAnsi="Times New Roman" w:cs="Times New Roman"/>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16937F3"/>
    <w:multiLevelType w:val="hybridMultilevel"/>
    <w:tmpl w:val="D4685698"/>
    <w:lvl w:ilvl="0" w:tplc="CDCA3E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B3A6308"/>
    <w:multiLevelType w:val="hybridMultilevel"/>
    <w:tmpl w:val="D778A8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644"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F0B3DF3"/>
    <w:multiLevelType w:val="hybridMultilevel"/>
    <w:tmpl w:val="51023B3A"/>
    <w:lvl w:ilvl="0" w:tplc="BDAAA8BA">
      <w:start w:val="1"/>
      <w:numFmt w:val="decimal"/>
      <w:lvlText w:val="%1)"/>
      <w:lvlJc w:val="left"/>
      <w:pPr>
        <w:ind w:left="928" w:hanging="360"/>
      </w:pPr>
      <w:rPr>
        <w:rFonts w:eastAsia="Arial" w:hint="default"/>
      </w:rPr>
    </w:lvl>
    <w:lvl w:ilvl="1" w:tplc="04150019" w:tentative="1">
      <w:start w:val="1"/>
      <w:numFmt w:val="lowerLetter"/>
      <w:lvlText w:val="%2."/>
      <w:lvlJc w:val="left"/>
      <w:pPr>
        <w:ind w:left="-119" w:hanging="360"/>
      </w:pPr>
    </w:lvl>
    <w:lvl w:ilvl="2" w:tplc="0415001B" w:tentative="1">
      <w:start w:val="1"/>
      <w:numFmt w:val="lowerRoman"/>
      <w:lvlText w:val="%3."/>
      <w:lvlJc w:val="right"/>
      <w:pPr>
        <w:ind w:left="601" w:hanging="180"/>
      </w:pPr>
    </w:lvl>
    <w:lvl w:ilvl="3" w:tplc="0415000F" w:tentative="1">
      <w:start w:val="1"/>
      <w:numFmt w:val="decimal"/>
      <w:lvlText w:val="%4."/>
      <w:lvlJc w:val="left"/>
      <w:pPr>
        <w:ind w:left="1321" w:hanging="360"/>
      </w:pPr>
    </w:lvl>
    <w:lvl w:ilvl="4" w:tplc="04150019" w:tentative="1">
      <w:start w:val="1"/>
      <w:numFmt w:val="lowerLetter"/>
      <w:lvlText w:val="%5."/>
      <w:lvlJc w:val="left"/>
      <w:pPr>
        <w:ind w:left="2041" w:hanging="360"/>
      </w:pPr>
    </w:lvl>
    <w:lvl w:ilvl="5" w:tplc="0415001B" w:tentative="1">
      <w:start w:val="1"/>
      <w:numFmt w:val="lowerRoman"/>
      <w:lvlText w:val="%6."/>
      <w:lvlJc w:val="right"/>
      <w:pPr>
        <w:ind w:left="2761" w:hanging="180"/>
      </w:pPr>
    </w:lvl>
    <w:lvl w:ilvl="6" w:tplc="0415000F" w:tentative="1">
      <w:start w:val="1"/>
      <w:numFmt w:val="decimal"/>
      <w:lvlText w:val="%7."/>
      <w:lvlJc w:val="left"/>
      <w:pPr>
        <w:ind w:left="3481" w:hanging="360"/>
      </w:pPr>
    </w:lvl>
    <w:lvl w:ilvl="7" w:tplc="04150019" w:tentative="1">
      <w:start w:val="1"/>
      <w:numFmt w:val="lowerLetter"/>
      <w:lvlText w:val="%8."/>
      <w:lvlJc w:val="left"/>
      <w:pPr>
        <w:ind w:left="4201" w:hanging="360"/>
      </w:pPr>
    </w:lvl>
    <w:lvl w:ilvl="8" w:tplc="0415001B" w:tentative="1">
      <w:start w:val="1"/>
      <w:numFmt w:val="lowerRoman"/>
      <w:lvlText w:val="%9."/>
      <w:lvlJc w:val="right"/>
      <w:pPr>
        <w:ind w:left="4921" w:hanging="180"/>
      </w:pPr>
    </w:lvl>
  </w:abstractNum>
  <w:abstractNum w:abstractNumId="38" w15:restartNumberingAfterBreak="0">
    <w:nsid w:val="6F502E17"/>
    <w:multiLevelType w:val="hybridMultilevel"/>
    <w:tmpl w:val="86F03E6E"/>
    <w:lvl w:ilvl="0" w:tplc="5D001E8C">
      <w:start w:val="1"/>
      <w:numFmt w:val="decimal"/>
      <w:lvlText w:val="%1."/>
      <w:lvlJc w:val="right"/>
      <w:pPr>
        <w:ind w:left="360" w:hanging="360"/>
      </w:pPr>
      <w:rPr>
        <w:rFonts w:hint="default"/>
      </w:rPr>
    </w:lvl>
    <w:lvl w:ilvl="1" w:tplc="5746B0BC">
      <w:start w:val="1"/>
      <w:numFmt w:val="decimal"/>
      <w:lvlText w:val="%2."/>
      <w:lvlJc w:val="left"/>
      <w:pPr>
        <w:ind w:left="0" w:hanging="360"/>
      </w:pPr>
      <w:rPr>
        <w:rFonts w:ascii="Times New Roman" w:eastAsia="Times New Roman" w:hAnsi="Times New Roman" w:cs="Times New Roman"/>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1AE6D69"/>
    <w:multiLevelType w:val="hybridMultilevel"/>
    <w:tmpl w:val="29CE3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FA22FE"/>
    <w:multiLevelType w:val="hybridMultilevel"/>
    <w:tmpl w:val="24505EEE"/>
    <w:lvl w:ilvl="0" w:tplc="6CD2112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CBD3C15"/>
    <w:multiLevelType w:val="hybridMultilevel"/>
    <w:tmpl w:val="2D7091C8"/>
    <w:lvl w:ilvl="0" w:tplc="45308DAA">
      <w:numFmt w:val="decimal"/>
      <w:lvlText w:val="%1)"/>
      <w:lvlJc w:val="left"/>
      <w:pPr>
        <w:tabs>
          <w:tab w:val="num" w:pos="720"/>
        </w:tabs>
        <w:ind w:left="720" w:hanging="360"/>
      </w:pPr>
      <w:rPr>
        <w:rFonts w:hint="default"/>
      </w:rPr>
    </w:lvl>
    <w:lvl w:ilvl="1" w:tplc="2DB860E4">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D865014"/>
    <w:multiLevelType w:val="hybridMultilevel"/>
    <w:tmpl w:val="D12E7A7A"/>
    <w:lvl w:ilvl="0" w:tplc="2506A27C">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F3B4067"/>
    <w:multiLevelType w:val="hybridMultilevel"/>
    <w:tmpl w:val="EA902788"/>
    <w:lvl w:ilvl="0" w:tplc="13C0FF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0"/>
  </w:num>
  <w:num w:numId="28">
    <w:abstractNumId w:val="11"/>
  </w:num>
  <w:num w:numId="29">
    <w:abstractNumId w:val="40"/>
  </w:num>
  <w:num w:numId="30">
    <w:abstractNumId w:val="21"/>
  </w:num>
  <w:num w:numId="31">
    <w:abstractNumId w:val="10"/>
  </w:num>
  <w:num w:numId="32">
    <w:abstractNumId w:val="16"/>
  </w:num>
  <w:num w:numId="33">
    <w:abstractNumId w:val="35"/>
  </w:num>
  <w:num w:numId="34">
    <w:abstractNumId w:val="39"/>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0"/>
    <w:lvlOverride w:ilvl="0">
      <w:startOverride w:val="4"/>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4"/>
  </w:num>
  <w:num w:numId="43">
    <w:abstractNumId w:val="29"/>
  </w:num>
  <w:num w:numId="44">
    <w:abstractNumId w:val="32"/>
  </w:num>
  <w:num w:numId="45">
    <w:abstractNumId w:val="37"/>
  </w:num>
  <w:num w:numId="46">
    <w:abstractNumId w:val="2"/>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31"/>
    <w:rsid w:val="00011140"/>
    <w:rsid w:val="00015EAE"/>
    <w:rsid w:val="00056D15"/>
    <w:rsid w:val="00061FE5"/>
    <w:rsid w:val="00066929"/>
    <w:rsid w:val="000C0845"/>
    <w:rsid w:val="001273AA"/>
    <w:rsid w:val="00127D5D"/>
    <w:rsid w:val="00134589"/>
    <w:rsid w:val="001407BF"/>
    <w:rsid w:val="00146C90"/>
    <w:rsid w:val="00151F8D"/>
    <w:rsid w:val="0016227D"/>
    <w:rsid w:val="00163DB4"/>
    <w:rsid w:val="00176F8A"/>
    <w:rsid w:val="001C042F"/>
    <w:rsid w:val="001C7B3E"/>
    <w:rsid w:val="002026BE"/>
    <w:rsid w:val="002108FE"/>
    <w:rsid w:val="00212279"/>
    <w:rsid w:val="0021316B"/>
    <w:rsid w:val="00230B7F"/>
    <w:rsid w:val="002452CE"/>
    <w:rsid w:val="00266EF5"/>
    <w:rsid w:val="00271956"/>
    <w:rsid w:val="0027240F"/>
    <w:rsid w:val="002755D4"/>
    <w:rsid w:val="00277E36"/>
    <w:rsid w:val="00287EEC"/>
    <w:rsid w:val="002A54ED"/>
    <w:rsid w:val="002C772F"/>
    <w:rsid w:val="002D2C70"/>
    <w:rsid w:val="00300867"/>
    <w:rsid w:val="00334018"/>
    <w:rsid w:val="00394866"/>
    <w:rsid w:val="003A1199"/>
    <w:rsid w:val="003B1D64"/>
    <w:rsid w:val="003E6D93"/>
    <w:rsid w:val="003F4C34"/>
    <w:rsid w:val="003F7252"/>
    <w:rsid w:val="004061E6"/>
    <w:rsid w:val="0042564E"/>
    <w:rsid w:val="00436068"/>
    <w:rsid w:val="00440F4F"/>
    <w:rsid w:val="0048445D"/>
    <w:rsid w:val="004943F6"/>
    <w:rsid w:val="004B1096"/>
    <w:rsid w:val="004C2362"/>
    <w:rsid w:val="004E13B6"/>
    <w:rsid w:val="005230EB"/>
    <w:rsid w:val="00525CBB"/>
    <w:rsid w:val="00527A7E"/>
    <w:rsid w:val="00541C6F"/>
    <w:rsid w:val="00593B6D"/>
    <w:rsid w:val="005C7795"/>
    <w:rsid w:val="005D4A8A"/>
    <w:rsid w:val="005D4E94"/>
    <w:rsid w:val="005D6D63"/>
    <w:rsid w:val="00616C8C"/>
    <w:rsid w:val="00626A2E"/>
    <w:rsid w:val="00627F59"/>
    <w:rsid w:val="00674E2A"/>
    <w:rsid w:val="006833E9"/>
    <w:rsid w:val="00693715"/>
    <w:rsid w:val="006A23E7"/>
    <w:rsid w:val="006A2BBE"/>
    <w:rsid w:val="00706836"/>
    <w:rsid w:val="007267FC"/>
    <w:rsid w:val="00726BE0"/>
    <w:rsid w:val="00763DEC"/>
    <w:rsid w:val="007720FF"/>
    <w:rsid w:val="00773155"/>
    <w:rsid w:val="0077446D"/>
    <w:rsid w:val="007776A1"/>
    <w:rsid w:val="00780B47"/>
    <w:rsid w:val="007A00BF"/>
    <w:rsid w:val="007A7231"/>
    <w:rsid w:val="007E4C68"/>
    <w:rsid w:val="007E7F4A"/>
    <w:rsid w:val="007F12D3"/>
    <w:rsid w:val="007F5B11"/>
    <w:rsid w:val="008037FB"/>
    <w:rsid w:val="008553D4"/>
    <w:rsid w:val="00873F08"/>
    <w:rsid w:val="00886CEC"/>
    <w:rsid w:val="008A5679"/>
    <w:rsid w:val="008A63BB"/>
    <w:rsid w:val="008B3BA5"/>
    <w:rsid w:val="008B62B6"/>
    <w:rsid w:val="008C7FDF"/>
    <w:rsid w:val="008D1431"/>
    <w:rsid w:val="008D1830"/>
    <w:rsid w:val="008F1A83"/>
    <w:rsid w:val="00907CC2"/>
    <w:rsid w:val="009113B8"/>
    <w:rsid w:val="00915025"/>
    <w:rsid w:val="00960CCC"/>
    <w:rsid w:val="00964478"/>
    <w:rsid w:val="00984787"/>
    <w:rsid w:val="009C205F"/>
    <w:rsid w:val="009F6574"/>
    <w:rsid w:val="00A0113B"/>
    <w:rsid w:val="00A05AB0"/>
    <w:rsid w:val="00A201EF"/>
    <w:rsid w:val="00A375DB"/>
    <w:rsid w:val="00A40790"/>
    <w:rsid w:val="00A41B8C"/>
    <w:rsid w:val="00A44731"/>
    <w:rsid w:val="00A603F6"/>
    <w:rsid w:val="00A60637"/>
    <w:rsid w:val="00A61F48"/>
    <w:rsid w:val="00A70463"/>
    <w:rsid w:val="00A767DF"/>
    <w:rsid w:val="00A77EC5"/>
    <w:rsid w:val="00A95902"/>
    <w:rsid w:val="00AC661B"/>
    <w:rsid w:val="00AD34FC"/>
    <w:rsid w:val="00AD3663"/>
    <w:rsid w:val="00AF30E7"/>
    <w:rsid w:val="00B231A1"/>
    <w:rsid w:val="00B2331F"/>
    <w:rsid w:val="00B24F0D"/>
    <w:rsid w:val="00B342B3"/>
    <w:rsid w:val="00B4140B"/>
    <w:rsid w:val="00B434FF"/>
    <w:rsid w:val="00B739E8"/>
    <w:rsid w:val="00B8084D"/>
    <w:rsid w:val="00B835F8"/>
    <w:rsid w:val="00BA785C"/>
    <w:rsid w:val="00BE008C"/>
    <w:rsid w:val="00BF6BC8"/>
    <w:rsid w:val="00C10C35"/>
    <w:rsid w:val="00C11FB2"/>
    <w:rsid w:val="00C25810"/>
    <w:rsid w:val="00C465EE"/>
    <w:rsid w:val="00C561DF"/>
    <w:rsid w:val="00C569D2"/>
    <w:rsid w:val="00C6582C"/>
    <w:rsid w:val="00C7609E"/>
    <w:rsid w:val="00CA2A87"/>
    <w:rsid w:val="00CA7B1E"/>
    <w:rsid w:val="00CC2A08"/>
    <w:rsid w:val="00CE7E48"/>
    <w:rsid w:val="00D55D18"/>
    <w:rsid w:val="00D663CF"/>
    <w:rsid w:val="00D67F4C"/>
    <w:rsid w:val="00D72479"/>
    <w:rsid w:val="00DB25C4"/>
    <w:rsid w:val="00E03108"/>
    <w:rsid w:val="00E35AA3"/>
    <w:rsid w:val="00E45FC4"/>
    <w:rsid w:val="00E5591D"/>
    <w:rsid w:val="00E61EDC"/>
    <w:rsid w:val="00E76515"/>
    <w:rsid w:val="00E95B02"/>
    <w:rsid w:val="00E97B64"/>
    <w:rsid w:val="00EA6BE7"/>
    <w:rsid w:val="00EC1822"/>
    <w:rsid w:val="00EF081B"/>
    <w:rsid w:val="00EF2C83"/>
    <w:rsid w:val="00F05143"/>
    <w:rsid w:val="00F073AE"/>
    <w:rsid w:val="00F33880"/>
    <w:rsid w:val="00F70DCC"/>
    <w:rsid w:val="00F8683C"/>
    <w:rsid w:val="00F90360"/>
    <w:rsid w:val="00F9741B"/>
    <w:rsid w:val="00FB1596"/>
    <w:rsid w:val="00FE3B3A"/>
    <w:rsid w:val="00FF3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9B71E4C-ED7B-47DF-A4AA-269D1221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04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CW_Lista,Wypunktowanie,L1,Numerowanie,2 heading,A_wyliczenie,K-P_odwolanie,Akapit z listą5,maz_wyliczenie,opis dzialania,Podsis rysunku,lp1,Preambuła,CP-UC,CP-Punkty,Bullet List,List - bullets,Equipment"/>
    <w:basedOn w:val="Normalny"/>
    <w:link w:val="AkapitzlistZnak"/>
    <w:uiPriority w:val="34"/>
    <w:qFormat/>
    <w:rsid w:val="001C042F"/>
    <w:pPr>
      <w:ind w:left="720"/>
      <w:contextualSpacing/>
    </w:pPr>
    <w:rPr>
      <w:rFonts w:ascii="Calibri" w:eastAsia="Calibri" w:hAnsi="Calibri" w:cs="Times New Roman"/>
    </w:rPr>
  </w:style>
  <w:style w:type="paragraph" w:styleId="Nagwek">
    <w:name w:val="header"/>
    <w:basedOn w:val="Normalny"/>
    <w:link w:val="NagwekZnak"/>
    <w:uiPriority w:val="99"/>
    <w:unhideWhenUsed/>
    <w:rsid w:val="006937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3715"/>
  </w:style>
  <w:style w:type="paragraph" w:styleId="Stopka">
    <w:name w:val="footer"/>
    <w:basedOn w:val="Normalny"/>
    <w:link w:val="StopkaZnak"/>
    <w:uiPriority w:val="99"/>
    <w:unhideWhenUsed/>
    <w:rsid w:val="006937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3715"/>
  </w:style>
  <w:style w:type="paragraph" w:styleId="Tekstdymka">
    <w:name w:val="Balloon Text"/>
    <w:basedOn w:val="Normalny"/>
    <w:link w:val="TekstdymkaZnak"/>
    <w:uiPriority w:val="99"/>
    <w:semiHidden/>
    <w:unhideWhenUsed/>
    <w:rsid w:val="00163D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3DB4"/>
    <w:rPr>
      <w:rFonts w:ascii="Segoe UI" w:hAnsi="Segoe UI" w:cs="Segoe UI"/>
      <w:sz w:val="18"/>
      <w:szCs w:val="18"/>
    </w:rPr>
  </w:style>
  <w:style w:type="character" w:customStyle="1" w:styleId="AkapitzlistZnak">
    <w:name w:val="Akapit z listą Znak"/>
    <w:aliases w:val="Data wydania Znak,List Paragraph Znak,CW_Lista Znak,Wypunktowanie Znak,L1 Znak,Numerowanie Znak,2 heading Znak,A_wyliczenie Znak,K-P_odwolanie Znak,Akapit z listą5 Znak,maz_wyliczenie Znak,opis dzialania Znak,Podsis rysunku Znak"/>
    <w:link w:val="Akapitzlist"/>
    <w:uiPriority w:val="34"/>
    <w:qFormat/>
    <w:locked/>
    <w:rsid w:val="00D663C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47408">
      <w:bodyDiv w:val="1"/>
      <w:marLeft w:val="0"/>
      <w:marRight w:val="0"/>
      <w:marTop w:val="0"/>
      <w:marBottom w:val="0"/>
      <w:divBdr>
        <w:top w:val="none" w:sz="0" w:space="0" w:color="auto"/>
        <w:left w:val="none" w:sz="0" w:space="0" w:color="auto"/>
        <w:bottom w:val="none" w:sz="0" w:space="0" w:color="auto"/>
        <w:right w:val="none" w:sz="0" w:space="0" w:color="auto"/>
      </w:divBdr>
      <w:divsChild>
        <w:div w:id="781220339">
          <w:marLeft w:val="0"/>
          <w:marRight w:val="0"/>
          <w:marTop w:val="0"/>
          <w:marBottom w:val="0"/>
          <w:divBdr>
            <w:top w:val="none" w:sz="0" w:space="0" w:color="auto"/>
            <w:left w:val="none" w:sz="0" w:space="0" w:color="auto"/>
            <w:bottom w:val="none" w:sz="0" w:space="0" w:color="auto"/>
            <w:right w:val="none" w:sz="0" w:space="0" w:color="auto"/>
          </w:divBdr>
        </w:div>
      </w:divsChild>
    </w:div>
    <w:div w:id="2128042483">
      <w:bodyDiv w:val="1"/>
      <w:marLeft w:val="0"/>
      <w:marRight w:val="0"/>
      <w:marTop w:val="0"/>
      <w:marBottom w:val="0"/>
      <w:divBdr>
        <w:top w:val="none" w:sz="0" w:space="0" w:color="auto"/>
        <w:left w:val="none" w:sz="0" w:space="0" w:color="auto"/>
        <w:bottom w:val="none" w:sz="0" w:space="0" w:color="auto"/>
        <w:right w:val="none" w:sz="0" w:space="0" w:color="auto"/>
      </w:divBdr>
      <w:divsChild>
        <w:div w:id="343823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3blt.iod@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DD297A4C-A009-422C-865F-D83A711C545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12</Pages>
  <Words>5385</Words>
  <Characters>32312</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Grzeszuk Violetta</dc:creator>
  <cp:keywords/>
  <dc:description/>
  <cp:lastModifiedBy>Damętka Andrzej</cp:lastModifiedBy>
  <cp:revision>55</cp:revision>
  <cp:lastPrinted>2024-09-12T07:22:00Z</cp:lastPrinted>
  <dcterms:created xsi:type="dcterms:W3CDTF">2021-10-21T04:56:00Z</dcterms:created>
  <dcterms:modified xsi:type="dcterms:W3CDTF">2024-09-24T05:08:00Z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eabd3aa5-1ba2-4c99-90c0-6736fa5f9da6</vt:lpwstr>
  </property>
  <property fmtid="{D5CDD505-2E9C-101B-9397-08002B2CF9AE}" pid="3" name="bjSaver">
    <vt:lpwstr>G6HPhn21tbIN4MK5X6Jgojiaxv1utVcJ</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