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36E4C019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>na potrzeby wykonania zamówienia:</w:t>
      </w:r>
      <w:r w:rsidR="009632A0" w:rsidRPr="00A641D3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</w:t>
      </w:r>
      <w:r w:rsidR="00A91ADE" w:rsidRPr="00013BEA">
        <w:rPr>
          <w:rFonts w:ascii="Times New Roman" w:hAnsi="Times New Roman" w:cs="Times New Roman"/>
          <w:b/>
        </w:rPr>
        <w:t>Gajnik - przebudowa drogi transportu rolnego na dz. nr 199 – I etap</w:t>
      </w:r>
      <w:r w:rsidR="00A641D3" w:rsidRPr="00A641D3">
        <w:rPr>
          <w:rFonts w:ascii="Times New Roman" w:hAnsi="Times New Roman" w:cs="Times New Roman"/>
          <w:b/>
          <w:bCs/>
        </w:rPr>
        <w:t>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2BCD5789" w14:textId="77777777" w:rsidR="001E2D51" w:rsidRPr="00A641D3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A641D3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0C1A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2251" w14:textId="77777777" w:rsidR="00C838BC" w:rsidRDefault="00C838BC" w:rsidP="00FC3D4F">
      <w:pPr>
        <w:spacing w:after="0" w:line="240" w:lineRule="auto"/>
      </w:pPr>
      <w:r>
        <w:separator/>
      </w:r>
    </w:p>
  </w:endnote>
  <w:endnote w:type="continuationSeparator" w:id="0">
    <w:p w14:paraId="0E3F260F" w14:textId="77777777" w:rsidR="00C838BC" w:rsidRDefault="00C838B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989A" w14:textId="7745718F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641D3" w:rsidRPr="00A641D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A91ADE" w:rsidRPr="00A91ADE">
      <w:rPr>
        <w:rFonts w:ascii="Century Gothic" w:hAnsi="Century Gothic"/>
        <w:b/>
        <w:color w:val="808080" w:themeColor="background1" w:themeShade="80"/>
        <w:sz w:val="16"/>
        <w:szCs w:val="16"/>
      </w:rPr>
      <w:t>Gajnik - przebudowa drogi transportu rolnego na dz. nr 199 – I etap</w:t>
    </w:r>
    <w:r w:rsidR="008805F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8DF5" w14:textId="77777777" w:rsidR="00C838BC" w:rsidRDefault="00C838BC" w:rsidP="00FC3D4F">
      <w:pPr>
        <w:spacing w:after="0" w:line="240" w:lineRule="auto"/>
      </w:pPr>
      <w:r>
        <w:separator/>
      </w:r>
    </w:p>
  </w:footnote>
  <w:footnote w:type="continuationSeparator" w:id="0">
    <w:p w14:paraId="1E62E76F" w14:textId="77777777" w:rsidR="00C838BC" w:rsidRDefault="00C838BC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1A92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274E6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805F7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430B6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1ADE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838B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25</cp:revision>
  <cp:lastPrinted>2017-11-09T10:14:00Z</cp:lastPrinted>
  <dcterms:created xsi:type="dcterms:W3CDTF">2021-02-23T15:34:00Z</dcterms:created>
  <dcterms:modified xsi:type="dcterms:W3CDTF">2024-05-23T12:27:00Z</dcterms:modified>
</cp:coreProperties>
</file>