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E7" w:rsidRDefault="008372E7" w:rsidP="008372E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Oferty będą rozpatrywane na każdy asortyment oddzielnie  </w:t>
      </w:r>
    </w:p>
    <w:p w:rsidR="008372E7" w:rsidRPr="00300B93" w:rsidRDefault="008372E7" w:rsidP="008372E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oferent nie ma obowiązku złożenia oferty na wszystkie pozycje asortymentowe ).</w:t>
      </w:r>
    </w:p>
    <w:p w:rsidR="008372E7" w:rsidRDefault="008372E7" w:rsidP="008372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72E7" w:rsidRDefault="008372E7" w:rsidP="008372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72E7" w:rsidRDefault="008372E7" w:rsidP="008372E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</w:p>
    <w:p w:rsidR="008372E7" w:rsidRDefault="008372E7" w:rsidP="008372E7">
      <w:pPr>
        <w:tabs>
          <w:tab w:val="left" w:pos="1418"/>
          <w:tab w:val="center" w:pos="4536"/>
          <w:tab w:val="left" w:pos="4678"/>
        </w:tabs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72E7" w:rsidRDefault="008372E7" w:rsidP="008372E7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CPV   15800000-6  różne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produkty spożywcze </w:t>
      </w:r>
    </w:p>
    <w:p w:rsidR="008372E7" w:rsidRDefault="008372E7" w:rsidP="00EB0717">
      <w:pPr>
        <w:pBdr>
          <w:top w:val="single" w:sz="4" w:space="1" w:color="auto"/>
        </w:pBd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8372E7" w:rsidRDefault="008372E7" w:rsidP="008372E7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338"/>
        <w:gridCol w:w="3260"/>
        <w:gridCol w:w="1559"/>
        <w:gridCol w:w="2069"/>
      </w:tblGrid>
      <w:tr w:rsidR="008372E7" w:rsidRPr="00132B17" w:rsidTr="00EB0717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C54471" w:rsidRDefault="00EB0717" w:rsidP="009B7DC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132B17" w:rsidRDefault="008372E7" w:rsidP="009B7DC4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KASZA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>JĘCZMIENNA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E86FA5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BE5204">
              <w:rPr>
                <w:rFonts w:cs="Times New Roman"/>
                <w:sz w:val="19"/>
                <w:szCs w:val="19"/>
              </w:rPr>
              <w:t>Wyrabiana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z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ziarna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kaszy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zwyczajnej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otrzymywana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z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ziarna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oczyszczonego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obłuszczonego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pokrojonego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i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polerowanego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Opakowanie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worki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1 kg – </w:t>
            </w:r>
            <w:r w:rsidR="00E86FA5">
              <w:rPr>
                <w:rFonts w:cs="Times New Roman"/>
                <w:sz w:val="19"/>
                <w:szCs w:val="19"/>
              </w:rPr>
              <w:t>30</w:t>
            </w:r>
            <w:r w:rsidRPr="00BE5204">
              <w:rPr>
                <w:rFonts w:cs="Times New Roman"/>
                <w:sz w:val="19"/>
                <w:szCs w:val="19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BE5204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dnia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dostawy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do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BE5204">
              <w:rPr>
                <w:rFonts w:cs="Times New Roman"/>
                <w:sz w:val="19"/>
                <w:szCs w:val="19"/>
              </w:rPr>
              <w:t xml:space="preserve">Produkt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bez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oznak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zepsucia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zanieczyszczenia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szkodników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obcych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zapachów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372E7" w:rsidRPr="00132B17" w:rsidTr="009B7DC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C54471" w:rsidRDefault="00EB0717" w:rsidP="009B7DC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132B17" w:rsidRDefault="008372E7" w:rsidP="009B7DC4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KASZA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>PĘCZAK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BE5204">
              <w:rPr>
                <w:rFonts w:cs="Times New Roman"/>
                <w:sz w:val="19"/>
                <w:szCs w:val="19"/>
              </w:rPr>
              <w:t>Wyrabiana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z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ziarna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kaszy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zwyczajnej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ziarno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całe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pozbawione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łuski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.  </w:t>
            </w:r>
          </w:p>
          <w:p w:rsidR="008372E7" w:rsidRPr="00BE5204" w:rsidRDefault="008372E7" w:rsidP="00E86FA5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BE5204">
              <w:rPr>
                <w:rFonts w:cs="Times New Roman"/>
                <w:sz w:val="19"/>
                <w:szCs w:val="19"/>
              </w:rPr>
              <w:t>Opakowanie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worki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1 kg – </w:t>
            </w:r>
            <w:r w:rsidR="00E86FA5">
              <w:rPr>
                <w:rFonts w:cs="Times New Roman"/>
                <w:sz w:val="19"/>
                <w:szCs w:val="19"/>
              </w:rPr>
              <w:t>30</w:t>
            </w:r>
            <w:r w:rsidRPr="00BE5204">
              <w:rPr>
                <w:rFonts w:cs="Times New Roman"/>
                <w:sz w:val="19"/>
                <w:szCs w:val="19"/>
              </w:rPr>
              <w:t xml:space="preserve">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BE5204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dnia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dostawy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do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BE5204">
              <w:rPr>
                <w:rFonts w:cs="Times New Roman"/>
                <w:sz w:val="19"/>
                <w:szCs w:val="19"/>
              </w:rPr>
              <w:t xml:space="preserve">Produkt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bez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oznak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zepsucia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zanieczyszczenia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szkodników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obcych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zapachów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372E7" w:rsidRPr="00132B17" w:rsidTr="009B7DC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C54471" w:rsidRDefault="00EB0717" w:rsidP="009B7DC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132B17" w:rsidRDefault="008372E7" w:rsidP="009B7DC4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RYŻ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Ryż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biały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, z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którego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usunięto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zewnętrzną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brązową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warstwę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otrębów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 i </w:t>
            </w:r>
            <w:proofErr w:type="spellStart"/>
            <w:r w:rsidRPr="00BE5204">
              <w:rPr>
                <w:rFonts w:cs="Times New Roman"/>
                <w:color w:val="000000"/>
                <w:sz w:val="19"/>
                <w:szCs w:val="19"/>
              </w:rPr>
              <w:t>kiełków</w:t>
            </w:r>
            <w:proofErr w:type="spellEnd"/>
            <w:r w:rsidRPr="00BE5204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Opakowanie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worki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1 kg – </w:t>
            </w:r>
            <w:r w:rsidR="00E86FA5">
              <w:rPr>
                <w:rFonts w:cs="Times New Roman"/>
                <w:sz w:val="19"/>
                <w:szCs w:val="19"/>
              </w:rPr>
              <w:t>30</w:t>
            </w:r>
            <w:r w:rsidRPr="00BE5204">
              <w:rPr>
                <w:rFonts w:cs="Times New Roman"/>
                <w:sz w:val="19"/>
                <w:szCs w:val="19"/>
              </w:rPr>
              <w:t xml:space="preserve"> kg</w:t>
            </w:r>
          </w:p>
          <w:p w:rsidR="008372E7" w:rsidRPr="00BE5204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915EA3" w:rsidP="009B7DC4">
            <w:pPr>
              <w:pStyle w:val="TableContents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9</w:t>
            </w:r>
            <w:r w:rsidR="008372E7"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BE5204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="008372E7"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BE5204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="008372E7"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BE5204">
              <w:rPr>
                <w:rFonts w:cs="Times New Roman"/>
                <w:sz w:val="19"/>
                <w:szCs w:val="19"/>
              </w:rPr>
              <w:t>dnia</w:t>
            </w:r>
            <w:proofErr w:type="spellEnd"/>
            <w:r w:rsidR="008372E7"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BE5204">
              <w:rPr>
                <w:rFonts w:cs="Times New Roman"/>
                <w:sz w:val="19"/>
                <w:szCs w:val="19"/>
              </w:rPr>
              <w:t>dostawy</w:t>
            </w:r>
            <w:proofErr w:type="spellEnd"/>
            <w:r w:rsidR="008372E7" w:rsidRPr="00BE5204">
              <w:rPr>
                <w:rFonts w:cs="Times New Roman"/>
                <w:sz w:val="19"/>
                <w:szCs w:val="19"/>
              </w:rPr>
              <w:t xml:space="preserve"> do </w:t>
            </w:r>
            <w:proofErr w:type="spellStart"/>
            <w:r w:rsidR="008372E7" w:rsidRPr="00BE5204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BE5204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BE5204">
              <w:rPr>
                <w:rFonts w:cs="Times New Roman"/>
                <w:sz w:val="19"/>
                <w:szCs w:val="19"/>
              </w:rPr>
              <w:t xml:space="preserve">Produkt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bez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oznak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zepsucia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zanieczyszczenia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szkodników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obcych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BE5204">
              <w:rPr>
                <w:rFonts w:cs="Times New Roman"/>
                <w:sz w:val="19"/>
                <w:szCs w:val="19"/>
              </w:rPr>
              <w:t>zapachów</w:t>
            </w:r>
            <w:proofErr w:type="spellEnd"/>
            <w:r w:rsidRPr="00BE5204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372E7" w:rsidRPr="00132B17" w:rsidTr="009B7DC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C54471" w:rsidRDefault="00EB0717" w:rsidP="009B7DC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132B17" w:rsidRDefault="008372E7" w:rsidP="009B7DC4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MĄKA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>PSZENNA TYP 550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716DCA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716DCA">
              <w:rPr>
                <w:rFonts w:cs="Times New Roman"/>
                <w:sz w:val="19"/>
                <w:szCs w:val="19"/>
              </w:rPr>
              <w:t>Mąka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z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ziaren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pszenicy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>.</w:t>
            </w:r>
          </w:p>
          <w:p w:rsidR="008372E7" w:rsidRPr="00716DCA" w:rsidRDefault="008372E7" w:rsidP="00E86FA5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716DCA">
              <w:rPr>
                <w:rFonts w:cs="Times New Roman"/>
                <w:sz w:val="19"/>
                <w:szCs w:val="19"/>
              </w:rPr>
              <w:t>Opakowanie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worki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1 kg – </w:t>
            </w:r>
            <w:r w:rsidR="00E86FA5">
              <w:rPr>
                <w:rFonts w:cs="Times New Roman"/>
                <w:sz w:val="19"/>
                <w:szCs w:val="19"/>
              </w:rPr>
              <w:t>30</w:t>
            </w:r>
            <w:r w:rsidRPr="00716DCA">
              <w:rPr>
                <w:rFonts w:cs="Times New Roman"/>
                <w:sz w:val="19"/>
                <w:szCs w:val="19"/>
              </w:rPr>
              <w:t xml:space="preserve">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716DCA" w:rsidRDefault="00A61DBF" w:rsidP="009B7DC4">
            <w:pPr>
              <w:pStyle w:val="TableContents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</w:t>
            </w:r>
            <w:r w:rsidR="008372E7"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716DCA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="008372E7"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716DCA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="008372E7"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716DCA">
              <w:rPr>
                <w:rFonts w:cs="Times New Roman"/>
                <w:sz w:val="19"/>
                <w:szCs w:val="19"/>
              </w:rPr>
              <w:t>dnia</w:t>
            </w:r>
            <w:proofErr w:type="spellEnd"/>
            <w:r w:rsidR="008372E7"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372E7" w:rsidRPr="00716DCA">
              <w:rPr>
                <w:rFonts w:cs="Times New Roman"/>
                <w:sz w:val="19"/>
                <w:szCs w:val="19"/>
              </w:rPr>
              <w:t>dostawy</w:t>
            </w:r>
            <w:proofErr w:type="spellEnd"/>
            <w:r w:rsidR="008372E7" w:rsidRPr="00716DCA">
              <w:rPr>
                <w:rFonts w:cs="Times New Roman"/>
                <w:sz w:val="19"/>
                <w:szCs w:val="19"/>
              </w:rPr>
              <w:t xml:space="preserve"> do </w:t>
            </w:r>
            <w:proofErr w:type="spellStart"/>
            <w:r w:rsidR="008372E7" w:rsidRPr="00716DCA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716DCA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16DCA">
              <w:rPr>
                <w:rFonts w:cs="Times New Roman"/>
                <w:sz w:val="19"/>
                <w:szCs w:val="19"/>
              </w:rPr>
              <w:t xml:space="preserve">Produkt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bez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oznak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zepsucia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, 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zanieczyszczenia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szkodników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obcych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zapachów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372E7" w:rsidRPr="00132B17" w:rsidTr="009B7DC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C54471" w:rsidRDefault="00EB0717" w:rsidP="009B7DC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132B17" w:rsidRDefault="008372E7" w:rsidP="009B7DC4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KASZA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>MANNA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716DCA" w:rsidRDefault="008372E7" w:rsidP="00E86FA5">
            <w:pPr>
              <w:pStyle w:val="Standard"/>
              <w:rPr>
                <w:rFonts w:cs="Times New Roman"/>
                <w:sz w:val="19"/>
                <w:szCs w:val="19"/>
              </w:rPr>
            </w:pPr>
            <w:proofErr w:type="spellStart"/>
            <w:r w:rsidRPr="00716DCA">
              <w:rPr>
                <w:rFonts w:cs="Times New Roman"/>
                <w:sz w:val="19"/>
                <w:szCs w:val="19"/>
              </w:rPr>
              <w:t>Drobnoziarnista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kasza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16DCA">
              <w:rPr>
                <w:rFonts w:cs="Times New Roman"/>
                <w:sz w:val="19"/>
                <w:szCs w:val="19"/>
              </w:rPr>
              <w:t>otrzymywana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przez</w:t>
            </w:r>
            <w:proofErr w:type="spellEnd"/>
            <w:proofErr w:type="gram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odsiewanie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grubszych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kaszek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w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trakcie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przemiału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ziaren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pszenicy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mąkę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Opakowanie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worki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1 kg – </w:t>
            </w:r>
            <w:r w:rsidR="00E86FA5">
              <w:rPr>
                <w:rFonts w:cs="Times New Roman"/>
                <w:sz w:val="19"/>
                <w:szCs w:val="19"/>
              </w:rPr>
              <w:t>30</w:t>
            </w:r>
            <w:bookmarkStart w:id="0" w:name="_GoBack"/>
            <w:bookmarkEnd w:id="0"/>
            <w:r w:rsidRPr="00716DCA">
              <w:rPr>
                <w:rFonts w:cs="Times New Roman"/>
                <w:sz w:val="19"/>
                <w:szCs w:val="19"/>
              </w:rPr>
              <w:t xml:space="preserve">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716DCA" w:rsidRDefault="008372E7" w:rsidP="009B7DC4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716DCA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od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dnia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dostawy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do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E7" w:rsidRPr="00716DCA" w:rsidRDefault="008372E7" w:rsidP="009B7DC4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16DCA">
              <w:rPr>
                <w:rFonts w:cs="Times New Roman"/>
                <w:sz w:val="19"/>
                <w:szCs w:val="19"/>
              </w:rPr>
              <w:t xml:space="preserve">Produkt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bez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oznak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zepsucia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, 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zanieczyszczenia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szkodników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obcych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16DCA">
              <w:rPr>
                <w:rFonts w:cs="Times New Roman"/>
                <w:sz w:val="19"/>
                <w:szCs w:val="19"/>
              </w:rPr>
              <w:t>zapachów</w:t>
            </w:r>
            <w:proofErr w:type="spellEnd"/>
            <w:r w:rsidRPr="00716DCA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EB0717" w:rsidRPr="00132B17" w:rsidTr="007B2976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C54471" w:rsidRDefault="00EB0717" w:rsidP="007B297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bookmarkStart w:id="1" w:name="OLE_LINK20"/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MAKARON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>ŚWIDEREK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wyprodukowany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mąki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pszennej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dodtaku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jaj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ugotowaniu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odpowiednio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twardy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sprężysty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nie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sklejający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Opakowania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– 3</w:t>
            </w:r>
            <w:r w:rsidRPr="00132B17">
              <w:rPr>
                <w:rFonts w:cs="Times New Roman"/>
                <w:sz w:val="20"/>
                <w:szCs w:val="20"/>
              </w:rPr>
              <w:t>0kg.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od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dostawy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oznak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2B17">
              <w:rPr>
                <w:rFonts w:cs="Times New Roman"/>
                <w:sz w:val="20"/>
                <w:szCs w:val="20"/>
              </w:rPr>
              <w:t>zepsucia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zanieczyszczenia</w:t>
            </w:r>
            <w:proofErr w:type="spellEnd"/>
            <w:proofErr w:type="gram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szkodników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obcych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zapachów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. 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składników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pochodzenia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zwierzęcego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B0717" w:rsidRPr="00132B17" w:rsidTr="007B2976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Default="00EB0717" w:rsidP="007B297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MAKARON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 MUSZELKA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wyprodukowany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mąki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pszennej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dodtaku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jaj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ugotowaniu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odpowiednio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twardy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sprężysty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nie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sklejający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Opakowania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– 3</w:t>
            </w:r>
            <w:r w:rsidRPr="00132B17">
              <w:rPr>
                <w:rFonts w:cs="Times New Roman"/>
                <w:sz w:val="20"/>
                <w:szCs w:val="20"/>
              </w:rPr>
              <w:t>0kg.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od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dostawy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oznak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2B17">
              <w:rPr>
                <w:rFonts w:cs="Times New Roman"/>
                <w:sz w:val="20"/>
                <w:szCs w:val="20"/>
              </w:rPr>
              <w:t>zepsucia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zanieczyszczenia</w:t>
            </w:r>
            <w:proofErr w:type="spellEnd"/>
            <w:proofErr w:type="gram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szkodników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obcych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zapachów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. 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składników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pochodzenia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zwierzęcego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B0717" w:rsidRPr="00132B17" w:rsidTr="007B2976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C54471" w:rsidRDefault="00EB0717" w:rsidP="007B297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 xml:space="preserve">MAKARON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32B17">
              <w:rPr>
                <w:rFonts w:cs="Times New Roman"/>
                <w:b/>
                <w:bCs/>
                <w:sz w:val="20"/>
                <w:szCs w:val="20"/>
              </w:rPr>
              <w:t>WSTĄŻKA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wyprodukowany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mąki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pszennej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dodtaku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jaj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ugotowaniu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odpowiednio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twardy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sprężysty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nie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sklejający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Opakowania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– 3</w:t>
            </w:r>
            <w:r w:rsidRPr="00132B17">
              <w:rPr>
                <w:rFonts w:cs="Times New Roman"/>
                <w:sz w:val="20"/>
                <w:szCs w:val="20"/>
              </w:rPr>
              <w:t>0kg.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od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dostawy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717" w:rsidRPr="00132B17" w:rsidRDefault="00EB0717" w:rsidP="007B29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oznak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2B17">
              <w:rPr>
                <w:rFonts w:cs="Times New Roman"/>
                <w:sz w:val="20"/>
                <w:szCs w:val="20"/>
              </w:rPr>
              <w:t>zepsucia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zanieczyszczenia</w:t>
            </w:r>
            <w:proofErr w:type="spellEnd"/>
            <w:proofErr w:type="gram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szkodników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obcych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zapachów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. Produkt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bez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składników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pochodzenia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zwierzęcego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EB0717" w:rsidRDefault="00EB0717" w:rsidP="008372E7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/>
          <w:sz w:val="20"/>
          <w:u w:val="single"/>
        </w:rPr>
      </w:pPr>
    </w:p>
    <w:p w:rsidR="008372E7" w:rsidRDefault="008372E7" w:rsidP="008372E7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/>
          <w:sz w:val="20"/>
          <w:u w:val="single"/>
        </w:rPr>
      </w:pPr>
      <w:r w:rsidRPr="000823A9">
        <w:rPr>
          <w:rFonts w:ascii="Times New Roman" w:eastAsia="Times New Roman" w:hAnsi="Times New Roman"/>
          <w:sz w:val="20"/>
          <w:u w:val="single"/>
        </w:rPr>
        <w:lastRenderedPageBreak/>
        <w:t>W</w:t>
      </w:r>
      <w:r>
        <w:rPr>
          <w:rFonts w:ascii="Times New Roman" w:eastAsia="Times New Roman" w:hAnsi="Times New Roman"/>
          <w:sz w:val="20"/>
          <w:u w:val="single"/>
        </w:rPr>
        <w:t>spólne wa</w:t>
      </w:r>
      <w:r w:rsidRPr="000823A9">
        <w:rPr>
          <w:rFonts w:ascii="Times New Roman" w:eastAsia="Times New Roman" w:hAnsi="Times New Roman"/>
          <w:sz w:val="20"/>
          <w:u w:val="single"/>
        </w:rPr>
        <w:t>runki realizacji zamówienia</w:t>
      </w:r>
    </w:p>
    <w:p w:rsidR="008372E7" w:rsidRPr="000823A9" w:rsidRDefault="008372E7" w:rsidP="008372E7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/>
        </w:rPr>
      </w:pPr>
    </w:p>
    <w:p w:rsidR="008372E7" w:rsidRPr="002E0310" w:rsidRDefault="008372E7" w:rsidP="008372E7">
      <w:pPr>
        <w:pStyle w:val="Standard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2E0310">
        <w:rPr>
          <w:rFonts w:cs="Times New Roman"/>
          <w:sz w:val="20"/>
          <w:szCs w:val="20"/>
          <w:lang w:val="pl-PL"/>
        </w:rPr>
        <w:t>Towar musi odpowiadać warunkom jakościowym zgodnym z obowiązującym prawem żywnościowym, zasadami GMP/GHP oraz systemem HACCP</w:t>
      </w:r>
    </w:p>
    <w:p w:rsidR="008372E7" w:rsidRPr="002E0310" w:rsidRDefault="008372E7" w:rsidP="008372E7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8372E7" w:rsidRPr="002E0310" w:rsidRDefault="008372E7" w:rsidP="008372E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2E0310">
        <w:rPr>
          <w:rFonts w:cs="Times New Roman"/>
          <w:sz w:val="20"/>
          <w:lang w:val="pl-PL"/>
        </w:rPr>
        <w:t xml:space="preserve">Produkty dostarczane w zamkniętych i nieuszkodzonych opakowaniach posiadających nadrukowaną informację o składzie, nazwie i adresie producenta, dacie przydatności do spożycia, gramaturze </w:t>
      </w:r>
      <w:r w:rsidRPr="002E0310">
        <w:rPr>
          <w:rFonts w:cs="Times New Roman"/>
          <w:sz w:val="20"/>
          <w:szCs w:val="20"/>
          <w:lang w:val="pl-PL"/>
        </w:rPr>
        <w:t>oraz wartości odżywczej w 100g produktu.</w:t>
      </w:r>
    </w:p>
    <w:p w:rsidR="008372E7" w:rsidRPr="002E0310" w:rsidRDefault="008372E7" w:rsidP="008372E7">
      <w:pPr>
        <w:pStyle w:val="Akapitzlist"/>
        <w:rPr>
          <w:rFonts w:ascii="Times New Roman" w:hAnsi="Times New Roman"/>
          <w:sz w:val="20"/>
          <w:szCs w:val="20"/>
        </w:rPr>
      </w:pPr>
    </w:p>
    <w:p w:rsidR="008372E7" w:rsidRPr="00E5490A" w:rsidRDefault="008372E7" w:rsidP="008372E7">
      <w:pPr>
        <w:numPr>
          <w:ilvl w:val="0"/>
          <w:numId w:val="2"/>
        </w:numPr>
        <w:tabs>
          <w:tab w:val="left" w:pos="-5062"/>
          <w:tab w:val="center" w:pos="-1944"/>
          <w:tab w:val="left" w:pos="-1802"/>
        </w:tabs>
        <w:autoSpaceDN w:val="0"/>
        <w:jc w:val="both"/>
        <w:rPr>
          <w:rFonts w:ascii="Times New Roman" w:hAnsi="Times New Roman"/>
          <w:sz w:val="20"/>
          <w:szCs w:val="20"/>
        </w:rPr>
      </w:pPr>
      <w:r w:rsidRPr="002E0310">
        <w:rPr>
          <w:rFonts w:ascii="Times New Roman" w:hAnsi="Times New Roman"/>
          <w:sz w:val="20"/>
          <w:szCs w:val="20"/>
        </w:rPr>
        <w:t>Opakowania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0310">
        <w:rPr>
          <w:rFonts w:ascii="Times New Roman" w:hAnsi="Times New Roman"/>
          <w:sz w:val="20"/>
          <w:szCs w:val="20"/>
        </w:rPr>
        <w:t>odpowiadające właściwościom towaru gwarantujące zabezpieczenie jego jakości, przeznaczone do pakowania żywności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0310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 </w:t>
      </w:r>
      <w:r w:rsidRPr="002E0310">
        <w:rPr>
          <w:rFonts w:ascii="Times New Roman" w:hAnsi="Times New Roman"/>
          <w:sz w:val="20"/>
        </w:rPr>
        <w:t>opakowania muszą posiadać atest PZH odnośnie dopuszczenia do kontaktu z żywnością ).</w:t>
      </w:r>
    </w:p>
    <w:p w:rsidR="008372E7" w:rsidRPr="00E5490A" w:rsidRDefault="008372E7" w:rsidP="008372E7">
      <w:pPr>
        <w:tabs>
          <w:tab w:val="left" w:pos="-5062"/>
          <w:tab w:val="center" w:pos="-1944"/>
          <w:tab w:val="left" w:pos="-1802"/>
        </w:tabs>
        <w:autoSpaceDN w:val="0"/>
        <w:jc w:val="both"/>
        <w:rPr>
          <w:rFonts w:ascii="Times New Roman" w:hAnsi="Times New Roman"/>
          <w:sz w:val="20"/>
          <w:szCs w:val="20"/>
        </w:rPr>
      </w:pPr>
    </w:p>
    <w:p w:rsidR="008372E7" w:rsidRPr="00E5490A" w:rsidRDefault="008372E7" w:rsidP="008372E7">
      <w:pPr>
        <w:numPr>
          <w:ilvl w:val="0"/>
          <w:numId w:val="2"/>
        </w:numPr>
        <w:tabs>
          <w:tab w:val="left" w:pos="-5062"/>
          <w:tab w:val="center" w:pos="-1944"/>
          <w:tab w:val="left" w:pos="-1802"/>
        </w:tabs>
        <w:autoSpaceDN w:val="0"/>
        <w:jc w:val="both"/>
        <w:rPr>
          <w:rFonts w:ascii="Times New Roman" w:hAnsi="Times New Roman"/>
        </w:rPr>
      </w:pPr>
      <w:r w:rsidRPr="00E5490A">
        <w:rPr>
          <w:rFonts w:ascii="Times New Roman" w:hAnsi="Times New Roman"/>
          <w:sz w:val="20"/>
          <w:szCs w:val="20"/>
        </w:rPr>
        <w:t xml:space="preserve">Wykonawca </w:t>
      </w:r>
      <w:r w:rsidRPr="00E5490A">
        <w:rPr>
          <w:rFonts w:ascii="Times New Roman" w:hAnsi="Times New Roman"/>
          <w:sz w:val="20"/>
        </w:rPr>
        <w:t>zobowiązany jest do realizacji dostaw czystym i wolnym od innych zapachów transportem, zapewniającym należyte zabezpieczenie dostarczonych towarów przed czynnikami pogodowymi i uszkodzeniami</w:t>
      </w:r>
      <w:r>
        <w:rPr>
          <w:rFonts w:ascii="Times New Roman" w:hAnsi="Times New Roman"/>
          <w:sz w:val="20"/>
        </w:rPr>
        <w:t xml:space="preserve"> ( d</w:t>
      </w:r>
      <w:r>
        <w:rPr>
          <w:rFonts w:ascii="Times New Roman" w:eastAsia="Times New Roman" w:hAnsi="Times New Roman"/>
          <w:sz w:val="20"/>
        </w:rPr>
        <w:t>ostawy realizowane środkiem transportu spełniającym</w:t>
      </w:r>
      <w:r w:rsidRPr="000823A9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ymagania higieniczno-sanitarne ).</w:t>
      </w:r>
    </w:p>
    <w:bookmarkEnd w:id="1"/>
    <w:p w:rsidR="008372E7" w:rsidRDefault="008372E7" w:rsidP="008372E7">
      <w:pPr>
        <w:pStyle w:val="Standard"/>
        <w:rPr>
          <w:rFonts w:cs="Times New Roman"/>
          <w:sz w:val="20"/>
          <w:szCs w:val="20"/>
        </w:rPr>
      </w:pPr>
    </w:p>
    <w:p w:rsidR="008372E7" w:rsidRDefault="008372E7" w:rsidP="008372E7">
      <w:pPr>
        <w:pStyle w:val="Standard"/>
        <w:rPr>
          <w:sz w:val="20"/>
          <w:szCs w:val="20"/>
        </w:rPr>
      </w:pPr>
      <w:proofErr w:type="spellStart"/>
      <w:r w:rsidRPr="00BE37F0">
        <w:rPr>
          <w:b/>
          <w:sz w:val="20"/>
          <w:szCs w:val="20"/>
        </w:rPr>
        <w:t>Zasady</w:t>
      </w:r>
      <w:proofErr w:type="spellEnd"/>
      <w:r w:rsidRPr="00BE37F0">
        <w:rPr>
          <w:b/>
          <w:sz w:val="20"/>
          <w:szCs w:val="20"/>
        </w:rPr>
        <w:t xml:space="preserve"> </w:t>
      </w:r>
      <w:proofErr w:type="spellStart"/>
      <w:r w:rsidRPr="00BE37F0">
        <w:rPr>
          <w:b/>
          <w:sz w:val="20"/>
          <w:szCs w:val="20"/>
        </w:rPr>
        <w:t>reklamacji</w:t>
      </w:r>
      <w:proofErr w:type="spellEnd"/>
      <w:r w:rsidRPr="00BE37F0">
        <w:rPr>
          <w:b/>
          <w:sz w:val="20"/>
          <w:szCs w:val="20"/>
        </w:rPr>
        <w:t xml:space="preserve"> </w:t>
      </w:r>
      <w:proofErr w:type="spellStart"/>
      <w:r w:rsidRPr="00BE37F0">
        <w:rPr>
          <w:b/>
          <w:sz w:val="20"/>
          <w:szCs w:val="20"/>
        </w:rPr>
        <w:t>towaru</w:t>
      </w:r>
      <w:proofErr w:type="spellEnd"/>
    </w:p>
    <w:p w:rsidR="008372E7" w:rsidRDefault="008372E7" w:rsidP="008372E7">
      <w:pPr>
        <w:pStyle w:val="Standard"/>
        <w:ind w:left="720"/>
        <w:rPr>
          <w:sz w:val="20"/>
          <w:szCs w:val="20"/>
        </w:rPr>
      </w:pPr>
    </w:p>
    <w:p w:rsidR="008372E7" w:rsidRDefault="008372E7" w:rsidP="008372E7">
      <w:pPr>
        <w:pStyle w:val="Standard"/>
        <w:numPr>
          <w:ilvl w:val="0"/>
          <w:numId w:val="1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proofErr w:type="spellStart"/>
      <w:r w:rsidRPr="00BE37F0">
        <w:rPr>
          <w:rFonts w:cs="Times, 'Times New Roman'"/>
          <w:sz w:val="20"/>
          <w:szCs w:val="20"/>
          <w:lang w:eastAsia="ar-SA"/>
        </w:rPr>
        <w:t>odbiór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dostawy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będzie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poprzedzony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kontrolą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ilości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i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dostarczanego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przez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przedstawiciela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(w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obecności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kierowcy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).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jest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zobowiązany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odbiorze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>
        <w:rPr>
          <w:rFonts w:cs="Times, 'Times New Roman'"/>
          <w:sz w:val="20"/>
          <w:szCs w:val="20"/>
          <w:lang w:eastAsia="ar-SA"/>
        </w:rPr>
        <w:t>,</w:t>
      </w:r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sprawdzić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ilość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i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stan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opakowań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oraz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zbadać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organoleptycznie</w:t>
      </w:r>
      <w:proofErr w:type="spellEnd"/>
    </w:p>
    <w:p w:rsidR="008372E7" w:rsidRDefault="008372E7" w:rsidP="008372E7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  <w:rPr>
          <w:rFonts w:cs="Times, 'Times New Roman'"/>
          <w:sz w:val="20"/>
          <w:szCs w:val="20"/>
          <w:lang w:eastAsia="ar-SA"/>
        </w:rPr>
      </w:pPr>
    </w:p>
    <w:p w:rsidR="008372E7" w:rsidRDefault="008372E7" w:rsidP="008372E7">
      <w:pPr>
        <w:pStyle w:val="Standard"/>
        <w:numPr>
          <w:ilvl w:val="0"/>
          <w:numId w:val="1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razie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wątpliwości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przedmiotu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zamówienia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może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przekazać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zbadania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właściwemu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organowi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kontroli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żywności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(w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oddziale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właściwym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dla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siedziby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celu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wydania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orzeczenia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sprawie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dostarczonego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produktu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.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Próbki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zbadania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pobrane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będą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obecności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przedstawiciela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(w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przypadku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nie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wyrażenia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zgody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strony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próbki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zostaną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pobrane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przez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komisję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składzie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trzech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osób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powołaną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przez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). W </w:t>
      </w:r>
      <w:proofErr w:type="spellStart"/>
      <w:r>
        <w:rPr>
          <w:rFonts w:cs="Times, 'Times New Roman'"/>
          <w:sz w:val="20"/>
          <w:szCs w:val="20"/>
          <w:lang w:eastAsia="ar-SA"/>
        </w:rPr>
        <w:t>sytuacji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gdy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badanie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potwierdzi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niewłaściwą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produktu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ma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prawo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dokonać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zakupu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będącego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przedmiotem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umowy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u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dowolnie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wybranego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przez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siebie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sprzedawcy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na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koszt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i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ryzyko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.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Niezależnie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od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wyników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koszt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badań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ich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poniesie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wykonawca</w:t>
      </w:r>
      <w:proofErr w:type="spellEnd"/>
    </w:p>
    <w:p w:rsidR="008372E7" w:rsidRDefault="008372E7" w:rsidP="008372E7">
      <w:pPr>
        <w:pStyle w:val="Standard"/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</w:p>
    <w:p w:rsidR="008372E7" w:rsidRDefault="008372E7" w:rsidP="008372E7">
      <w:pPr>
        <w:pStyle w:val="Standard"/>
        <w:numPr>
          <w:ilvl w:val="0"/>
          <w:numId w:val="1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ma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prawo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odmowy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przyjęcia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całej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partii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lub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jej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części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przypadku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gdy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trakcie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oceny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organoleptycznej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zostanie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stwierdzona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zła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produktów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widoczne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ich</w:t>
      </w:r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uszkodzenia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spowodowane</w:t>
      </w:r>
      <w:proofErr w:type="spellEnd"/>
      <w:r>
        <w:rPr>
          <w:rFonts w:cs="Times, 'Times New Roman'"/>
          <w:sz w:val="20"/>
          <w:szCs w:val="20"/>
          <w:lang w:eastAsia="ar-SA"/>
        </w:rPr>
        <w:t>:</w:t>
      </w:r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niewła</w:t>
      </w:r>
      <w:r>
        <w:rPr>
          <w:rFonts w:cs="Times, 'Times New Roman'"/>
          <w:sz w:val="20"/>
          <w:szCs w:val="20"/>
          <w:lang w:eastAsia="ar-SA"/>
        </w:rPr>
        <w:t>ściwym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zabezpieczeniem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>
        <w:rPr>
          <w:rFonts w:cs="Times, 'Times New Roman'"/>
          <w:sz w:val="20"/>
          <w:szCs w:val="20"/>
          <w:lang w:eastAsia="ar-SA"/>
        </w:rPr>
        <w:t>złymi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warunkami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transportu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lub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niewłaściwym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</w:t>
      </w:r>
      <w:r>
        <w:rPr>
          <w:rFonts w:cs="Times, 'Times New Roman'"/>
          <w:sz w:val="20"/>
          <w:szCs w:val="20"/>
          <w:lang w:eastAsia="ar-SA"/>
        </w:rPr>
        <w:t>anem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higienicznym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środka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transpo</w:t>
      </w:r>
      <w:r>
        <w:rPr>
          <w:rFonts w:cs="Times, 'Times New Roman'"/>
          <w:sz w:val="20"/>
          <w:szCs w:val="20"/>
          <w:lang w:eastAsia="ar-SA"/>
        </w:rPr>
        <w:t>rtu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</w:p>
    <w:p w:rsidR="008372E7" w:rsidRDefault="008372E7" w:rsidP="008372E7">
      <w:pPr>
        <w:pStyle w:val="Standard"/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</w:p>
    <w:p w:rsidR="008372E7" w:rsidRDefault="008372E7" w:rsidP="008372E7">
      <w:pPr>
        <w:pStyle w:val="Standard"/>
        <w:numPr>
          <w:ilvl w:val="0"/>
          <w:numId w:val="1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r w:rsidRPr="00BE37F0">
        <w:rPr>
          <w:rFonts w:cs="Times, 'Times New Roman'"/>
          <w:sz w:val="20"/>
          <w:szCs w:val="20"/>
          <w:lang w:eastAsia="ar-SA"/>
        </w:rPr>
        <w:t xml:space="preserve">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przypadku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stwierdzenia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wad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jakościowych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dostarczanego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negatywnej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oceny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organoleptycznej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(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np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.: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pleśń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obcy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zapach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lub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uszkodzone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opakowanie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zobowiązuje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się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wymiany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zakwestionowanej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partii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ciągu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24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godzin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(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dopuszcza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się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możliwość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wydłużenia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terminu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obopólną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zgod</w:t>
      </w:r>
      <w:r>
        <w:rPr>
          <w:rFonts w:cs="Times, 'Times New Roman'"/>
          <w:sz w:val="20"/>
          <w:szCs w:val="20"/>
          <w:lang w:eastAsia="ar-SA"/>
        </w:rPr>
        <w:t>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stron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).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nie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przysługują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z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tytułu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żadne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roszczenia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wobec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</w:p>
    <w:p w:rsidR="008372E7" w:rsidRPr="001D6D5D" w:rsidRDefault="008372E7" w:rsidP="008372E7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</w:pPr>
    </w:p>
    <w:p w:rsidR="008372E7" w:rsidRPr="00BE37F0" w:rsidRDefault="008372E7" w:rsidP="008372E7">
      <w:pPr>
        <w:pStyle w:val="Standard"/>
        <w:numPr>
          <w:ilvl w:val="0"/>
          <w:numId w:val="1"/>
        </w:numPr>
        <w:tabs>
          <w:tab w:val="left" w:pos="-436"/>
          <w:tab w:val="left" w:pos="66"/>
        </w:tabs>
        <w:suppressAutoHyphens w:val="0"/>
        <w:autoSpaceDE w:val="0"/>
        <w:jc w:val="both"/>
      </w:pP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zobowiązany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jest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odebrania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od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wadliwego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przedmiotu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zamówienia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na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swój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koszt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terminie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wyznaczonym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przez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.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nie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przysługują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z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tytułu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żadne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roszczenia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wobec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zamawiającego</w:t>
      </w:r>
      <w:proofErr w:type="spellEnd"/>
    </w:p>
    <w:p w:rsidR="008372E7" w:rsidRPr="001D6D5D" w:rsidRDefault="008372E7" w:rsidP="008372E7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</w:pPr>
    </w:p>
    <w:p w:rsidR="008372E7" w:rsidRDefault="008372E7" w:rsidP="008372E7">
      <w:pPr>
        <w:pStyle w:val="Standard"/>
        <w:numPr>
          <w:ilvl w:val="0"/>
          <w:numId w:val="1"/>
        </w:numPr>
        <w:tabs>
          <w:tab w:val="left" w:pos="-436"/>
          <w:tab w:val="left" w:pos="66"/>
        </w:tabs>
        <w:suppressAutoHyphens w:val="0"/>
        <w:autoSpaceDE w:val="0"/>
        <w:jc w:val="both"/>
      </w:pPr>
      <w:r w:rsidRPr="00BE37F0">
        <w:rPr>
          <w:rFonts w:cs="Times, 'Times New Roman'"/>
          <w:sz w:val="20"/>
          <w:szCs w:val="20"/>
          <w:lang w:eastAsia="ar-SA"/>
        </w:rPr>
        <w:t xml:space="preserve">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przypadku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stwierdzenia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wad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jakościowych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dostarczonego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towaru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terminie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</w:t>
      </w:r>
      <w:r>
        <w:rPr>
          <w:rFonts w:cs="Times, 'Times New Roman'"/>
          <w:sz w:val="20"/>
          <w:szCs w:val="20"/>
          <w:lang w:eastAsia="ar-SA"/>
        </w:rPr>
        <w:t>óźniejszym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niż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>
        <w:rPr>
          <w:rFonts w:cs="Times, 'Times New Roman'"/>
          <w:sz w:val="20"/>
          <w:szCs w:val="20"/>
          <w:lang w:eastAsia="ar-SA"/>
        </w:rPr>
        <w:t>dniu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dostawy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(</w:t>
      </w:r>
      <w:r w:rsidRPr="00BE37F0">
        <w:rPr>
          <w:rFonts w:cs="Times, 'Times New Roman'"/>
          <w:sz w:val="20"/>
          <w:szCs w:val="20"/>
          <w:lang w:eastAsia="ar-SA"/>
        </w:rPr>
        <w:t xml:space="preserve">w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chwili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dostawy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produkt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był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fabrycznie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zamknięty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uległ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zepsuciu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pomimo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prawidłowego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przechowywania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i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aktualnego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terminu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przydatności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do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spożycia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),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wykonawca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>
        <w:rPr>
          <w:rFonts w:cs="Times, 'Times New Roman'"/>
          <w:sz w:val="20"/>
          <w:szCs w:val="20"/>
          <w:lang w:eastAsia="ar-SA"/>
        </w:rPr>
        <w:t>najpóźniej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w </w:t>
      </w:r>
      <w:proofErr w:type="spellStart"/>
      <w:r>
        <w:rPr>
          <w:rFonts w:cs="Times, 'Times New Roman'"/>
          <w:sz w:val="20"/>
          <w:szCs w:val="20"/>
          <w:lang w:eastAsia="ar-SA"/>
        </w:rPr>
        <w:t>ciągu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24 </w:t>
      </w:r>
      <w:proofErr w:type="spellStart"/>
      <w:r>
        <w:rPr>
          <w:rFonts w:cs="Times, 'Times New Roman'"/>
          <w:sz w:val="20"/>
          <w:szCs w:val="20"/>
          <w:lang w:eastAsia="ar-SA"/>
        </w:rPr>
        <w:t>godzin</w:t>
      </w:r>
      <w:proofErr w:type="spellEnd"/>
      <w:r>
        <w:rPr>
          <w:rFonts w:cs="Times, 'Times New Roman'"/>
          <w:sz w:val="20"/>
          <w:szCs w:val="20"/>
          <w:lang w:eastAsia="ar-SA"/>
        </w:rPr>
        <w:t xml:space="preserve"> (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dopuszcza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się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możliwość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wydłużenia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terminu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obopólną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zgod</w:t>
      </w:r>
      <w:r>
        <w:rPr>
          <w:rFonts w:cs="Times, 'Times New Roman'"/>
          <w:sz w:val="20"/>
          <w:szCs w:val="20"/>
          <w:lang w:eastAsia="ar-SA"/>
        </w:rPr>
        <w:t>ą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stron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)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dokona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wymiany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na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produkt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 xml:space="preserve"> </w:t>
      </w:r>
      <w:proofErr w:type="spellStart"/>
      <w:r w:rsidRPr="00BE37F0">
        <w:rPr>
          <w:rFonts w:cs="Times, 'Times New Roman'"/>
          <w:sz w:val="20"/>
          <w:szCs w:val="20"/>
          <w:lang w:eastAsia="ar-SA"/>
        </w:rPr>
        <w:t>pełnowartościowy</w:t>
      </w:r>
      <w:proofErr w:type="spellEnd"/>
      <w:r w:rsidRPr="00BE37F0">
        <w:rPr>
          <w:rFonts w:cs="Times, 'Times New Roman'"/>
          <w:sz w:val="20"/>
          <w:szCs w:val="20"/>
          <w:lang w:eastAsia="ar-SA"/>
        </w:rPr>
        <w:t>.</w:t>
      </w:r>
    </w:p>
    <w:p w:rsidR="008372E7" w:rsidRPr="00132B17" w:rsidRDefault="008372E7" w:rsidP="008372E7">
      <w:pPr>
        <w:pStyle w:val="Standard"/>
        <w:rPr>
          <w:rFonts w:cs="Times New Roman"/>
          <w:sz w:val="20"/>
          <w:szCs w:val="20"/>
        </w:rPr>
      </w:pPr>
    </w:p>
    <w:p w:rsidR="008372E7" w:rsidRPr="00132B17" w:rsidRDefault="008372E7" w:rsidP="008372E7">
      <w:pPr>
        <w:rPr>
          <w:rFonts w:ascii="Times New Roman" w:hAnsi="Times New Roman"/>
          <w:sz w:val="20"/>
          <w:szCs w:val="20"/>
        </w:rPr>
      </w:pPr>
    </w:p>
    <w:p w:rsidR="008372E7" w:rsidRDefault="008372E7" w:rsidP="008372E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wykonania zmówienia</w:t>
      </w:r>
    </w:p>
    <w:p w:rsidR="008372E7" w:rsidRDefault="008372E7" w:rsidP="008372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72E7" w:rsidRDefault="008372E7" w:rsidP="008372E7">
      <w:pPr>
        <w:jc w:val="both"/>
        <w:rPr>
          <w:rFonts w:ascii="Times New Roman" w:hAnsi="Times New Roman" w:cs="Times New Roman"/>
          <w:sz w:val="20"/>
          <w:szCs w:val="20"/>
        </w:rPr>
      </w:pPr>
      <w:r w:rsidRPr="00A93B80">
        <w:rPr>
          <w:rFonts w:ascii="Times New Roman" w:hAnsi="Times New Roman" w:cs="Times New Roman"/>
          <w:b/>
          <w:bCs/>
          <w:sz w:val="20"/>
          <w:szCs w:val="20"/>
        </w:rPr>
        <w:t>Dostawa jednorazowa</w:t>
      </w:r>
      <w:r>
        <w:rPr>
          <w:rFonts w:ascii="Times New Roman" w:hAnsi="Times New Roman" w:cs="Times New Roman"/>
          <w:sz w:val="20"/>
          <w:szCs w:val="20"/>
        </w:rPr>
        <w:t xml:space="preserve"> ( każdego asortymentu ) w terminie </w:t>
      </w:r>
      <w:r w:rsidR="00915EA3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93B8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915EA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93B80">
        <w:rPr>
          <w:rFonts w:ascii="Times New Roman" w:hAnsi="Times New Roman" w:cs="Times New Roman"/>
          <w:b/>
          <w:bCs/>
          <w:sz w:val="20"/>
          <w:szCs w:val="20"/>
        </w:rPr>
        <w:t xml:space="preserve"> – 0</w:t>
      </w:r>
      <w:r w:rsidR="00915EA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93B8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915EA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A93B80">
        <w:rPr>
          <w:rFonts w:ascii="Times New Roman" w:hAnsi="Times New Roman" w:cs="Times New Roman"/>
          <w:b/>
          <w:bCs/>
          <w:sz w:val="20"/>
          <w:szCs w:val="20"/>
        </w:rPr>
        <w:t xml:space="preserve">.2023 </w:t>
      </w:r>
      <w:proofErr w:type="gramStart"/>
      <w:r w:rsidRPr="00A93B80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A93B80">
        <w:rPr>
          <w:rFonts w:ascii="Times New Roman" w:hAnsi="Times New Roman" w:cs="Times New Roman"/>
          <w:b/>
          <w:bCs/>
          <w:sz w:val="20"/>
          <w:szCs w:val="20"/>
        </w:rPr>
        <w:t>. w godz. 8:00-12:00</w:t>
      </w:r>
    </w:p>
    <w:p w:rsidR="008372E7" w:rsidRDefault="008372E7" w:rsidP="008372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72E7" w:rsidRPr="00A93B80" w:rsidRDefault="008372E7" w:rsidP="008372E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z</w:t>
      </w:r>
      <w:r w:rsidRPr="00A93B80">
        <w:rPr>
          <w:rFonts w:ascii="Times New Roman" w:hAnsi="Times New Roman" w:cs="Times New Roman"/>
          <w:sz w:val="20"/>
          <w:szCs w:val="20"/>
        </w:rPr>
        <w:t>amawiający dopuszcza zmianę terminu realizacji dostawy za obopólną zgodą stron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8372E7" w:rsidRDefault="008372E7" w:rsidP="008372E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72E7" w:rsidRPr="00521357" w:rsidRDefault="008372E7" w:rsidP="008372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34E1" w:rsidRPr="008372E7" w:rsidRDefault="00A634E1" w:rsidP="008372E7">
      <w:pPr>
        <w:rPr>
          <w:rFonts w:hint="eastAsia"/>
        </w:rPr>
      </w:pPr>
    </w:p>
    <w:sectPr w:rsidR="00A634E1" w:rsidRPr="008372E7">
      <w:footerReference w:type="default" r:id="rId7"/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C" w:rsidRDefault="00BD37BC">
      <w:pPr>
        <w:rPr>
          <w:rFonts w:hint="eastAsia"/>
        </w:rPr>
      </w:pPr>
      <w:r>
        <w:separator/>
      </w:r>
    </w:p>
  </w:endnote>
  <w:endnote w:type="continuationSeparator" w:id="0">
    <w:p w:rsidR="00BD37BC" w:rsidRDefault="00BD37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98" w:rsidRDefault="00F1182B">
    <w:pPr>
      <w:pStyle w:val="Stopka"/>
      <w:jc w:val="right"/>
      <w:rPr>
        <w:rFonts w:hint="eastAsia"/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E86FA5">
      <w:rPr>
        <w:rFonts w:hint="eastAsia"/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:rsidR="00CE6698" w:rsidRDefault="00BD37BC">
    <w:pPr>
      <w:pStyle w:val="Stopka"/>
      <w:rPr>
        <w:rFonts w:hint="eastAs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C" w:rsidRDefault="00BD37BC">
      <w:pPr>
        <w:rPr>
          <w:rFonts w:hint="eastAsia"/>
        </w:rPr>
      </w:pPr>
      <w:r>
        <w:separator/>
      </w:r>
    </w:p>
  </w:footnote>
  <w:footnote w:type="continuationSeparator" w:id="0">
    <w:p w:rsidR="00BD37BC" w:rsidRDefault="00BD37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77E859D9"/>
    <w:multiLevelType w:val="multilevel"/>
    <w:tmpl w:val="A55E9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7"/>
    <w:rsid w:val="00163FF7"/>
    <w:rsid w:val="00170B55"/>
    <w:rsid w:val="008372E7"/>
    <w:rsid w:val="00915EA3"/>
    <w:rsid w:val="009D67CA"/>
    <w:rsid w:val="00A61DBF"/>
    <w:rsid w:val="00A634E1"/>
    <w:rsid w:val="00AD05C5"/>
    <w:rsid w:val="00BD37BC"/>
    <w:rsid w:val="00E47C34"/>
    <w:rsid w:val="00E86FA5"/>
    <w:rsid w:val="00EB0717"/>
    <w:rsid w:val="00F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A23E"/>
  <w15:chartTrackingRefBased/>
  <w15:docId w15:val="{4C942D9A-2CB6-43BC-8602-93C636CB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2E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7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qFormat/>
    <w:rsid w:val="008372E7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rsid w:val="008372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372E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8372E7"/>
    <w:pPr>
      <w:spacing w:after="120"/>
    </w:pPr>
  </w:style>
  <w:style w:type="paragraph" w:customStyle="1" w:styleId="TableContents">
    <w:name w:val="Table Contents"/>
    <w:basedOn w:val="Standard"/>
    <w:rsid w:val="008372E7"/>
    <w:pPr>
      <w:suppressLineNumbers/>
    </w:pPr>
  </w:style>
  <w:style w:type="character" w:customStyle="1" w:styleId="hgkelc">
    <w:name w:val="hgkelc"/>
    <w:rsid w:val="008372E7"/>
  </w:style>
  <w:style w:type="paragraph" w:styleId="Tekstdymka">
    <w:name w:val="Balloon Text"/>
    <w:basedOn w:val="Normalny"/>
    <w:link w:val="TekstdymkaZnak"/>
    <w:uiPriority w:val="99"/>
    <w:semiHidden/>
    <w:unhideWhenUsed/>
    <w:rsid w:val="00A61DB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DB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Krzysztof Szczepański</cp:lastModifiedBy>
  <cp:revision>10</cp:revision>
  <cp:lastPrinted>2023-08-24T10:47:00Z</cp:lastPrinted>
  <dcterms:created xsi:type="dcterms:W3CDTF">2023-08-24T06:38:00Z</dcterms:created>
  <dcterms:modified xsi:type="dcterms:W3CDTF">2023-08-24T11:09:00Z</dcterms:modified>
</cp:coreProperties>
</file>