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6D4A7B48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F57B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914F56">
        <w:rPr>
          <w:rFonts w:asciiTheme="majorHAnsi" w:eastAsia="Times New Roman" w:hAnsiTheme="majorHAnsi" w:cs="Arial"/>
          <w:snapToGrid w:val="0"/>
          <w:lang w:eastAsia="pl-PL"/>
        </w:rPr>
        <w:t>17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914F56">
        <w:rPr>
          <w:rFonts w:asciiTheme="majorHAnsi" w:eastAsia="Times New Roman" w:hAnsiTheme="majorHAnsi" w:cs="Arial"/>
          <w:snapToGrid w:val="0"/>
          <w:lang w:eastAsia="pl-PL"/>
        </w:rPr>
        <w:t>11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70D7DEAF" w:rsidR="0020799D" w:rsidRPr="0087032C" w:rsidRDefault="00FD5BCF" w:rsidP="0087032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7310530E" w14:textId="77777777" w:rsidR="00160B11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</w:p>
    <w:p w14:paraId="4F68630A" w14:textId="7BB1D9A7" w:rsidR="0012301F" w:rsidRDefault="00914F56" w:rsidP="0012301F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>
        <w:rPr>
          <w:rFonts w:eastAsia="Times New Roman" w:cs="Calibri"/>
          <w:b/>
          <w:bCs/>
          <w:color w:val="000000"/>
          <w:sz w:val="28"/>
          <w:szCs w:val="28"/>
        </w:rPr>
        <w:t>Dostawa odczynników laboratoryjnych i dzierżawa analizatorów                                   z podziałem na 9 pakietów</w:t>
      </w:r>
    </w:p>
    <w:p w14:paraId="5CA66BA9" w14:textId="0F7F341A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EF72EF">
        <w:rPr>
          <w:rFonts w:asciiTheme="majorHAnsi" w:eastAsia="Calibri" w:hAnsiTheme="majorHAnsi" w:cs="Arial"/>
        </w:rPr>
        <w:t xml:space="preserve">  ogółem: </w:t>
      </w:r>
      <w:r w:rsidR="005D0BB9">
        <w:rPr>
          <w:rFonts w:asciiTheme="majorHAnsi" w:eastAsia="Calibri" w:hAnsiTheme="majorHAnsi" w:cs="Arial"/>
        </w:rPr>
        <w:t xml:space="preserve"> </w:t>
      </w:r>
      <w:r w:rsidR="00CB7503">
        <w:rPr>
          <w:rFonts w:asciiTheme="majorHAnsi" w:eastAsia="Calibri" w:hAnsiTheme="majorHAnsi" w:cs="Arial"/>
        </w:rPr>
        <w:t xml:space="preserve"> </w:t>
      </w:r>
      <w:r w:rsidR="00914F56">
        <w:rPr>
          <w:rFonts w:asciiTheme="majorHAnsi" w:eastAsia="Calibri" w:hAnsiTheme="majorHAnsi" w:cs="Arial"/>
        </w:rPr>
        <w:t>283.088,17</w:t>
      </w:r>
      <w:r w:rsidR="003F4181">
        <w:rPr>
          <w:rFonts w:asciiTheme="majorHAnsi" w:eastAsia="Calibri" w:hAnsiTheme="majorHAnsi" w:cs="Arial"/>
        </w:rPr>
        <w:t xml:space="preserve"> </w:t>
      </w:r>
      <w:r w:rsidR="003F57BE">
        <w:rPr>
          <w:rFonts w:asciiTheme="majorHAnsi" w:eastAsia="Calibri" w:hAnsiTheme="majorHAnsi" w:cs="Arial"/>
        </w:rPr>
        <w:t xml:space="preserve"> złotych </w:t>
      </w:r>
      <w:r w:rsidR="00EF72EF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brutto).</w:t>
      </w:r>
    </w:p>
    <w:p w14:paraId="3DCB9365" w14:textId="77777777" w:rsidR="00763236" w:rsidRDefault="0076323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DA325A7" w14:textId="0B01E778" w:rsidR="00763236" w:rsidRDefault="00AA539E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zabezpieczone środki w poszczególnych grupach</w:t>
      </w:r>
      <w:r w:rsidR="0072459F">
        <w:rPr>
          <w:rFonts w:asciiTheme="majorHAnsi" w:eastAsia="Calibri" w:hAnsiTheme="majorHAnsi" w:cs="Arial"/>
        </w:rPr>
        <w:t xml:space="preserve"> ( brutto zł)</w:t>
      </w:r>
    </w:p>
    <w:p w14:paraId="2FE27FEB" w14:textId="1F522993" w:rsidR="00763236" w:rsidRDefault="0076323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5285ADC" w14:textId="236CFCEA" w:rsidR="00EB4334" w:rsidRDefault="00AA539E" w:rsidP="0004293F">
      <w:pPr>
        <w:pStyle w:val="Akapitzlist"/>
        <w:widowControl w:val="0"/>
        <w:numPr>
          <w:ilvl w:val="0"/>
          <w:numId w:val="6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 w:rsidRPr="00914F56">
        <w:rPr>
          <w:rFonts w:asciiTheme="majorHAnsi" w:eastAsia="Calibri" w:hAnsiTheme="majorHAnsi" w:cs="Arial"/>
        </w:rPr>
        <w:t xml:space="preserve">pakiet nr 1  </w:t>
      </w:r>
      <w:r w:rsidR="00CB7503" w:rsidRPr="00914F56">
        <w:rPr>
          <w:rFonts w:asciiTheme="majorHAnsi" w:eastAsia="Calibri" w:hAnsiTheme="majorHAnsi" w:cs="Arial"/>
        </w:rPr>
        <w:t xml:space="preserve">                           odczynniki – </w:t>
      </w:r>
      <w:r w:rsidR="00914F56">
        <w:rPr>
          <w:rFonts w:asciiTheme="majorHAnsi" w:eastAsia="Calibri" w:hAnsiTheme="majorHAnsi" w:cs="Arial"/>
        </w:rPr>
        <w:t xml:space="preserve"> 1371,93</w:t>
      </w:r>
      <w:r w:rsidR="00CB7503" w:rsidRPr="00914F56">
        <w:rPr>
          <w:rFonts w:asciiTheme="majorHAnsi" w:eastAsia="Calibri" w:hAnsiTheme="majorHAnsi" w:cs="Arial"/>
        </w:rPr>
        <w:t xml:space="preserve"> zł</w:t>
      </w:r>
    </w:p>
    <w:p w14:paraId="0912975D" w14:textId="785B151D" w:rsidR="00914F56" w:rsidRDefault="00914F56" w:rsidP="0004293F">
      <w:pPr>
        <w:pStyle w:val="Akapitzlist"/>
        <w:widowControl w:val="0"/>
        <w:numPr>
          <w:ilvl w:val="0"/>
          <w:numId w:val="6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                             odczynniki – 11 998,50 zł</w:t>
      </w:r>
    </w:p>
    <w:p w14:paraId="5945FBC2" w14:textId="63BAD11B" w:rsidR="00914F56" w:rsidRDefault="00914F56" w:rsidP="0004293F">
      <w:pPr>
        <w:pStyle w:val="Akapitzlist"/>
        <w:widowControl w:val="0"/>
        <w:numPr>
          <w:ilvl w:val="0"/>
          <w:numId w:val="6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3                             odczynniki </w:t>
      </w:r>
      <w:r w:rsidR="00A13A34">
        <w:rPr>
          <w:rFonts w:asciiTheme="majorHAnsi" w:eastAsia="Calibri" w:hAnsiTheme="majorHAnsi" w:cs="Arial"/>
        </w:rPr>
        <w:t>+ dzierżawa – 45 115,20 zł</w:t>
      </w:r>
    </w:p>
    <w:p w14:paraId="10F4D20D" w14:textId="75126363" w:rsidR="00A13A34" w:rsidRDefault="00A13A34" w:rsidP="0004293F">
      <w:pPr>
        <w:pStyle w:val="Akapitzlist"/>
        <w:widowControl w:val="0"/>
        <w:numPr>
          <w:ilvl w:val="0"/>
          <w:numId w:val="6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4                             odczynniki + dzierżawa – 29 102,40 zł</w:t>
      </w:r>
    </w:p>
    <w:p w14:paraId="5D7BB68A" w14:textId="42D1FDB6" w:rsidR="00A13A34" w:rsidRDefault="00A13A34" w:rsidP="0004293F">
      <w:pPr>
        <w:pStyle w:val="Akapitzlist"/>
        <w:widowControl w:val="0"/>
        <w:numPr>
          <w:ilvl w:val="0"/>
          <w:numId w:val="6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5                             odczynniki + dzierżawa -  32 947,92 zł</w:t>
      </w:r>
    </w:p>
    <w:p w14:paraId="0CFF0BE2" w14:textId="3BBC1188" w:rsidR="00A13A34" w:rsidRDefault="00A13A34" w:rsidP="0004293F">
      <w:pPr>
        <w:pStyle w:val="Akapitzlist"/>
        <w:widowControl w:val="0"/>
        <w:numPr>
          <w:ilvl w:val="0"/>
          <w:numId w:val="6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6                             odczynniki + dzierżawa  -   9 712,80 zł</w:t>
      </w:r>
    </w:p>
    <w:p w14:paraId="38F970A3" w14:textId="412D6BD2" w:rsidR="00A13A34" w:rsidRDefault="00A13A34" w:rsidP="0004293F">
      <w:pPr>
        <w:pStyle w:val="Akapitzlist"/>
        <w:widowControl w:val="0"/>
        <w:numPr>
          <w:ilvl w:val="0"/>
          <w:numId w:val="6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7                             odczynniki + dzierżawa - </w:t>
      </w:r>
      <w:r w:rsidR="00282204">
        <w:rPr>
          <w:rFonts w:asciiTheme="majorHAnsi" w:eastAsia="Calibri" w:hAnsiTheme="majorHAnsi" w:cs="Arial"/>
        </w:rPr>
        <w:t xml:space="preserve"> 53 634,00 zł</w:t>
      </w:r>
    </w:p>
    <w:p w14:paraId="068E25D1" w14:textId="4D4D75F2" w:rsidR="00282204" w:rsidRDefault="00282204" w:rsidP="0004293F">
      <w:pPr>
        <w:pStyle w:val="Akapitzlist"/>
        <w:widowControl w:val="0"/>
        <w:numPr>
          <w:ilvl w:val="0"/>
          <w:numId w:val="6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8                             odczynniki </w:t>
      </w:r>
      <w:r>
        <w:rPr>
          <w:rFonts w:asciiTheme="majorHAnsi" w:eastAsia="Calibri" w:hAnsiTheme="majorHAnsi" w:cs="Arial"/>
        </w:rPr>
        <w:tab/>
      </w:r>
      <w:r>
        <w:rPr>
          <w:rFonts w:asciiTheme="majorHAnsi" w:eastAsia="Calibri" w:hAnsiTheme="majorHAnsi" w:cs="Arial"/>
        </w:rPr>
        <w:tab/>
        <w:t xml:space="preserve">        -   17 390,38 zł</w:t>
      </w:r>
    </w:p>
    <w:p w14:paraId="0FA5C4CF" w14:textId="2FCE9946" w:rsidR="00282204" w:rsidRPr="00914F56" w:rsidRDefault="00282204" w:rsidP="0004293F">
      <w:pPr>
        <w:pStyle w:val="Akapitzlist"/>
        <w:widowControl w:val="0"/>
        <w:numPr>
          <w:ilvl w:val="0"/>
          <w:numId w:val="6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9                             odczynniki                          - 82 110,24 zł</w:t>
      </w:r>
    </w:p>
    <w:p w14:paraId="1D6B53CF" w14:textId="72FCD0BF" w:rsidR="00CB7503" w:rsidRDefault="00CB7503" w:rsidP="00CB7503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7E12193" w14:textId="77777777" w:rsidR="00A13A34" w:rsidRPr="00EB4334" w:rsidRDefault="00A13A34" w:rsidP="00CB7503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51873015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3ACE713" w14:textId="72F7535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5453708" w14:textId="1B5CDC4A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47BC711" w14:textId="2B90BC41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92E4B9" w14:textId="77777777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893A873" w:rsidR="00FB250F" w:rsidRPr="0020799D" w:rsidRDefault="003F4181" w:rsidP="003F418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Ewa 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72459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80985"/>
    <w:multiLevelType w:val="hybridMultilevel"/>
    <w:tmpl w:val="DD4A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12301F"/>
    <w:rsid w:val="00160B11"/>
    <w:rsid w:val="0020799D"/>
    <w:rsid w:val="00282204"/>
    <w:rsid w:val="002D0A95"/>
    <w:rsid w:val="003F4181"/>
    <w:rsid w:val="003F57BE"/>
    <w:rsid w:val="004D6E3D"/>
    <w:rsid w:val="005D0BB9"/>
    <w:rsid w:val="00720B46"/>
    <w:rsid w:val="0072459F"/>
    <w:rsid w:val="00763236"/>
    <w:rsid w:val="007721F4"/>
    <w:rsid w:val="0087032C"/>
    <w:rsid w:val="00914F56"/>
    <w:rsid w:val="00924BD0"/>
    <w:rsid w:val="00A13A34"/>
    <w:rsid w:val="00AA539E"/>
    <w:rsid w:val="00AD543C"/>
    <w:rsid w:val="00C3227B"/>
    <w:rsid w:val="00CB7503"/>
    <w:rsid w:val="00DB13EA"/>
    <w:rsid w:val="00DD32B7"/>
    <w:rsid w:val="00EB4334"/>
    <w:rsid w:val="00EF72E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26</cp:revision>
  <cp:lastPrinted>2021-09-24T07:03:00Z</cp:lastPrinted>
  <dcterms:created xsi:type="dcterms:W3CDTF">2021-01-28T09:41:00Z</dcterms:created>
  <dcterms:modified xsi:type="dcterms:W3CDTF">2021-11-17T11:41:00Z</dcterms:modified>
</cp:coreProperties>
</file>