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2A78FF6A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A41CE1">
        <w:rPr>
          <w:rFonts w:ascii="Times New Roman" w:hAnsi="Times New Roman"/>
        </w:rPr>
        <w:t>1</w:t>
      </w:r>
      <w:r w:rsidR="00EC6288">
        <w:rPr>
          <w:rFonts w:ascii="Times New Roman" w:hAnsi="Times New Roman"/>
        </w:rPr>
        <w:t>4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3A42C5">
        <w:rPr>
          <w:rFonts w:ascii="Times New Roman" w:hAnsi="Times New Roman"/>
        </w:rPr>
        <w:t xml:space="preserve">                            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A41CE1">
        <w:rPr>
          <w:rFonts w:ascii="Times New Roman" w:hAnsi="Times New Roman"/>
        </w:rPr>
        <w:t>18</w:t>
      </w:r>
      <w:r w:rsidRPr="0037706C">
        <w:rPr>
          <w:rFonts w:ascii="Times New Roman" w:hAnsi="Times New Roman"/>
        </w:rPr>
        <w:t>.0</w:t>
      </w:r>
      <w:r w:rsidR="00A41CE1">
        <w:rPr>
          <w:rFonts w:ascii="Times New Roman" w:hAnsi="Times New Roman"/>
        </w:rPr>
        <w:t>5</w:t>
      </w:r>
      <w:r w:rsidRPr="0037706C">
        <w:rPr>
          <w:rFonts w:ascii="Times New Roman" w:hAnsi="Times New Roman"/>
        </w:rPr>
        <w:t>.2021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781C113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16B345B8" w14:textId="77777777" w:rsidR="00A41CE1" w:rsidRPr="00A41CE1" w:rsidRDefault="002D2983" w:rsidP="00A41CE1">
      <w:pPr>
        <w:spacing w:line="36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A41CE1" w:rsidRPr="00A41CE1">
        <w:rPr>
          <w:rFonts w:ascii="Times New Roman" w:hAnsi="Times New Roman" w:cs="Times New Roman"/>
          <w:b/>
          <w:bCs/>
          <w:lang w:bidi="pl-PL"/>
        </w:rPr>
        <w:t>Bieżące utrzymanie dróg w Gminie Kosakowo</w:t>
      </w:r>
    </w:p>
    <w:p w14:paraId="0FB83C61" w14:textId="362810C8" w:rsidR="00124C90" w:rsidRPr="00124C90" w:rsidRDefault="00124C90" w:rsidP="00124C9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8D76BA3" w14:textId="573C0E42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194E108D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647B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7A0D9DE" w14:textId="77777777" w:rsidR="00A41CE1" w:rsidRPr="00A41CE1" w:rsidRDefault="00A41CE1" w:rsidP="00A41CE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1CE1">
        <w:rPr>
          <w:rFonts w:ascii="Times New Roman" w:hAnsi="Times New Roman" w:cs="Times New Roman"/>
          <w:b/>
          <w:bCs/>
        </w:rPr>
        <w:t xml:space="preserve">USŁUGI W ZAKRESIE BUDOWNICTWA DROGOWEGO </w:t>
      </w:r>
    </w:p>
    <w:p w14:paraId="20D2F823" w14:textId="77777777" w:rsidR="00A41CE1" w:rsidRPr="00A41CE1" w:rsidRDefault="00A41CE1" w:rsidP="00A41CE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1CE1">
        <w:rPr>
          <w:rFonts w:ascii="Times New Roman" w:hAnsi="Times New Roman" w:cs="Times New Roman"/>
          <w:b/>
          <w:bCs/>
        </w:rPr>
        <w:t>KRZYSZTOF WALASZCZYK</w:t>
      </w:r>
    </w:p>
    <w:p w14:paraId="58860C10" w14:textId="77777777" w:rsidR="00A41CE1" w:rsidRPr="00A41CE1" w:rsidRDefault="00A41CE1" w:rsidP="00A41CE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1CE1">
        <w:rPr>
          <w:rFonts w:ascii="Times New Roman" w:hAnsi="Times New Roman" w:cs="Times New Roman"/>
          <w:b/>
          <w:bCs/>
        </w:rPr>
        <w:t>ul. Jana Husa 3/14</w:t>
      </w:r>
    </w:p>
    <w:p w14:paraId="3ABD6F6B" w14:textId="2989A83E" w:rsidR="009F2C0D" w:rsidRPr="009F2C0D" w:rsidRDefault="00A41CE1" w:rsidP="00A41CE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1CE1">
        <w:rPr>
          <w:rFonts w:ascii="Times New Roman" w:hAnsi="Times New Roman" w:cs="Times New Roman"/>
          <w:b/>
          <w:bCs/>
        </w:rPr>
        <w:t>80-317 Gdańsk</w:t>
      </w:r>
    </w:p>
    <w:p w14:paraId="6E1B1EB5" w14:textId="6B6EDE07" w:rsidR="002D2983" w:rsidRPr="00AD077E" w:rsidRDefault="002D2983" w:rsidP="009F2C0D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A41CE1">
        <w:rPr>
          <w:rFonts w:ascii="Times New Roman" w:hAnsi="Times New Roman" w:cs="Times New Roman"/>
          <w:b/>
          <w:bCs/>
        </w:rPr>
        <w:t>421</w:t>
      </w:r>
      <w:r w:rsidR="00977D1F">
        <w:rPr>
          <w:rFonts w:ascii="Times New Roman" w:hAnsi="Times New Roman" w:cs="Times New Roman"/>
          <w:b/>
          <w:bCs/>
        </w:rPr>
        <w:t xml:space="preserve"> </w:t>
      </w:r>
      <w:r w:rsidR="00A41CE1">
        <w:rPr>
          <w:rFonts w:ascii="Times New Roman" w:hAnsi="Times New Roman" w:cs="Times New Roman"/>
          <w:b/>
          <w:bCs/>
        </w:rPr>
        <w:t>155,00</w:t>
      </w:r>
      <w:r w:rsidR="00E647BE" w:rsidRPr="009F2C0D">
        <w:rPr>
          <w:rFonts w:ascii="Times New Roman" w:hAnsi="Times New Roman" w:cs="Times New Roman"/>
          <w:b/>
          <w:bCs/>
        </w:rPr>
        <w:t xml:space="preserve"> </w:t>
      </w:r>
      <w:r w:rsidRPr="009F2C0D">
        <w:rPr>
          <w:rFonts w:ascii="Times New Roman" w:hAnsi="Times New Roman" w:cs="Times New Roman"/>
          <w:b/>
          <w:bCs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5A1299">
        <w:rPr>
          <w:rFonts w:ascii="Times New Roman" w:hAnsi="Times New Roman" w:cs="Times New Roman"/>
        </w:rPr>
        <w:t xml:space="preserve"> i </w:t>
      </w:r>
      <w:r w:rsidR="00A41CE1">
        <w:rPr>
          <w:rFonts w:ascii="Times New Roman" w:hAnsi="Times New Roman" w:cs="Times New Roman"/>
        </w:rPr>
        <w:t xml:space="preserve">czasem reakcji na zgłoszenia </w:t>
      </w:r>
      <w:r w:rsidR="005A1299">
        <w:rPr>
          <w:rFonts w:ascii="Times New Roman" w:hAnsi="Times New Roman" w:cs="Times New Roman"/>
        </w:rPr>
        <w:t xml:space="preserve"> </w:t>
      </w:r>
      <w:r w:rsidR="005A1299" w:rsidRPr="005A1299">
        <w:rPr>
          <w:rFonts w:ascii="Times New Roman" w:hAnsi="Times New Roman" w:cs="Times New Roman"/>
          <w:b/>
          <w:bCs/>
        </w:rPr>
        <w:t xml:space="preserve"> </w:t>
      </w:r>
      <w:r w:rsidR="00A41CE1">
        <w:rPr>
          <w:rFonts w:ascii="Times New Roman" w:hAnsi="Times New Roman" w:cs="Times New Roman"/>
          <w:b/>
          <w:bCs/>
        </w:rPr>
        <w:t>24 godziny</w:t>
      </w:r>
    </w:p>
    <w:p w14:paraId="2175FB9E" w14:textId="590FF813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7D1F">
        <w:rPr>
          <w:rFonts w:ascii="Times New Roman" w:eastAsia="Times New Roman" w:hAnsi="Times New Roman" w:cs="Times New Roman"/>
          <w:sz w:val="20"/>
          <w:szCs w:val="20"/>
          <w:lang w:eastAsia="pl-PL"/>
        </w:rPr>
        <w:t>czas reakcji na zgłoszenie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6D3FBD3" w14:textId="4D70AB9D" w:rsidR="00360546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977"/>
        <w:gridCol w:w="1409"/>
        <w:gridCol w:w="1100"/>
        <w:gridCol w:w="2350"/>
        <w:gridCol w:w="1090"/>
      </w:tblGrid>
      <w:tr w:rsidR="00FB7FAD" w:rsidRPr="00AD077E" w14:paraId="5F0BB001" w14:textId="77777777" w:rsidTr="00B82F16">
        <w:trPr>
          <w:cantSplit/>
          <w:trHeight w:val="74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357A00BF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603">
              <w:rPr>
                <w:rFonts w:ascii="Times New Roman" w:hAnsi="Times New Roman"/>
                <w:b/>
                <w:i/>
                <w:sz w:val="18"/>
                <w:szCs w:val="18"/>
              </w:rPr>
              <w:t>czas reakcji na zgłoszenie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5A1299" w:rsidRPr="00AD077E" w14:paraId="3896ADDB" w14:textId="77777777" w:rsidTr="00B82F16">
        <w:trPr>
          <w:cantSplit/>
          <w:trHeight w:val="127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C47F" w14:textId="77777777" w:rsidR="00326603" w:rsidRPr="00326603" w:rsidRDefault="00326603" w:rsidP="00326603">
            <w:pPr>
              <w:rPr>
                <w:rFonts w:ascii="Times New Roman" w:hAnsi="Times New Roman"/>
                <w:bCs/>
                <w:lang w:eastAsia="pl-PL"/>
              </w:rPr>
            </w:pPr>
            <w:r w:rsidRPr="00326603">
              <w:rPr>
                <w:rFonts w:ascii="Times New Roman" w:hAnsi="Times New Roman"/>
                <w:bCs/>
                <w:lang w:eastAsia="pl-PL"/>
              </w:rPr>
              <w:t xml:space="preserve">USŁUGI W ZAKRESIE BUDOWNICTWA DROGOWEGO </w:t>
            </w:r>
          </w:p>
          <w:p w14:paraId="7FE61B11" w14:textId="77777777" w:rsidR="00326603" w:rsidRPr="00326603" w:rsidRDefault="00326603" w:rsidP="00326603">
            <w:pPr>
              <w:rPr>
                <w:rFonts w:ascii="Times New Roman" w:hAnsi="Times New Roman"/>
                <w:bCs/>
                <w:lang w:eastAsia="pl-PL"/>
              </w:rPr>
            </w:pPr>
            <w:r w:rsidRPr="00326603">
              <w:rPr>
                <w:rFonts w:ascii="Times New Roman" w:hAnsi="Times New Roman"/>
                <w:bCs/>
                <w:lang w:eastAsia="pl-PL"/>
              </w:rPr>
              <w:t>KRZYSZTOF WALASZCZYK</w:t>
            </w:r>
          </w:p>
          <w:p w14:paraId="39A960B3" w14:textId="77777777" w:rsidR="00326603" w:rsidRPr="00326603" w:rsidRDefault="00326603" w:rsidP="00326603">
            <w:pPr>
              <w:rPr>
                <w:rFonts w:ascii="Times New Roman" w:hAnsi="Times New Roman"/>
                <w:bCs/>
                <w:lang w:eastAsia="pl-PL"/>
              </w:rPr>
            </w:pPr>
            <w:r w:rsidRPr="00326603">
              <w:rPr>
                <w:rFonts w:ascii="Times New Roman" w:hAnsi="Times New Roman"/>
                <w:bCs/>
                <w:lang w:eastAsia="pl-PL"/>
              </w:rPr>
              <w:t>ul. Jana Husa 3/14</w:t>
            </w:r>
          </w:p>
          <w:p w14:paraId="70774F34" w14:textId="31EF80E1" w:rsidR="005A1299" w:rsidRPr="00CD34A9" w:rsidRDefault="00326603" w:rsidP="003266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603">
              <w:rPr>
                <w:rFonts w:ascii="Times New Roman" w:hAnsi="Times New Roman"/>
                <w:bCs/>
                <w:lang w:eastAsia="pl-PL"/>
              </w:rPr>
              <w:t>80-317 Gdańsk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421F34B5" w:rsidR="005A1299" w:rsidRPr="00CD34A9" w:rsidRDefault="00326603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6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6E8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5A1299" w:rsidRPr="005C166C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A1299" w:rsidRPr="00AD077E" w14:paraId="29C1D70A" w14:textId="77777777" w:rsidTr="00B82F16">
        <w:trPr>
          <w:cantSplit/>
          <w:trHeight w:val="127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70743159" w:rsidR="005A1299" w:rsidRPr="00CD34A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BF1F" w14:textId="77777777" w:rsidR="00326603" w:rsidRPr="00326603" w:rsidRDefault="00326603" w:rsidP="00326603">
            <w:pPr>
              <w:rPr>
                <w:rFonts w:ascii="Times New Roman" w:hAnsi="Times New Roman"/>
                <w:bCs/>
                <w:lang w:eastAsia="pl-PL"/>
              </w:rPr>
            </w:pPr>
            <w:r w:rsidRPr="00326603">
              <w:rPr>
                <w:rFonts w:ascii="Times New Roman" w:hAnsi="Times New Roman"/>
                <w:bCs/>
                <w:lang w:eastAsia="pl-PL"/>
              </w:rPr>
              <w:t>Usługi Transportowe Adam Chlechowicz</w:t>
            </w:r>
          </w:p>
          <w:p w14:paraId="14A7D6DD" w14:textId="77777777" w:rsidR="00326603" w:rsidRPr="00326603" w:rsidRDefault="00326603" w:rsidP="00326603">
            <w:pPr>
              <w:rPr>
                <w:rFonts w:ascii="Times New Roman" w:hAnsi="Times New Roman"/>
                <w:bCs/>
                <w:lang w:eastAsia="pl-PL"/>
              </w:rPr>
            </w:pPr>
            <w:r w:rsidRPr="00326603">
              <w:rPr>
                <w:rFonts w:ascii="Times New Roman" w:hAnsi="Times New Roman"/>
                <w:bCs/>
                <w:lang w:eastAsia="pl-PL"/>
              </w:rPr>
              <w:t>ul. Dolna 1</w:t>
            </w:r>
          </w:p>
          <w:p w14:paraId="6A924292" w14:textId="05EAA485" w:rsidR="005A1299" w:rsidRPr="00FB7FAD" w:rsidRDefault="00326603" w:rsidP="00326603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26603">
              <w:rPr>
                <w:rFonts w:ascii="Times New Roman" w:hAnsi="Times New Roman"/>
                <w:bCs/>
                <w:lang w:eastAsia="pl-PL"/>
              </w:rPr>
              <w:t>83-307 Kiełpino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1BB4709D" w:rsidR="005A1299" w:rsidRDefault="005F5EDE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614 660,00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40F76CA9" w:rsidR="005A1299" w:rsidRDefault="005F5EDE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5A1299" w:rsidRDefault="005A1299" w:rsidP="005A1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60C3E689" w:rsidR="005A1299" w:rsidRDefault="002C49CE" w:rsidP="005A12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5A3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,61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1BD23B1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33717453" w14:textId="77777777" w:rsidR="00A25543" w:rsidRPr="00A25543" w:rsidRDefault="002D2983" w:rsidP="00A255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A25543" w:rsidRPr="00A25543">
        <w:rPr>
          <w:rFonts w:ascii="Times New Roman" w:hAnsi="Times New Roman" w:cs="Times New Roman"/>
          <w:b/>
          <w:bCs/>
        </w:rPr>
        <w:t xml:space="preserve">USŁUGI W ZAKRESIE BUDOWNICTWA DROGOWEGO </w:t>
      </w:r>
    </w:p>
    <w:p w14:paraId="1E8BA555" w14:textId="3135559A" w:rsidR="002D2983" w:rsidRPr="00AD077E" w:rsidRDefault="00A25543" w:rsidP="00A255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25543">
        <w:rPr>
          <w:rFonts w:ascii="Times New Roman" w:hAnsi="Times New Roman" w:cs="Times New Roman"/>
          <w:b/>
          <w:bCs/>
        </w:rPr>
        <w:lastRenderedPageBreak/>
        <w:t>KRZYSZTOF WALASZCZYK</w:t>
      </w:r>
      <w:r>
        <w:rPr>
          <w:rFonts w:ascii="Times New Roman" w:hAnsi="Times New Roman" w:cs="Times New Roman"/>
          <w:b/>
          <w:bCs/>
        </w:rPr>
        <w:t xml:space="preserve"> </w:t>
      </w:r>
      <w:r w:rsidRPr="00A25543">
        <w:rPr>
          <w:rFonts w:ascii="Times New Roman" w:hAnsi="Times New Roman" w:cs="Times New Roman"/>
          <w:b/>
          <w:bCs/>
        </w:rPr>
        <w:t>ul. Jana Husa 3/14</w:t>
      </w:r>
      <w:r>
        <w:rPr>
          <w:rFonts w:ascii="Times New Roman" w:hAnsi="Times New Roman" w:cs="Times New Roman"/>
          <w:b/>
          <w:bCs/>
        </w:rPr>
        <w:t xml:space="preserve">, </w:t>
      </w:r>
      <w:r w:rsidRPr="00A25543">
        <w:rPr>
          <w:rFonts w:ascii="Times New Roman" w:hAnsi="Times New Roman" w:cs="Times New Roman"/>
          <w:b/>
          <w:bCs/>
        </w:rPr>
        <w:t>80-317 Gdańsk</w:t>
      </w:r>
      <w:r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1C02A7B4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A25543">
        <w:rPr>
          <w:rFonts w:ascii="Times New Roman" w:hAnsi="Times New Roman"/>
          <w:b/>
        </w:rPr>
        <w:t xml:space="preserve">Zastępca </w:t>
      </w:r>
      <w:r w:rsidR="00811059" w:rsidRPr="00811059">
        <w:rPr>
          <w:rFonts w:ascii="Times New Roman" w:hAnsi="Times New Roman"/>
          <w:b/>
        </w:rPr>
        <w:t>Wójt</w:t>
      </w:r>
      <w:r w:rsidR="001C5BCA">
        <w:rPr>
          <w:rFonts w:ascii="Times New Roman" w:hAnsi="Times New Roman"/>
          <w:b/>
        </w:rPr>
        <w:t>a</w:t>
      </w:r>
      <w:r w:rsidR="00811059" w:rsidRPr="00811059">
        <w:rPr>
          <w:rFonts w:ascii="Times New Roman" w:hAnsi="Times New Roman"/>
          <w:b/>
        </w:rPr>
        <w:t xml:space="preserve"> Gminy Kosakowo</w:t>
      </w:r>
    </w:p>
    <w:p w14:paraId="76CE6377" w14:textId="2CE86654" w:rsidR="00811059" w:rsidRPr="00811059" w:rsidRDefault="00811059" w:rsidP="001C5BCA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26743685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 xml:space="preserve">Marcin </w:t>
      </w:r>
      <w:r w:rsidR="001C5BCA">
        <w:rPr>
          <w:rFonts w:ascii="Times New Roman" w:hAnsi="Times New Roman"/>
          <w:b/>
        </w:rPr>
        <w:t>Kopitzki</w:t>
      </w:r>
    </w:p>
    <w:sectPr w:rsidR="007512CD" w:rsidSect="00AC0EDC">
      <w:footerReference w:type="even" r:id="rId7"/>
      <w:footerReference w:type="default" r:id="rId8"/>
      <w:pgSz w:w="11906" w:h="16838"/>
      <w:pgMar w:top="709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2C49C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2C49CE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2C49CE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2C4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2C49C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2C4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40948"/>
    <w:rsid w:val="000A28B6"/>
    <w:rsid w:val="000F05D8"/>
    <w:rsid w:val="00124C90"/>
    <w:rsid w:val="00144AE4"/>
    <w:rsid w:val="001A1272"/>
    <w:rsid w:val="001C4356"/>
    <w:rsid w:val="001C5BCA"/>
    <w:rsid w:val="001E3E53"/>
    <w:rsid w:val="002657F2"/>
    <w:rsid w:val="00276AD2"/>
    <w:rsid w:val="00283AE3"/>
    <w:rsid w:val="002C49CE"/>
    <w:rsid w:val="002D2983"/>
    <w:rsid w:val="002D45D3"/>
    <w:rsid w:val="00326603"/>
    <w:rsid w:val="00327DE3"/>
    <w:rsid w:val="00360546"/>
    <w:rsid w:val="00373B86"/>
    <w:rsid w:val="0037706C"/>
    <w:rsid w:val="0038397B"/>
    <w:rsid w:val="003A42C5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A1299"/>
    <w:rsid w:val="005A37CE"/>
    <w:rsid w:val="005C166C"/>
    <w:rsid w:val="005D3F2D"/>
    <w:rsid w:val="005F4A30"/>
    <w:rsid w:val="005F5EDE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93150"/>
    <w:rsid w:val="007D23CE"/>
    <w:rsid w:val="008066E6"/>
    <w:rsid w:val="00811059"/>
    <w:rsid w:val="00820D96"/>
    <w:rsid w:val="00837C7F"/>
    <w:rsid w:val="00856CA9"/>
    <w:rsid w:val="008B7D21"/>
    <w:rsid w:val="008E044F"/>
    <w:rsid w:val="008E2D1B"/>
    <w:rsid w:val="008E5B2E"/>
    <w:rsid w:val="00977D1F"/>
    <w:rsid w:val="009E0D12"/>
    <w:rsid w:val="009F2C0D"/>
    <w:rsid w:val="00A25543"/>
    <w:rsid w:val="00A41CE1"/>
    <w:rsid w:val="00A422D1"/>
    <w:rsid w:val="00A66E82"/>
    <w:rsid w:val="00AC0256"/>
    <w:rsid w:val="00AC045A"/>
    <w:rsid w:val="00AC0EDC"/>
    <w:rsid w:val="00AC4EFF"/>
    <w:rsid w:val="00AF0551"/>
    <w:rsid w:val="00AF7A86"/>
    <w:rsid w:val="00B06061"/>
    <w:rsid w:val="00B46B98"/>
    <w:rsid w:val="00B76D42"/>
    <w:rsid w:val="00B82F16"/>
    <w:rsid w:val="00BB3945"/>
    <w:rsid w:val="00C519DA"/>
    <w:rsid w:val="00C909DF"/>
    <w:rsid w:val="00CC720D"/>
    <w:rsid w:val="00CD34A9"/>
    <w:rsid w:val="00CE4CFC"/>
    <w:rsid w:val="00D834D9"/>
    <w:rsid w:val="00DC75E2"/>
    <w:rsid w:val="00E647BE"/>
    <w:rsid w:val="00EC41AC"/>
    <w:rsid w:val="00EC6288"/>
    <w:rsid w:val="00ED25BA"/>
    <w:rsid w:val="00EF3F1E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6</cp:revision>
  <cp:lastPrinted>2021-03-02T10:12:00Z</cp:lastPrinted>
  <dcterms:created xsi:type="dcterms:W3CDTF">2021-05-18T07:14:00Z</dcterms:created>
  <dcterms:modified xsi:type="dcterms:W3CDTF">2021-05-18T07:51:00Z</dcterms:modified>
</cp:coreProperties>
</file>