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EBF9" w14:textId="77777777" w:rsidR="00191CF1" w:rsidRDefault="00191CF1" w:rsidP="00191CF1">
      <w:pPr>
        <w:pStyle w:val="Nagwek"/>
        <w:rPr>
          <w:rFonts w:ascii="Arial" w:hAnsi="Arial" w:cs="Arial"/>
          <w:sz w:val="18"/>
          <w:szCs w:val="18"/>
        </w:rPr>
      </w:pPr>
    </w:p>
    <w:p w14:paraId="03A8FEE2" w14:textId="6607ACF6" w:rsidR="00B76961" w:rsidRPr="005C5F78" w:rsidRDefault="00191CF1" w:rsidP="00191CF1">
      <w:pPr>
        <w:pStyle w:val="Nagwek"/>
        <w:jc w:val="right"/>
        <w:rPr>
          <w:b/>
          <w:bCs/>
        </w:rPr>
      </w:pPr>
      <w:r w:rsidRPr="005C5F78">
        <w:rPr>
          <w:rFonts w:ascii="Arial" w:hAnsi="Arial" w:cs="Arial"/>
          <w:b/>
          <w:bCs/>
          <w:sz w:val="18"/>
          <w:szCs w:val="18"/>
        </w:rPr>
        <w:t>znak sprawy: MCN.2.261.21.2020</w:t>
      </w:r>
    </w:p>
    <w:p w14:paraId="0BFF60F7" w14:textId="77777777"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14:paraId="2C75EE55" w14:textId="77777777" w:rsidR="00191CF1" w:rsidRDefault="00191CF1" w:rsidP="00191CF1">
      <w:pPr>
        <w:shd w:val="clear" w:color="auto" w:fill="D9D9D9"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</w:rPr>
      </w:pPr>
      <w:r w:rsidRPr="00B76961">
        <w:rPr>
          <w:rFonts w:ascii="Arial" w:eastAsia="Times New Roman" w:hAnsi="Arial" w:cs="Arial"/>
          <w:b/>
          <w:iCs/>
        </w:rPr>
        <w:t>Oświadczenie wykonawcy o przynależności</w:t>
      </w:r>
      <w:r>
        <w:rPr>
          <w:rFonts w:ascii="Arial" w:eastAsia="Times New Roman" w:hAnsi="Arial" w:cs="Arial"/>
          <w:b/>
          <w:iCs/>
        </w:rPr>
        <w:t xml:space="preserve"> </w:t>
      </w:r>
      <w:r w:rsidRPr="00B76961">
        <w:rPr>
          <w:rFonts w:ascii="Arial" w:eastAsia="Times New Roman" w:hAnsi="Arial" w:cs="Arial"/>
          <w:b/>
          <w:iCs/>
        </w:rPr>
        <w:t xml:space="preserve">lub braku przynależności </w:t>
      </w:r>
    </w:p>
    <w:p w14:paraId="4344F5CA" w14:textId="77777777" w:rsidR="00191CF1" w:rsidRDefault="00191CF1" w:rsidP="00191CF1">
      <w:pPr>
        <w:shd w:val="clear" w:color="auto" w:fill="D9D9D9"/>
        <w:spacing w:after="0" w:line="240" w:lineRule="auto"/>
        <w:jc w:val="center"/>
        <w:outlineLvl w:val="7"/>
        <w:rPr>
          <w:rFonts w:ascii="Arial" w:hAnsi="Arial" w:cs="Arial"/>
          <w:b/>
          <w:i/>
          <w:sz w:val="18"/>
          <w:szCs w:val="18"/>
        </w:rPr>
      </w:pPr>
      <w:r w:rsidRPr="00B76961">
        <w:rPr>
          <w:rFonts w:ascii="Arial" w:eastAsia="Times New Roman" w:hAnsi="Arial" w:cs="Arial"/>
          <w:b/>
          <w:iCs/>
        </w:rPr>
        <w:t>do tej samej grupy kapitałowej</w:t>
      </w:r>
    </w:p>
    <w:p w14:paraId="344275EC" w14:textId="77777777" w:rsidR="00191CF1" w:rsidRDefault="00191CF1" w:rsidP="000A44B4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71B0C96F" w14:textId="640462B6" w:rsidR="00A35E6D" w:rsidRPr="005C5F78" w:rsidRDefault="00B76961" w:rsidP="000A44B4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pl-PL"/>
        </w:rPr>
      </w:pPr>
      <w:r w:rsidRPr="00D030A6">
        <w:rPr>
          <w:rFonts w:ascii="Arial" w:hAnsi="Arial" w:cs="Arial"/>
          <w:b/>
          <w:color w:val="000000"/>
          <w:sz w:val="20"/>
          <w:szCs w:val="20"/>
          <w:lang w:eastAsia="pl-PL"/>
        </w:rPr>
        <w:t>Dotyczy:</w:t>
      </w:r>
      <w:r w:rsidR="005C5F78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191CF1" w:rsidRPr="005C5F78">
        <w:rPr>
          <w:rFonts w:ascii="Arial" w:hAnsi="Arial" w:cs="Arial"/>
          <w:color w:val="000000"/>
          <w:sz w:val="18"/>
          <w:szCs w:val="18"/>
          <w:lang w:eastAsia="pl-PL"/>
        </w:rPr>
        <w:t>postępowania o udzielenie zamówienia publicznego prowadzonego w trybie przetargu nieograniczonego, którego przedmiotem zamówienia jest wybór Generalnego Wykonawcy zadania pn. „Budowa budynku Małopolskiego Centrum Nauki Cogiteon o funkcji wystawienniczej, laboratoryjno-warsztatowej, biurowo-konferencyjnej, gastronomicznej z wbudowanym garażem podziemnym oraz    z wewnętrznymi instalacjami: elektrycznymi z wbudowaną podziemną stacją transformatorową, teletechnicznymi, wodnokanalizacyjnymi, kanalizacji deszczowej, c.o. z wymiennikownią, wentylacji pożarowej, wentylacji mechanicznej i klimatyzacji, instalacji technologicznych wraz z uzbrojeniem terenu, w tym: przyłącze ciepłociągu, przyłącze wodociągowe, przyłącze kanalizacji sanitarnej</w:t>
      </w:r>
      <w:r w:rsidR="005C5F7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191CF1" w:rsidRPr="005C5F78">
        <w:rPr>
          <w:rFonts w:ascii="Arial" w:hAnsi="Arial" w:cs="Arial"/>
          <w:color w:val="000000"/>
          <w:sz w:val="18"/>
          <w:szCs w:val="18"/>
          <w:lang w:eastAsia="pl-PL"/>
        </w:rPr>
        <w:t xml:space="preserve">i przyłącze kanalizacji deszczowej oraz instalacje zewnętrzne: kanalizacji sanitarnej, technologicznej ze zbiornikiem bezodpływowym, deszczowej ze zbiornikiem retencyjnym, wody zielonej, wodociągowej, wodociągowej przeciwpożarowej, przebudowy kanalizacji deszczowej odwodnienia pasa startowego, kanalizacji telekomunikacyjnej, elektroenergetycznej n/n 0,4kV, elektroenergetycznej SN 15kV, oświetlenia terenu a także wraz z infrastrukturą komunikacyjną w tym ciągów pieszo-rowerowych, dróg wewnętrznych, drogi pożarowej, placu manewrowego, budową miejsc postojowych dla samochodów osobowych </w:t>
      </w:r>
      <w:r w:rsidR="005C5F7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191CF1" w:rsidRPr="005C5F78">
        <w:rPr>
          <w:rFonts w:ascii="Arial" w:hAnsi="Arial" w:cs="Arial"/>
          <w:color w:val="000000"/>
          <w:sz w:val="18"/>
          <w:szCs w:val="18"/>
          <w:lang w:eastAsia="pl-PL"/>
        </w:rPr>
        <w:t>i autokarów, wjazdem do parkingu podziemnego, schodów terenowych, ukształtowaniem terenu, małą architekturą, placem zabaw oraz budową wyrzutni terenowych, muru oporowego i likwidacją tablicy reklamowej oraz ogrodzenia</w:t>
      </w:r>
      <w:r w:rsidR="005C5F78">
        <w:rPr>
          <w:rFonts w:ascii="Arial" w:hAnsi="Arial" w:cs="Arial"/>
          <w:color w:val="000000"/>
          <w:sz w:val="18"/>
          <w:szCs w:val="18"/>
          <w:lang w:eastAsia="pl-PL"/>
        </w:rPr>
        <w:t>.</w:t>
      </w:r>
      <w:r w:rsidR="00191CF1" w:rsidRPr="005C5F78">
        <w:rPr>
          <w:rFonts w:ascii="Arial" w:hAnsi="Arial" w:cs="Arial"/>
          <w:color w:val="000000"/>
          <w:sz w:val="18"/>
          <w:szCs w:val="18"/>
          <w:lang w:eastAsia="pl-PL"/>
        </w:rPr>
        <w:t>"</w:t>
      </w:r>
    </w:p>
    <w:p w14:paraId="65C23420" w14:textId="77777777" w:rsidR="00B76961" w:rsidRDefault="00B76961" w:rsidP="00FE358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76961" w:rsidRPr="00934A97" w14:paraId="5035D199" w14:textId="77777777" w:rsidTr="00FA2D7F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569A65" w14:textId="77777777" w:rsidR="00B76961" w:rsidRPr="00934A97" w:rsidRDefault="00B76961" w:rsidP="00193A66">
            <w:pPr>
              <w:spacing w:before="240"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14:paraId="236E0EAD" w14:textId="77777777" w:rsidR="00B76961" w:rsidRPr="00B76961" w:rsidRDefault="00B76961" w:rsidP="00193A66">
            <w:pPr>
              <w:spacing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B26155" w:rsidRPr="00B76961" w14:paraId="7A3E90B9" w14:textId="77777777" w:rsidTr="00FE358A">
        <w:trPr>
          <w:trHeight w:val="3008"/>
          <w:jc w:val="center"/>
        </w:trPr>
        <w:tc>
          <w:tcPr>
            <w:tcW w:w="5000" w:type="pct"/>
          </w:tcPr>
          <w:p w14:paraId="3BB6B0C0" w14:textId="77777777" w:rsidR="00B76961" w:rsidRDefault="00B76961" w:rsidP="001E7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AA78B3E" w14:textId="77777777" w:rsidR="00B26155" w:rsidRPr="00B76961" w:rsidRDefault="00B26155" w:rsidP="001E7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9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iż: </w:t>
            </w:r>
            <w:r w:rsidRPr="00B76961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(odpowiednie wybrać)</w:t>
            </w:r>
          </w:p>
          <w:p w14:paraId="3895AD07" w14:textId="77777777" w:rsidR="00B76961" w:rsidRDefault="00B76961" w:rsidP="00B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A2D7F" w14:paraId="03D57E94" w14:textId="77777777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611BC7C6" w14:textId="77777777" w:rsidR="00FA2D7F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14:paraId="01CBD5CB" w14:textId="77777777"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ni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 należę do tej samej grupy kapitałowej wraz </w:t>
                  </w:r>
                  <w:r w:rsidR="00A7639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z 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wykonawcami, którzy złożyli ofer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tę w przedmiotowym postępowaniu</w:t>
                  </w:r>
                </w:p>
              </w:tc>
            </w:tr>
            <w:tr w:rsidR="00FA2D7F" w14:paraId="459A4C07" w14:textId="77777777" w:rsidTr="008111ED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659F3A" w14:textId="77777777"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A2D7F" w14:paraId="4D03C75B" w14:textId="77777777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</w:tcBorders>
                  <w:vAlign w:val="center"/>
                </w:tcPr>
                <w:p w14:paraId="4B637C93" w14:textId="77777777" w:rsidR="00FA2D7F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AEF542" w14:textId="77777777"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należę do tej samej grupy kapitałowej wraz </w:t>
                  </w:r>
                  <w:r w:rsidR="00A7639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z 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następującymi wykonawcami, którzy złożyli ofertę 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przedmiotowym postępowaniu:</w:t>
                  </w:r>
                </w:p>
              </w:tc>
            </w:tr>
          </w:tbl>
          <w:p w14:paraId="2503DADB" w14:textId="77777777" w:rsidR="00F33160" w:rsidRDefault="00F33160" w:rsidP="00F331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EFD382" w14:textId="77777777"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14:paraId="4E91F4CC" w14:textId="77777777"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 w:rsidRP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14:paraId="29429443" w14:textId="7B3D6311" w:rsidR="00070643" w:rsidRPr="00FE358A" w:rsidRDefault="00F33160" w:rsidP="00FE358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 w:rsidRP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</w:tc>
      </w:tr>
    </w:tbl>
    <w:p w14:paraId="66C1522F" w14:textId="53290A54" w:rsidR="00FE358A" w:rsidRPr="005C5F78" w:rsidRDefault="005C5F78" w:rsidP="00B7696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C5F78">
        <w:rPr>
          <w:rFonts w:ascii="Arial" w:hAnsi="Arial" w:cs="Arial"/>
          <w:bCs/>
          <w:color w:val="000000"/>
          <w:sz w:val="18"/>
          <w:szCs w:val="18"/>
        </w:rPr>
        <w:t xml:space="preserve">W terminie 3 dni od dnia zamieszczenia informacji z otwarcia ofert, o której mowa w art. 86 ust. 5 ustawy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P</w:t>
      </w:r>
      <w:r w:rsidRPr="005C5F78">
        <w:rPr>
          <w:rFonts w:ascii="Arial" w:hAnsi="Arial" w:cs="Arial"/>
          <w:bCs/>
          <w:color w:val="000000"/>
          <w:sz w:val="18"/>
          <w:szCs w:val="18"/>
        </w:rPr>
        <w:t>zp</w:t>
      </w:r>
      <w:proofErr w:type="spellEnd"/>
      <w:r w:rsidRPr="005C5F78">
        <w:rPr>
          <w:rFonts w:ascii="Arial" w:hAnsi="Arial" w:cs="Arial"/>
          <w:bCs/>
          <w:color w:val="000000"/>
          <w:sz w:val="18"/>
          <w:szCs w:val="18"/>
        </w:rPr>
        <w:t>, każdy Wykonawca przekazuje Zamawiającemu oświadczeni</w:t>
      </w:r>
      <w:r w:rsidR="002C6E9A">
        <w:rPr>
          <w:rFonts w:ascii="Arial" w:hAnsi="Arial" w:cs="Arial"/>
          <w:bCs/>
          <w:color w:val="000000"/>
          <w:sz w:val="18"/>
          <w:szCs w:val="18"/>
        </w:rPr>
        <w:t>e</w:t>
      </w:r>
      <w:r w:rsidRPr="005C5F78">
        <w:rPr>
          <w:rFonts w:ascii="Arial" w:hAnsi="Arial" w:cs="Arial"/>
          <w:bCs/>
          <w:color w:val="000000"/>
          <w:sz w:val="18"/>
          <w:szCs w:val="18"/>
        </w:rPr>
        <w:t xml:space="preserve"> o przynależności lub braku przynależności do tej samej grupy kapitałowej.</w:t>
      </w:r>
    </w:p>
    <w:p w14:paraId="4D4306DC" w14:textId="3543067A" w:rsidR="00CD2BAB" w:rsidRDefault="00B76961" w:rsidP="00B7696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76961">
        <w:rPr>
          <w:rFonts w:ascii="Arial" w:hAnsi="Arial" w:cs="Arial"/>
          <w:color w:val="000000"/>
          <w:sz w:val="18"/>
          <w:szCs w:val="18"/>
        </w:rPr>
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  <w:r w:rsidR="005C5F78">
        <w:rPr>
          <w:rFonts w:ascii="Arial" w:hAnsi="Arial" w:cs="Arial"/>
          <w:color w:val="000000"/>
          <w:sz w:val="18"/>
          <w:szCs w:val="18"/>
        </w:rPr>
        <w:t xml:space="preserve"> o udzielenie zamówienia publicznego.</w:t>
      </w:r>
    </w:p>
    <w:p w14:paraId="693C9713" w14:textId="547CA1AC" w:rsidR="005C5F78" w:rsidRDefault="005C5F78" w:rsidP="00B7696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F8DE404" w14:textId="106D6FBA" w:rsidR="005C5F78" w:rsidRPr="005C5F78" w:rsidRDefault="005C5F78" w:rsidP="00E64A9D">
      <w:pPr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C5F78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 w:rsidR="00E64A9D">
        <w:rPr>
          <w:rFonts w:ascii="Arial" w:hAnsi="Arial" w:cs="Arial"/>
          <w:color w:val="000000"/>
          <w:sz w:val="18"/>
          <w:szCs w:val="18"/>
        </w:rPr>
        <w:t>.</w:t>
      </w:r>
    </w:p>
    <w:p w14:paraId="41714724" w14:textId="5094A072" w:rsidR="005C5F78" w:rsidRPr="005C5F78" w:rsidRDefault="005C5F78" w:rsidP="00E64A9D">
      <w:pPr>
        <w:spacing w:after="0" w:line="240" w:lineRule="auto"/>
        <w:ind w:left="4248"/>
        <w:jc w:val="center"/>
        <w:rPr>
          <w:rFonts w:ascii="Arial" w:hAnsi="Arial" w:cs="Arial"/>
          <w:color w:val="000000"/>
          <w:sz w:val="14"/>
          <w:szCs w:val="14"/>
        </w:rPr>
      </w:pPr>
      <w:r w:rsidRPr="005C5F78">
        <w:rPr>
          <w:rFonts w:ascii="Arial" w:hAnsi="Arial" w:cs="Arial"/>
          <w:color w:val="000000"/>
          <w:sz w:val="14"/>
          <w:szCs w:val="14"/>
        </w:rPr>
        <w:t>(podpis osoby/osób upoważnionej/upoważnionych</w:t>
      </w:r>
    </w:p>
    <w:p w14:paraId="31C31A2E" w14:textId="70DC0955" w:rsidR="005C5F78" w:rsidRPr="005C5F78" w:rsidRDefault="005C5F78" w:rsidP="00E64A9D">
      <w:pPr>
        <w:spacing w:after="0" w:line="240" w:lineRule="auto"/>
        <w:ind w:left="4248"/>
        <w:jc w:val="center"/>
        <w:rPr>
          <w:rFonts w:ascii="Arial" w:hAnsi="Arial" w:cs="Arial"/>
          <w:color w:val="000000"/>
          <w:sz w:val="14"/>
          <w:szCs w:val="14"/>
        </w:rPr>
      </w:pPr>
      <w:r w:rsidRPr="005C5F78">
        <w:rPr>
          <w:rFonts w:ascii="Arial" w:hAnsi="Arial" w:cs="Arial"/>
          <w:color w:val="000000"/>
          <w:sz w:val="14"/>
          <w:szCs w:val="14"/>
        </w:rPr>
        <w:t>do składania oświadczeń woli w imieniu wykonawcy)</w:t>
      </w:r>
    </w:p>
    <w:p w14:paraId="3F9BD1B6" w14:textId="428BC3CF" w:rsidR="005C5F78" w:rsidRDefault="005C5F78" w:rsidP="005C5F78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1AD2BDA" w14:textId="77777777" w:rsidR="005C5F78" w:rsidRPr="005C5F78" w:rsidRDefault="005C5F78" w:rsidP="005C5F78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C53214B" w14:textId="57C91725" w:rsidR="005C5F78" w:rsidRPr="005C5F78" w:rsidRDefault="005C5F78" w:rsidP="005C5F78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5C5F78">
        <w:rPr>
          <w:rFonts w:ascii="Arial" w:hAnsi="Arial" w:cs="Arial"/>
          <w:color w:val="000000"/>
          <w:sz w:val="14"/>
          <w:szCs w:val="14"/>
        </w:rPr>
        <w:t>Miejscowość ……………….. dnia ………………</w:t>
      </w:r>
    </w:p>
    <w:sectPr w:rsidR="005C5F78" w:rsidRPr="005C5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503E" w14:textId="77777777" w:rsidR="00B10BA3" w:rsidRDefault="00B10BA3" w:rsidP="007260E5">
      <w:pPr>
        <w:spacing w:after="0" w:line="240" w:lineRule="auto"/>
      </w:pPr>
      <w:r>
        <w:separator/>
      </w:r>
    </w:p>
  </w:endnote>
  <w:endnote w:type="continuationSeparator" w:id="0">
    <w:p w14:paraId="30D179E4" w14:textId="77777777" w:rsidR="00B10BA3" w:rsidRDefault="00B10BA3" w:rsidP="0072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4837" w14:textId="77777777" w:rsidR="000D1AA7" w:rsidRDefault="000D1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DF4F" w14:textId="77777777" w:rsidR="000D1AA7" w:rsidRDefault="000D1A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8465" w14:textId="77777777" w:rsidR="000D1AA7" w:rsidRDefault="000D1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AF363" w14:textId="77777777" w:rsidR="00B10BA3" w:rsidRDefault="00B10BA3" w:rsidP="007260E5">
      <w:pPr>
        <w:spacing w:after="0" w:line="240" w:lineRule="auto"/>
      </w:pPr>
      <w:r>
        <w:separator/>
      </w:r>
    </w:p>
  </w:footnote>
  <w:footnote w:type="continuationSeparator" w:id="0">
    <w:p w14:paraId="6406570B" w14:textId="77777777" w:rsidR="00B10BA3" w:rsidRDefault="00B10BA3" w:rsidP="0072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0294" w14:textId="77777777" w:rsidR="000D1AA7" w:rsidRDefault="000D1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76BF" w14:textId="77777777" w:rsidR="007260E5" w:rsidRDefault="000D1AA7" w:rsidP="005022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86F621" wp14:editId="2E9D2209">
          <wp:extent cx="5760720" cy="739775"/>
          <wp:effectExtent l="0" t="0" r="0" b="0"/>
          <wp:docPr id="1" name="Obraz 1" descr="Europejski Fundusz Społeczny, Małopolska, Unia Europejska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logotypów pomoc technicz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2247" w14:textId="77777777" w:rsidR="000D1AA7" w:rsidRDefault="000D1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7F08"/>
    <w:multiLevelType w:val="hybridMultilevel"/>
    <w:tmpl w:val="594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B2D3A"/>
    <w:multiLevelType w:val="hybridMultilevel"/>
    <w:tmpl w:val="84089B9E"/>
    <w:lvl w:ilvl="0" w:tplc="B8AC43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2AE"/>
    <w:rsid w:val="00016018"/>
    <w:rsid w:val="00070643"/>
    <w:rsid w:val="0007372D"/>
    <w:rsid w:val="000A44B4"/>
    <w:rsid w:val="000D1AA7"/>
    <w:rsid w:val="000E2820"/>
    <w:rsid w:val="001234FB"/>
    <w:rsid w:val="00157F6E"/>
    <w:rsid w:val="00191CF1"/>
    <w:rsid w:val="00193A66"/>
    <w:rsid w:val="001A4571"/>
    <w:rsid w:val="002042B4"/>
    <w:rsid w:val="002073A0"/>
    <w:rsid w:val="0024127E"/>
    <w:rsid w:val="0025570D"/>
    <w:rsid w:val="002C6E9A"/>
    <w:rsid w:val="002D094A"/>
    <w:rsid w:val="003F0BB1"/>
    <w:rsid w:val="003F777D"/>
    <w:rsid w:val="004641DE"/>
    <w:rsid w:val="00491750"/>
    <w:rsid w:val="004A2461"/>
    <w:rsid w:val="004C1419"/>
    <w:rsid w:val="005022DB"/>
    <w:rsid w:val="00542CAD"/>
    <w:rsid w:val="00556B87"/>
    <w:rsid w:val="005C5F78"/>
    <w:rsid w:val="005F6B11"/>
    <w:rsid w:val="006649A6"/>
    <w:rsid w:val="006E5B6A"/>
    <w:rsid w:val="006E7357"/>
    <w:rsid w:val="007260E5"/>
    <w:rsid w:val="007A1142"/>
    <w:rsid w:val="007A37FE"/>
    <w:rsid w:val="008111ED"/>
    <w:rsid w:val="00914713"/>
    <w:rsid w:val="009359AB"/>
    <w:rsid w:val="00991A31"/>
    <w:rsid w:val="00A35E6D"/>
    <w:rsid w:val="00A7639F"/>
    <w:rsid w:val="00A93EC9"/>
    <w:rsid w:val="00B1056B"/>
    <w:rsid w:val="00B10BA3"/>
    <w:rsid w:val="00B11DC6"/>
    <w:rsid w:val="00B178C2"/>
    <w:rsid w:val="00B26155"/>
    <w:rsid w:val="00B76961"/>
    <w:rsid w:val="00B82653"/>
    <w:rsid w:val="00BA3D1C"/>
    <w:rsid w:val="00BC0D46"/>
    <w:rsid w:val="00BC3C07"/>
    <w:rsid w:val="00C032AE"/>
    <w:rsid w:val="00C4405B"/>
    <w:rsid w:val="00CB30E4"/>
    <w:rsid w:val="00CD2BAB"/>
    <w:rsid w:val="00D030A6"/>
    <w:rsid w:val="00D805F8"/>
    <w:rsid w:val="00E3080E"/>
    <w:rsid w:val="00E64A9D"/>
    <w:rsid w:val="00EC40BE"/>
    <w:rsid w:val="00EF33E1"/>
    <w:rsid w:val="00EF7816"/>
    <w:rsid w:val="00F304E9"/>
    <w:rsid w:val="00F33160"/>
    <w:rsid w:val="00FA2D7F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CE3B4"/>
  <w15:docId w15:val="{7249D9B1-C2B1-4E2A-8102-BACED4BD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C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61"/>
    <w:pPr>
      <w:ind w:left="720"/>
      <w:contextualSpacing/>
    </w:pPr>
  </w:style>
  <w:style w:type="table" w:styleId="Tabela-Siatka">
    <w:name w:val="Table Grid"/>
    <w:basedOn w:val="Standardowy"/>
    <w:uiPriority w:val="39"/>
    <w:rsid w:val="00B7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0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0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2DB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EF33E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F33E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Paweł</dc:creator>
  <cp:keywords/>
  <dc:description/>
  <cp:lastModifiedBy>Monika Marek | MCN Cogiteon</cp:lastModifiedBy>
  <cp:revision>44</cp:revision>
  <cp:lastPrinted>2020-09-09T07:03:00Z</cp:lastPrinted>
  <dcterms:created xsi:type="dcterms:W3CDTF">2016-10-21T14:29:00Z</dcterms:created>
  <dcterms:modified xsi:type="dcterms:W3CDTF">2020-09-21T10:40:00Z</dcterms:modified>
</cp:coreProperties>
</file>