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0FDE" w14:textId="77777777" w:rsidR="00E0700F" w:rsidRPr="00E0700F" w:rsidRDefault="00E0700F" w:rsidP="00E0700F">
      <w:pPr>
        <w:spacing w:before="0" w:after="120" w:line="240" w:lineRule="auto"/>
        <w:rPr>
          <w:sz w:val="24"/>
          <w:szCs w:val="24"/>
        </w:rPr>
      </w:pPr>
      <w:r w:rsidRPr="00E0700F">
        <w:rPr>
          <w:sz w:val="24"/>
          <w:szCs w:val="24"/>
        </w:rPr>
        <w:t>OR.272.33.2023</w:t>
      </w:r>
    </w:p>
    <w:p w14:paraId="4E9F93BC" w14:textId="77777777" w:rsidR="00A8307E" w:rsidRDefault="00A8307E" w:rsidP="00A8307E">
      <w:pPr>
        <w:spacing w:before="0" w:after="120" w:line="240" w:lineRule="auto"/>
        <w:jc w:val="right"/>
        <w:rPr>
          <w:sz w:val="24"/>
          <w:szCs w:val="24"/>
        </w:rPr>
      </w:pPr>
      <w:r>
        <w:rPr>
          <w:sz w:val="24"/>
          <w:szCs w:val="24"/>
        </w:rPr>
        <w:t xml:space="preserve">Lwówek Śląski </w:t>
      </w:r>
      <w:r w:rsidR="00E0700F">
        <w:rPr>
          <w:sz w:val="24"/>
          <w:szCs w:val="24"/>
        </w:rPr>
        <w:t>27.09</w:t>
      </w:r>
      <w:r>
        <w:rPr>
          <w:sz w:val="24"/>
          <w:szCs w:val="24"/>
        </w:rPr>
        <w:t xml:space="preserve">.2023 roku </w:t>
      </w:r>
    </w:p>
    <w:p w14:paraId="5AF37633" w14:textId="77777777" w:rsidR="0080024D" w:rsidRDefault="0080024D" w:rsidP="00A8307E">
      <w:pPr>
        <w:spacing w:before="0" w:after="120" w:line="240" w:lineRule="auto"/>
        <w:jc w:val="center"/>
        <w:rPr>
          <w:sz w:val="24"/>
          <w:szCs w:val="24"/>
        </w:rPr>
      </w:pPr>
    </w:p>
    <w:p w14:paraId="490A79BD" w14:textId="77777777" w:rsidR="00A8307E" w:rsidRDefault="00A8307E" w:rsidP="00A8307E">
      <w:pPr>
        <w:spacing w:before="0" w:after="120" w:line="240" w:lineRule="auto"/>
        <w:jc w:val="center"/>
        <w:rPr>
          <w:sz w:val="24"/>
          <w:szCs w:val="24"/>
        </w:rPr>
      </w:pPr>
      <w:r>
        <w:rPr>
          <w:sz w:val="24"/>
          <w:szCs w:val="24"/>
        </w:rPr>
        <w:t>ZAPYTANIE OFERTOWE</w:t>
      </w:r>
    </w:p>
    <w:p w14:paraId="31ED2120" w14:textId="77777777" w:rsidR="00A8307E" w:rsidRDefault="00A8307E" w:rsidP="00A8307E">
      <w:pPr>
        <w:spacing w:before="0" w:after="120" w:line="240" w:lineRule="auto"/>
        <w:jc w:val="center"/>
        <w:rPr>
          <w:sz w:val="24"/>
          <w:szCs w:val="24"/>
        </w:rPr>
      </w:pPr>
      <w:r>
        <w:rPr>
          <w:sz w:val="24"/>
          <w:szCs w:val="24"/>
        </w:rPr>
        <w:t>NA USŁUGĘ</w:t>
      </w:r>
    </w:p>
    <w:p w14:paraId="711C9DD1" w14:textId="77777777" w:rsidR="00A8307E" w:rsidRDefault="00A8307E" w:rsidP="00A8307E">
      <w:pPr>
        <w:spacing w:before="0" w:after="120" w:line="240" w:lineRule="auto"/>
        <w:rPr>
          <w:sz w:val="24"/>
          <w:szCs w:val="24"/>
        </w:rPr>
      </w:pPr>
    </w:p>
    <w:p w14:paraId="71DF48EB" w14:textId="29FD92E8" w:rsidR="00A8307E" w:rsidRPr="00E0700F" w:rsidRDefault="00A8307E" w:rsidP="00A8307E">
      <w:pPr>
        <w:spacing w:before="0" w:after="120" w:line="240" w:lineRule="auto"/>
        <w:rPr>
          <w:b/>
          <w:bCs/>
          <w:sz w:val="24"/>
          <w:szCs w:val="24"/>
        </w:rPr>
      </w:pPr>
      <w:r w:rsidRPr="00A8307E">
        <w:rPr>
          <w:sz w:val="24"/>
          <w:szCs w:val="24"/>
        </w:rPr>
        <w:t xml:space="preserve">Powiat Lwówecki zwraca się z prośbą o złożenie oferty w postępowaniu pn. </w:t>
      </w:r>
      <w:r w:rsidR="00E0700F" w:rsidRPr="00E0700F">
        <w:rPr>
          <w:b/>
          <w:bCs/>
          <w:sz w:val="24"/>
          <w:szCs w:val="24"/>
        </w:rPr>
        <w:t>Usług</w:t>
      </w:r>
      <w:r w:rsidR="00D51D8A">
        <w:rPr>
          <w:b/>
          <w:bCs/>
          <w:sz w:val="24"/>
          <w:szCs w:val="24"/>
        </w:rPr>
        <w:t>a</w:t>
      </w:r>
      <w:r w:rsidR="00E0700F" w:rsidRPr="00E0700F">
        <w:rPr>
          <w:b/>
          <w:bCs/>
          <w:sz w:val="24"/>
          <w:szCs w:val="24"/>
        </w:rPr>
        <w:t xml:space="preserve"> demontażu, odbiorze, pakowaniu, transporcie  i przekazaniu do unieszkodliwiania wyrobów </w:t>
      </w:r>
      <w:proofErr w:type="spellStart"/>
      <w:r w:rsidR="00E0700F" w:rsidRPr="00E0700F">
        <w:rPr>
          <w:b/>
          <w:bCs/>
          <w:sz w:val="24"/>
          <w:szCs w:val="24"/>
        </w:rPr>
        <w:t>zawierajacych</w:t>
      </w:r>
      <w:proofErr w:type="spellEnd"/>
      <w:r w:rsidR="00E0700F" w:rsidRPr="00E0700F">
        <w:rPr>
          <w:b/>
          <w:bCs/>
          <w:sz w:val="24"/>
          <w:szCs w:val="24"/>
        </w:rPr>
        <w:t xml:space="preserve"> azbest pochodzących z wymiany pokryć dachowych i elewacji budynków mieszkalnych i gospodarczych w 2023 r.</w:t>
      </w:r>
    </w:p>
    <w:p w14:paraId="1DFD5217" w14:textId="77777777" w:rsidR="00A8307E" w:rsidRDefault="00A8307E" w:rsidP="00A8307E">
      <w:pPr>
        <w:spacing w:before="0" w:after="120" w:line="240" w:lineRule="auto"/>
        <w:rPr>
          <w:sz w:val="24"/>
          <w:szCs w:val="24"/>
        </w:rPr>
      </w:pPr>
    </w:p>
    <w:p w14:paraId="1A42F36E" w14:textId="77777777" w:rsidR="00A8307E" w:rsidRDefault="00A8307E" w:rsidP="00A8307E">
      <w:pPr>
        <w:spacing w:before="0" w:after="120" w:line="240" w:lineRule="auto"/>
        <w:rPr>
          <w:b/>
          <w:bCs/>
          <w:sz w:val="24"/>
          <w:szCs w:val="24"/>
        </w:rPr>
      </w:pPr>
      <w:r w:rsidRPr="00A8307E">
        <w:rPr>
          <w:sz w:val="24"/>
          <w:szCs w:val="24"/>
        </w:rPr>
        <w:t>dotyczy zamówienia o wartości szacunkowej poniżej równowartości 130 000,00 zł netto na</w:t>
      </w:r>
      <w:r>
        <w:rPr>
          <w:sz w:val="24"/>
          <w:szCs w:val="24"/>
        </w:rPr>
        <w:t> </w:t>
      </w:r>
      <w:r w:rsidRPr="00A8307E">
        <w:rPr>
          <w:sz w:val="24"/>
          <w:szCs w:val="24"/>
        </w:rPr>
        <w:t>podstawie art. 2 ust 1) pkt. 1 ustawy z dnia 11 września 2019 roku Prawo zamówień publicznych (Dz. U z 202</w:t>
      </w:r>
      <w:r w:rsidR="00E0700F">
        <w:rPr>
          <w:sz w:val="24"/>
          <w:szCs w:val="24"/>
        </w:rPr>
        <w:t>3</w:t>
      </w:r>
      <w:r w:rsidRPr="00A8307E">
        <w:rPr>
          <w:sz w:val="24"/>
          <w:szCs w:val="24"/>
        </w:rPr>
        <w:t xml:space="preserve"> r. poz. </w:t>
      </w:r>
      <w:r w:rsidR="00D05B3C">
        <w:rPr>
          <w:sz w:val="24"/>
          <w:szCs w:val="24"/>
        </w:rPr>
        <w:t>1605</w:t>
      </w:r>
      <w:r w:rsidRPr="00A8307E">
        <w:rPr>
          <w:sz w:val="24"/>
          <w:szCs w:val="24"/>
        </w:rPr>
        <w:t xml:space="preserve"> z późniejszymi zmianami). Prowadzonego na</w:t>
      </w:r>
      <w:r>
        <w:rPr>
          <w:sz w:val="24"/>
          <w:szCs w:val="24"/>
        </w:rPr>
        <w:t> </w:t>
      </w:r>
      <w:r w:rsidRPr="00A8307E">
        <w:rPr>
          <w:b/>
          <w:bCs/>
          <w:sz w:val="24"/>
          <w:szCs w:val="24"/>
        </w:rPr>
        <w:t>podstawie Regulaminu Udzielania Zamówień Publicznych w Starostwie Powiatowym w</w:t>
      </w:r>
      <w:r>
        <w:rPr>
          <w:b/>
          <w:bCs/>
          <w:sz w:val="24"/>
          <w:szCs w:val="24"/>
        </w:rPr>
        <w:t> </w:t>
      </w:r>
      <w:r w:rsidRPr="00A8307E">
        <w:rPr>
          <w:b/>
          <w:bCs/>
          <w:sz w:val="24"/>
          <w:szCs w:val="24"/>
        </w:rPr>
        <w:t>Lwówku Śląskim.</w:t>
      </w:r>
    </w:p>
    <w:p w14:paraId="158189D9" w14:textId="77777777" w:rsidR="00A8307E" w:rsidRDefault="00A8307E" w:rsidP="00A8307E">
      <w:pPr>
        <w:spacing w:before="0" w:after="120" w:line="240" w:lineRule="auto"/>
        <w:rPr>
          <w:sz w:val="24"/>
          <w:szCs w:val="24"/>
        </w:rPr>
      </w:pPr>
    </w:p>
    <w:p w14:paraId="2591F6DE" w14:textId="77777777" w:rsidR="001865D8" w:rsidRPr="001865D8" w:rsidRDefault="001865D8">
      <w:pPr>
        <w:pStyle w:val="Akapitzlist"/>
        <w:numPr>
          <w:ilvl w:val="0"/>
          <w:numId w:val="2"/>
        </w:numPr>
        <w:spacing w:before="0" w:after="120" w:line="240" w:lineRule="auto"/>
        <w:rPr>
          <w:b/>
          <w:bCs/>
          <w:sz w:val="24"/>
          <w:szCs w:val="24"/>
        </w:rPr>
      </w:pPr>
      <w:r w:rsidRPr="001865D8">
        <w:rPr>
          <w:b/>
          <w:bCs/>
          <w:sz w:val="24"/>
          <w:szCs w:val="24"/>
        </w:rPr>
        <w:t xml:space="preserve">Zamawiający </w:t>
      </w:r>
    </w:p>
    <w:p w14:paraId="6BB85C7E" w14:textId="77777777" w:rsidR="001865D8" w:rsidRDefault="001865D8" w:rsidP="001865D8">
      <w:pPr>
        <w:pStyle w:val="Akapitzlist"/>
        <w:spacing w:before="0" w:after="120" w:line="240" w:lineRule="auto"/>
        <w:ind w:left="360"/>
        <w:rPr>
          <w:sz w:val="24"/>
          <w:szCs w:val="24"/>
        </w:rPr>
      </w:pPr>
      <w:r>
        <w:rPr>
          <w:sz w:val="24"/>
          <w:szCs w:val="24"/>
        </w:rPr>
        <w:t xml:space="preserve">Powiat Lwówecki </w:t>
      </w:r>
    </w:p>
    <w:p w14:paraId="1AC1304F" w14:textId="77777777" w:rsidR="001865D8" w:rsidRDefault="001865D8" w:rsidP="001865D8">
      <w:pPr>
        <w:pStyle w:val="Akapitzlist"/>
        <w:spacing w:before="0" w:after="120" w:line="240" w:lineRule="auto"/>
        <w:ind w:left="360"/>
        <w:rPr>
          <w:sz w:val="24"/>
          <w:szCs w:val="24"/>
        </w:rPr>
      </w:pPr>
      <w:r>
        <w:rPr>
          <w:sz w:val="24"/>
          <w:szCs w:val="24"/>
        </w:rPr>
        <w:t>Ul. Szpitalna 4</w:t>
      </w:r>
    </w:p>
    <w:p w14:paraId="0066F4C9" w14:textId="77777777" w:rsidR="001865D8" w:rsidRDefault="001865D8" w:rsidP="001865D8">
      <w:pPr>
        <w:pStyle w:val="Akapitzlist"/>
        <w:spacing w:before="0" w:after="120" w:line="240" w:lineRule="auto"/>
        <w:ind w:left="360"/>
        <w:rPr>
          <w:sz w:val="24"/>
          <w:szCs w:val="24"/>
        </w:rPr>
      </w:pPr>
      <w:r>
        <w:rPr>
          <w:sz w:val="24"/>
          <w:szCs w:val="24"/>
        </w:rPr>
        <w:t xml:space="preserve">59-600 Lwówek Śląski </w:t>
      </w:r>
    </w:p>
    <w:p w14:paraId="08C96B56" w14:textId="77777777" w:rsidR="001865D8" w:rsidRDefault="001865D8" w:rsidP="001865D8">
      <w:pPr>
        <w:pStyle w:val="Akapitzlist"/>
        <w:spacing w:before="0" w:after="120" w:line="240" w:lineRule="auto"/>
        <w:ind w:left="360"/>
        <w:rPr>
          <w:sz w:val="24"/>
          <w:szCs w:val="24"/>
        </w:rPr>
      </w:pPr>
      <w:r>
        <w:rPr>
          <w:sz w:val="24"/>
          <w:szCs w:val="24"/>
        </w:rPr>
        <w:t xml:space="preserve">NIP 616 14 10 172 </w:t>
      </w:r>
    </w:p>
    <w:p w14:paraId="32276B15" w14:textId="77777777" w:rsidR="001865D8" w:rsidRPr="001865D8" w:rsidRDefault="00000000" w:rsidP="001865D8">
      <w:pPr>
        <w:pStyle w:val="Akapitzlist"/>
        <w:spacing w:before="0" w:after="120" w:line="240" w:lineRule="auto"/>
        <w:ind w:left="360"/>
        <w:rPr>
          <w:sz w:val="24"/>
          <w:szCs w:val="24"/>
        </w:rPr>
      </w:pPr>
      <w:hyperlink r:id="rId8" w:history="1">
        <w:r w:rsidR="001865D8" w:rsidRPr="00F5270F">
          <w:rPr>
            <w:rStyle w:val="Hipercze"/>
            <w:sz w:val="24"/>
            <w:szCs w:val="24"/>
          </w:rPr>
          <w:t>https://platformazakupowa.pl/pn/sp_lwowekslaski</w:t>
        </w:r>
      </w:hyperlink>
      <w:r w:rsidR="001865D8">
        <w:rPr>
          <w:sz w:val="24"/>
          <w:szCs w:val="24"/>
        </w:rPr>
        <w:t xml:space="preserve"> </w:t>
      </w:r>
    </w:p>
    <w:p w14:paraId="2D43C642" w14:textId="77777777" w:rsidR="00A8307E" w:rsidRPr="00825302" w:rsidRDefault="00825302">
      <w:pPr>
        <w:pStyle w:val="Akapitzlist"/>
        <w:numPr>
          <w:ilvl w:val="0"/>
          <w:numId w:val="2"/>
        </w:numPr>
        <w:spacing w:before="0" w:after="120" w:line="240" w:lineRule="auto"/>
        <w:rPr>
          <w:sz w:val="24"/>
          <w:szCs w:val="24"/>
        </w:rPr>
      </w:pPr>
      <w:r w:rsidRPr="00825302">
        <w:rPr>
          <w:b/>
          <w:bCs/>
          <w:sz w:val="24"/>
          <w:szCs w:val="24"/>
        </w:rPr>
        <w:t>Opis przedmiotu zamówienia</w:t>
      </w:r>
    </w:p>
    <w:p w14:paraId="1C19A111" w14:textId="77777777" w:rsidR="00825302" w:rsidRDefault="00332990">
      <w:pPr>
        <w:pStyle w:val="Akapitzlist"/>
        <w:numPr>
          <w:ilvl w:val="1"/>
          <w:numId w:val="2"/>
        </w:numPr>
        <w:spacing w:before="0" w:after="120" w:line="240" w:lineRule="auto"/>
        <w:ind w:left="360"/>
        <w:rPr>
          <w:sz w:val="24"/>
          <w:szCs w:val="24"/>
        </w:rPr>
      </w:pPr>
      <w:r w:rsidRPr="00332990">
        <w:rPr>
          <w:sz w:val="24"/>
          <w:szCs w:val="24"/>
        </w:rPr>
        <w:t>Szczegółowy Opis Przedmiotu Zamówienia znajduje się w Załączniku nr 1 do niniejszego Zapytania Ofertowego.</w:t>
      </w:r>
    </w:p>
    <w:p w14:paraId="1E44C529" w14:textId="77777777" w:rsidR="00332990" w:rsidRDefault="00332990">
      <w:pPr>
        <w:pStyle w:val="Akapitzlist"/>
        <w:numPr>
          <w:ilvl w:val="1"/>
          <w:numId w:val="2"/>
        </w:numPr>
        <w:spacing w:before="0" w:after="120" w:line="240" w:lineRule="auto"/>
        <w:ind w:left="360"/>
        <w:rPr>
          <w:sz w:val="24"/>
          <w:szCs w:val="24"/>
        </w:rPr>
      </w:pPr>
      <w:r>
        <w:rPr>
          <w:sz w:val="24"/>
          <w:szCs w:val="24"/>
        </w:rPr>
        <w:t xml:space="preserve">Kod CPV zamówienia </w:t>
      </w:r>
      <w:r w:rsidR="008C456A">
        <w:rPr>
          <w:sz w:val="24"/>
          <w:szCs w:val="24"/>
        </w:rPr>
        <w:t>*</w:t>
      </w:r>
    </w:p>
    <w:p w14:paraId="4F4C65A9" w14:textId="77777777" w:rsidR="00332990" w:rsidRDefault="00D05B3C">
      <w:pPr>
        <w:pStyle w:val="Akapitzlist"/>
        <w:numPr>
          <w:ilvl w:val="2"/>
          <w:numId w:val="2"/>
        </w:numPr>
        <w:spacing w:before="0" w:after="120" w:line="240" w:lineRule="auto"/>
        <w:ind w:left="360"/>
        <w:rPr>
          <w:sz w:val="24"/>
          <w:szCs w:val="24"/>
        </w:rPr>
      </w:pPr>
      <w:r w:rsidRPr="00D05B3C">
        <w:rPr>
          <w:sz w:val="24"/>
          <w:szCs w:val="24"/>
        </w:rPr>
        <w:t>45262660-5</w:t>
      </w:r>
      <w:r>
        <w:rPr>
          <w:sz w:val="24"/>
          <w:szCs w:val="24"/>
        </w:rPr>
        <w:t xml:space="preserve"> – Usuwanie azbestu </w:t>
      </w:r>
    </w:p>
    <w:p w14:paraId="40E4E996" w14:textId="77777777" w:rsidR="00D05B3C" w:rsidRDefault="00332990">
      <w:pPr>
        <w:pStyle w:val="Akapitzlist"/>
        <w:numPr>
          <w:ilvl w:val="1"/>
          <w:numId w:val="2"/>
        </w:numPr>
        <w:spacing w:before="0" w:after="120" w:line="240" w:lineRule="auto"/>
        <w:ind w:left="360"/>
        <w:rPr>
          <w:sz w:val="24"/>
          <w:szCs w:val="24"/>
        </w:rPr>
      </w:pPr>
      <w:r>
        <w:rPr>
          <w:sz w:val="24"/>
          <w:szCs w:val="24"/>
        </w:rPr>
        <w:t xml:space="preserve">Zamówienie obejmuje </w:t>
      </w:r>
    </w:p>
    <w:p w14:paraId="28E1F1EA" w14:textId="78D6A5D0" w:rsidR="00D05B3C" w:rsidRPr="00D05B3C" w:rsidRDefault="00D05B3C" w:rsidP="00D05B3C">
      <w:pPr>
        <w:pStyle w:val="Akapitzlist"/>
        <w:spacing w:before="0" w:after="120" w:line="240" w:lineRule="auto"/>
        <w:ind w:left="360"/>
        <w:rPr>
          <w:sz w:val="24"/>
          <w:szCs w:val="24"/>
        </w:rPr>
      </w:pPr>
      <w:r w:rsidRPr="00D05B3C">
        <w:rPr>
          <w:sz w:val="24"/>
          <w:szCs w:val="24"/>
        </w:rPr>
        <w:t xml:space="preserve">Przedmiotem zamówienia jest wykonanie usług polegających na: </w:t>
      </w:r>
      <w:r w:rsidR="001D3293" w:rsidRPr="00D05B3C">
        <w:rPr>
          <w:sz w:val="24"/>
          <w:szCs w:val="24"/>
        </w:rPr>
        <w:t xml:space="preserve">demontażu, </w:t>
      </w:r>
      <w:r w:rsidR="00022580" w:rsidRPr="00D05B3C">
        <w:rPr>
          <w:sz w:val="24"/>
          <w:szCs w:val="24"/>
        </w:rPr>
        <w:t>odbiorze</w:t>
      </w:r>
      <w:r w:rsidR="001D3293" w:rsidRPr="00D05B3C">
        <w:rPr>
          <w:sz w:val="24"/>
          <w:szCs w:val="24"/>
        </w:rPr>
        <w:t xml:space="preserve">, pakowaniu, transporcie i przekazaniu do unieszkodliwiania wyrobów </w:t>
      </w:r>
      <w:r w:rsidR="00022580" w:rsidRPr="00D05B3C">
        <w:rPr>
          <w:sz w:val="24"/>
          <w:szCs w:val="24"/>
        </w:rPr>
        <w:t>zawierających</w:t>
      </w:r>
      <w:r w:rsidR="001D3293" w:rsidRPr="00D05B3C">
        <w:rPr>
          <w:sz w:val="24"/>
          <w:szCs w:val="24"/>
        </w:rPr>
        <w:t xml:space="preserve"> azbest pochodzących z wymiany pokryć dachowych i elewacji budynków mieszkalnych  i gospodarczych w 202</w:t>
      </w:r>
      <w:r w:rsidR="001D3293">
        <w:rPr>
          <w:sz w:val="24"/>
          <w:szCs w:val="24"/>
        </w:rPr>
        <w:t>3</w:t>
      </w:r>
      <w:r w:rsidR="001D3293" w:rsidRPr="00D05B3C">
        <w:rPr>
          <w:sz w:val="24"/>
          <w:szCs w:val="24"/>
        </w:rPr>
        <w:t xml:space="preserve"> r.</w:t>
      </w:r>
    </w:p>
    <w:p w14:paraId="7F0A705A" w14:textId="38CC04C2" w:rsidR="00D05B3C" w:rsidRPr="00D05B3C" w:rsidRDefault="004037F1" w:rsidP="00D05B3C">
      <w:pPr>
        <w:pStyle w:val="Akapitzlist"/>
        <w:spacing w:before="0" w:after="120" w:line="240" w:lineRule="auto"/>
        <w:ind w:left="360"/>
        <w:rPr>
          <w:sz w:val="24"/>
          <w:szCs w:val="24"/>
        </w:rPr>
      </w:pPr>
      <w:r>
        <w:rPr>
          <w:sz w:val="24"/>
          <w:szCs w:val="24"/>
        </w:rPr>
        <w:t xml:space="preserve">1) </w:t>
      </w:r>
      <w:r w:rsidR="00D05B3C" w:rsidRPr="00D05B3C">
        <w:rPr>
          <w:sz w:val="24"/>
          <w:szCs w:val="24"/>
        </w:rPr>
        <w:t>Wykonawca będzie odpowiedzialny względem Zamawiającego za to, że jest uprawniony do wykonywania usług w zakresie określonym w przedmiotowym postępowaniu.</w:t>
      </w:r>
    </w:p>
    <w:p w14:paraId="4E851E70"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2). Zamawiający nie dopuszcza składania ofert częściowych. </w:t>
      </w:r>
    </w:p>
    <w:p w14:paraId="63ED7E56"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3). Wykaz obiektów do zamówienia publicznego dotyczącego usuwania wyrobów zawierających azbest pochodzących z wymiany pokryć dachowych i elewacji budynków mieszkalnych i gospodarczych:  </w:t>
      </w:r>
    </w:p>
    <w:p w14:paraId="2914864E" w14:textId="77777777" w:rsidR="00D05B3C" w:rsidRPr="00D05B3C" w:rsidRDefault="00D05B3C" w:rsidP="00D05B3C">
      <w:pPr>
        <w:pStyle w:val="Akapitzlist"/>
        <w:spacing w:before="0" w:after="120" w:line="240" w:lineRule="auto"/>
        <w:ind w:left="360"/>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34"/>
        <w:gridCol w:w="2221"/>
        <w:gridCol w:w="3118"/>
      </w:tblGrid>
      <w:tr w:rsidR="00022580" w:rsidRPr="00022580" w14:paraId="5C530CAA" w14:textId="167409AD" w:rsidTr="0087533F">
        <w:tc>
          <w:tcPr>
            <w:tcW w:w="636" w:type="dxa"/>
            <w:tcBorders>
              <w:top w:val="single" w:sz="4" w:space="0" w:color="auto"/>
              <w:left w:val="single" w:sz="4" w:space="0" w:color="auto"/>
              <w:bottom w:val="single" w:sz="4" w:space="0" w:color="auto"/>
              <w:right w:val="single" w:sz="4" w:space="0" w:color="auto"/>
            </w:tcBorders>
            <w:vAlign w:val="center"/>
            <w:hideMark/>
          </w:tcPr>
          <w:p w14:paraId="44C66509" w14:textId="77777777" w:rsidR="00022580" w:rsidRPr="00022580" w:rsidRDefault="00022580" w:rsidP="00022580">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Lp.</w:t>
            </w:r>
          </w:p>
        </w:tc>
        <w:tc>
          <w:tcPr>
            <w:tcW w:w="3234" w:type="dxa"/>
            <w:tcBorders>
              <w:top w:val="single" w:sz="4" w:space="0" w:color="auto"/>
              <w:left w:val="single" w:sz="4" w:space="0" w:color="auto"/>
              <w:bottom w:val="single" w:sz="4" w:space="0" w:color="auto"/>
              <w:right w:val="single" w:sz="4" w:space="0" w:color="auto"/>
            </w:tcBorders>
            <w:vAlign w:val="center"/>
            <w:hideMark/>
          </w:tcPr>
          <w:p w14:paraId="0A1ED80C" w14:textId="77777777" w:rsidR="00022580" w:rsidRPr="00022580" w:rsidRDefault="00022580" w:rsidP="00022580">
            <w:pPr>
              <w:tabs>
                <w:tab w:val="left" w:pos="3710"/>
              </w:tabs>
              <w:autoSpaceDE w:val="0"/>
              <w:autoSpaceDN w:val="0"/>
              <w:adjustRightInd w:val="0"/>
              <w:spacing w:before="0" w:after="0" w:line="240" w:lineRule="auto"/>
              <w:jc w:val="both"/>
              <w:rPr>
                <w:rFonts w:ascii="Calibri" w:eastAsia="Calibri" w:hAnsi="Calibri" w:cs="Calibri"/>
                <w:color w:val="000000"/>
                <w:sz w:val="22"/>
                <w:szCs w:val="22"/>
                <w:u w:val="single"/>
                <w:lang w:eastAsia="en-US"/>
              </w:rPr>
            </w:pPr>
            <w:r w:rsidRPr="00022580">
              <w:rPr>
                <w:rFonts w:ascii="Calibri" w:eastAsia="Calibri" w:hAnsi="Calibri" w:cs="Calibri"/>
                <w:b/>
                <w:color w:val="000000"/>
                <w:sz w:val="22"/>
                <w:szCs w:val="22"/>
                <w:lang w:eastAsia="en-US"/>
              </w:rPr>
              <w:t>Nazwa obiektu</w:t>
            </w:r>
          </w:p>
        </w:tc>
        <w:tc>
          <w:tcPr>
            <w:tcW w:w="2221" w:type="dxa"/>
            <w:tcBorders>
              <w:top w:val="single" w:sz="4" w:space="0" w:color="auto"/>
              <w:left w:val="single" w:sz="4" w:space="0" w:color="auto"/>
              <w:bottom w:val="single" w:sz="4" w:space="0" w:color="auto"/>
              <w:right w:val="single" w:sz="4" w:space="0" w:color="auto"/>
            </w:tcBorders>
          </w:tcPr>
          <w:p w14:paraId="6A026C30" w14:textId="604A3850" w:rsidR="00022580" w:rsidRPr="00022580" w:rsidRDefault="00022580" w:rsidP="00022580">
            <w:pPr>
              <w:tabs>
                <w:tab w:val="left" w:pos="3710"/>
              </w:tabs>
              <w:autoSpaceDE w:val="0"/>
              <w:autoSpaceDN w:val="0"/>
              <w:adjustRightInd w:val="0"/>
              <w:spacing w:before="0" w:after="0" w:line="240" w:lineRule="auto"/>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 xml:space="preserve">Wartość przeliczeniowa </w:t>
            </w:r>
          </w:p>
        </w:tc>
        <w:tc>
          <w:tcPr>
            <w:tcW w:w="3118" w:type="dxa"/>
            <w:tcBorders>
              <w:top w:val="single" w:sz="4" w:space="0" w:color="auto"/>
              <w:left w:val="single" w:sz="4" w:space="0" w:color="auto"/>
              <w:bottom w:val="single" w:sz="4" w:space="0" w:color="auto"/>
              <w:right w:val="single" w:sz="4" w:space="0" w:color="auto"/>
            </w:tcBorders>
          </w:tcPr>
          <w:p w14:paraId="7CA3E1CC" w14:textId="55C90DBD" w:rsidR="00022580" w:rsidRPr="00022580" w:rsidRDefault="0087533F" w:rsidP="00022580">
            <w:pPr>
              <w:tabs>
                <w:tab w:val="left" w:pos="3710"/>
              </w:tabs>
              <w:autoSpaceDE w:val="0"/>
              <w:autoSpaceDN w:val="0"/>
              <w:adjustRightInd w:val="0"/>
              <w:spacing w:before="0" w:after="0" w:line="240" w:lineRule="auto"/>
              <w:jc w:val="both"/>
              <w:rPr>
                <w:rFonts w:ascii="Calibri" w:eastAsia="Calibri" w:hAnsi="Calibri" w:cs="Calibri"/>
                <w:b/>
                <w:color w:val="000000"/>
                <w:sz w:val="22"/>
                <w:szCs w:val="22"/>
                <w:lang w:eastAsia="en-US"/>
              </w:rPr>
            </w:pPr>
            <w:r>
              <w:rPr>
                <w:rFonts w:ascii="Calibri" w:eastAsia="Calibri" w:hAnsi="Calibri" w:cs="Calibri"/>
                <w:b/>
                <w:color w:val="000000"/>
                <w:sz w:val="22"/>
                <w:szCs w:val="22"/>
                <w:lang w:eastAsia="en-US"/>
              </w:rPr>
              <w:t xml:space="preserve">Masa </w:t>
            </w:r>
            <w:r w:rsidR="00CD3103">
              <w:rPr>
                <w:rFonts w:ascii="Calibri" w:eastAsia="Calibri" w:hAnsi="Calibri" w:cs="Calibri"/>
                <w:b/>
                <w:color w:val="000000"/>
                <w:sz w:val="22"/>
                <w:szCs w:val="22"/>
                <w:lang w:eastAsia="en-US"/>
              </w:rPr>
              <w:t>w Mg</w:t>
            </w:r>
          </w:p>
        </w:tc>
      </w:tr>
      <w:tr w:rsidR="00CD3103" w:rsidRPr="00022580" w14:paraId="57AC5B39" w14:textId="361A58E7"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7919BA75"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B131F80"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r w:rsidRPr="00022580">
              <w:rPr>
                <w:rFonts w:ascii="Calibri" w:eastAsia="Calibri" w:hAnsi="Calibri" w:cs="Calibri"/>
                <w:bCs/>
                <w:sz w:val="22"/>
                <w:szCs w:val="22"/>
                <w:lang w:eastAsia="en-US"/>
              </w:rPr>
              <w:t>Płóczki Dolne 61, gm. Lwówek Śląski, płyta składowana 45,38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063F4DFA" w14:textId="5554CB59"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sidRPr="0087533F">
              <w:rPr>
                <w:rFonts w:ascii="Calibri" w:eastAsia="Calibri" w:hAnsi="Calibri" w:cs="Calibri"/>
                <w:bCs/>
                <w:sz w:val="22"/>
                <w:szCs w:val="22"/>
                <w:lang w:eastAsia="en-US"/>
              </w:rPr>
              <w:t>0,017 Mg/m2</w:t>
            </w:r>
          </w:p>
        </w:tc>
        <w:tc>
          <w:tcPr>
            <w:tcW w:w="3118" w:type="dxa"/>
            <w:tcBorders>
              <w:top w:val="single" w:sz="4" w:space="0" w:color="auto"/>
              <w:left w:val="nil"/>
              <w:bottom w:val="single" w:sz="4" w:space="0" w:color="auto"/>
              <w:right w:val="single" w:sz="4" w:space="0" w:color="auto"/>
            </w:tcBorders>
            <w:shd w:val="clear" w:color="auto" w:fill="auto"/>
            <w:vAlign w:val="bottom"/>
          </w:tcPr>
          <w:p w14:paraId="2BD17142" w14:textId="54EECDC6"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77146</w:t>
            </w:r>
          </w:p>
        </w:tc>
      </w:tr>
      <w:tr w:rsidR="00CD3103" w:rsidRPr="00022580" w14:paraId="7D94812C" w14:textId="1CF2B490"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0A347EF0"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2.</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AF67FE0"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proofErr w:type="spellStart"/>
            <w:r w:rsidRPr="00022580">
              <w:rPr>
                <w:rFonts w:ascii="Calibri" w:eastAsia="Calibri" w:hAnsi="Calibri" w:cs="Calibri"/>
                <w:bCs/>
                <w:sz w:val="22"/>
                <w:szCs w:val="22"/>
                <w:lang w:eastAsia="en-US"/>
              </w:rPr>
              <w:t>Giebułtówek</w:t>
            </w:r>
            <w:proofErr w:type="spellEnd"/>
            <w:r w:rsidRPr="00022580">
              <w:rPr>
                <w:rFonts w:ascii="Calibri" w:eastAsia="Calibri" w:hAnsi="Calibri" w:cs="Calibri"/>
                <w:bCs/>
                <w:sz w:val="22"/>
                <w:szCs w:val="22"/>
                <w:lang w:eastAsia="en-US"/>
              </w:rPr>
              <w:t xml:space="preserve"> 5, gm. Mirsk, płyta składowana 34,65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02F7C4DB" w14:textId="15B49B8E"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2605CC02" w14:textId="10786BB5"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58905</w:t>
            </w:r>
          </w:p>
        </w:tc>
      </w:tr>
      <w:tr w:rsidR="00CD3103" w:rsidRPr="00022580" w14:paraId="66A57764" w14:textId="47703E72"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452C7C28"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3.</w:t>
            </w:r>
          </w:p>
        </w:tc>
        <w:tc>
          <w:tcPr>
            <w:tcW w:w="3234" w:type="dxa"/>
            <w:tcBorders>
              <w:top w:val="single" w:sz="4" w:space="0" w:color="auto"/>
              <w:left w:val="single" w:sz="4" w:space="0" w:color="auto"/>
              <w:bottom w:val="single" w:sz="4" w:space="0" w:color="auto"/>
              <w:right w:val="single" w:sz="4" w:space="0" w:color="auto"/>
            </w:tcBorders>
            <w:vAlign w:val="center"/>
            <w:hideMark/>
          </w:tcPr>
          <w:p w14:paraId="56A3D815"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r w:rsidRPr="00022580">
              <w:rPr>
                <w:rFonts w:ascii="Calibri" w:eastAsia="Calibri" w:hAnsi="Calibri" w:cs="Calibri"/>
                <w:sz w:val="22"/>
                <w:szCs w:val="22"/>
                <w:lang w:eastAsia="en-US"/>
              </w:rPr>
              <w:t>Giebułtów dz. nr 563/17, gm. Mirsk, płyta składowana 72,60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3ADCC590" w14:textId="57077C01"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38186D76" w14:textId="505C90DA"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1</w:t>
            </w:r>
            <w:r w:rsidR="001C5A83">
              <w:rPr>
                <w:rFonts w:ascii="Calibri" w:hAnsi="Calibri" w:cs="Calibri"/>
                <w:color w:val="000000"/>
                <w:sz w:val="22"/>
                <w:szCs w:val="22"/>
              </w:rPr>
              <w:t>,</w:t>
            </w:r>
            <w:r>
              <w:rPr>
                <w:rFonts w:ascii="Calibri" w:hAnsi="Calibri" w:cs="Calibri"/>
                <w:color w:val="000000"/>
                <w:sz w:val="22"/>
                <w:szCs w:val="22"/>
              </w:rPr>
              <w:t>2342</w:t>
            </w:r>
          </w:p>
        </w:tc>
      </w:tr>
      <w:tr w:rsidR="00CD3103" w:rsidRPr="00022580" w14:paraId="315A00BE" w14:textId="1C2C1DBD"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74E22864"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4.</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3348834"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proofErr w:type="spellStart"/>
            <w:r w:rsidRPr="00022580">
              <w:rPr>
                <w:rFonts w:ascii="Calibri" w:eastAsia="Calibri" w:hAnsi="Calibri" w:cs="Calibri"/>
                <w:sz w:val="22"/>
                <w:szCs w:val="22"/>
                <w:lang w:eastAsia="en-US"/>
              </w:rPr>
              <w:t>Skorzynice</w:t>
            </w:r>
            <w:proofErr w:type="spellEnd"/>
            <w:r w:rsidRPr="00022580">
              <w:rPr>
                <w:rFonts w:ascii="Calibri" w:eastAsia="Calibri" w:hAnsi="Calibri" w:cs="Calibri"/>
                <w:sz w:val="22"/>
                <w:szCs w:val="22"/>
                <w:lang w:eastAsia="en-US"/>
              </w:rPr>
              <w:t xml:space="preserve"> 1, gm. Lwówek Śląski, płyta składowana 110,00 m</w:t>
            </w:r>
            <w:r w:rsidRPr="00022580">
              <w:rPr>
                <w:rFonts w:ascii="Calibri" w:eastAsia="Calibri" w:hAnsi="Calibri" w:cs="Calibri"/>
                <w:sz w:val="22"/>
                <w:szCs w:val="22"/>
                <w:vertAlign w:val="superscript"/>
                <w:lang w:eastAsia="en-US"/>
              </w:rPr>
              <w:t>2</w:t>
            </w:r>
            <w:r w:rsidRPr="00022580">
              <w:rPr>
                <w:rFonts w:ascii="Calibri" w:eastAsia="Calibri" w:hAnsi="Calibri" w:cs="Calibri"/>
                <w:sz w:val="22"/>
                <w:szCs w:val="22"/>
                <w:lang w:eastAsia="en-US"/>
              </w:rPr>
              <w:t xml:space="preserve"> </w:t>
            </w:r>
          </w:p>
        </w:tc>
        <w:tc>
          <w:tcPr>
            <w:tcW w:w="2221" w:type="dxa"/>
            <w:tcBorders>
              <w:top w:val="single" w:sz="4" w:space="0" w:color="auto"/>
              <w:left w:val="single" w:sz="4" w:space="0" w:color="auto"/>
              <w:bottom w:val="single" w:sz="4" w:space="0" w:color="auto"/>
              <w:right w:val="single" w:sz="4" w:space="0" w:color="auto"/>
            </w:tcBorders>
          </w:tcPr>
          <w:p w14:paraId="40D3224F" w14:textId="7BFAE2B3"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637D9547" w14:textId="24C0B830"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1</w:t>
            </w:r>
            <w:r w:rsidR="001C5A83">
              <w:rPr>
                <w:rFonts w:ascii="Calibri" w:hAnsi="Calibri" w:cs="Calibri"/>
                <w:color w:val="000000"/>
                <w:sz w:val="22"/>
                <w:szCs w:val="22"/>
              </w:rPr>
              <w:t>,</w:t>
            </w:r>
            <w:r>
              <w:rPr>
                <w:rFonts w:ascii="Calibri" w:hAnsi="Calibri" w:cs="Calibri"/>
                <w:color w:val="000000"/>
                <w:sz w:val="22"/>
                <w:szCs w:val="22"/>
              </w:rPr>
              <w:t>87</w:t>
            </w:r>
          </w:p>
        </w:tc>
      </w:tr>
      <w:tr w:rsidR="00CD3103" w:rsidRPr="00022580" w14:paraId="595072CF" w14:textId="63D4B8C8"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64DB484C"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5.</w:t>
            </w:r>
          </w:p>
        </w:tc>
        <w:tc>
          <w:tcPr>
            <w:tcW w:w="3234" w:type="dxa"/>
            <w:tcBorders>
              <w:top w:val="single" w:sz="4" w:space="0" w:color="auto"/>
              <w:left w:val="single" w:sz="4" w:space="0" w:color="auto"/>
              <w:bottom w:val="single" w:sz="4" w:space="0" w:color="auto"/>
              <w:right w:val="single" w:sz="4" w:space="0" w:color="auto"/>
            </w:tcBorders>
            <w:vAlign w:val="center"/>
            <w:hideMark/>
          </w:tcPr>
          <w:p w14:paraId="4B716C31"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sz w:val="22"/>
                <w:szCs w:val="22"/>
                <w:lang w:eastAsia="en-US"/>
              </w:rPr>
              <w:t>Rębiszów 19, gm. Mirsk, płyta składowana 125,40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4010ADB4" w14:textId="0C3199B5"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72C1B163" w14:textId="01FA40BF"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2</w:t>
            </w:r>
            <w:r w:rsidR="001C5A83">
              <w:rPr>
                <w:rFonts w:ascii="Calibri" w:hAnsi="Calibri" w:cs="Calibri"/>
                <w:color w:val="000000"/>
                <w:sz w:val="22"/>
                <w:szCs w:val="22"/>
              </w:rPr>
              <w:t>,</w:t>
            </w:r>
            <w:r>
              <w:rPr>
                <w:rFonts w:ascii="Calibri" w:hAnsi="Calibri" w:cs="Calibri"/>
                <w:color w:val="000000"/>
                <w:sz w:val="22"/>
                <w:szCs w:val="22"/>
              </w:rPr>
              <w:t>1318</w:t>
            </w:r>
          </w:p>
        </w:tc>
      </w:tr>
      <w:tr w:rsidR="00CD3103" w:rsidRPr="00022580" w14:paraId="5C251DF1" w14:textId="0BBF0FEA"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7E515553"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6.</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1434119"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bCs/>
                <w:sz w:val="22"/>
                <w:szCs w:val="22"/>
                <w:lang w:eastAsia="en-US"/>
              </w:rPr>
              <w:t>Pławna Górna 28, gm. Lubomierz, dach 262,08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10F82D63" w14:textId="44FE714F"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3BD23BAE" w14:textId="4667F5FA"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4</w:t>
            </w:r>
            <w:r w:rsidR="001C5A83">
              <w:rPr>
                <w:rFonts w:ascii="Calibri" w:hAnsi="Calibri" w:cs="Calibri"/>
                <w:color w:val="000000"/>
                <w:sz w:val="22"/>
                <w:szCs w:val="22"/>
              </w:rPr>
              <w:t>,</w:t>
            </w:r>
            <w:r>
              <w:rPr>
                <w:rFonts w:ascii="Calibri" w:hAnsi="Calibri" w:cs="Calibri"/>
                <w:color w:val="000000"/>
                <w:sz w:val="22"/>
                <w:szCs w:val="22"/>
              </w:rPr>
              <w:t>45536</w:t>
            </w:r>
          </w:p>
        </w:tc>
      </w:tr>
      <w:tr w:rsidR="00CD3103" w:rsidRPr="00022580" w14:paraId="17276854" w14:textId="0B485A7B"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16FA99CB"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7.</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6EAC229"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Rząsiny 81, gm. Gryfów Śląski, dach – 202,13 m2, płyta składowana 6,87 m</w:t>
            </w:r>
            <w:r w:rsidRPr="00022580">
              <w:rPr>
                <w:rFonts w:ascii="Calibri" w:eastAsia="Calibri" w:hAnsi="Calibri" w:cs="Calibri"/>
                <w:sz w:val="22"/>
                <w:szCs w:val="22"/>
                <w:vertAlign w:val="superscript"/>
                <w:lang w:eastAsia="en-US"/>
              </w:rPr>
              <w:t>2</w:t>
            </w:r>
            <w:r w:rsidRPr="00022580">
              <w:rPr>
                <w:rFonts w:ascii="Calibri" w:eastAsia="Calibri" w:hAnsi="Calibri" w:cs="Calibri"/>
                <w:sz w:val="22"/>
                <w:szCs w:val="22"/>
                <w:lang w:eastAsia="en-US"/>
              </w:rPr>
              <w:t xml:space="preserve">  </w:t>
            </w:r>
          </w:p>
        </w:tc>
        <w:tc>
          <w:tcPr>
            <w:tcW w:w="2221" w:type="dxa"/>
            <w:tcBorders>
              <w:top w:val="single" w:sz="4" w:space="0" w:color="auto"/>
              <w:left w:val="single" w:sz="4" w:space="0" w:color="auto"/>
              <w:bottom w:val="single" w:sz="4" w:space="0" w:color="auto"/>
              <w:right w:val="single" w:sz="4" w:space="0" w:color="auto"/>
            </w:tcBorders>
          </w:tcPr>
          <w:p w14:paraId="28BFA3C7" w14:textId="4BAD7061"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71C3D31C" w14:textId="4B6485A6"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11679</w:t>
            </w:r>
          </w:p>
        </w:tc>
      </w:tr>
      <w:tr w:rsidR="00CD3103" w:rsidRPr="00022580" w14:paraId="20F0DADE" w14:textId="0086BC62"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5DDA124A"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8.</w:t>
            </w:r>
          </w:p>
        </w:tc>
        <w:tc>
          <w:tcPr>
            <w:tcW w:w="3234" w:type="dxa"/>
            <w:tcBorders>
              <w:top w:val="single" w:sz="4" w:space="0" w:color="auto"/>
              <w:left w:val="single" w:sz="4" w:space="0" w:color="auto"/>
              <w:bottom w:val="single" w:sz="4" w:space="0" w:color="auto"/>
              <w:right w:val="single" w:sz="4" w:space="0" w:color="auto"/>
            </w:tcBorders>
            <w:vAlign w:val="center"/>
            <w:hideMark/>
          </w:tcPr>
          <w:p w14:paraId="11FC8E6E"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Płóczki Dolne 47, gm. Lwówek Śląski, płyta składowana 15,40 m</w:t>
            </w:r>
            <w:r w:rsidRPr="00022580">
              <w:rPr>
                <w:rFonts w:ascii="Calibri" w:eastAsia="Calibri" w:hAnsi="Calibri" w:cs="Calibri"/>
                <w:sz w:val="22"/>
                <w:szCs w:val="22"/>
                <w:vertAlign w:val="superscript"/>
                <w:lang w:eastAsia="en-US"/>
              </w:rPr>
              <w:t>2</w:t>
            </w:r>
            <w:r w:rsidRPr="00022580">
              <w:rPr>
                <w:rFonts w:ascii="Calibri" w:eastAsia="Calibri" w:hAnsi="Calibri" w:cs="Calibri"/>
                <w:sz w:val="22"/>
                <w:szCs w:val="22"/>
                <w:lang w:eastAsia="en-US"/>
              </w:rPr>
              <w:t xml:space="preserve"> </w:t>
            </w:r>
          </w:p>
        </w:tc>
        <w:tc>
          <w:tcPr>
            <w:tcW w:w="2221" w:type="dxa"/>
            <w:tcBorders>
              <w:top w:val="single" w:sz="4" w:space="0" w:color="auto"/>
              <w:left w:val="single" w:sz="4" w:space="0" w:color="auto"/>
              <w:bottom w:val="single" w:sz="4" w:space="0" w:color="auto"/>
              <w:right w:val="single" w:sz="4" w:space="0" w:color="auto"/>
            </w:tcBorders>
          </w:tcPr>
          <w:p w14:paraId="6314019D" w14:textId="5EF3E44C"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4BF59B98" w14:textId="2DCC2744"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2618</w:t>
            </w:r>
          </w:p>
        </w:tc>
      </w:tr>
      <w:tr w:rsidR="00CD3103" w:rsidRPr="00022580" w14:paraId="3FB230C7" w14:textId="285F0591"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5309465F"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9.</w:t>
            </w:r>
          </w:p>
        </w:tc>
        <w:tc>
          <w:tcPr>
            <w:tcW w:w="3234" w:type="dxa"/>
            <w:tcBorders>
              <w:top w:val="single" w:sz="4" w:space="0" w:color="auto"/>
              <w:left w:val="single" w:sz="4" w:space="0" w:color="auto"/>
              <w:bottom w:val="single" w:sz="4" w:space="0" w:color="auto"/>
              <w:right w:val="single" w:sz="4" w:space="0" w:color="auto"/>
            </w:tcBorders>
            <w:vAlign w:val="center"/>
            <w:hideMark/>
          </w:tcPr>
          <w:p w14:paraId="25DD8E8B"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Rząsiny 67, gm. Gryfów Śląski, płyta składowana 26,40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2C6D482B" w14:textId="02014083"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60654778" w14:textId="3F478FAC"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4488</w:t>
            </w:r>
          </w:p>
        </w:tc>
      </w:tr>
      <w:tr w:rsidR="00CD3103" w:rsidRPr="00022580" w14:paraId="581FFC5B" w14:textId="28739E7D"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32062AAB"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10.</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19FBCEF"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sz w:val="22"/>
                <w:szCs w:val="22"/>
                <w:lang w:eastAsia="en-US"/>
              </w:rPr>
              <w:t>ul. Podchorążych 13a, Mirsk, dach – 11,55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14DF5710" w14:textId="6314EA8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7693D75B" w14:textId="61787B5B"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19635</w:t>
            </w:r>
          </w:p>
        </w:tc>
      </w:tr>
      <w:tr w:rsidR="00CD3103" w:rsidRPr="00022580" w14:paraId="4847AC55" w14:textId="20B9B5DF"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5E211F9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11.</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7C62A0B"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bCs/>
                <w:sz w:val="22"/>
                <w:szCs w:val="22"/>
                <w:lang w:eastAsia="en-US"/>
              </w:rPr>
              <w:t>Pławna Dolne 38, gm. Lubomierz, dach – 51,56 m</w:t>
            </w:r>
            <w:r w:rsidRPr="00022580">
              <w:rPr>
                <w:rFonts w:ascii="Calibri" w:eastAsia="Calibri" w:hAnsi="Calibri" w:cs="Calibri"/>
                <w:bCs/>
                <w:sz w:val="22"/>
                <w:szCs w:val="22"/>
                <w:vertAlign w:val="superscript"/>
                <w:lang w:eastAsia="en-US"/>
              </w:rPr>
              <w:t>2</w:t>
            </w:r>
            <w:r w:rsidRPr="00022580">
              <w:rPr>
                <w:rFonts w:ascii="Calibri" w:eastAsia="Calibri" w:hAnsi="Calibri" w:cs="Calibri"/>
                <w:bCs/>
                <w:sz w:val="22"/>
                <w:szCs w:val="22"/>
                <w:lang w:eastAsia="en-US"/>
              </w:rPr>
              <w:t>, płyta składowana 48,13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5C33D450" w14:textId="7B290D01"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0F82F093" w14:textId="54C89DFE"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81821</w:t>
            </w:r>
          </w:p>
        </w:tc>
      </w:tr>
      <w:tr w:rsidR="00CD3103" w:rsidRPr="00022580" w14:paraId="67D74A96" w14:textId="2D53F299"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00AB058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12.</w:t>
            </w:r>
          </w:p>
        </w:tc>
        <w:tc>
          <w:tcPr>
            <w:tcW w:w="3234" w:type="dxa"/>
            <w:tcBorders>
              <w:top w:val="single" w:sz="4" w:space="0" w:color="auto"/>
              <w:left w:val="single" w:sz="4" w:space="0" w:color="auto"/>
              <w:bottom w:val="single" w:sz="4" w:space="0" w:color="auto"/>
              <w:right w:val="single" w:sz="4" w:space="0" w:color="auto"/>
            </w:tcBorders>
            <w:vAlign w:val="center"/>
            <w:hideMark/>
          </w:tcPr>
          <w:p w14:paraId="3C000547"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sz w:val="22"/>
                <w:szCs w:val="22"/>
                <w:lang w:eastAsia="en-US"/>
              </w:rPr>
              <w:t>Chmieleń 6, gm. Lubomierz, płyta składowana 92,13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79ACC4E0" w14:textId="1C5BF644"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088E9E18" w14:textId="3467942C"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1</w:t>
            </w:r>
            <w:r w:rsidR="001C5A83">
              <w:rPr>
                <w:rFonts w:ascii="Calibri" w:hAnsi="Calibri" w:cs="Calibri"/>
                <w:color w:val="000000"/>
                <w:sz w:val="22"/>
                <w:szCs w:val="22"/>
              </w:rPr>
              <w:t>,</w:t>
            </w:r>
            <w:r>
              <w:rPr>
                <w:rFonts w:ascii="Calibri" w:hAnsi="Calibri" w:cs="Calibri"/>
                <w:color w:val="000000"/>
                <w:sz w:val="22"/>
                <w:szCs w:val="22"/>
              </w:rPr>
              <w:t>56621</w:t>
            </w:r>
          </w:p>
        </w:tc>
      </w:tr>
      <w:tr w:rsidR="00CD3103" w:rsidRPr="00022580" w14:paraId="3052B316" w14:textId="6253AF45"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495540F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13.</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6AA5A2F"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sidRPr="00022580">
              <w:rPr>
                <w:rFonts w:ascii="Calibri" w:eastAsia="Calibri" w:hAnsi="Calibri" w:cs="Calibri"/>
                <w:bCs/>
                <w:sz w:val="22"/>
                <w:szCs w:val="22"/>
                <w:lang w:eastAsia="en-US"/>
              </w:rPr>
              <w:t>Krzewie Wielkie 46, gm. Gryfów Śląski, płyta składowana 42,35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36BC8734" w14:textId="35D41C5A"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3F77DEE1" w14:textId="3520F027"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71995</w:t>
            </w:r>
          </w:p>
        </w:tc>
      </w:tr>
      <w:tr w:rsidR="00CD3103" w:rsidRPr="00022580" w14:paraId="00A4CA7D" w14:textId="74AE3E65"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6FAD300D"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14.</w:t>
            </w:r>
          </w:p>
        </w:tc>
        <w:tc>
          <w:tcPr>
            <w:tcW w:w="3234" w:type="dxa"/>
            <w:tcBorders>
              <w:top w:val="single" w:sz="4" w:space="0" w:color="auto"/>
              <w:left w:val="single" w:sz="4" w:space="0" w:color="auto"/>
              <w:bottom w:val="single" w:sz="4" w:space="0" w:color="auto"/>
              <w:right w:val="single" w:sz="4" w:space="0" w:color="auto"/>
            </w:tcBorders>
            <w:vAlign w:val="center"/>
            <w:hideMark/>
          </w:tcPr>
          <w:p w14:paraId="6219537D"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sz w:val="22"/>
                <w:szCs w:val="22"/>
                <w:lang w:eastAsia="en-US"/>
              </w:rPr>
              <w:t>Ubocze 68, gm. Gryfów Śląski, płyta składowana 141,68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61758FD9" w14:textId="49CB18E2"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5B9C8EAB" w14:textId="7B8C1D6E"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2</w:t>
            </w:r>
            <w:r w:rsidR="001C5A83">
              <w:rPr>
                <w:rFonts w:ascii="Calibri" w:hAnsi="Calibri" w:cs="Calibri"/>
                <w:color w:val="000000"/>
                <w:sz w:val="22"/>
                <w:szCs w:val="22"/>
              </w:rPr>
              <w:t>,</w:t>
            </w:r>
            <w:r>
              <w:rPr>
                <w:rFonts w:ascii="Calibri" w:hAnsi="Calibri" w:cs="Calibri"/>
                <w:color w:val="000000"/>
                <w:sz w:val="22"/>
                <w:szCs w:val="22"/>
              </w:rPr>
              <w:t>40856</w:t>
            </w:r>
          </w:p>
        </w:tc>
      </w:tr>
      <w:tr w:rsidR="00CD3103" w:rsidRPr="00022580" w14:paraId="27DA7AD7" w14:textId="201A1834"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4CF8DC59"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15.</w:t>
            </w:r>
          </w:p>
        </w:tc>
        <w:tc>
          <w:tcPr>
            <w:tcW w:w="3234" w:type="dxa"/>
            <w:tcBorders>
              <w:top w:val="single" w:sz="4" w:space="0" w:color="auto"/>
              <w:left w:val="single" w:sz="4" w:space="0" w:color="auto"/>
              <w:bottom w:val="single" w:sz="4" w:space="0" w:color="auto"/>
              <w:right w:val="single" w:sz="4" w:space="0" w:color="auto"/>
            </w:tcBorders>
            <w:vAlign w:val="center"/>
            <w:hideMark/>
          </w:tcPr>
          <w:p w14:paraId="022A325B"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vertAlign w:val="superscript"/>
                <w:lang w:eastAsia="en-US"/>
              </w:rPr>
            </w:pPr>
            <w:r w:rsidRPr="00022580">
              <w:rPr>
                <w:rFonts w:ascii="Calibri" w:eastAsia="Calibri" w:hAnsi="Calibri" w:cs="Calibri"/>
                <w:bCs/>
                <w:sz w:val="22"/>
                <w:szCs w:val="22"/>
                <w:lang w:eastAsia="en-US"/>
              </w:rPr>
              <w:t>Milęcice 17, gm. Lubomierz, płyta składowana 52,25 m</w:t>
            </w:r>
            <w:r w:rsidRPr="00022580">
              <w:rPr>
                <w:rFonts w:ascii="Calibri" w:eastAsia="Calibri" w:hAnsi="Calibri" w:cs="Calibri"/>
                <w:bCs/>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3CCE4799" w14:textId="4B4AAFD3"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241F53D1" w14:textId="4B2406CB" w:rsidR="00CD3103" w:rsidRPr="00022580" w:rsidRDefault="00CD3103" w:rsidP="00CD3103">
            <w:pPr>
              <w:autoSpaceDE w:val="0"/>
              <w:autoSpaceDN w:val="0"/>
              <w:adjustRightInd w:val="0"/>
              <w:spacing w:before="0" w:after="0" w:line="240" w:lineRule="auto"/>
              <w:jc w:val="both"/>
              <w:rPr>
                <w:rFonts w:ascii="Calibri" w:eastAsia="Calibri" w:hAnsi="Calibri" w:cs="Calibri"/>
                <w:bCs/>
                <w:sz w:val="22"/>
                <w:szCs w:val="22"/>
                <w:lang w:eastAsia="en-US"/>
              </w:rPr>
            </w:pPr>
            <w:r>
              <w:rPr>
                <w:rFonts w:ascii="Calibri" w:hAnsi="Calibri" w:cs="Calibri"/>
                <w:color w:val="000000"/>
                <w:sz w:val="22"/>
                <w:szCs w:val="22"/>
              </w:rPr>
              <w:t>0</w:t>
            </w:r>
            <w:r w:rsidR="001C5A83">
              <w:rPr>
                <w:rFonts w:ascii="Calibri" w:hAnsi="Calibri" w:cs="Calibri"/>
                <w:color w:val="000000"/>
                <w:sz w:val="22"/>
                <w:szCs w:val="22"/>
              </w:rPr>
              <w:t>,</w:t>
            </w:r>
            <w:r>
              <w:rPr>
                <w:rFonts w:ascii="Calibri" w:hAnsi="Calibri" w:cs="Calibri"/>
                <w:color w:val="000000"/>
                <w:sz w:val="22"/>
                <w:szCs w:val="22"/>
              </w:rPr>
              <w:t>88825</w:t>
            </w:r>
          </w:p>
        </w:tc>
      </w:tr>
      <w:tr w:rsidR="00CD3103" w:rsidRPr="00022580" w14:paraId="37926F2A" w14:textId="60DF32FE" w:rsidTr="003D10E8">
        <w:tc>
          <w:tcPr>
            <w:tcW w:w="636" w:type="dxa"/>
            <w:tcBorders>
              <w:top w:val="single" w:sz="4" w:space="0" w:color="auto"/>
              <w:left w:val="single" w:sz="4" w:space="0" w:color="auto"/>
              <w:bottom w:val="single" w:sz="4" w:space="0" w:color="auto"/>
              <w:right w:val="single" w:sz="4" w:space="0" w:color="auto"/>
            </w:tcBorders>
            <w:vAlign w:val="center"/>
            <w:hideMark/>
          </w:tcPr>
          <w:p w14:paraId="03A76347"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r w:rsidRPr="00022580">
              <w:rPr>
                <w:rFonts w:ascii="Calibri" w:eastAsia="Times New Roman" w:hAnsi="Calibri" w:cs="Calibri"/>
                <w:b/>
                <w:sz w:val="22"/>
                <w:szCs w:val="22"/>
                <w:lang w:eastAsia="ar-SA"/>
              </w:rPr>
              <w:t>16.</w:t>
            </w:r>
          </w:p>
        </w:tc>
        <w:tc>
          <w:tcPr>
            <w:tcW w:w="3234" w:type="dxa"/>
            <w:tcBorders>
              <w:top w:val="single" w:sz="4" w:space="0" w:color="auto"/>
              <w:left w:val="single" w:sz="4" w:space="0" w:color="auto"/>
              <w:bottom w:val="single" w:sz="4" w:space="0" w:color="auto"/>
              <w:right w:val="single" w:sz="4" w:space="0" w:color="auto"/>
            </w:tcBorders>
            <w:vAlign w:val="center"/>
            <w:hideMark/>
          </w:tcPr>
          <w:p w14:paraId="479844C1"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u w:val="single"/>
                <w:lang w:eastAsia="en-US"/>
              </w:rPr>
            </w:pPr>
            <w:r w:rsidRPr="00022580">
              <w:rPr>
                <w:rFonts w:ascii="Calibri" w:eastAsia="Calibri" w:hAnsi="Calibri" w:cs="Calibri"/>
                <w:sz w:val="22"/>
                <w:szCs w:val="22"/>
                <w:lang w:eastAsia="en-US"/>
              </w:rPr>
              <w:t>Orłowice 70, gm. Mirsk, dach – 253,55 m</w:t>
            </w:r>
            <w:r w:rsidRPr="00022580">
              <w:rPr>
                <w:rFonts w:ascii="Calibri" w:eastAsia="Calibri" w:hAnsi="Calibri" w:cs="Calibri"/>
                <w:sz w:val="22"/>
                <w:szCs w:val="22"/>
                <w:vertAlign w:val="superscript"/>
                <w:lang w:eastAsia="en-US"/>
              </w:rPr>
              <w:t>2</w:t>
            </w:r>
          </w:p>
        </w:tc>
        <w:tc>
          <w:tcPr>
            <w:tcW w:w="2221" w:type="dxa"/>
            <w:tcBorders>
              <w:top w:val="single" w:sz="4" w:space="0" w:color="auto"/>
              <w:left w:val="single" w:sz="4" w:space="0" w:color="auto"/>
              <w:bottom w:val="single" w:sz="4" w:space="0" w:color="auto"/>
              <w:right w:val="single" w:sz="4" w:space="0" w:color="auto"/>
            </w:tcBorders>
          </w:tcPr>
          <w:p w14:paraId="47381438" w14:textId="20C6651B"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cstheme="minorHAnsi"/>
                <w:bCs/>
                <w:highlight w:val="white"/>
              </w:rPr>
              <w:t>0,017 Mg/m</w:t>
            </w:r>
            <w:r>
              <w:rPr>
                <w:rFonts w:cstheme="minorHAnsi"/>
                <w:bCs/>
                <w:highlight w:val="white"/>
                <w:vertAlign w:val="superscript"/>
              </w:rPr>
              <w:t>2</w:t>
            </w:r>
          </w:p>
        </w:tc>
        <w:tc>
          <w:tcPr>
            <w:tcW w:w="3118" w:type="dxa"/>
            <w:tcBorders>
              <w:top w:val="single" w:sz="4" w:space="0" w:color="auto"/>
              <w:left w:val="nil"/>
              <w:bottom w:val="single" w:sz="4" w:space="0" w:color="auto"/>
              <w:right w:val="single" w:sz="4" w:space="0" w:color="auto"/>
            </w:tcBorders>
            <w:shd w:val="clear" w:color="auto" w:fill="auto"/>
            <w:vAlign w:val="bottom"/>
          </w:tcPr>
          <w:p w14:paraId="6DB431B5" w14:textId="37265861"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r>
              <w:rPr>
                <w:rFonts w:ascii="Calibri" w:hAnsi="Calibri" w:cs="Calibri"/>
                <w:color w:val="000000"/>
                <w:sz w:val="22"/>
                <w:szCs w:val="22"/>
              </w:rPr>
              <w:t>4</w:t>
            </w:r>
            <w:r w:rsidR="001C5A83">
              <w:rPr>
                <w:rFonts w:ascii="Calibri" w:hAnsi="Calibri" w:cs="Calibri"/>
                <w:color w:val="000000"/>
                <w:sz w:val="22"/>
                <w:szCs w:val="22"/>
              </w:rPr>
              <w:t>,</w:t>
            </w:r>
            <w:r>
              <w:rPr>
                <w:rFonts w:ascii="Calibri" w:hAnsi="Calibri" w:cs="Calibri"/>
                <w:color w:val="000000"/>
                <w:sz w:val="22"/>
                <w:szCs w:val="22"/>
              </w:rPr>
              <w:t>31035</w:t>
            </w:r>
          </w:p>
        </w:tc>
      </w:tr>
      <w:tr w:rsidR="00CD3103" w:rsidRPr="00022580" w14:paraId="579F4631" w14:textId="77777777" w:rsidTr="003D10E8">
        <w:tc>
          <w:tcPr>
            <w:tcW w:w="636" w:type="dxa"/>
            <w:tcBorders>
              <w:top w:val="single" w:sz="4" w:space="0" w:color="auto"/>
              <w:left w:val="single" w:sz="4" w:space="0" w:color="auto"/>
              <w:bottom w:val="single" w:sz="4" w:space="0" w:color="auto"/>
              <w:right w:val="single" w:sz="4" w:space="0" w:color="auto"/>
            </w:tcBorders>
            <w:vAlign w:val="center"/>
          </w:tcPr>
          <w:p w14:paraId="470C17C2" w14:textId="77777777" w:rsidR="00CD3103" w:rsidRPr="00022580" w:rsidRDefault="00CD3103" w:rsidP="00CD3103">
            <w:pPr>
              <w:tabs>
                <w:tab w:val="left" w:pos="3710"/>
              </w:tabs>
              <w:suppressAutoHyphens/>
              <w:spacing w:before="0" w:after="0" w:line="240" w:lineRule="auto"/>
              <w:jc w:val="both"/>
              <w:rPr>
                <w:rFonts w:ascii="Calibri" w:eastAsia="Times New Roman" w:hAnsi="Calibri" w:cs="Calibri"/>
                <w:b/>
                <w:sz w:val="22"/>
                <w:szCs w:val="22"/>
                <w:lang w:eastAsia="ar-SA"/>
              </w:rPr>
            </w:pPr>
          </w:p>
        </w:tc>
        <w:tc>
          <w:tcPr>
            <w:tcW w:w="3234" w:type="dxa"/>
            <w:tcBorders>
              <w:top w:val="single" w:sz="4" w:space="0" w:color="auto"/>
              <w:left w:val="single" w:sz="4" w:space="0" w:color="auto"/>
              <w:bottom w:val="single" w:sz="4" w:space="0" w:color="auto"/>
              <w:right w:val="single" w:sz="4" w:space="0" w:color="auto"/>
            </w:tcBorders>
            <w:vAlign w:val="center"/>
          </w:tcPr>
          <w:p w14:paraId="35F85268" w14:textId="77777777" w:rsidR="00CD3103" w:rsidRPr="00022580" w:rsidRDefault="00CD3103" w:rsidP="00CD3103">
            <w:pPr>
              <w:autoSpaceDE w:val="0"/>
              <w:autoSpaceDN w:val="0"/>
              <w:adjustRightInd w:val="0"/>
              <w:spacing w:before="0" w:after="0" w:line="240" w:lineRule="auto"/>
              <w:jc w:val="both"/>
              <w:rPr>
                <w:rFonts w:ascii="Calibri" w:eastAsia="Calibri" w:hAnsi="Calibri" w:cs="Calibri"/>
                <w:sz w:val="22"/>
                <w:szCs w:val="22"/>
                <w:lang w:eastAsia="en-US"/>
              </w:rPr>
            </w:pPr>
          </w:p>
        </w:tc>
        <w:tc>
          <w:tcPr>
            <w:tcW w:w="2221" w:type="dxa"/>
            <w:tcBorders>
              <w:top w:val="single" w:sz="4" w:space="0" w:color="auto"/>
              <w:left w:val="single" w:sz="4" w:space="0" w:color="auto"/>
              <w:bottom w:val="single" w:sz="4" w:space="0" w:color="auto"/>
              <w:right w:val="single" w:sz="4" w:space="0" w:color="auto"/>
            </w:tcBorders>
          </w:tcPr>
          <w:p w14:paraId="127E2CF6" w14:textId="52D4CF1E" w:rsidR="00CD3103" w:rsidRDefault="00CD3103" w:rsidP="00CD3103">
            <w:pPr>
              <w:autoSpaceDE w:val="0"/>
              <w:autoSpaceDN w:val="0"/>
              <w:adjustRightInd w:val="0"/>
              <w:spacing w:before="0" w:after="0" w:line="240" w:lineRule="auto"/>
              <w:jc w:val="both"/>
              <w:rPr>
                <w:rFonts w:cstheme="minorHAnsi"/>
                <w:bCs/>
                <w:highlight w:val="white"/>
              </w:rPr>
            </w:pPr>
            <w:r>
              <w:rPr>
                <w:rFonts w:cstheme="minorHAnsi"/>
                <w:bCs/>
                <w:highlight w:val="white"/>
              </w:rPr>
              <w:t>Razem</w:t>
            </w:r>
            <w:r w:rsidR="00FE43EC">
              <w:rPr>
                <w:rFonts w:cstheme="minorHAnsi"/>
                <w:bCs/>
                <w:highlight w:val="white"/>
              </w:rPr>
              <w:t xml:space="preserve"> skł</w:t>
            </w:r>
            <w:r w:rsidR="00DF2F82">
              <w:rPr>
                <w:rFonts w:cstheme="minorHAnsi"/>
                <w:bCs/>
                <w:highlight w:val="white"/>
              </w:rPr>
              <w:t>a</w:t>
            </w:r>
            <w:r w:rsidR="00FE43EC">
              <w:rPr>
                <w:rFonts w:cstheme="minorHAnsi"/>
                <w:bCs/>
                <w:highlight w:val="white"/>
              </w:rPr>
              <w:t>dowane</w:t>
            </w:r>
          </w:p>
        </w:tc>
        <w:tc>
          <w:tcPr>
            <w:tcW w:w="3118" w:type="dxa"/>
            <w:tcBorders>
              <w:top w:val="single" w:sz="4" w:space="0" w:color="auto"/>
              <w:left w:val="nil"/>
              <w:bottom w:val="single" w:sz="4" w:space="0" w:color="auto"/>
              <w:right w:val="single" w:sz="4" w:space="0" w:color="auto"/>
            </w:tcBorders>
            <w:shd w:val="clear" w:color="auto" w:fill="auto"/>
            <w:vAlign w:val="bottom"/>
          </w:tcPr>
          <w:p w14:paraId="0D8F904B" w14:textId="45DC8190" w:rsidR="00CD3103" w:rsidRDefault="00DF2F82" w:rsidP="00CD3103">
            <w:pPr>
              <w:autoSpaceDE w:val="0"/>
              <w:autoSpaceDN w:val="0"/>
              <w:adjustRightInd w:val="0"/>
              <w:spacing w:before="0" w:after="0" w:line="240" w:lineRule="auto"/>
              <w:jc w:val="both"/>
              <w:rPr>
                <w:rFonts w:ascii="Calibri" w:hAnsi="Calibri" w:cs="Calibri"/>
                <w:color w:val="000000"/>
                <w:sz w:val="22"/>
                <w:szCs w:val="22"/>
              </w:rPr>
            </w:pPr>
            <w:r w:rsidRPr="00DF2F82">
              <w:rPr>
                <w:rFonts w:ascii="Calibri" w:hAnsi="Calibri" w:cs="Calibri"/>
                <w:color w:val="000000"/>
                <w:sz w:val="22"/>
                <w:szCs w:val="22"/>
              </w:rPr>
              <w:t>13</w:t>
            </w:r>
            <w:r w:rsidR="001C5A83">
              <w:rPr>
                <w:rFonts w:ascii="Calibri" w:hAnsi="Calibri" w:cs="Calibri"/>
                <w:color w:val="000000"/>
                <w:sz w:val="22"/>
                <w:szCs w:val="22"/>
              </w:rPr>
              <w:t>,</w:t>
            </w:r>
            <w:r w:rsidRPr="00DF2F82">
              <w:rPr>
                <w:rFonts w:ascii="Calibri" w:hAnsi="Calibri" w:cs="Calibri"/>
                <w:color w:val="000000"/>
                <w:sz w:val="22"/>
                <w:szCs w:val="22"/>
              </w:rPr>
              <w:t>82508</w:t>
            </w:r>
          </w:p>
        </w:tc>
      </w:tr>
      <w:tr w:rsidR="00FE43EC" w:rsidRPr="00022580" w14:paraId="253FF740" w14:textId="77777777" w:rsidTr="003D10E8">
        <w:tc>
          <w:tcPr>
            <w:tcW w:w="636" w:type="dxa"/>
            <w:tcBorders>
              <w:top w:val="single" w:sz="4" w:space="0" w:color="auto"/>
              <w:left w:val="single" w:sz="4" w:space="0" w:color="auto"/>
              <w:bottom w:val="single" w:sz="4" w:space="0" w:color="auto"/>
              <w:right w:val="single" w:sz="4" w:space="0" w:color="auto"/>
            </w:tcBorders>
            <w:vAlign w:val="center"/>
          </w:tcPr>
          <w:p w14:paraId="713405A3" w14:textId="77777777" w:rsidR="00FE43EC" w:rsidRPr="00022580" w:rsidRDefault="00FE43EC" w:rsidP="00CD3103">
            <w:pPr>
              <w:tabs>
                <w:tab w:val="left" w:pos="3710"/>
              </w:tabs>
              <w:suppressAutoHyphens/>
              <w:spacing w:before="0" w:after="0" w:line="240" w:lineRule="auto"/>
              <w:jc w:val="both"/>
              <w:rPr>
                <w:rFonts w:ascii="Calibri" w:eastAsia="Times New Roman" w:hAnsi="Calibri" w:cs="Calibri"/>
                <w:b/>
                <w:sz w:val="22"/>
                <w:szCs w:val="22"/>
                <w:lang w:eastAsia="ar-SA"/>
              </w:rPr>
            </w:pPr>
          </w:p>
        </w:tc>
        <w:tc>
          <w:tcPr>
            <w:tcW w:w="3234" w:type="dxa"/>
            <w:tcBorders>
              <w:top w:val="single" w:sz="4" w:space="0" w:color="auto"/>
              <w:left w:val="single" w:sz="4" w:space="0" w:color="auto"/>
              <w:bottom w:val="single" w:sz="4" w:space="0" w:color="auto"/>
              <w:right w:val="single" w:sz="4" w:space="0" w:color="auto"/>
            </w:tcBorders>
            <w:vAlign w:val="center"/>
          </w:tcPr>
          <w:p w14:paraId="73C94156" w14:textId="77777777" w:rsidR="00FE43EC" w:rsidRPr="00022580" w:rsidRDefault="00FE43EC" w:rsidP="00CD3103">
            <w:pPr>
              <w:autoSpaceDE w:val="0"/>
              <w:autoSpaceDN w:val="0"/>
              <w:adjustRightInd w:val="0"/>
              <w:spacing w:before="0" w:after="0" w:line="240" w:lineRule="auto"/>
              <w:jc w:val="both"/>
              <w:rPr>
                <w:rFonts w:ascii="Calibri" w:eastAsia="Calibri" w:hAnsi="Calibri" w:cs="Calibri"/>
                <w:sz w:val="22"/>
                <w:szCs w:val="22"/>
                <w:lang w:eastAsia="en-US"/>
              </w:rPr>
            </w:pPr>
          </w:p>
        </w:tc>
        <w:tc>
          <w:tcPr>
            <w:tcW w:w="2221" w:type="dxa"/>
            <w:tcBorders>
              <w:top w:val="single" w:sz="4" w:space="0" w:color="auto"/>
              <w:left w:val="single" w:sz="4" w:space="0" w:color="auto"/>
              <w:bottom w:val="single" w:sz="4" w:space="0" w:color="auto"/>
              <w:right w:val="single" w:sz="4" w:space="0" w:color="auto"/>
            </w:tcBorders>
          </w:tcPr>
          <w:p w14:paraId="0ADC7BA7" w14:textId="4D7643EC" w:rsidR="00FE43EC" w:rsidRDefault="00FE43EC" w:rsidP="00CD3103">
            <w:pPr>
              <w:autoSpaceDE w:val="0"/>
              <w:autoSpaceDN w:val="0"/>
              <w:adjustRightInd w:val="0"/>
              <w:spacing w:before="0" w:after="0" w:line="240" w:lineRule="auto"/>
              <w:jc w:val="both"/>
              <w:rPr>
                <w:rFonts w:cstheme="minorHAnsi"/>
                <w:bCs/>
                <w:highlight w:val="white"/>
              </w:rPr>
            </w:pPr>
            <w:r>
              <w:rPr>
                <w:rFonts w:cstheme="minorHAnsi"/>
                <w:bCs/>
                <w:highlight w:val="white"/>
              </w:rPr>
              <w:t>Razem do zdjęcia</w:t>
            </w:r>
          </w:p>
        </w:tc>
        <w:tc>
          <w:tcPr>
            <w:tcW w:w="3118" w:type="dxa"/>
            <w:tcBorders>
              <w:top w:val="single" w:sz="4" w:space="0" w:color="auto"/>
              <w:left w:val="nil"/>
              <w:bottom w:val="single" w:sz="4" w:space="0" w:color="auto"/>
              <w:right w:val="single" w:sz="4" w:space="0" w:color="auto"/>
            </w:tcBorders>
            <w:shd w:val="clear" w:color="auto" w:fill="auto"/>
            <w:vAlign w:val="bottom"/>
          </w:tcPr>
          <w:p w14:paraId="47806F70" w14:textId="5ED1FA16" w:rsidR="00FE43EC" w:rsidRPr="003D10E8" w:rsidRDefault="00DF2F82" w:rsidP="00CD3103">
            <w:pPr>
              <w:autoSpaceDE w:val="0"/>
              <w:autoSpaceDN w:val="0"/>
              <w:adjustRightInd w:val="0"/>
              <w:spacing w:before="0" w:after="0" w:line="240" w:lineRule="auto"/>
              <w:jc w:val="both"/>
              <w:rPr>
                <w:rFonts w:ascii="Calibri" w:hAnsi="Calibri" w:cs="Calibri"/>
                <w:color w:val="000000"/>
                <w:sz w:val="22"/>
                <w:szCs w:val="22"/>
              </w:rPr>
            </w:pPr>
            <w:r w:rsidRPr="00DF2F82">
              <w:rPr>
                <w:rFonts w:ascii="Calibri" w:hAnsi="Calibri" w:cs="Calibri"/>
                <w:color w:val="000000"/>
                <w:sz w:val="22"/>
                <w:szCs w:val="22"/>
              </w:rPr>
              <w:t>8</w:t>
            </w:r>
            <w:r w:rsidR="001C5A83">
              <w:rPr>
                <w:rFonts w:ascii="Calibri" w:hAnsi="Calibri" w:cs="Calibri"/>
                <w:color w:val="000000"/>
                <w:sz w:val="22"/>
                <w:szCs w:val="22"/>
              </w:rPr>
              <w:t>,</w:t>
            </w:r>
            <w:r w:rsidRPr="00DF2F82">
              <w:rPr>
                <w:rFonts w:ascii="Calibri" w:hAnsi="Calibri" w:cs="Calibri"/>
                <w:color w:val="000000"/>
                <w:sz w:val="22"/>
                <w:szCs w:val="22"/>
              </w:rPr>
              <w:t>96206</w:t>
            </w:r>
          </w:p>
        </w:tc>
      </w:tr>
      <w:tr w:rsidR="00FE43EC" w:rsidRPr="00022580" w14:paraId="4383587E" w14:textId="77777777" w:rsidTr="003D10E8">
        <w:tc>
          <w:tcPr>
            <w:tcW w:w="636" w:type="dxa"/>
            <w:tcBorders>
              <w:top w:val="single" w:sz="4" w:space="0" w:color="auto"/>
              <w:left w:val="single" w:sz="4" w:space="0" w:color="auto"/>
              <w:bottom w:val="single" w:sz="4" w:space="0" w:color="auto"/>
              <w:right w:val="single" w:sz="4" w:space="0" w:color="auto"/>
            </w:tcBorders>
            <w:vAlign w:val="center"/>
          </w:tcPr>
          <w:p w14:paraId="7BD369D4" w14:textId="77777777" w:rsidR="00FE43EC" w:rsidRPr="00022580" w:rsidRDefault="00FE43EC" w:rsidP="00CD3103">
            <w:pPr>
              <w:tabs>
                <w:tab w:val="left" w:pos="3710"/>
              </w:tabs>
              <w:suppressAutoHyphens/>
              <w:spacing w:before="0" w:after="0" w:line="240" w:lineRule="auto"/>
              <w:jc w:val="both"/>
              <w:rPr>
                <w:rFonts w:ascii="Calibri" w:eastAsia="Times New Roman" w:hAnsi="Calibri" w:cs="Calibri"/>
                <w:b/>
                <w:sz w:val="22"/>
                <w:szCs w:val="22"/>
                <w:lang w:eastAsia="ar-SA"/>
              </w:rPr>
            </w:pPr>
          </w:p>
        </w:tc>
        <w:tc>
          <w:tcPr>
            <w:tcW w:w="3234" w:type="dxa"/>
            <w:tcBorders>
              <w:top w:val="single" w:sz="4" w:space="0" w:color="auto"/>
              <w:left w:val="single" w:sz="4" w:space="0" w:color="auto"/>
              <w:bottom w:val="single" w:sz="4" w:space="0" w:color="auto"/>
              <w:right w:val="single" w:sz="4" w:space="0" w:color="auto"/>
            </w:tcBorders>
            <w:vAlign w:val="center"/>
          </w:tcPr>
          <w:p w14:paraId="788FF60E" w14:textId="77777777" w:rsidR="00FE43EC" w:rsidRPr="00022580" w:rsidRDefault="00FE43EC" w:rsidP="00CD3103">
            <w:pPr>
              <w:autoSpaceDE w:val="0"/>
              <w:autoSpaceDN w:val="0"/>
              <w:adjustRightInd w:val="0"/>
              <w:spacing w:before="0" w:after="0" w:line="240" w:lineRule="auto"/>
              <w:jc w:val="both"/>
              <w:rPr>
                <w:rFonts w:ascii="Calibri" w:eastAsia="Calibri" w:hAnsi="Calibri" w:cs="Calibri"/>
                <w:sz w:val="22"/>
                <w:szCs w:val="22"/>
                <w:lang w:eastAsia="en-US"/>
              </w:rPr>
            </w:pPr>
          </w:p>
        </w:tc>
        <w:tc>
          <w:tcPr>
            <w:tcW w:w="2221" w:type="dxa"/>
            <w:tcBorders>
              <w:top w:val="single" w:sz="4" w:space="0" w:color="auto"/>
              <w:left w:val="single" w:sz="4" w:space="0" w:color="auto"/>
              <w:bottom w:val="single" w:sz="4" w:space="0" w:color="auto"/>
              <w:right w:val="single" w:sz="4" w:space="0" w:color="auto"/>
            </w:tcBorders>
          </w:tcPr>
          <w:p w14:paraId="45DF63A8" w14:textId="409FB833" w:rsidR="00FE43EC" w:rsidRDefault="00FE43EC" w:rsidP="00CD3103">
            <w:pPr>
              <w:autoSpaceDE w:val="0"/>
              <w:autoSpaceDN w:val="0"/>
              <w:adjustRightInd w:val="0"/>
              <w:spacing w:before="0" w:after="0" w:line="240" w:lineRule="auto"/>
              <w:jc w:val="both"/>
              <w:rPr>
                <w:rFonts w:cstheme="minorHAnsi"/>
                <w:bCs/>
                <w:highlight w:val="white"/>
              </w:rPr>
            </w:pPr>
            <w:r>
              <w:rPr>
                <w:rFonts w:cstheme="minorHAnsi"/>
                <w:bCs/>
                <w:highlight w:val="white"/>
              </w:rPr>
              <w:t xml:space="preserve">Razem </w:t>
            </w:r>
          </w:p>
        </w:tc>
        <w:tc>
          <w:tcPr>
            <w:tcW w:w="3118" w:type="dxa"/>
            <w:tcBorders>
              <w:top w:val="single" w:sz="4" w:space="0" w:color="auto"/>
              <w:left w:val="nil"/>
              <w:bottom w:val="single" w:sz="4" w:space="0" w:color="auto"/>
              <w:right w:val="single" w:sz="4" w:space="0" w:color="auto"/>
            </w:tcBorders>
            <w:shd w:val="clear" w:color="auto" w:fill="auto"/>
            <w:vAlign w:val="bottom"/>
          </w:tcPr>
          <w:p w14:paraId="25FF0584" w14:textId="55A0E4E9" w:rsidR="00FE43EC" w:rsidRPr="003D10E8" w:rsidRDefault="00FE43EC" w:rsidP="00CD3103">
            <w:pPr>
              <w:autoSpaceDE w:val="0"/>
              <w:autoSpaceDN w:val="0"/>
              <w:adjustRightInd w:val="0"/>
              <w:spacing w:before="0" w:after="0" w:line="240" w:lineRule="auto"/>
              <w:jc w:val="both"/>
              <w:rPr>
                <w:rFonts w:ascii="Calibri" w:hAnsi="Calibri" w:cs="Calibri"/>
                <w:color w:val="000000"/>
                <w:sz w:val="22"/>
                <w:szCs w:val="22"/>
              </w:rPr>
            </w:pPr>
            <w:r w:rsidRPr="00FE43EC">
              <w:rPr>
                <w:rFonts w:ascii="Calibri" w:hAnsi="Calibri" w:cs="Calibri"/>
                <w:color w:val="000000"/>
                <w:sz w:val="22"/>
                <w:szCs w:val="22"/>
              </w:rPr>
              <w:t>22</w:t>
            </w:r>
            <w:r w:rsidR="001C5A83">
              <w:rPr>
                <w:rFonts w:ascii="Calibri" w:hAnsi="Calibri" w:cs="Calibri"/>
                <w:color w:val="000000"/>
                <w:sz w:val="22"/>
                <w:szCs w:val="22"/>
              </w:rPr>
              <w:t>,</w:t>
            </w:r>
            <w:r w:rsidRPr="00FE43EC">
              <w:rPr>
                <w:rFonts w:ascii="Calibri" w:hAnsi="Calibri" w:cs="Calibri"/>
                <w:color w:val="000000"/>
                <w:sz w:val="22"/>
                <w:szCs w:val="22"/>
              </w:rPr>
              <w:t>78714</w:t>
            </w:r>
          </w:p>
        </w:tc>
      </w:tr>
    </w:tbl>
    <w:p w14:paraId="76FAE4D5" w14:textId="77777777" w:rsidR="00022580" w:rsidRDefault="00022580" w:rsidP="00D05B3C">
      <w:pPr>
        <w:pStyle w:val="Akapitzlist"/>
        <w:spacing w:before="0" w:after="120" w:line="240" w:lineRule="auto"/>
        <w:ind w:left="360"/>
        <w:rPr>
          <w:sz w:val="24"/>
          <w:szCs w:val="24"/>
        </w:rPr>
      </w:pPr>
    </w:p>
    <w:p w14:paraId="4373FBAE" w14:textId="77777777" w:rsidR="00D05B3C" w:rsidRPr="00D05B3C" w:rsidRDefault="00D05B3C" w:rsidP="00D05B3C">
      <w:pPr>
        <w:pStyle w:val="Akapitzlist"/>
        <w:spacing w:before="0" w:after="120" w:line="240" w:lineRule="auto"/>
        <w:ind w:left="360"/>
        <w:rPr>
          <w:sz w:val="24"/>
          <w:szCs w:val="24"/>
        </w:rPr>
      </w:pPr>
      <w:r w:rsidRPr="00D05B3C">
        <w:rPr>
          <w:sz w:val="24"/>
          <w:szCs w:val="24"/>
        </w:rPr>
        <w:t>4). Prace przygotowawcze:</w:t>
      </w:r>
    </w:p>
    <w:p w14:paraId="538B1E12" w14:textId="77777777" w:rsidR="00D05B3C" w:rsidRPr="00D05B3C" w:rsidRDefault="00D05B3C" w:rsidP="00D05B3C">
      <w:pPr>
        <w:pStyle w:val="Akapitzlist"/>
        <w:spacing w:before="0" w:after="120" w:line="240" w:lineRule="auto"/>
        <w:ind w:left="360"/>
        <w:rPr>
          <w:sz w:val="24"/>
          <w:szCs w:val="24"/>
        </w:rPr>
      </w:pPr>
      <w:r w:rsidRPr="00D05B3C">
        <w:rPr>
          <w:sz w:val="24"/>
          <w:szCs w:val="24"/>
        </w:rPr>
        <w:t>- odizolowanie miejsca demontażu przed dostępem niepowołanych osób oraz niepowołanych pojazdów,</w:t>
      </w:r>
    </w:p>
    <w:p w14:paraId="1B0D8CE8" w14:textId="77777777" w:rsidR="00D05B3C" w:rsidRPr="00D05B3C" w:rsidRDefault="00D05B3C" w:rsidP="00D05B3C">
      <w:pPr>
        <w:pStyle w:val="Akapitzlist"/>
        <w:spacing w:before="0" w:after="120" w:line="240" w:lineRule="auto"/>
        <w:ind w:left="360"/>
        <w:rPr>
          <w:sz w:val="24"/>
          <w:szCs w:val="24"/>
        </w:rPr>
      </w:pPr>
      <w:r w:rsidRPr="00D05B3C">
        <w:rPr>
          <w:sz w:val="24"/>
          <w:szCs w:val="24"/>
        </w:rPr>
        <w:t>-    umieszczenie stosownych tablic ostrzegawczych na obszarze objętych pracami,</w:t>
      </w:r>
    </w:p>
    <w:p w14:paraId="71E35720" w14:textId="77777777" w:rsidR="00D05B3C" w:rsidRPr="00D05B3C" w:rsidRDefault="00D05B3C" w:rsidP="00D05B3C">
      <w:pPr>
        <w:pStyle w:val="Akapitzlist"/>
        <w:spacing w:before="0" w:after="120" w:line="240" w:lineRule="auto"/>
        <w:ind w:left="360"/>
        <w:rPr>
          <w:sz w:val="24"/>
          <w:szCs w:val="24"/>
        </w:rPr>
      </w:pPr>
      <w:r w:rsidRPr="00D05B3C">
        <w:rPr>
          <w:sz w:val="24"/>
          <w:szCs w:val="24"/>
        </w:rPr>
        <w:t>-    montaż, czas pracy,</w:t>
      </w:r>
    </w:p>
    <w:p w14:paraId="39926554" w14:textId="77777777" w:rsidR="00D05B3C" w:rsidRPr="00D05B3C" w:rsidRDefault="00D05B3C" w:rsidP="00D05B3C">
      <w:pPr>
        <w:pStyle w:val="Akapitzlist"/>
        <w:spacing w:before="0" w:after="120" w:line="240" w:lineRule="auto"/>
        <w:ind w:left="360"/>
        <w:rPr>
          <w:sz w:val="24"/>
          <w:szCs w:val="24"/>
        </w:rPr>
      </w:pPr>
    </w:p>
    <w:p w14:paraId="40462759" w14:textId="77777777" w:rsidR="00D05B3C" w:rsidRPr="00D05B3C" w:rsidRDefault="00D05B3C" w:rsidP="00D05B3C">
      <w:pPr>
        <w:pStyle w:val="Akapitzlist"/>
        <w:spacing w:before="0" w:after="120" w:line="240" w:lineRule="auto"/>
        <w:ind w:left="360"/>
        <w:rPr>
          <w:sz w:val="24"/>
          <w:szCs w:val="24"/>
        </w:rPr>
      </w:pPr>
      <w:r w:rsidRPr="00D05B3C">
        <w:rPr>
          <w:sz w:val="24"/>
          <w:szCs w:val="24"/>
        </w:rPr>
        <w:t>5). Prace demontażowe:</w:t>
      </w:r>
    </w:p>
    <w:p w14:paraId="5E606762" w14:textId="77777777" w:rsidR="00D05B3C" w:rsidRPr="00D05B3C" w:rsidRDefault="00D05B3C" w:rsidP="00D05B3C">
      <w:pPr>
        <w:pStyle w:val="Akapitzlist"/>
        <w:spacing w:before="0" w:after="120" w:line="240" w:lineRule="auto"/>
        <w:ind w:left="360"/>
        <w:rPr>
          <w:sz w:val="24"/>
          <w:szCs w:val="24"/>
        </w:rPr>
      </w:pPr>
      <w:r w:rsidRPr="00D05B3C">
        <w:rPr>
          <w:sz w:val="24"/>
          <w:szCs w:val="24"/>
        </w:rPr>
        <w:t>-   demontaż płyt eternitowych z dachu,</w:t>
      </w:r>
    </w:p>
    <w:p w14:paraId="336B0394"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 ułożenie płyt eternitowych na paletach, </w:t>
      </w:r>
      <w:proofErr w:type="spellStart"/>
      <w:r w:rsidRPr="00D05B3C">
        <w:rPr>
          <w:sz w:val="24"/>
          <w:szCs w:val="24"/>
        </w:rPr>
        <w:t>ofoliowanie</w:t>
      </w:r>
      <w:proofErr w:type="spellEnd"/>
      <w:r w:rsidRPr="00D05B3C">
        <w:rPr>
          <w:sz w:val="24"/>
          <w:szCs w:val="24"/>
        </w:rPr>
        <w:t>, oznakowanie zgodnie z obowiązującymi przepisami,</w:t>
      </w:r>
    </w:p>
    <w:p w14:paraId="2B750A9A" w14:textId="77777777" w:rsidR="00D05B3C" w:rsidRPr="00D05B3C" w:rsidRDefault="00D05B3C" w:rsidP="00D05B3C">
      <w:pPr>
        <w:pStyle w:val="Akapitzlist"/>
        <w:spacing w:before="0" w:after="120" w:line="240" w:lineRule="auto"/>
        <w:ind w:left="360"/>
        <w:rPr>
          <w:sz w:val="24"/>
          <w:szCs w:val="24"/>
        </w:rPr>
      </w:pPr>
      <w:r w:rsidRPr="00D05B3C">
        <w:rPr>
          <w:sz w:val="24"/>
          <w:szCs w:val="24"/>
        </w:rPr>
        <w:t>- ewentualne drobne odpady azbestowe w postaci odłamanych kawałków płyt starannie zebrane i w stanie wilgotnym zapakowane do worków foliowych szczelnie zamykanych,</w:t>
      </w:r>
    </w:p>
    <w:p w14:paraId="44247483" w14:textId="77777777" w:rsidR="00D05B3C" w:rsidRPr="00D05B3C" w:rsidRDefault="00D05B3C" w:rsidP="00D05B3C">
      <w:pPr>
        <w:pStyle w:val="Akapitzlist"/>
        <w:spacing w:before="0" w:after="120" w:line="240" w:lineRule="auto"/>
        <w:ind w:left="360"/>
        <w:rPr>
          <w:sz w:val="24"/>
          <w:szCs w:val="24"/>
        </w:rPr>
      </w:pPr>
    </w:p>
    <w:p w14:paraId="459692C4" w14:textId="77777777" w:rsidR="00D05B3C" w:rsidRPr="00D05B3C" w:rsidRDefault="00D05B3C" w:rsidP="00D05B3C">
      <w:pPr>
        <w:pStyle w:val="Akapitzlist"/>
        <w:spacing w:before="0" w:after="120" w:line="240" w:lineRule="auto"/>
        <w:ind w:left="360"/>
        <w:rPr>
          <w:sz w:val="24"/>
          <w:szCs w:val="24"/>
        </w:rPr>
      </w:pPr>
      <w:r w:rsidRPr="00D05B3C">
        <w:rPr>
          <w:sz w:val="24"/>
          <w:szCs w:val="24"/>
        </w:rPr>
        <w:t>6). Prace końcowe:</w:t>
      </w:r>
    </w:p>
    <w:p w14:paraId="3C89467D" w14:textId="77777777" w:rsidR="00D05B3C" w:rsidRPr="00D05B3C" w:rsidRDefault="00D05B3C" w:rsidP="00D05B3C">
      <w:pPr>
        <w:pStyle w:val="Akapitzlist"/>
        <w:spacing w:before="0" w:after="120" w:line="240" w:lineRule="auto"/>
        <w:ind w:left="360"/>
        <w:rPr>
          <w:sz w:val="24"/>
          <w:szCs w:val="24"/>
        </w:rPr>
      </w:pPr>
      <w:r w:rsidRPr="00D05B3C">
        <w:rPr>
          <w:sz w:val="24"/>
          <w:szCs w:val="24"/>
        </w:rPr>
        <w:t>- załadowanie ofoliowanych palet z płytami eternitowymi i worków na środek transportu,</w:t>
      </w:r>
    </w:p>
    <w:p w14:paraId="796208B7" w14:textId="77777777" w:rsidR="00D05B3C" w:rsidRPr="00D05B3C" w:rsidRDefault="00D05B3C" w:rsidP="00D05B3C">
      <w:pPr>
        <w:pStyle w:val="Akapitzlist"/>
        <w:spacing w:before="0" w:after="120" w:line="240" w:lineRule="auto"/>
        <w:ind w:left="360"/>
        <w:rPr>
          <w:sz w:val="24"/>
          <w:szCs w:val="24"/>
        </w:rPr>
      </w:pPr>
      <w:r w:rsidRPr="00D05B3C">
        <w:rPr>
          <w:sz w:val="24"/>
          <w:szCs w:val="24"/>
        </w:rPr>
        <w:t>- demontaż rusztowań,</w:t>
      </w:r>
    </w:p>
    <w:p w14:paraId="40F5567B" w14:textId="77777777" w:rsidR="00D05B3C" w:rsidRPr="00D05B3C" w:rsidRDefault="00D05B3C" w:rsidP="00D05B3C">
      <w:pPr>
        <w:pStyle w:val="Akapitzlist"/>
        <w:spacing w:before="0" w:after="120" w:line="240" w:lineRule="auto"/>
        <w:ind w:left="360"/>
        <w:rPr>
          <w:sz w:val="24"/>
          <w:szCs w:val="24"/>
        </w:rPr>
      </w:pPr>
      <w:r w:rsidRPr="00D05B3C">
        <w:rPr>
          <w:sz w:val="24"/>
          <w:szCs w:val="24"/>
        </w:rPr>
        <w:t>- wywóz palet z płytami eternitowymi upoważnionym środkiem transportu,</w:t>
      </w:r>
    </w:p>
    <w:p w14:paraId="1F038C38" w14:textId="77777777" w:rsidR="00D05B3C" w:rsidRPr="00D05B3C" w:rsidRDefault="00D05B3C" w:rsidP="00D05B3C">
      <w:pPr>
        <w:pStyle w:val="Akapitzlist"/>
        <w:spacing w:before="0" w:after="120" w:line="240" w:lineRule="auto"/>
        <w:ind w:left="360"/>
        <w:rPr>
          <w:sz w:val="24"/>
          <w:szCs w:val="24"/>
        </w:rPr>
      </w:pPr>
      <w:r w:rsidRPr="00D05B3C">
        <w:rPr>
          <w:sz w:val="24"/>
          <w:szCs w:val="24"/>
        </w:rPr>
        <w:t>- zdeponowanie na upoważnionym składowisku odpadów,</w:t>
      </w:r>
    </w:p>
    <w:p w14:paraId="66270A85" w14:textId="77777777" w:rsidR="00D05B3C" w:rsidRPr="00D05B3C" w:rsidRDefault="00D05B3C" w:rsidP="00D05B3C">
      <w:pPr>
        <w:pStyle w:val="Akapitzlist"/>
        <w:spacing w:before="0" w:after="120" w:line="240" w:lineRule="auto"/>
        <w:ind w:left="360"/>
        <w:rPr>
          <w:sz w:val="24"/>
          <w:szCs w:val="24"/>
        </w:rPr>
      </w:pPr>
      <w:r w:rsidRPr="00D05B3C">
        <w:rPr>
          <w:sz w:val="24"/>
          <w:szCs w:val="24"/>
        </w:rPr>
        <w:t>- dostarczenie kart przekazania odpadów wystawionych na poszczególnych właścicieli nieruchomości,</w:t>
      </w:r>
    </w:p>
    <w:p w14:paraId="02CB89C7" w14:textId="77777777" w:rsidR="00D05B3C" w:rsidRPr="00D05B3C" w:rsidRDefault="00D05B3C" w:rsidP="00D05B3C">
      <w:pPr>
        <w:pStyle w:val="Akapitzlist"/>
        <w:spacing w:before="0" w:after="120" w:line="240" w:lineRule="auto"/>
        <w:ind w:left="360"/>
        <w:rPr>
          <w:sz w:val="24"/>
          <w:szCs w:val="24"/>
        </w:rPr>
      </w:pPr>
      <w:r w:rsidRPr="00D05B3C">
        <w:rPr>
          <w:sz w:val="24"/>
          <w:szCs w:val="24"/>
        </w:rPr>
        <w:t>- dostarczenie kart przekazania odpadów na składowisko posiadające zezwolenie na przyjmowanie tego typu odpadów,</w:t>
      </w:r>
    </w:p>
    <w:p w14:paraId="55715BA0" w14:textId="77777777" w:rsidR="00D05B3C" w:rsidRPr="00D05B3C" w:rsidRDefault="00D05B3C" w:rsidP="00D05B3C">
      <w:pPr>
        <w:pStyle w:val="Akapitzlist"/>
        <w:spacing w:before="0" w:after="120" w:line="240" w:lineRule="auto"/>
        <w:ind w:left="360"/>
        <w:rPr>
          <w:sz w:val="24"/>
          <w:szCs w:val="24"/>
        </w:rPr>
      </w:pPr>
      <w:r w:rsidRPr="00D05B3C">
        <w:rPr>
          <w:sz w:val="24"/>
          <w:szCs w:val="24"/>
        </w:rPr>
        <w:t>- ustawienie tablic informacyjnych „zamawiającego” (na posesji).</w:t>
      </w:r>
    </w:p>
    <w:p w14:paraId="78D4FC24" w14:textId="77777777" w:rsidR="00D05B3C" w:rsidRPr="00D05B3C" w:rsidRDefault="00D05B3C" w:rsidP="00D05B3C">
      <w:pPr>
        <w:pStyle w:val="Akapitzlist"/>
        <w:spacing w:before="0" w:after="120" w:line="240" w:lineRule="auto"/>
        <w:ind w:left="360"/>
        <w:rPr>
          <w:sz w:val="24"/>
          <w:szCs w:val="24"/>
        </w:rPr>
      </w:pPr>
    </w:p>
    <w:p w14:paraId="1DD9DAF4" w14:textId="77777777" w:rsidR="00D05B3C" w:rsidRPr="00D05B3C" w:rsidRDefault="00D05B3C" w:rsidP="00D05B3C">
      <w:pPr>
        <w:pStyle w:val="Akapitzlist"/>
        <w:spacing w:before="0" w:after="120" w:line="240" w:lineRule="auto"/>
        <w:ind w:left="360"/>
        <w:rPr>
          <w:sz w:val="24"/>
          <w:szCs w:val="24"/>
        </w:rPr>
      </w:pPr>
      <w:r w:rsidRPr="00D05B3C">
        <w:rPr>
          <w:sz w:val="24"/>
          <w:szCs w:val="24"/>
        </w:rPr>
        <w:t>7). Środki transportowe przewidziane do przewozu odpadów niebezpiecznych.</w:t>
      </w:r>
    </w:p>
    <w:p w14:paraId="49B18F71"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Transport odpadów azbestowych na składowisko odpadów niebezpiecznych odbywać się będzie samochodami ciężarowymi, które wyposażone są – według międzynarodowych przepisów </w:t>
      </w:r>
      <w:proofErr w:type="spellStart"/>
      <w:r w:rsidRPr="00D05B3C">
        <w:rPr>
          <w:sz w:val="24"/>
          <w:szCs w:val="24"/>
        </w:rPr>
        <w:t>ADR</w:t>
      </w:r>
      <w:proofErr w:type="spellEnd"/>
      <w:r w:rsidRPr="00D05B3C">
        <w:rPr>
          <w:sz w:val="24"/>
          <w:szCs w:val="24"/>
        </w:rPr>
        <w:t xml:space="preserve"> o transporcie towarów niebezpiecznych – w odpowiedni sprzęt oraz oznakowane specjalnymi tablicami i naklejkami ostrzegawczymi.</w:t>
      </w:r>
    </w:p>
    <w:p w14:paraId="3BD8C2DC" w14:textId="77777777" w:rsidR="00D05B3C" w:rsidRPr="00D05B3C" w:rsidRDefault="00D05B3C" w:rsidP="00D05B3C">
      <w:pPr>
        <w:pStyle w:val="Akapitzlist"/>
        <w:spacing w:before="0" w:after="120" w:line="240" w:lineRule="auto"/>
        <w:ind w:left="360"/>
        <w:rPr>
          <w:sz w:val="24"/>
          <w:szCs w:val="24"/>
        </w:rPr>
      </w:pPr>
      <w:r w:rsidRPr="00D05B3C">
        <w:rPr>
          <w:sz w:val="24"/>
          <w:szCs w:val="24"/>
        </w:rPr>
        <w:t>Transport odpadów odbywa się zgodni z obowiązującymi w tym zakresie przepisami drogowymi.</w:t>
      </w:r>
    </w:p>
    <w:p w14:paraId="05B83F7A" w14:textId="77777777" w:rsidR="00D05B3C" w:rsidRPr="00D05B3C" w:rsidRDefault="00D05B3C" w:rsidP="00D05B3C">
      <w:pPr>
        <w:pStyle w:val="Akapitzlist"/>
        <w:spacing w:before="0" w:after="120" w:line="240" w:lineRule="auto"/>
        <w:ind w:left="360"/>
        <w:rPr>
          <w:sz w:val="24"/>
          <w:szCs w:val="24"/>
        </w:rPr>
      </w:pPr>
      <w:r w:rsidRPr="00D05B3C">
        <w:rPr>
          <w:sz w:val="24"/>
          <w:szCs w:val="24"/>
        </w:rPr>
        <w:t>Samochody transportujące odpady posiadają stosowne pozwolenia (</w:t>
      </w:r>
      <w:proofErr w:type="spellStart"/>
      <w:r w:rsidRPr="00D05B3C">
        <w:rPr>
          <w:sz w:val="24"/>
          <w:szCs w:val="24"/>
        </w:rPr>
        <w:t>ADR</w:t>
      </w:r>
      <w:proofErr w:type="spellEnd"/>
      <w:r w:rsidRPr="00D05B3C">
        <w:rPr>
          <w:sz w:val="24"/>
          <w:szCs w:val="24"/>
        </w:rPr>
        <w:t xml:space="preserve">) na transport odpadów niebezpiecznych oraz przeszkolonych w tym zakresie kierowców. </w:t>
      </w:r>
    </w:p>
    <w:p w14:paraId="0867DEBA" w14:textId="77777777" w:rsidR="00D05B3C" w:rsidRPr="00D05B3C" w:rsidRDefault="00D05B3C" w:rsidP="00D05B3C">
      <w:pPr>
        <w:pStyle w:val="Akapitzlist"/>
        <w:spacing w:before="0" w:after="120" w:line="240" w:lineRule="auto"/>
        <w:ind w:left="360"/>
        <w:rPr>
          <w:sz w:val="24"/>
          <w:szCs w:val="24"/>
        </w:rPr>
      </w:pPr>
      <w:r w:rsidRPr="00D05B3C">
        <w:rPr>
          <w:sz w:val="24"/>
          <w:szCs w:val="24"/>
        </w:rPr>
        <w:t xml:space="preserve">Odpady z kilku budynków do miejsca unieszkodliwiania należy transportować łącznie, pojazdami ciężarowymi o dużej ładowności w celu minimalizacji kosztów transportu. </w:t>
      </w:r>
    </w:p>
    <w:p w14:paraId="13D829EA" w14:textId="77777777" w:rsidR="00D05B3C" w:rsidRPr="00D05B3C" w:rsidRDefault="00D05B3C" w:rsidP="00D05B3C">
      <w:pPr>
        <w:pStyle w:val="Akapitzlist"/>
        <w:spacing w:before="0" w:after="120" w:line="240" w:lineRule="auto"/>
        <w:ind w:left="360"/>
        <w:rPr>
          <w:sz w:val="24"/>
          <w:szCs w:val="24"/>
        </w:rPr>
      </w:pPr>
    </w:p>
    <w:p w14:paraId="66CCAD27" w14:textId="77777777" w:rsidR="00D05B3C" w:rsidRPr="00D05B3C" w:rsidRDefault="00D05B3C" w:rsidP="00D05B3C">
      <w:pPr>
        <w:pStyle w:val="Akapitzlist"/>
        <w:spacing w:before="0" w:after="120" w:line="240" w:lineRule="auto"/>
        <w:ind w:left="360"/>
        <w:rPr>
          <w:sz w:val="24"/>
          <w:szCs w:val="24"/>
        </w:rPr>
      </w:pPr>
      <w:r w:rsidRPr="00D05B3C">
        <w:rPr>
          <w:sz w:val="24"/>
          <w:szCs w:val="24"/>
        </w:rPr>
        <w:t>8). Zamawiający nie dopuszcza składania ofert wariantowych</w:t>
      </w:r>
    </w:p>
    <w:p w14:paraId="551BA561" w14:textId="77777777" w:rsidR="00D05B3C" w:rsidRPr="00D05B3C" w:rsidRDefault="00D05B3C" w:rsidP="00D05B3C">
      <w:pPr>
        <w:pStyle w:val="Akapitzlist"/>
        <w:spacing w:before="0" w:after="120" w:line="240" w:lineRule="auto"/>
        <w:ind w:left="360"/>
        <w:rPr>
          <w:sz w:val="24"/>
          <w:szCs w:val="24"/>
        </w:rPr>
      </w:pPr>
    </w:p>
    <w:p w14:paraId="20A46FE1" w14:textId="77777777" w:rsidR="00D05B3C" w:rsidRPr="00D05B3C" w:rsidRDefault="00D05B3C" w:rsidP="00D05B3C">
      <w:pPr>
        <w:pStyle w:val="Akapitzlist"/>
        <w:spacing w:before="0" w:after="120" w:line="240" w:lineRule="auto"/>
        <w:ind w:left="360"/>
        <w:rPr>
          <w:sz w:val="24"/>
          <w:szCs w:val="24"/>
        </w:rPr>
      </w:pPr>
      <w:r w:rsidRPr="00D05B3C">
        <w:rPr>
          <w:sz w:val="24"/>
          <w:szCs w:val="24"/>
        </w:rPr>
        <w:t>9). Termin i miejsce wykonania zamówienia</w:t>
      </w:r>
    </w:p>
    <w:p w14:paraId="5F64C4F5" w14:textId="77777777" w:rsidR="00D05B3C" w:rsidRPr="00D05B3C" w:rsidRDefault="00D05B3C" w:rsidP="00D05B3C">
      <w:pPr>
        <w:pStyle w:val="Akapitzlist"/>
        <w:spacing w:before="0" w:after="120" w:line="240" w:lineRule="auto"/>
        <w:ind w:left="360"/>
        <w:rPr>
          <w:sz w:val="24"/>
          <w:szCs w:val="24"/>
        </w:rPr>
      </w:pPr>
      <w:r w:rsidRPr="00D05B3C">
        <w:rPr>
          <w:sz w:val="24"/>
          <w:szCs w:val="24"/>
        </w:rPr>
        <w:t>- Zamawiający wymaga, aby całe Zamówienie było wykonywane w terminie do 8 grudnia 2023 r.</w:t>
      </w:r>
    </w:p>
    <w:p w14:paraId="5F26BB37" w14:textId="29A425F5" w:rsidR="00332990" w:rsidRDefault="00D05B3C" w:rsidP="00D05B3C">
      <w:pPr>
        <w:pStyle w:val="Akapitzlist"/>
        <w:spacing w:before="0" w:after="120" w:line="240" w:lineRule="auto"/>
        <w:ind w:left="360"/>
        <w:rPr>
          <w:sz w:val="24"/>
          <w:szCs w:val="24"/>
        </w:rPr>
      </w:pPr>
      <w:r w:rsidRPr="00D05B3C">
        <w:rPr>
          <w:sz w:val="24"/>
          <w:szCs w:val="24"/>
        </w:rPr>
        <w:t>- Miejscem wykonania Zamówienia jest obszar Powiatu Lwóweckiego.</w:t>
      </w:r>
    </w:p>
    <w:p w14:paraId="6BE91CEC" w14:textId="77777777" w:rsidR="00332990" w:rsidRPr="00F8013E" w:rsidRDefault="00332990">
      <w:pPr>
        <w:pStyle w:val="Akapitzlist"/>
        <w:numPr>
          <w:ilvl w:val="0"/>
          <w:numId w:val="2"/>
        </w:numPr>
        <w:spacing w:before="0" w:after="120" w:line="240" w:lineRule="auto"/>
        <w:rPr>
          <w:b/>
          <w:bCs/>
          <w:sz w:val="24"/>
          <w:szCs w:val="24"/>
        </w:rPr>
      </w:pPr>
      <w:r w:rsidRPr="00F8013E">
        <w:rPr>
          <w:b/>
          <w:bCs/>
          <w:sz w:val="24"/>
          <w:szCs w:val="24"/>
        </w:rPr>
        <w:t xml:space="preserve">Warunki udziału w postępowaniu </w:t>
      </w:r>
    </w:p>
    <w:p w14:paraId="690771CF" w14:textId="77777777" w:rsidR="00332990" w:rsidRDefault="00332990">
      <w:pPr>
        <w:pStyle w:val="Akapitzlist"/>
        <w:numPr>
          <w:ilvl w:val="1"/>
          <w:numId w:val="2"/>
        </w:numPr>
        <w:spacing w:before="0" w:after="120" w:line="240" w:lineRule="auto"/>
        <w:ind w:left="360"/>
        <w:rPr>
          <w:sz w:val="24"/>
          <w:szCs w:val="24"/>
        </w:rPr>
      </w:pPr>
      <w:r>
        <w:rPr>
          <w:sz w:val="24"/>
          <w:szCs w:val="24"/>
        </w:rPr>
        <w:t xml:space="preserve">O udział w postępowaniu mogą ubiegać się </w:t>
      </w:r>
      <w:r w:rsidR="007469BB">
        <w:rPr>
          <w:sz w:val="24"/>
          <w:szCs w:val="24"/>
        </w:rPr>
        <w:t>wykonawcy,</w:t>
      </w:r>
      <w:r>
        <w:rPr>
          <w:sz w:val="24"/>
          <w:szCs w:val="24"/>
        </w:rPr>
        <w:t xml:space="preserve"> którzy spełniają następujące </w:t>
      </w:r>
      <w:r w:rsidR="00DB4C34">
        <w:rPr>
          <w:sz w:val="24"/>
          <w:szCs w:val="24"/>
        </w:rPr>
        <w:t>kryteria:</w:t>
      </w:r>
    </w:p>
    <w:p w14:paraId="5DA5F793" w14:textId="77777777" w:rsidR="00DB4C34" w:rsidRPr="00DB4C34" w:rsidRDefault="00DB4C34">
      <w:pPr>
        <w:pStyle w:val="Akapitzlist"/>
        <w:numPr>
          <w:ilvl w:val="2"/>
          <w:numId w:val="2"/>
        </w:numPr>
        <w:spacing w:before="0" w:after="120" w:line="240" w:lineRule="auto"/>
        <w:ind w:left="360"/>
        <w:rPr>
          <w:sz w:val="24"/>
          <w:szCs w:val="24"/>
        </w:rPr>
      </w:pPr>
      <w:r w:rsidRPr="00DB4C34">
        <w:rPr>
          <w:sz w:val="24"/>
          <w:szCs w:val="24"/>
        </w:rPr>
        <w:t>O zamówienie mogą ubiegać się wszyscy wykonawcy nie podlegający wykluczeniu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317B963" w14:textId="77777777" w:rsidR="00DB4C34" w:rsidRPr="00DB4C34" w:rsidRDefault="00DB4C34">
      <w:pPr>
        <w:pStyle w:val="Akapitzlist"/>
        <w:numPr>
          <w:ilvl w:val="3"/>
          <w:numId w:val="2"/>
        </w:numPr>
        <w:spacing w:before="0" w:after="120" w:line="240" w:lineRule="auto"/>
        <w:ind w:left="360"/>
        <w:rPr>
          <w:sz w:val="24"/>
          <w:szCs w:val="24"/>
        </w:rPr>
      </w:pPr>
      <w:r w:rsidRPr="00DB4C34">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002FF5E4" w14:textId="77777777" w:rsidR="00DB4C34" w:rsidRPr="00DB4C34" w:rsidRDefault="00DB4C34">
      <w:pPr>
        <w:pStyle w:val="Akapitzlist"/>
        <w:numPr>
          <w:ilvl w:val="3"/>
          <w:numId w:val="2"/>
        </w:numPr>
        <w:spacing w:before="0" w:after="120" w:line="240" w:lineRule="auto"/>
        <w:ind w:left="360"/>
        <w:rPr>
          <w:sz w:val="24"/>
          <w:szCs w:val="24"/>
        </w:rPr>
      </w:pPr>
      <w:r w:rsidRPr="00DB4C34">
        <w:rPr>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AF8E705" w14:textId="33CD01EE" w:rsidR="00DB4C34" w:rsidRDefault="00DB4C34">
      <w:pPr>
        <w:pStyle w:val="Akapitzlist"/>
        <w:numPr>
          <w:ilvl w:val="3"/>
          <w:numId w:val="2"/>
        </w:numPr>
        <w:spacing w:before="0" w:after="120" w:line="240" w:lineRule="auto"/>
        <w:ind w:left="360"/>
        <w:rPr>
          <w:sz w:val="24"/>
          <w:szCs w:val="24"/>
        </w:rPr>
      </w:pPr>
      <w:r w:rsidRPr="00DB4C34">
        <w:rPr>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w:t>
      </w:r>
      <w:r w:rsidR="004037F1">
        <w:rPr>
          <w:sz w:val="24"/>
          <w:szCs w:val="24"/>
        </w:rPr>
        <w:t> </w:t>
      </w:r>
      <w:r w:rsidRPr="00DB4C34">
        <w:rPr>
          <w:sz w:val="24"/>
          <w:szCs w:val="24"/>
        </w:rPr>
        <w:t>sprawie wpisu na listę rozstrzygającej o zastosowaniu środka, o którym mowa w art. 1 pkt 3.</w:t>
      </w:r>
    </w:p>
    <w:p w14:paraId="49C397B0" w14:textId="18193A45" w:rsidR="001D3293" w:rsidRDefault="001D3293">
      <w:pPr>
        <w:numPr>
          <w:ilvl w:val="2"/>
          <w:numId w:val="2"/>
        </w:numPr>
        <w:tabs>
          <w:tab w:val="left" w:pos="3710"/>
        </w:tabs>
        <w:suppressAutoHyphens/>
        <w:autoSpaceDE w:val="0"/>
        <w:autoSpaceDN w:val="0"/>
        <w:adjustRightInd w:val="0"/>
        <w:spacing w:before="0" w:after="0" w:line="240" w:lineRule="auto"/>
        <w:ind w:left="360"/>
        <w:jc w:val="both"/>
        <w:rPr>
          <w:rFonts w:ascii="Calibri" w:hAnsi="Calibri" w:cs="Calibri"/>
          <w:sz w:val="22"/>
          <w:szCs w:val="22"/>
        </w:rPr>
      </w:pPr>
      <w:r>
        <w:rPr>
          <w:rFonts w:ascii="Calibri" w:hAnsi="Calibri" w:cs="Calibri"/>
          <w:sz w:val="22"/>
          <w:szCs w:val="22"/>
        </w:rPr>
        <w:t>udzielenie zamówienia mogą ubiegać się Wykonawcy, którzy spełniają warunki udziału w</w:t>
      </w:r>
      <w:r w:rsidR="004037F1">
        <w:rPr>
          <w:rFonts w:ascii="Calibri" w:hAnsi="Calibri" w:cs="Calibri"/>
          <w:sz w:val="22"/>
          <w:szCs w:val="22"/>
        </w:rPr>
        <w:t> </w:t>
      </w:r>
      <w:r>
        <w:rPr>
          <w:rFonts w:ascii="Calibri" w:hAnsi="Calibri" w:cs="Calibri"/>
          <w:sz w:val="22"/>
          <w:szCs w:val="22"/>
        </w:rPr>
        <w:t>postępowaniu określone w art. 22 ust. 1 ustawy - Pzp:</w:t>
      </w:r>
    </w:p>
    <w:p w14:paraId="6F9F203D"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posiadają uprawnienia do wykonywania określonej działalności lub czynności, jeżeli ustawy   nakładają obowiązek posiadania takich uprawnień (art. 22 ust. 1 pkt 1 ustawy – Pzp),</w:t>
      </w:r>
    </w:p>
    <w:p w14:paraId="46A4B42E"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posiadają niezbędną wiedzę i doświadczenie,</w:t>
      </w:r>
    </w:p>
    <w:p w14:paraId="37A11178"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dysponują potencjałem technicznym oraz osobami zdolnymi do wykonania zamówienia (art.  22 ust. 1 pkt 3 ustawy – Pzp),</w:t>
      </w:r>
    </w:p>
    <w:p w14:paraId="3927EA62" w14:textId="77777777" w:rsidR="001D3293" w:rsidRDefault="001D3293" w:rsidP="004037F1">
      <w:pPr>
        <w:tabs>
          <w:tab w:val="left" w:pos="3710"/>
        </w:tabs>
        <w:autoSpaceDE w:val="0"/>
        <w:autoSpaceDN w:val="0"/>
        <w:adjustRightInd w:val="0"/>
        <w:ind w:left="360" w:hanging="360"/>
        <w:jc w:val="both"/>
        <w:rPr>
          <w:rFonts w:ascii="Calibri" w:hAnsi="Calibri" w:cs="Calibri"/>
          <w:sz w:val="22"/>
          <w:szCs w:val="22"/>
        </w:rPr>
      </w:pPr>
      <w:r>
        <w:rPr>
          <w:rFonts w:ascii="Calibri" w:hAnsi="Calibri" w:cs="Calibri"/>
          <w:sz w:val="22"/>
          <w:szCs w:val="22"/>
        </w:rPr>
        <w:t>- znajdują się w sytuacji ekonomicznej i finansowej zapewniającej wykonanie zamówienia (art. 22 ust. 1 pkt 4 ustawy – Pzp),</w:t>
      </w:r>
    </w:p>
    <w:p w14:paraId="4B577782" w14:textId="77777777" w:rsidR="001D3293" w:rsidRDefault="001D3293">
      <w:pPr>
        <w:pStyle w:val="Akapitzlist"/>
        <w:numPr>
          <w:ilvl w:val="2"/>
          <w:numId w:val="2"/>
        </w:numPr>
        <w:spacing w:before="0" w:after="120" w:line="240" w:lineRule="auto"/>
        <w:ind w:left="360"/>
        <w:rPr>
          <w:sz w:val="24"/>
          <w:szCs w:val="24"/>
        </w:rPr>
      </w:pPr>
      <w:r>
        <w:rPr>
          <w:rFonts w:ascii="Calibri" w:hAnsi="Calibri" w:cs="Calibri"/>
          <w:sz w:val="22"/>
          <w:szCs w:val="22"/>
        </w:rPr>
        <w:t>Wykonawca składa oświadczenie o spełnianiu warunków udziału w postępowaniu oraz dokumenty potwierdzające spełnianie tych warunków</w:t>
      </w:r>
    </w:p>
    <w:p w14:paraId="7590A21F" w14:textId="77777777" w:rsidR="002652F1" w:rsidRPr="002652F1" w:rsidRDefault="002652F1">
      <w:pPr>
        <w:pStyle w:val="Akapitzlist"/>
        <w:numPr>
          <w:ilvl w:val="1"/>
          <w:numId w:val="2"/>
        </w:numPr>
        <w:spacing w:before="0" w:after="120" w:line="240" w:lineRule="auto"/>
        <w:ind w:left="360"/>
        <w:rPr>
          <w:sz w:val="24"/>
          <w:szCs w:val="24"/>
        </w:rPr>
      </w:pPr>
      <w:r w:rsidRPr="002652F1">
        <w:rPr>
          <w:sz w:val="24"/>
          <w:szCs w:val="24"/>
        </w:rPr>
        <w:t xml:space="preserve">Wykonawca ma obowiązek zapoznania się w sposób bardzo szczegółowy z opisem przedmiotu zamówienia. </w:t>
      </w:r>
    </w:p>
    <w:p w14:paraId="48A86EAE" w14:textId="77777777" w:rsidR="002652F1" w:rsidRPr="002652F1" w:rsidRDefault="002652F1">
      <w:pPr>
        <w:pStyle w:val="Akapitzlist"/>
        <w:numPr>
          <w:ilvl w:val="1"/>
          <w:numId w:val="2"/>
        </w:numPr>
        <w:spacing w:before="0" w:after="120" w:line="240" w:lineRule="auto"/>
        <w:ind w:left="360"/>
        <w:rPr>
          <w:sz w:val="24"/>
          <w:szCs w:val="24"/>
        </w:rPr>
      </w:pPr>
      <w:r w:rsidRPr="002652F1">
        <w:rPr>
          <w:sz w:val="24"/>
          <w:szCs w:val="24"/>
        </w:rPr>
        <w:t xml:space="preserve">Wykonawca ma obowiązek wyjaśnić z Zamawiającym wszystkie wątpliwości w stosunku do przedmiotu zamówienia, przed złożeniem ofert. Po złożeniu oferty, Zamawiający będzie uważał, że Wykonawca nie ma wątpliwości i uwag w stosunku do zakresu ujętego w zapytaniu. </w:t>
      </w:r>
    </w:p>
    <w:p w14:paraId="00AAE6F3" w14:textId="77777777" w:rsidR="00332990" w:rsidRDefault="002652F1">
      <w:pPr>
        <w:pStyle w:val="Akapitzlist"/>
        <w:numPr>
          <w:ilvl w:val="1"/>
          <w:numId w:val="2"/>
        </w:numPr>
        <w:spacing w:before="0" w:after="120" w:line="240" w:lineRule="auto"/>
        <w:ind w:left="360"/>
        <w:rPr>
          <w:sz w:val="24"/>
          <w:szCs w:val="24"/>
        </w:rPr>
      </w:pPr>
      <w:r w:rsidRPr="002652F1">
        <w:rPr>
          <w:sz w:val="24"/>
          <w:szCs w:val="24"/>
        </w:rPr>
        <w:t>Wykonawca ponosi wszelkie koszty związane z realizacją przedmiotu zamówienia w tym koszt dostawy oraz wszystkie koszty związane z przygotowaniem oferty.</w:t>
      </w:r>
    </w:p>
    <w:p w14:paraId="376AB4AC" w14:textId="77777777" w:rsidR="002652F1" w:rsidRPr="002652F1" w:rsidRDefault="002652F1">
      <w:pPr>
        <w:pStyle w:val="Akapitzlist"/>
        <w:numPr>
          <w:ilvl w:val="0"/>
          <w:numId w:val="2"/>
        </w:numPr>
        <w:spacing w:before="0" w:after="120" w:line="240" w:lineRule="auto"/>
        <w:rPr>
          <w:b/>
          <w:bCs/>
          <w:sz w:val="24"/>
          <w:szCs w:val="24"/>
        </w:rPr>
      </w:pPr>
      <w:r w:rsidRPr="002652F1">
        <w:rPr>
          <w:b/>
          <w:bCs/>
          <w:sz w:val="24"/>
          <w:szCs w:val="24"/>
        </w:rPr>
        <w:t xml:space="preserve">Informacje o Podziale na części postępowania </w:t>
      </w:r>
    </w:p>
    <w:p w14:paraId="13A1ED66" w14:textId="295454F0" w:rsidR="002652F1" w:rsidRDefault="002652F1">
      <w:pPr>
        <w:pStyle w:val="Akapitzlist"/>
        <w:numPr>
          <w:ilvl w:val="1"/>
          <w:numId w:val="2"/>
        </w:numPr>
        <w:spacing w:before="0" w:after="120" w:line="240" w:lineRule="auto"/>
        <w:ind w:left="360"/>
        <w:rPr>
          <w:sz w:val="24"/>
          <w:szCs w:val="24"/>
        </w:rPr>
      </w:pPr>
      <w:r>
        <w:rPr>
          <w:sz w:val="24"/>
          <w:szCs w:val="24"/>
        </w:rPr>
        <w:t>Postępowanie nie jest podzielone na części</w:t>
      </w:r>
      <w:r w:rsidR="00F8013E">
        <w:rPr>
          <w:sz w:val="24"/>
          <w:szCs w:val="24"/>
        </w:rPr>
        <w:t>.</w:t>
      </w:r>
    </w:p>
    <w:p w14:paraId="461D28DD" w14:textId="77777777" w:rsidR="00F8013E" w:rsidRDefault="00F8013E">
      <w:pPr>
        <w:pStyle w:val="Akapitzlist"/>
        <w:numPr>
          <w:ilvl w:val="2"/>
          <w:numId w:val="2"/>
        </w:numPr>
        <w:spacing w:before="0" w:after="120" w:line="240" w:lineRule="auto"/>
        <w:ind w:left="360"/>
        <w:rPr>
          <w:sz w:val="24"/>
          <w:szCs w:val="24"/>
        </w:rPr>
      </w:pPr>
      <w:r w:rsidRPr="00F8013E">
        <w:rPr>
          <w:sz w:val="24"/>
          <w:szCs w:val="24"/>
        </w:rPr>
        <w:t>Zamawiający nie dopuszcza możliwości składania ofert częściowych.</w:t>
      </w:r>
    </w:p>
    <w:p w14:paraId="67B572B6" w14:textId="77777777" w:rsidR="002652F1" w:rsidRDefault="002652F1">
      <w:pPr>
        <w:pStyle w:val="Akapitzlist"/>
        <w:numPr>
          <w:ilvl w:val="2"/>
          <w:numId w:val="2"/>
        </w:numPr>
        <w:spacing w:before="0" w:after="120" w:line="240" w:lineRule="auto"/>
        <w:ind w:left="360"/>
        <w:rPr>
          <w:sz w:val="24"/>
          <w:szCs w:val="24"/>
        </w:rPr>
      </w:pPr>
      <w:r>
        <w:rPr>
          <w:sz w:val="24"/>
          <w:szCs w:val="24"/>
        </w:rPr>
        <w:t>Oferta, w której Wykonawca nie złoży oferty cenowej na wszystkie składowe przedmiotu postępowania zostanie odrzucona</w:t>
      </w:r>
      <w:r w:rsidR="00F8013E">
        <w:rPr>
          <w:sz w:val="24"/>
          <w:szCs w:val="24"/>
        </w:rPr>
        <w:t>.</w:t>
      </w:r>
    </w:p>
    <w:p w14:paraId="36FE9472" w14:textId="77777777" w:rsidR="00B55644" w:rsidRDefault="00B55644">
      <w:pPr>
        <w:pStyle w:val="Akapitzlist"/>
        <w:numPr>
          <w:ilvl w:val="0"/>
          <w:numId w:val="2"/>
        </w:numPr>
        <w:spacing w:before="0" w:after="120" w:line="240" w:lineRule="auto"/>
        <w:rPr>
          <w:b/>
          <w:bCs/>
          <w:sz w:val="24"/>
          <w:szCs w:val="24"/>
        </w:rPr>
      </w:pPr>
      <w:r w:rsidRPr="00B55644">
        <w:rPr>
          <w:b/>
          <w:bCs/>
          <w:sz w:val="24"/>
          <w:szCs w:val="24"/>
        </w:rPr>
        <w:t xml:space="preserve">Termin Realizacji zamówienia </w:t>
      </w:r>
    </w:p>
    <w:p w14:paraId="5F91BB92" w14:textId="29F92223"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 xml:space="preserve">Realizacja zamówienia w nieprzekraczalnym terminie do </w:t>
      </w:r>
      <w:r w:rsidR="001A43F5" w:rsidRPr="001A43F5">
        <w:rPr>
          <w:b/>
          <w:bCs/>
          <w:sz w:val="24"/>
          <w:szCs w:val="24"/>
        </w:rPr>
        <w:t>08 grudnia 2023 roku</w:t>
      </w:r>
      <w:r w:rsidR="001A43F5">
        <w:rPr>
          <w:sz w:val="24"/>
          <w:szCs w:val="24"/>
        </w:rPr>
        <w:t xml:space="preserve">. </w:t>
      </w:r>
      <w:r w:rsidRPr="00B55644">
        <w:rPr>
          <w:sz w:val="24"/>
          <w:szCs w:val="24"/>
        </w:rPr>
        <w:t xml:space="preserve"> </w:t>
      </w:r>
    </w:p>
    <w:p w14:paraId="74D5A7ED" w14:textId="77777777" w:rsidR="00B55644" w:rsidRPr="00B55644" w:rsidRDefault="00B55644">
      <w:pPr>
        <w:pStyle w:val="Akapitzlist"/>
        <w:numPr>
          <w:ilvl w:val="0"/>
          <w:numId w:val="2"/>
        </w:numPr>
        <w:spacing w:before="0" w:after="120" w:line="240" w:lineRule="auto"/>
        <w:rPr>
          <w:b/>
          <w:bCs/>
          <w:sz w:val="24"/>
          <w:szCs w:val="24"/>
        </w:rPr>
      </w:pPr>
      <w:r w:rsidRPr="00B55644">
        <w:rPr>
          <w:b/>
          <w:bCs/>
          <w:sz w:val="24"/>
          <w:szCs w:val="24"/>
        </w:rPr>
        <w:t xml:space="preserve">Sposób obliczania ceny </w:t>
      </w:r>
    </w:p>
    <w:p w14:paraId="439831C6"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 xml:space="preserve">Do wyceny należy przyjąć łączną wartość przedmiotu dostawy, wraz z kosztami dostawy. </w:t>
      </w:r>
    </w:p>
    <w:p w14:paraId="40BA4A61"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 xml:space="preserve">Ceną oferty jest cena w rozumieniu przepisów art. 3 ust. 1 pkt 1 i ust. 2 ustawy z dnia 9 maja 2014 r. o informowaniu o cenach towarów i usług (Dz.U.2019.178 </w:t>
      </w:r>
      <w:proofErr w:type="spellStart"/>
      <w:r w:rsidRPr="00B55644">
        <w:rPr>
          <w:sz w:val="24"/>
          <w:szCs w:val="24"/>
        </w:rPr>
        <w:t>t.j</w:t>
      </w:r>
      <w:proofErr w:type="spellEnd"/>
      <w:r w:rsidRPr="00B55644">
        <w:rPr>
          <w:sz w:val="24"/>
          <w:szCs w:val="24"/>
        </w:rPr>
        <w:t xml:space="preserve">.) - jest to wartość wyrażona w jednostkach pieniężnych, którą Zamawiający (kupujący) jest obowiązany zapłacić Wykonawcy (przedsiębiorcy) za towar lub usługę. W cenie uwzględnia się podatek od towarów i usług oraz podatek akcyzowy, jeżeli na podstawie odrębnych przepisów sprzedaż towaru (usługi) podlega obciążeniu podatkiem od towarów i usług lub podatkiem akcyzowym. Przez cenę rozumie się również stawkę taryfową. </w:t>
      </w:r>
    </w:p>
    <w:p w14:paraId="45C42FB9"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Wykonawca obliczając cenę oferty winien uwzględnić wszelkie koszty jakie musi ponieść w celu wykonania zamówienia  w tym wszelkie cła, podatki i inne należności płatne przez wykonawcę, według stanu prawnego na dzień składania oferty.</w:t>
      </w:r>
    </w:p>
    <w:p w14:paraId="1267A6CC"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Cenę oferty należy podać w złotych polskich z podatkiem od towarów i usług VAT.</w:t>
      </w:r>
    </w:p>
    <w:p w14:paraId="2D76AABD"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Obliczenie końcowej ceny ofertowej należy dokonać z dokładnością do 1 grosza (2 miejsca po przecinku). Kwotę oferty należy podać cyfrowo oraz słownie.</w:t>
      </w:r>
    </w:p>
    <w:p w14:paraId="3C80EB34"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Cena oferty jest ceną ryczałtową.</w:t>
      </w:r>
    </w:p>
    <w:p w14:paraId="38CBFBDD"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 xml:space="preserve">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 podatku. </w:t>
      </w:r>
    </w:p>
    <w:p w14:paraId="048A1C30" w14:textId="77777777" w:rsidR="00B55644" w:rsidRPr="00B55644" w:rsidRDefault="00B55644">
      <w:pPr>
        <w:pStyle w:val="Akapitzlist"/>
        <w:numPr>
          <w:ilvl w:val="1"/>
          <w:numId w:val="2"/>
        </w:numPr>
        <w:spacing w:before="0" w:after="120" w:line="240" w:lineRule="auto"/>
        <w:ind w:left="360"/>
        <w:rPr>
          <w:sz w:val="24"/>
          <w:szCs w:val="24"/>
        </w:rPr>
      </w:pPr>
      <w:r w:rsidRPr="00B55644">
        <w:rPr>
          <w:sz w:val="24"/>
          <w:szCs w:val="24"/>
        </w:rPr>
        <w:t>W przypadku, gdy oferta zostanie złożona przez osobę, która nie prowadzi działalności gospodarczej, Zamawiający dokona przeliczenia ceny takiej oferty poprzez doliczenie do jej wartości zobowiązań cywilnoprawnych (składki ZUS) jakie będzie musiał oprowadzić.</w:t>
      </w:r>
    </w:p>
    <w:p w14:paraId="603CCBCB" w14:textId="3419B23F" w:rsidR="001A43F5" w:rsidRDefault="001A43F5">
      <w:pPr>
        <w:pStyle w:val="Akapitzlist"/>
        <w:numPr>
          <w:ilvl w:val="0"/>
          <w:numId w:val="2"/>
        </w:numPr>
        <w:spacing w:before="0" w:after="120" w:line="240" w:lineRule="auto"/>
        <w:ind w:left="426" w:hanging="426"/>
        <w:rPr>
          <w:b/>
          <w:bCs/>
          <w:sz w:val="24"/>
          <w:szCs w:val="24"/>
        </w:rPr>
      </w:pPr>
      <w:r>
        <w:rPr>
          <w:b/>
          <w:bCs/>
          <w:sz w:val="24"/>
          <w:szCs w:val="24"/>
        </w:rPr>
        <w:t>Informacje dotyczące negocjacji</w:t>
      </w:r>
    </w:p>
    <w:p w14:paraId="6BACC517" w14:textId="1B477F12" w:rsidR="001A43F5" w:rsidRPr="001A43F5" w:rsidRDefault="001A43F5">
      <w:pPr>
        <w:pStyle w:val="Akapitzlist"/>
        <w:numPr>
          <w:ilvl w:val="1"/>
          <w:numId w:val="2"/>
        </w:numPr>
        <w:spacing w:before="0" w:after="120" w:line="240" w:lineRule="auto"/>
        <w:rPr>
          <w:sz w:val="24"/>
          <w:szCs w:val="24"/>
        </w:rPr>
      </w:pPr>
      <w:r w:rsidRPr="001A43F5">
        <w:rPr>
          <w:sz w:val="24"/>
          <w:szCs w:val="24"/>
        </w:rPr>
        <w:t xml:space="preserve">Zgodnie z §20 Udzielania Zamówień Publicznych w Starostwie Powiatowym w Lwówku Śląskim zamawiający przewiduje możliwość przeprowadzenia negocjacji na Platformie Zakupowej </w:t>
      </w:r>
      <w:r w:rsidRPr="001A43F5">
        <w:rPr>
          <w:sz w:val="24"/>
          <w:szCs w:val="24"/>
          <w:u w:val="single"/>
        </w:rPr>
        <w:t>z maksymalnie trzema Wykonawcami</w:t>
      </w:r>
      <w:r w:rsidRPr="001A43F5">
        <w:rPr>
          <w:sz w:val="24"/>
          <w:szCs w:val="24"/>
        </w:rPr>
        <w:t>, którzy złożyli najkorzystniejsze oferty</w:t>
      </w:r>
      <w:r>
        <w:rPr>
          <w:sz w:val="24"/>
          <w:szCs w:val="24"/>
        </w:rPr>
        <w:t>.</w:t>
      </w:r>
    </w:p>
    <w:p w14:paraId="317504AC" w14:textId="56158563" w:rsidR="001A43F5" w:rsidRDefault="007739DE">
      <w:pPr>
        <w:pStyle w:val="Akapitzlist"/>
        <w:numPr>
          <w:ilvl w:val="0"/>
          <w:numId w:val="2"/>
        </w:numPr>
        <w:spacing w:before="0" w:after="120" w:line="240" w:lineRule="auto"/>
        <w:ind w:left="426" w:hanging="426"/>
        <w:rPr>
          <w:b/>
          <w:bCs/>
          <w:sz w:val="24"/>
          <w:szCs w:val="24"/>
        </w:rPr>
      </w:pPr>
      <w:r>
        <w:rPr>
          <w:b/>
          <w:bCs/>
          <w:sz w:val="24"/>
          <w:szCs w:val="24"/>
        </w:rPr>
        <w:t>Informacje dotyczące możliwości udzielenia zamówienia z wolnej ręki.</w:t>
      </w:r>
    </w:p>
    <w:p w14:paraId="7A1A7E61" w14:textId="12C0344C" w:rsidR="00AF4810" w:rsidRDefault="00125296">
      <w:pPr>
        <w:pStyle w:val="Akapitzlist"/>
        <w:numPr>
          <w:ilvl w:val="1"/>
          <w:numId w:val="2"/>
        </w:numPr>
        <w:spacing w:before="0" w:after="120" w:line="240" w:lineRule="auto"/>
        <w:rPr>
          <w:sz w:val="24"/>
          <w:szCs w:val="24"/>
        </w:rPr>
      </w:pPr>
      <w:r w:rsidRPr="00125296">
        <w:rPr>
          <w:sz w:val="24"/>
          <w:szCs w:val="24"/>
        </w:rPr>
        <w:t>W sytuacji uzyskania ofert nie przekraczającej wartość środków przeznaczonych na realizację zamówienia</w:t>
      </w:r>
      <w:r w:rsidR="0067035C">
        <w:rPr>
          <w:sz w:val="24"/>
          <w:szCs w:val="24"/>
        </w:rPr>
        <w:t>,</w:t>
      </w:r>
      <w:r w:rsidRPr="00125296">
        <w:rPr>
          <w:sz w:val="24"/>
          <w:szCs w:val="24"/>
        </w:rPr>
        <w:t xml:space="preserve"> Zamawiający dopuszcza możliwość </w:t>
      </w:r>
      <w:r w:rsidR="0080487B">
        <w:rPr>
          <w:sz w:val="24"/>
          <w:szCs w:val="24"/>
        </w:rPr>
        <w:t xml:space="preserve">zwiększenia </w:t>
      </w:r>
      <w:r w:rsidRPr="00125296">
        <w:rPr>
          <w:sz w:val="24"/>
          <w:szCs w:val="24"/>
        </w:rPr>
        <w:t>zamówienia na podobne usługi, których łączna wartość wraz z zamówieniem podstawowym nie przekroczy kwoty przeznaczonej na realizację zamówienia</w:t>
      </w:r>
      <w:r w:rsidR="0067035C">
        <w:rPr>
          <w:sz w:val="24"/>
          <w:szCs w:val="24"/>
        </w:rPr>
        <w:t xml:space="preserve"> oraz wartość 130 000,00 zł netto</w:t>
      </w:r>
      <w:r w:rsidRPr="00125296">
        <w:rPr>
          <w:sz w:val="24"/>
          <w:szCs w:val="24"/>
        </w:rPr>
        <w:t xml:space="preserve">. </w:t>
      </w:r>
    </w:p>
    <w:p w14:paraId="79FEB549" w14:textId="03D6DDB3" w:rsidR="00E976F1" w:rsidRDefault="0080487B">
      <w:pPr>
        <w:pStyle w:val="Akapitzlist"/>
        <w:numPr>
          <w:ilvl w:val="1"/>
          <w:numId w:val="2"/>
        </w:numPr>
        <w:spacing w:before="0" w:after="120" w:line="240" w:lineRule="auto"/>
        <w:rPr>
          <w:sz w:val="24"/>
          <w:szCs w:val="24"/>
        </w:rPr>
      </w:pPr>
      <w:r>
        <w:rPr>
          <w:sz w:val="24"/>
          <w:szCs w:val="24"/>
        </w:rPr>
        <w:t>Zwiększone zamówienie zostanie rozliczone według stawki zaproponowanej w postępowaniu.</w:t>
      </w:r>
    </w:p>
    <w:p w14:paraId="5CB8567D" w14:textId="376F6873" w:rsidR="0080487B" w:rsidRDefault="0080487B">
      <w:pPr>
        <w:pStyle w:val="Akapitzlist"/>
        <w:numPr>
          <w:ilvl w:val="1"/>
          <w:numId w:val="2"/>
        </w:numPr>
        <w:spacing w:before="0" w:after="120" w:line="240" w:lineRule="auto"/>
        <w:rPr>
          <w:sz w:val="24"/>
          <w:szCs w:val="24"/>
        </w:rPr>
      </w:pPr>
      <w:r>
        <w:rPr>
          <w:sz w:val="24"/>
          <w:szCs w:val="24"/>
        </w:rPr>
        <w:t xml:space="preserve">Przed zwiększeniem zamówienia Zamawiający </w:t>
      </w:r>
      <w:r w:rsidR="00A936E4">
        <w:rPr>
          <w:sz w:val="24"/>
          <w:szCs w:val="24"/>
        </w:rPr>
        <w:t xml:space="preserve">zapyta </w:t>
      </w:r>
      <w:r w:rsidR="00B94062">
        <w:rPr>
          <w:sz w:val="24"/>
          <w:szCs w:val="24"/>
        </w:rPr>
        <w:t>W</w:t>
      </w:r>
      <w:r w:rsidR="00A936E4">
        <w:rPr>
          <w:sz w:val="24"/>
          <w:szCs w:val="24"/>
        </w:rPr>
        <w:t>ykonaw</w:t>
      </w:r>
      <w:r w:rsidR="00B94062">
        <w:rPr>
          <w:sz w:val="24"/>
          <w:szCs w:val="24"/>
        </w:rPr>
        <w:t xml:space="preserve">cy o zgodę. </w:t>
      </w:r>
    </w:p>
    <w:p w14:paraId="5654F8A0" w14:textId="18DC41DF" w:rsidR="0067035C" w:rsidRPr="00125296" w:rsidRDefault="0067035C">
      <w:pPr>
        <w:pStyle w:val="Akapitzlist"/>
        <w:numPr>
          <w:ilvl w:val="1"/>
          <w:numId w:val="2"/>
        </w:numPr>
        <w:spacing w:before="0" w:after="120" w:line="240" w:lineRule="auto"/>
        <w:rPr>
          <w:sz w:val="24"/>
          <w:szCs w:val="24"/>
        </w:rPr>
      </w:pPr>
      <w:r>
        <w:rPr>
          <w:sz w:val="24"/>
          <w:szCs w:val="24"/>
        </w:rPr>
        <w:t xml:space="preserve">Zamawiający w chwili wszczęcia zamówienia zabezpieczył 60 000,00 zł brutto na </w:t>
      </w:r>
      <w:r w:rsidR="0080487B">
        <w:rPr>
          <w:sz w:val="24"/>
          <w:szCs w:val="24"/>
        </w:rPr>
        <w:t xml:space="preserve">realizację zamówienia. </w:t>
      </w:r>
    </w:p>
    <w:p w14:paraId="41681B2E" w14:textId="20E2A231" w:rsidR="00B55644" w:rsidRDefault="000C6C6A">
      <w:pPr>
        <w:pStyle w:val="Akapitzlist"/>
        <w:numPr>
          <w:ilvl w:val="0"/>
          <w:numId w:val="2"/>
        </w:numPr>
        <w:spacing w:before="0" w:after="120" w:line="240" w:lineRule="auto"/>
        <w:ind w:left="426" w:hanging="426"/>
        <w:rPr>
          <w:b/>
          <w:bCs/>
          <w:sz w:val="24"/>
          <w:szCs w:val="24"/>
        </w:rPr>
      </w:pPr>
      <w:r w:rsidRPr="000C6C6A">
        <w:rPr>
          <w:b/>
          <w:bCs/>
          <w:sz w:val="24"/>
          <w:szCs w:val="24"/>
        </w:rPr>
        <w:t>Kryteria oceny ofert i ich znaczenie:</w:t>
      </w:r>
    </w:p>
    <w:p w14:paraId="51E780F6" w14:textId="77777777" w:rsidR="000C6C6A" w:rsidRPr="000C6C6A" w:rsidRDefault="000C6C6A">
      <w:pPr>
        <w:pStyle w:val="Akapitzlist"/>
        <w:numPr>
          <w:ilvl w:val="1"/>
          <w:numId w:val="2"/>
        </w:numPr>
        <w:spacing w:before="0" w:after="120" w:line="240" w:lineRule="auto"/>
        <w:ind w:left="426" w:hanging="426"/>
        <w:rPr>
          <w:sz w:val="24"/>
          <w:szCs w:val="24"/>
        </w:rPr>
      </w:pPr>
      <w:r w:rsidRPr="000C6C6A">
        <w:rPr>
          <w:sz w:val="24"/>
          <w:szCs w:val="24"/>
        </w:rPr>
        <w:t>Przy wyborze oferty Zamawiający będzie kierował się następującymi kryteriami i ich znaczeniem: nazwa</w:t>
      </w:r>
      <w:r w:rsidRPr="000C6C6A">
        <w:rPr>
          <w:sz w:val="24"/>
          <w:szCs w:val="24"/>
        </w:rPr>
        <w:tab/>
        <w:t>waga (znaczenie)</w:t>
      </w:r>
      <w:r>
        <w:rPr>
          <w:sz w:val="24"/>
          <w:szCs w:val="24"/>
        </w:rPr>
        <w:t xml:space="preserve"> pkt</w:t>
      </w:r>
    </w:p>
    <w:p w14:paraId="394B419F" w14:textId="77777777" w:rsidR="000C6C6A" w:rsidRPr="000C6C6A" w:rsidRDefault="000C6C6A">
      <w:pPr>
        <w:pStyle w:val="Akapitzlist"/>
        <w:numPr>
          <w:ilvl w:val="2"/>
          <w:numId w:val="2"/>
        </w:numPr>
        <w:spacing w:before="0" w:after="120" w:line="240" w:lineRule="auto"/>
        <w:ind w:left="426" w:hanging="426"/>
        <w:rPr>
          <w:sz w:val="24"/>
          <w:szCs w:val="24"/>
        </w:rPr>
      </w:pPr>
      <w:r w:rsidRPr="000C6C6A">
        <w:rPr>
          <w:sz w:val="24"/>
          <w:szCs w:val="24"/>
        </w:rPr>
        <w:t xml:space="preserve"> cena</w:t>
      </w:r>
      <w:r w:rsidRPr="000C6C6A">
        <w:rPr>
          <w:sz w:val="24"/>
          <w:szCs w:val="24"/>
        </w:rPr>
        <w:tab/>
        <w:t>100,0</w:t>
      </w:r>
      <w:r>
        <w:rPr>
          <w:sz w:val="24"/>
          <w:szCs w:val="24"/>
        </w:rPr>
        <w:t xml:space="preserve"> pkt</w:t>
      </w:r>
    </w:p>
    <w:p w14:paraId="17214BF4" w14:textId="77777777" w:rsidR="000C6C6A" w:rsidRPr="000C6C6A" w:rsidRDefault="000C6C6A" w:rsidP="000C6C6A">
      <w:pPr>
        <w:pStyle w:val="Akapitzlist"/>
        <w:spacing w:before="0" w:after="120" w:line="240" w:lineRule="auto"/>
        <w:rPr>
          <w:sz w:val="24"/>
          <w:szCs w:val="24"/>
        </w:rPr>
      </w:pPr>
      <w:r w:rsidRPr="000C6C6A">
        <w:rPr>
          <w:sz w:val="24"/>
          <w:szCs w:val="24"/>
        </w:rPr>
        <w:t>W kryterium „cena” (</w:t>
      </w:r>
      <w:proofErr w:type="spellStart"/>
      <w:r w:rsidRPr="000C6C6A">
        <w:rPr>
          <w:sz w:val="24"/>
          <w:szCs w:val="24"/>
        </w:rPr>
        <w:t>Kc</w:t>
      </w:r>
      <w:proofErr w:type="spellEnd"/>
      <w:r w:rsidRPr="000C6C6A">
        <w:rPr>
          <w:sz w:val="24"/>
          <w:szCs w:val="24"/>
        </w:rPr>
        <w:t xml:space="preserve">) punkty będą przyznawane w następujący sposób zgodnie z formułą </w:t>
      </w:r>
    </w:p>
    <w:p w14:paraId="736B8549"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p>
    <w:p w14:paraId="7EE543D1"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 x 100 pkt</w:t>
      </w:r>
    </w:p>
    <w:p w14:paraId="3C67A455"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p>
    <w:p w14:paraId="6F183102" w14:textId="77777777" w:rsidR="000C6C6A" w:rsidRPr="000C6C6A" w:rsidRDefault="000C6C6A" w:rsidP="000C6C6A">
      <w:pPr>
        <w:pStyle w:val="Akapitzlist"/>
        <w:spacing w:before="0" w:after="120" w:line="240" w:lineRule="auto"/>
        <w:rPr>
          <w:sz w:val="24"/>
          <w:szCs w:val="24"/>
        </w:rPr>
      </w:pPr>
      <w:r w:rsidRPr="000C6C6A">
        <w:rPr>
          <w:sz w:val="24"/>
          <w:szCs w:val="24"/>
        </w:rPr>
        <w:t xml:space="preserve">gdzie: </w:t>
      </w:r>
    </w:p>
    <w:p w14:paraId="0E1D1BA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KCn</w:t>
      </w:r>
      <w:proofErr w:type="spellEnd"/>
      <w:r w:rsidRPr="000C6C6A">
        <w:rPr>
          <w:sz w:val="24"/>
          <w:szCs w:val="24"/>
        </w:rPr>
        <w:t xml:space="preserve"> – ilość punktów przyznana danej ofercie w kryterium „Cena” (n – numer oferty);</w:t>
      </w:r>
    </w:p>
    <w:p w14:paraId="0DBAAE50"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Cmin</w:t>
      </w:r>
      <w:proofErr w:type="spellEnd"/>
      <w:r w:rsidRPr="000C6C6A">
        <w:rPr>
          <w:sz w:val="24"/>
          <w:szCs w:val="24"/>
        </w:rPr>
        <w:t xml:space="preserve"> – cena (brutto) oferty najniższej;</w:t>
      </w:r>
    </w:p>
    <w:p w14:paraId="4DBDE1F8" w14:textId="77777777" w:rsidR="000C6C6A" w:rsidRPr="000C6C6A" w:rsidRDefault="000C6C6A" w:rsidP="000C6C6A">
      <w:pPr>
        <w:pStyle w:val="Akapitzlist"/>
        <w:spacing w:before="0" w:after="120" w:line="240" w:lineRule="auto"/>
        <w:rPr>
          <w:sz w:val="24"/>
          <w:szCs w:val="24"/>
        </w:rPr>
      </w:pPr>
      <w:proofErr w:type="spellStart"/>
      <w:r w:rsidRPr="000C6C6A">
        <w:rPr>
          <w:sz w:val="24"/>
          <w:szCs w:val="24"/>
        </w:rPr>
        <w:t>Cn</w:t>
      </w:r>
      <w:proofErr w:type="spellEnd"/>
      <w:r w:rsidRPr="000C6C6A">
        <w:rPr>
          <w:sz w:val="24"/>
          <w:szCs w:val="24"/>
        </w:rPr>
        <w:t xml:space="preserve"> – cena (brutto) oferty ocenianej (n – numer oferty)</w:t>
      </w:r>
    </w:p>
    <w:p w14:paraId="0892B5B2" w14:textId="77777777" w:rsidR="000C6C6A" w:rsidRPr="000C6C6A" w:rsidRDefault="000C6C6A" w:rsidP="000C6C6A">
      <w:pPr>
        <w:pStyle w:val="Akapitzlist"/>
        <w:spacing w:before="0" w:after="120" w:line="240" w:lineRule="auto"/>
        <w:rPr>
          <w:sz w:val="24"/>
          <w:szCs w:val="24"/>
        </w:rPr>
      </w:pPr>
      <w:r w:rsidRPr="000C6C6A">
        <w:rPr>
          <w:sz w:val="24"/>
          <w:szCs w:val="24"/>
        </w:rPr>
        <w:t>oferty będą oceniane w odniesieniu do najkorzystniejszych warunków przedstawionych przez wykonawców w zakresie powyższych kryteriów;</w:t>
      </w:r>
    </w:p>
    <w:p w14:paraId="7F5135E4" w14:textId="77777777" w:rsidR="000C6C6A" w:rsidRPr="000C6C6A" w:rsidRDefault="000C6C6A" w:rsidP="000C6C6A">
      <w:pPr>
        <w:pStyle w:val="Akapitzlist"/>
        <w:spacing w:before="0" w:after="120" w:line="240" w:lineRule="auto"/>
        <w:rPr>
          <w:sz w:val="24"/>
          <w:szCs w:val="24"/>
        </w:rPr>
      </w:pPr>
      <w:r w:rsidRPr="000C6C6A">
        <w:rPr>
          <w:sz w:val="24"/>
          <w:szCs w:val="24"/>
        </w:rPr>
        <w:t>UWAGA! Wszystkie kwoty wskazane w formularzu oferty należy podać w zaokrągleniu do pełnych groszy (do dwóch miejsc po przecinku) zgodnie z zasadą, że końcówki poniżej 0,5 grosza pomija się, a końcówki 0,5 grosza i wyższe zaokrągla się do 1 grosza.</w:t>
      </w:r>
    </w:p>
    <w:p w14:paraId="698D6FED" w14:textId="77777777" w:rsidR="000C6C6A" w:rsidRPr="000C6C6A" w:rsidRDefault="000C6C6A">
      <w:pPr>
        <w:pStyle w:val="Akapitzlist"/>
        <w:numPr>
          <w:ilvl w:val="1"/>
          <w:numId w:val="2"/>
        </w:numPr>
        <w:spacing w:before="0" w:after="120" w:line="240" w:lineRule="auto"/>
        <w:ind w:left="426" w:hanging="426"/>
        <w:rPr>
          <w:sz w:val="24"/>
          <w:szCs w:val="24"/>
        </w:rPr>
      </w:pPr>
      <w:r w:rsidRPr="000C6C6A">
        <w:rPr>
          <w:sz w:val="24"/>
          <w:szCs w:val="24"/>
        </w:rPr>
        <w:t xml:space="preserve">Oferty będą oceniane w odniesieniu do najkorzystniejszych warunków przedstawionych przez Wykonawców w zakresie powyższego kryterium. </w:t>
      </w:r>
    </w:p>
    <w:p w14:paraId="720BB9ED" w14:textId="77777777" w:rsidR="000C6C6A" w:rsidRPr="000C6C6A" w:rsidRDefault="000C6C6A">
      <w:pPr>
        <w:pStyle w:val="Akapitzlist"/>
        <w:numPr>
          <w:ilvl w:val="1"/>
          <w:numId w:val="2"/>
        </w:numPr>
        <w:spacing w:before="0" w:after="120" w:line="240" w:lineRule="auto"/>
        <w:ind w:left="426" w:hanging="426"/>
        <w:rPr>
          <w:sz w:val="24"/>
          <w:szCs w:val="24"/>
        </w:rPr>
      </w:pPr>
      <w:r w:rsidRPr="000C6C6A">
        <w:rPr>
          <w:sz w:val="24"/>
          <w:szCs w:val="24"/>
        </w:rPr>
        <w:t xml:space="preserve">Oferta spełniająca w najwyższym stopniu wyżej wymienione kryterium otrzyma maksymalną liczbę punktów. Maksymalna liczba punktów, jaką może otrzymać oferta to 100 pkt. </w:t>
      </w:r>
    </w:p>
    <w:p w14:paraId="46E8A957" w14:textId="77777777" w:rsidR="000C6C6A" w:rsidRPr="000C6C6A" w:rsidRDefault="000C6C6A">
      <w:pPr>
        <w:pStyle w:val="Akapitzlist"/>
        <w:numPr>
          <w:ilvl w:val="1"/>
          <w:numId w:val="2"/>
        </w:numPr>
        <w:spacing w:before="0" w:after="120" w:line="240" w:lineRule="auto"/>
        <w:ind w:left="426" w:hanging="426"/>
        <w:rPr>
          <w:sz w:val="24"/>
          <w:szCs w:val="24"/>
        </w:rPr>
      </w:pPr>
      <w:r w:rsidRPr="000C6C6A">
        <w:rPr>
          <w:sz w:val="24"/>
          <w:szCs w:val="24"/>
        </w:rPr>
        <w:t xml:space="preserve">Za ofertę najkorzystniejszą uznana zostanie oferta, która w sumie uzyska najwyższą liczbę punktów. </w:t>
      </w:r>
    </w:p>
    <w:p w14:paraId="66B54C57" w14:textId="77777777" w:rsidR="000C6C6A" w:rsidRPr="000C6C6A" w:rsidRDefault="000C6C6A">
      <w:pPr>
        <w:pStyle w:val="Akapitzlist"/>
        <w:numPr>
          <w:ilvl w:val="1"/>
          <w:numId w:val="2"/>
        </w:numPr>
        <w:spacing w:before="0" w:after="120" w:line="240" w:lineRule="auto"/>
        <w:ind w:left="426" w:hanging="426"/>
        <w:rPr>
          <w:sz w:val="24"/>
          <w:szCs w:val="24"/>
        </w:rPr>
      </w:pPr>
      <w:r w:rsidRPr="000C6C6A">
        <w:rPr>
          <w:sz w:val="24"/>
          <w:szCs w:val="24"/>
        </w:rPr>
        <w:t>Zamawiający udzieli zamówienia Wykonawcy, którego oferta jest zgodna z treścią ogłoszenia i została oceniona jako najkorzystniejsza w oparciu o podane powyżej kryteria wyboru.</w:t>
      </w:r>
    </w:p>
    <w:p w14:paraId="543E885C" w14:textId="77777777" w:rsidR="000C6C6A" w:rsidRPr="000C6C6A" w:rsidRDefault="000C6C6A">
      <w:pPr>
        <w:pStyle w:val="Akapitzlist"/>
        <w:numPr>
          <w:ilvl w:val="0"/>
          <w:numId w:val="2"/>
        </w:numPr>
        <w:spacing w:before="0" w:after="120" w:line="240" w:lineRule="auto"/>
        <w:ind w:left="426" w:hanging="426"/>
        <w:rPr>
          <w:b/>
          <w:bCs/>
          <w:sz w:val="24"/>
          <w:szCs w:val="24"/>
        </w:rPr>
      </w:pPr>
      <w:r w:rsidRPr="000C6C6A">
        <w:rPr>
          <w:b/>
          <w:bCs/>
          <w:sz w:val="24"/>
          <w:szCs w:val="24"/>
        </w:rPr>
        <w:t>Zasady wyjaśniania treści ogłoszenia:</w:t>
      </w:r>
    </w:p>
    <w:p w14:paraId="7E021AB1" w14:textId="77777777" w:rsidR="000C6C6A" w:rsidRDefault="000C6C6A">
      <w:pPr>
        <w:pStyle w:val="Akapitzlist"/>
        <w:numPr>
          <w:ilvl w:val="1"/>
          <w:numId w:val="2"/>
        </w:numPr>
        <w:spacing w:before="0" w:after="120" w:line="240" w:lineRule="auto"/>
        <w:ind w:left="426" w:hanging="426"/>
        <w:rPr>
          <w:sz w:val="24"/>
          <w:szCs w:val="24"/>
        </w:rPr>
      </w:pPr>
      <w:r w:rsidRPr="000C6C6A">
        <w:rPr>
          <w:sz w:val="24"/>
          <w:szCs w:val="24"/>
        </w:rPr>
        <w:t>Treść zapytań wraz z wyjaśnieniami Zamawiający zamieści niezwłocznie na stronie internetowej, na której publikowane jest ogłoszenie o postępowaniu, chyba że zapytanie wpłynie do Zamawiającego na mniej niż 3 dni przed terminem składania ofert.</w:t>
      </w:r>
    </w:p>
    <w:p w14:paraId="31C7005F" w14:textId="77777777" w:rsidR="000C6C6A" w:rsidRDefault="000C6C6A">
      <w:pPr>
        <w:pStyle w:val="Akapitzlist"/>
        <w:numPr>
          <w:ilvl w:val="0"/>
          <w:numId w:val="2"/>
        </w:numPr>
        <w:spacing w:before="0" w:after="120" w:line="240" w:lineRule="auto"/>
        <w:rPr>
          <w:b/>
          <w:bCs/>
          <w:sz w:val="24"/>
          <w:szCs w:val="24"/>
        </w:rPr>
      </w:pPr>
      <w:r w:rsidRPr="000C6C6A">
        <w:rPr>
          <w:b/>
          <w:bCs/>
          <w:sz w:val="24"/>
          <w:szCs w:val="24"/>
        </w:rPr>
        <w:t>Termin, miejsce i forma składania ofert oraz termin otwarcia ofert:</w:t>
      </w:r>
    </w:p>
    <w:p w14:paraId="3A6610F5" w14:textId="5BE8FD56" w:rsidR="000C6C6A" w:rsidRPr="000C6C6A" w:rsidRDefault="000C6C6A">
      <w:pPr>
        <w:pStyle w:val="Akapitzlist"/>
        <w:numPr>
          <w:ilvl w:val="1"/>
          <w:numId w:val="2"/>
        </w:numPr>
        <w:spacing w:before="0" w:after="120" w:line="240" w:lineRule="auto"/>
        <w:ind w:left="360"/>
        <w:rPr>
          <w:sz w:val="24"/>
          <w:szCs w:val="24"/>
        </w:rPr>
      </w:pPr>
      <w:r w:rsidRPr="000C6C6A">
        <w:rPr>
          <w:sz w:val="24"/>
          <w:szCs w:val="24"/>
        </w:rPr>
        <w:t xml:space="preserve">Termin złożenia oferty: </w:t>
      </w:r>
      <w:r w:rsidR="00B94062" w:rsidRPr="00B94062">
        <w:rPr>
          <w:b/>
          <w:bCs/>
          <w:sz w:val="24"/>
          <w:szCs w:val="24"/>
        </w:rPr>
        <w:t>05</w:t>
      </w:r>
      <w:r w:rsidR="001C5A83">
        <w:rPr>
          <w:b/>
          <w:bCs/>
          <w:sz w:val="24"/>
          <w:szCs w:val="24"/>
        </w:rPr>
        <w:t xml:space="preserve"> października </w:t>
      </w:r>
      <w:r w:rsidR="00B94062" w:rsidRPr="00B94062">
        <w:rPr>
          <w:b/>
          <w:bCs/>
          <w:sz w:val="24"/>
          <w:szCs w:val="24"/>
        </w:rPr>
        <w:t>2023</w:t>
      </w:r>
      <w:r w:rsidRPr="00B94062">
        <w:rPr>
          <w:b/>
          <w:bCs/>
          <w:sz w:val="24"/>
          <w:szCs w:val="24"/>
        </w:rPr>
        <w:t xml:space="preserve"> r., godz. 11:00</w:t>
      </w:r>
      <w:r w:rsidRPr="000C6C6A">
        <w:rPr>
          <w:sz w:val="24"/>
          <w:szCs w:val="24"/>
        </w:rPr>
        <w:t>.</w:t>
      </w:r>
    </w:p>
    <w:p w14:paraId="78A555AD" w14:textId="77777777" w:rsidR="000C6C6A" w:rsidRPr="000C6C6A" w:rsidRDefault="000C6C6A">
      <w:pPr>
        <w:pStyle w:val="Akapitzlist"/>
        <w:numPr>
          <w:ilvl w:val="1"/>
          <w:numId w:val="2"/>
        </w:numPr>
        <w:spacing w:before="0" w:after="120" w:line="240" w:lineRule="auto"/>
        <w:ind w:left="360"/>
        <w:rPr>
          <w:sz w:val="24"/>
          <w:szCs w:val="24"/>
        </w:rPr>
      </w:pPr>
      <w:r w:rsidRPr="000C6C6A">
        <w:rPr>
          <w:sz w:val="24"/>
          <w:szCs w:val="24"/>
        </w:rPr>
        <w:t xml:space="preserve">Miejsce złożenia oferty: https://platformazakupowa.pl/pn/sp_lwowekslaski </w:t>
      </w:r>
    </w:p>
    <w:p w14:paraId="79D4C368" w14:textId="77777777" w:rsidR="000C6C6A" w:rsidRPr="000C6C6A" w:rsidRDefault="000C6C6A">
      <w:pPr>
        <w:pStyle w:val="Akapitzlist"/>
        <w:numPr>
          <w:ilvl w:val="1"/>
          <w:numId w:val="2"/>
        </w:numPr>
        <w:spacing w:before="0" w:after="120" w:line="240" w:lineRule="auto"/>
        <w:ind w:left="360"/>
        <w:rPr>
          <w:sz w:val="24"/>
          <w:szCs w:val="24"/>
        </w:rPr>
      </w:pPr>
      <w:r w:rsidRPr="000C6C6A">
        <w:rPr>
          <w:sz w:val="24"/>
          <w:szCs w:val="24"/>
        </w:rPr>
        <w:t xml:space="preserve">Forma składania ofert: Oferty należy składać w wersji elektronicznej za pośrednictwem dedykowanej platformy poprzez wypełnienie poszczególnych pól formularza oferty. </w:t>
      </w:r>
    </w:p>
    <w:p w14:paraId="72596CD5" w14:textId="0E389B91" w:rsidR="000C6C6A" w:rsidRPr="000C6C6A" w:rsidRDefault="000C6C6A">
      <w:pPr>
        <w:pStyle w:val="Akapitzlist"/>
        <w:numPr>
          <w:ilvl w:val="1"/>
          <w:numId w:val="2"/>
        </w:numPr>
        <w:spacing w:before="0" w:after="120" w:line="240" w:lineRule="auto"/>
        <w:ind w:left="360"/>
        <w:rPr>
          <w:sz w:val="24"/>
          <w:szCs w:val="24"/>
        </w:rPr>
      </w:pPr>
      <w:r w:rsidRPr="000C6C6A">
        <w:rPr>
          <w:sz w:val="24"/>
          <w:szCs w:val="24"/>
        </w:rPr>
        <w:t>Do oferty należy dołączyć:</w:t>
      </w:r>
    </w:p>
    <w:p w14:paraId="6BB1118D" w14:textId="2AFBDB2A" w:rsidR="00E500CB" w:rsidRDefault="0022527D">
      <w:pPr>
        <w:pStyle w:val="Akapitzlist"/>
        <w:numPr>
          <w:ilvl w:val="2"/>
          <w:numId w:val="2"/>
        </w:numPr>
        <w:spacing w:before="0" w:after="120" w:line="240" w:lineRule="auto"/>
        <w:ind w:left="360"/>
        <w:rPr>
          <w:sz w:val="24"/>
          <w:szCs w:val="24"/>
        </w:rPr>
      </w:pPr>
      <w:r>
        <w:rPr>
          <w:sz w:val="24"/>
          <w:szCs w:val="24"/>
        </w:rPr>
        <w:t xml:space="preserve">Formularz oferty wg wzoru stanowiącego </w:t>
      </w:r>
      <w:r w:rsidRPr="0022527D">
        <w:rPr>
          <w:b/>
          <w:bCs/>
          <w:sz w:val="24"/>
          <w:szCs w:val="24"/>
        </w:rPr>
        <w:t xml:space="preserve">Załącznik nr </w:t>
      </w:r>
      <w:r w:rsidR="0080661B">
        <w:rPr>
          <w:b/>
          <w:bCs/>
          <w:sz w:val="24"/>
          <w:szCs w:val="24"/>
        </w:rPr>
        <w:t>1</w:t>
      </w:r>
      <w:r w:rsidRPr="0022527D">
        <w:rPr>
          <w:b/>
          <w:bCs/>
          <w:sz w:val="24"/>
          <w:szCs w:val="24"/>
        </w:rPr>
        <w:t xml:space="preserve"> do Zapytania Ofertowego</w:t>
      </w:r>
    </w:p>
    <w:p w14:paraId="5E4100F6" w14:textId="1642C33E" w:rsidR="00B94062" w:rsidRPr="00B94062" w:rsidRDefault="00B94062">
      <w:pPr>
        <w:pStyle w:val="Akapitzlist"/>
        <w:numPr>
          <w:ilvl w:val="2"/>
          <w:numId w:val="2"/>
        </w:numPr>
        <w:spacing w:before="0" w:after="120" w:line="240" w:lineRule="auto"/>
        <w:ind w:left="360"/>
        <w:rPr>
          <w:sz w:val="24"/>
          <w:szCs w:val="24"/>
        </w:rPr>
      </w:pPr>
      <w:r w:rsidRPr="00B94062">
        <w:rPr>
          <w:sz w:val="24"/>
          <w:szCs w:val="24"/>
        </w:rPr>
        <w:t>aktualny odpis z właściwego rejestru lub centralnej ewidencji i informacji o działalności gospodarczej,</w:t>
      </w:r>
    </w:p>
    <w:p w14:paraId="7ECEC6B6" w14:textId="0B480FA3" w:rsidR="00B94062" w:rsidRPr="00B94062" w:rsidRDefault="00B94062">
      <w:pPr>
        <w:pStyle w:val="Akapitzlist"/>
        <w:numPr>
          <w:ilvl w:val="2"/>
          <w:numId w:val="2"/>
        </w:numPr>
        <w:spacing w:before="0" w:after="120" w:line="240" w:lineRule="auto"/>
        <w:ind w:left="360"/>
        <w:rPr>
          <w:sz w:val="24"/>
          <w:szCs w:val="24"/>
        </w:rPr>
      </w:pPr>
      <w:r w:rsidRPr="00B94062">
        <w:rPr>
          <w:sz w:val="24"/>
          <w:szCs w:val="24"/>
        </w:rPr>
        <w:t>zezwolenie na transport odpadów zawierających azbest, zgodnie z obowiązującymi w tym zakresie przepisami prawa.</w:t>
      </w:r>
    </w:p>
    <w:p w14:paraId="7A75E5F3" w14:textId="435A4971" w:rsidR="000C6C6A" w:rsidRPr="000C6C6A" w:rsidRDefault="00B94062">
      <w:pPr>
        <w:pStyle w:val="Akapitzlist"/>
        <w:numPr>
          <w:ilvl w:val="2"/>
          <w:numId w:val="2"/>
        </w:numPr>
        <w:spacing w:before="0" w:after="120" w:line="240" w:lineRule="auto"/>
        <w:ind w:left="360"/>
        <w:rPr>
          <w:sz w:val="24"/>
          <w:szCs w:val="24"/>
        </w:rPr>
      </w:pPr>
      <w:r w:rsidRPr="00B94062">
        <w:rPr>
          <w:sz w:val="24"/>
          <w:szCs w:val="24"/>
        </w:rPr>
        <w:t xml:space="preserve">Wykaz wykonanych w ciągu ostatnich 3 lat usług – a jeżeli okres prowadzenia działalności jest krótszy to wykonanych w tym okresie usług na potwierdzenie posiadania </w:t>
      </w:r>
      <w:proofErr w:type="gramStart"/>
      <w:r w:rsidRPr="00B94062">
        <w:rPr>
          <w:sz w:val="24"/>
          <w:szCs w:val="24"/>
        </w:rPr>
        <w:t>doświadczenia ;</w:t>
      </w:r>
      <w:proofErr w:type="gramEnd"/>
      <w:r w:rsidRPr="00B94062">
        <w:rPr>
          <w:sz w:val="24"/>
          <w:szCs w:val="24"/>
        </w:rPr>
        <w:t xml:space="preserve"> Zamawiający informuje, że warunkiem udziału w postępowaniu jest wykazanie we wskazanym wyżej okresie wykonania minimum jednej usługi usuwania azbestu o wartości 30 000,00 zł.</w:t>
      </w:r>
    </w:p>
    <w:p w14:paraId="180397AA" w14:textId="0D0389B7" w:rsidR="000C6C6A" w:rsidRPr="000C6C6A" w:rsidRDefault="000C6C6A">
      <w:pPr>
        <w:pStyle w:val="Akapitzlist"/>
        <w:numPr>
          <w:ilvl w:val="1"/>
          <w:numId w:val="2"/>
        </w:numPr>
        <w:spacing w:before="0" w:after="120" w:line="240" w:lineRule="auto"/>
        <w:ind w:left="360"/>
        <w:rPr>
          <w:sz w:val="24"/>
          <w:szCs w:val="24"/>
        </w:rPr>
      </w:pPr>
      <w:r w:rsidRPr="000C6C6A">
        <w:rPr>
          <w:sz w:val="24"/>
          <w:szCs w:val="24"/>
        </w:rPr>
        <w:t xml:space="preserve">Otwarcie ofert nastąpi w dniu </w:t>
      </w:r>
      <w:r w:rsidR="005748D6" w:rsidRPr="005748D6">
        <w:rPr>
          <w:b/>
          <w:bCs/>
          <w:sz w:val="24"/>
          <w:szCs w:val="24"/>
        </w:rPr>
        <w:t>05</w:t>
      </w:r>
      <w:r w:rsidR="001C5A83">
        <w:rPr>
          <w:b/>
          <w:bCs/>
          <w:sz w:val="24"/>
          <w:szCs w:val="24"/>
        </w:rPr>
        <w:t xml:space="preserve"> października </w:t>
      </w:r>
      <w:r w:rsidR="005748D6" w:rsidRPr="005748D6">
        <w:rPr>
          <w:b/>
          <w:bCs/>
          <w:sz w:val="24"/>
          <w:szCs w:val="24"/>
        </w:rPr>
        <w:t>2023 roku</w:t>
      </w:r>
      <w:r w:rsidRPr="005748D6">
        <w:rPr>
          <w:b/>
          <w:bCs/>
          <w:sz w:val="24"/>
          <w:szCs w:val="24"/>
        </w:rPr>
        <w:t xml:space="preserve"> o godzinie 11:10</w:t>
      </w:r>
      <w:r w:rsidRPr="000C6C6A">
        <w:rPr>
          <w:sz w:val="24"/>
          <w:szCs w:val="24"/>
        </w:rPr>
        <w:t xml:space="preserve"> w siedzibie zamawiającego a informacja zostanie opublikowana na stronie internetowej https://platformazakupowa.pl/pn/sp_lwowekslaski. </w:t>
      </w:r>
    </w:p>
    <w:p w14:paraId="5CDE0D07" w14:textId="77777777" w:rsidR="000C6C6A" w:rsidRDefault="0022527D">
      <w:pPr>
        <w:pStyle w:val="Akapitzlist"/>
        <w:numPr>
          <w:ilvl w:val="0"/>
          <w:numId w:val="2"/>
        </w:numPr>
        <w:spacing w:before="0" w:after="120" w:line="240" w:lineRule="auto"/>
        <w:rPr>
          <w:b/>
          <w:bCs/>
          <w:sz w:val="24"/>
          <w:szCs w:val="24"/>
        </w:rPr>
      </w:pPr>
      <w:r w:rsidRPr="0022527D">
        <w:rPr>
          <w:b/>
          <w:bCs/>
          <w:sz w:val="24"/>
          <w:szCs w:val="24"/>
        </w:rPr>
        <w:t>Zmiana lub odwołanie warunków postępowania:</w:t>
      </w:r>
    </w:p>
    <w:p w14:paraId="4DA6AF31"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 xml:space="preserve">Przed upływem terminu składania ofert Zamawiający może zmienić lub odwołać warunki postępowania. Zamawiający zastrzega sobie prawo odwołania postępowania bez podania przyczyny. Informację o dokonanej zmianie lub odwołaniu Zamawiający zamieści na stronie internetowej, na której publikowane jest ogłoszenie o postępowaniu. </w:t>
      </w:r>
    </w:p>
    <w:p w14:paraId="0E9BC8FD"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2.</w:t>
      </w:r>
      <w:r w:rsidRPr="0022527D">
        <w:rPr>
          <w:sz w:val="24"/>
          <w:szCs w:val="24"/>
        </w:rPr>
        <w:tab/>
        <w:t>Warunki zamknięcia postępowania bez dokonania wyboru:</w:t>
      </w:r>
    </w:p>
    <w:p w14:paraId="097A51C1" w14:textId="77777777" w:rsidR="0022527D" w:rsidRPr="0022527D" w:rsidRDefault="0022527D">
      <w:pPr>
        <w:pStyle w:val="Akapitzlist"/>
        <w:numPr>
          <w:ilvl w:val="2"/>
          <w:numId w:val="2"/>
        </w:numPr>
        <w:spacing w:before="0" w:after="120" w:line="240" w:lineRule="auto"/>
        <w:ind w:left="360"/>
        <w:rPr>
          <w:sz w:val="24"/>
          <w:szCs w:val="24"/>
        </w:rPr>
      </w:pPr>
      <w:r w:rsidRPr="0022527D">
        <w:rPr>
          <w:sz w:val="24"/>
          <w:szCs w:val="24"/>
        </w:rPr>
        <w:t xml:space="preserve">Zamawiający zamknie postępowanie bez dokonania wyboru, jeżeli: </w:t>
      </w:r>
    </w:p>
    <w:p w14:paraId="349F034D"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 xml:space="preserve">nie wpłynie żadna oferta lub żadna z ofert nie spełni warunków postępowania, </w:t>
      </w:r>
    </w:p>
    <w:p w14:paraId="534E5E90"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cena najkorzystniejszej oferty przekroczy kwotę, jaką Zamawiający może przeznaczyć na sfinansowanie zamówienia,</w:t>
      </w:r>
    </w:p>
    <w:p w14:paraId="008E9FFF"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 xml:space="preserve">wystąpi zmiana okoliczności powodująca, że realizacja zamówienia jest niecelowa, </w:t>
      </w:r>
    </w:p>
    <w:p w14:paraId="7A9C9967"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 xml:space="preserve">postępowanie obarczone będzie wadą uniemożliwiającą zawarcie ważnej umowy. </w:t>
      </w:r>
    </w:p>
    <w:p w14:paraId="64B60538" w14:textId="77777777" w:rsidR="0022527D" w:rsidRPr="0022527D" w:rsidRDefault="0022527D">
      <w:pPr>
        <w:pStyle w:val="Akapitzlist"/>
        <w:numPr>
          <w:ilvl w:val="2"/>
          <w:numId w:val="2"/>
        </w:numPr>
        <w:spacing w:before="0" w:after="120" w:line="240" w:lineRule="auto"/>
        <w:ind w:left="360"/>
        <w:rPr>
          <w:sz w:val="24"/>
          <w:szCs w:val="24"/>
        </w:rPr>
      </w:pPr>
      <w:r w:rsidRPr="0022527D">
        <w:rPr>
          <w:sz w:val="24"/>
          <w:szCs w:val="24"/>
        </w:rPr>
        <w:t>Zamawiający zastrzega sobie prawo unieważnienia postępowania bez podania przyczyny.</w:t>
      </w:r>
    </w:p>
    <w:p w14:paraId="35F32404"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Warunki odwołania postępowania:</w:t>
      </w:r>
    </w:p>
    <w:p w14:paraId="4BB96BCB" w14:textId="77777777" w:rsidR="0022527D" w:rsidRPr="0022527D" w:rsidRDefault="0022527D">
      <w:pPr>
        <w:pStyle w:val="Akapitzlist"/>
        <w:numPr>
          <w:ilvl w:val="2"/>
          <w:numId w:val="2"/>
        </w:numPr>
        <w:spacing w:before="0" w:after="120" w:line="240" w:lineRule="auto"/>
        <w:ind w:left="360"/>
        <w:rPr>
          <w:sz w:val="24"/>
          <w:szCs w:val="24"/>
        </w:rPr>
      </w:pPr>
      <w:r w:rsidRPr="0022527D">
        <w:rPr>
          <w:sz w:val="24"/>
          <w:szCs w:val="24"/>
        </w:rPr>
        <w:t xml:space="preserve">Zamawiający zastrzega sobie prawo odwołania postępowania bez podania przyczyny. Informację o odwołaniu postępowania Zamawiający zamieści na stronie internetowej, na której publikowane jest ogłoszenie o postępowaniu. </w:t>
      </w:r>
    </w:p>
    <w:p w14:paraId="23692962"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Sytuacje, w których oferty nie będą podlegały ocenie:</w:t>
      </w:r>
    </w:p>
    <w:p w14:paraId="146557E4" w14:textId="77777777" w:rsidR="0022527D" w:rsidRPr="0022527D" w:rsidRDefault="0022527D">
      <w:pPr>
        <w:pStyle w:val="Akapitzlist"/>
        <w:numPr>
          <w:ilvl w:val="2"/>
          <w:numId w:val="2"/>
        </w:numPr>
        <w:spacing w:before="0" w:after="120" w:line="240" w:lineRule="auto"/>
        <w:ind w:left="360"/>
        <w:rPr>
          <w:sz w:val="24"/>
          <w:szCs w:val="24"/>
        </w:rPr>
      </w:pPr>
      <w:r w:rsidRPr="0022527D">
        <w:rPr>
          <w:sz w:val="24"/>
          <w:szCs w:val="24"/>
        </w:rPr>
        <w:t xml:space="preserve">Oferty nie będą podlegały ocenie w przypadku, gdy: </w:t>
      </w:r>
    </w:p>
    <w:p w14:paraId="0EE97DA7"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zostaną złożone po upływie terminu składania ofert,</w:t>
      </w:r>
    </w:p>
    <w:p w14:paraId="2E862F82"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treść oferty nie będzie odpowiadała treści ogłoszenia,</w:t>
      </w:r>
    </w:p>
    <w:p w14:paraId="6CD95EC6"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 xml:space="preserve">Wykonawca nie uzupełni dokumentów w wyznaczonym terminie, </w:t>
      </w:r>
    </w:p>
    <w:p w14:paraId="6A15B5E2" w14:textId="77777777" w:rsidR="0022527D" w:rsidRPr="0022527D" w:rsidRDefault="0022527D">
      <w:pPr>
        <w:pStyle w:val="Akapitzlist"/>
        <w:numPr>
          <w:ilvl w:val="3"/>
          <w:numId w:val="2"/>
        </w:numPr>
        <w:spacing w:before="0" w:after="120" w:line="240" w:lineRule="auto"/>
        <w:ind w:left="360"/>
        <w:rPr>
          <w:sz w:val="24"/>
          <w:szCs w:val="24"/>
        </w:rPr>
      </w:pPr>
      <w:r w:rsidRPr="0022527D">
        <w:rPr>
          <w:sz w:val="24"/>
          <w:szCs w:val="24"/>
        </w:rPr>
        <w:t>będą zawierały błędy w obliczeniu ceny, których nie będzie można uznać za oczywistą omyłkę rachunkową.</w:t>
      </w:r>
    </w:p>
    <w:p w14:paraId="5DEF84ED" w14:textId="77777777" w:rsidR="0022527D" w:rsidRDefault="0022527D">
      <w:pPr>
        <w:pStyle w:val="Akapitzlist"/>
        <w:numPr>
          <w:ilvl w:val="0"/>
          <w:numId w:val="2"/>
        </w:numPr>
        <w:spacing w:before="0" w:after="120" w:line="240" w:lineRule="auto"/>
        <w:rPr>
          <w:b/>
          <w:bCs/>
          <w:sz w:val="24"/>
          <w:szCs w:val="24"/>
        </w:rPr>
      </w:pPr>
      <w:r w:rsidRPr="0022527D">
        <w:rPr>
          <w:b/>
          <w:bCs/>
          <w:sz w:val="24"/>
          <w:szCs w:val="24"/>
        </w:rPr>
        <w:t>Wybór oferty:</w:t>
      </w:r>
    </w:p>
    <w:p w14:paraId="48CB7288"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 xml:space="preserve">w </w:t>
      </w:r>
      <w:r w:rsidR="008C456A" w:rsidRPr="0022527D">
        <w:rPr>
          <w:sz w:val="24"/>
          <w:szCs w:val="24"/>
        </w:rPr>
        <w:t>przypadku,</w:t>
      </w:r>
      <w:r w:rsidRPr="0022527D">
        <w:rPr>
          <w:sz w:val="24"/>
          <w:szCs w:val="24"/>
        </w:rPr>
        <w:t xml:space="preserve"> jeżeli Wykonawca, którego oferta zostanie wybrana nie podpisze umowy w terminie wyznaczonym przez Zamawiającego, Zamawiający będzie uprawniony do wyboru oferty najkorzystniejszej spośród pozostałych ofert lub zamknięcia postępowania bez dokonania wyboru oferty, </w:t>
      </w:r>
    </w:p>
    <w:p w14:paraId="3FF59D9A"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 xml:space="preserve">jeżeli nie będzie można wybrać oferty najkorzystniejszej z uwagi na to, że dwie lub więcej ofert przedstawią taki sam bilans ceny i innych kryteriów oceny ofert, Zamawiający spośród tych ofert wybierze ofertę z niższą ceną, </w:t>
      </w:r>
    </w:p>
    <w:p w14:paraId="4CAC00C0" w14:textId="77777777" w:rsidR="0022527D" w:rsidRPr="0022527D" w:rsidRDefault="0022527D">
      <w:pPr>
        <w:pStyle w:val="Akapitzlist"/>
        <w:numPr>
          <w:ilvl w:val="1"/>
          <w:numId w:val="2"/>
        </w:numPr>
        <w:spacing w:before="0" w:after="120" w:line="240" w:lineRule="auto"/>
        <w:ind w:left="360"/>
        <w:rPr>
          <w:sz w:val="24"/>
          <w:szCs w:val="24"/>
        </w:rPr>
      </w:pPr>
      <w:r w:rsidRPr="0022527D">
        <w:rPr>
          <w:sz w:val="24"/>
          <w:szCs w:val="24"/>
        </w:rPr>
        <w:t>jeżeli w postępowaniu, w którym jedynym kryterium oceny ofert będzie cena, nie będzie można dokonać wyboru oferty najkorzystniejszej ze względu na to, że zostały złożone oferty o takiej samej cenie, Zamawiający wezwie Wykonawców, którzy złożyli te oferty, do złożenia w terminie określonym przez Zamawiającego ofert dodatkowych. Oferty dodatkowe, nie będą mogły przedstawiać cen wyższych niż zaproponowane w złożonych ofertach.</w:t>
      </w:r>
    </w:p>
    <w:p w14:paraId="7DA59D7D" w14:textId="77777777" w:rsidR="00F8013E" w:rsidRPr="000C6C6A" w:rsidRDefault="00F950DD">
      <w:pPr>
        <w:pStyle w:val="Akapitzlist"/>
        <w:numPr>
          <w:ilvl w:val="0"/>
          <w:numId w:val="2"/>
        </w:numPr>
        <w:spacing w:before="0" w:after="120" w:line="240" w:lineRule="auto"/>
        <w:rPr>
          <w:b/>
          <w:bCs/>
          <w:sz w:val="24"/>
          <w:szCs w:val="24"/>
        </w:rPr>
      </w:pPr>
      <w:r w:rsidRPr="000C6C6A">
        <w:rPr>
          <w:b/>
          <w:bCs/>
          <w:sz w:val="24"/>
          <w:szCs w:val="24"/>
        </w:rPr>
        <w:t xml:space="preserve">Warunki udzielenia zamówienia </w:t>
      </w:r>
    </w:p>
    <w:p w14:paraId="61169F6C" w14:textId="6AF56743" w:rsidR="00B55644" w:rsidRDefault="00B55644">
      <w:pPr>
        <w:pStyle w:val="Akapitzlist"/>
        <w:numPr>
          <w:ilvl w:val="1"/>
          <w:numId w:val="2"/>
        </w:numPr>
        <w:spacing w:before="0" w:after="120" w:line="240" w:lineRule="auto"/>
        <w:ind w:left="360"/>
        <w:rPr>
          <w:sz w:val="24"/>
          <w:szCs w:val="24"/>
        </w:rPr>
      </w:pPr>
      <w:r>
        <w:rPr>
          <w:sz w:val="24"/>
          <w:szCs w:val="24"/>
        </w:rPr>
        <w:t xml:space="preserve">Zamawiający podpisze z wykonawcą umowę na podstawie wzoru stanowiącego </w:t>
      </w:r>
      <w:r w:rsidRPr="008C456A">
        <w:rPr>
          <w:b/>
          <w:bCs/>
          <w:sz w:val="24"/>
          <w:szCs w:val="24"/>
        </w:rPr>
        <w:t xml:space="preserve">Załącznik nr 3 do </w:t>
      </w:r>
      <w:r w:rsidR="008C456A" w:rsidRPr="008C456A">
        <w:rPr>
          <w:b/>
          <w:bCs/>
          <w:sz w:val="24"/>
          <w:szCs w:val="24"/>
        </w:rPr>
        <w:t>Z</w:t>
      </w:r>
      <w:r w:rsidRPr="008C456A">
        <w:rPr>
          <w:b/>
          <w:bCs/>
          <w:sz w:val="24"/>
          <w:szCs w:val="24"/>
        </w:rPr>
        <w:t xml:space="preserve">apytania </w:t>
      </w:r>
      <w:r w:rsidR="008C456A" w:rsidRPr="008C456A">
        <w:rPr>
          <w:b/>
          <w:bCs/>
          <w:sz w:val="24"/>
          <w:szCs w:val="24"/>
        </w:rPr>
        <w:t>O</w:t>
      </w:r>
      <w:r w:rsidRPr="008C456A">
        <w:rPr>
          <w:b/>
          <w:bCs/>
          <w:sz w:val="24"/>
          <w:szCs w:val="24"/>
        </w:rPr>
        <w:t>fertowego.</w:t>
      </w:r>
    </w:p>
    <w:p w14:paraId="3BEEE6E6" w14:textId="77777777" w:rsidR="00B55644" w:rsidRPr="004F67EB" w:rsidRDefault="004F67EB">
      <w:pPr>
        <w:pStyle w:val="Akapitzlist"/>
        <w:numPr>
          <w:ilvl w:val="0"/>
          <w:numId w:val="2"/>
        </w:numPr>
        <w:spacing w:before="0" w:after="120" w:line="240" w:lineRule="auto"/>
        <w:rPr>
          <w:b/>
          <w:bCs/>
          <w:sz w:val="24"/>
          <w:szCs w:val="24"/>
        </w:rPr>
      </w:pPr>
      <w:r w:rsidRPr="004F67EB">
        <w:rPr>
          <w:b/>
          <w:bCs/>
          <w:sz w:val="24"/>
          <w:szCs w:val="24"/>
        </w:rPr>
        <w:t>Warunki płatności</w:t>
      </w:r>
    </w:p>
    <w:p w14:paraId="571CD846" w14:textId="4EC4F1BE" w:rsidR="004F67EB" w:rsidRDefault="004F67EB">
      <w:pPr>
        <w:pStyle w:val="Akapitzlist"/>
        <w:numPr>
          <w:ilvl w:val="1"/>
          <w:numId w:val="2"/>
        </w:numPr>
        <w:spacing w:before="0" w:after="120" w:line="240" w:lineRule="auto"/>
        <w:ind w:left="360"/>
        <w:rPr>
          <w:sz w:val="24"/>
          <w:szCs w:val="24"/>
        </w:rPr>
      </w:pPr>
      <w:r w:rsidRPr="004F67EB">
        <w:rPr>
          <w:sz w:val="24"/>
          <w:szCs w:val="24"/>
        </w:rPr>
        <w:t xml:space="preserve">Przelewem na rachunek wskazany przez wykonawcę na fakturze w terminie </w:t>
      </w:r>
      <w:r w:rsidR="0080661B" w:rsidRPr="0080661B">
        <w:rPr>
          <w:b/>
          <w:bCs/>
          <w:sz w:val="24"/>
          <w:szCs w:val="24"/>
        </w:rPr>
        <w:t>30</w:t>
      </w:r>
      <w:r w:rsidRPr="0080661B">
        <w:rPr>
          <w:b/>
          <w:bCs/>
          <w:sz w:val="24"/>
          <w:szCs w:val="24"/>
        </w:rPr>
        <w:t xml:space="preserve"> dni</w:t>
      </w:r>
      <w:r w:rsidRPr="004F67EB">
        <w:rPr>
          <w:sz w:val="24"/>
          <w:szCs w:val="24"/>
        </w:rPr>
        <w:t xml:space="preserve"> od daty otrzymania faktury VAT po zrealizowaniu zamówienia.</w:t>
      </w:r>
    </w:p>
    <w:p w14:paraId="08A1E3A7" w14:textId="77777777" w:rsidR="004F67EB" w:rsidRPr="004F67EB" w:rsidRDefault="004F67EB">
      <w:pPr>
        <w:pStyle w:val="Akapitzlist"/>
        <w:numPr>
          <w:ilvl w:val="0"/>
          <w:numId w:val="2"/>
        </w:numPr>
        <w:spacing w:before="0" w:after="120" w:line="240" w:lineRule="auto"/>
        <w:rPr>
          <w:b/>
          <w:bCs/>
          <w:sz w:val="24"/>
          <w:szCs w:val="24"/>
        </w:rPr>
      </w:pPr>
      <w:r w:rsidRPr="004F67EB">
        <w:rPr>
          <w:b/>
          <w:bCs/>
          <w:sz w:val="24"/>
          <w:szCs w:val="24"/>
        </w:rPr>
        <w:t>Osoby upoważnione do kontaktów:</w:t>
      </w:r>
    </w:p>
    <w:p w14:paraId="45A73890" w14:textId="77777777" w:rsidR="004F67EB" w:rsidRDefault="004F67EB">
      <w:pPr>
        <w:pStyle w:val="Akapitzlist"/>
        <w:numPr>
          <w:ilvl w:val="1"/>
          <w:numId w:val="2"/>
        </w:numPr>
        <w:spacing w:before="0" w:after="120" w:line="240" w:lineRule="auto"/>
        <w:ind w:left="360"/>
        <w:rPr>
          <w:sz w:val="24"/>
          <w:szCs w:val="24"/>
        </w:rPr>
      </w:pPr>
      <w:r w:rsidRPr="004F67EB">
        <w:rPr>
          <w:sz w:val="24"/>
          <w:szCs w:val="24"/>
        </w:rPr>
        <w:t xml:space="preserve">Osobom uprawnioną do kontaktu z Wykonawcami jest: Michał Mruk – Specjalista ds. Zamówień Publicznych, dostępny w poniedziałek w godz. 8:00 – 16:00 i od wtorku do piątku 7:30 – 15:30 mail </w:t>
      </w:r>
      <w:hyperlink r:id="rId9" w:history="1">
        <w:r w:rsidRPr="00073AC8">
          <w:rPr>
            <w:rStyle w:val="Hipercze"/>
            <w:sz w:val="24"/>
            <w:szCs w:val="24"/>
          </w:rPr>
          <w:t>m.mruk@powiatlwowecki.pl</w:t>
        </w:r>
      </w:hyperlink>
    </w:p>
    <w:p w14:paraId="3B31BD50" w14:textId="77777777" w:rsidR="004F67EB" w:rsidRPr="004F67EB" w:rsidRDefault="004F67EB">
      <w:pPr>
        <w:pStyle w:val="Akapitzlist"/>
        <w:numPr>
          <w:ilvl w:val="0"/>
          <w:numId w:val="2"/>
        </w:numPr>
        <w:spacing w:before="0" w:after="120" w:line="240" w:lineRule="auto"/>
        <w:rPr>
          <w:b/>
          <w:bCs/>
          <w:sz w:val="24"/>
          <w:szCs w:val="24"/>
        </w:rPr>
      </w:pPr>
      <w:r w:rsidRPr="004F67EB">
        <w:rPr>
          <w:b/>
          <w:bCs/>
          <w:sz w:val="24"/>
          <w:szCs w:val="24"/>
        </w:rPr>
        <w:t>Informacja dotycząca RODO</w:t>
      </w:r>
    </w:p>
    <w:p w14:paraId="7E386719" w14:textId="77777777" w:rsidR="004F67EB" w:rsidRPr="004F67EB" w:rsidRDefault="004F67EB">
      <w:pPr>
        <w:pStyle w:val="Akapitzlist"/>
        <w:numPr>
          <w:ilvl w:val="1"/>
          <w:numId w:val="2"/>
        </w:numPr>
        <w:spacing w:before="0" w:after="120" w:line="240" w:lineRule="auto"/>
        <w:ind w:left="360"/>
        <w:rPr>
          <w:sz w:val="24"/>
          <w:szCs w:val="24"/>
        </w:rPr>
      </w:pPr>
      <w:r w:rsidRPr="004F67EB">
        <w:rPr>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w:t>
      </w:r>
    </w:p>
    <w:p w14:paraId="54D81D65"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Administratorem Pani/Pana danych osobowych jest Starosta Lwówecki, którego siedziba znajduje się w Lwówku Śląskim przy ul. Szpitalnej 4.</w:t>
      </w:r>
    </w:p>
    <w:p w14:paraId="01EC9A84"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Administrator danych wyznaczył Inspektora Ochrony Danych, z którym można kontaktować się listownie na adres Administratora, tel.75 7823650 lub e-mail rodo@powiatlwowecki.pl</w:t>
      </w:r>
    </w:p>
    <w:p w14:paraId="6CF05FDD"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 xml:space="preserve">Administrator będzie przetwarzać Pani/Pana dane na podstawie art. 6 ust. 1 lit. b i c RODO w celu związanym z postępowaniem o udzielenie zamówienia publicznego.  </w:t>
      </w:r>
    </w:p>
    <w:p w14:paraId="5C9A9E0B"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32ADE709"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Posiada Pani/Pan następujące prawa:</w:t>
      </w:r>
    </w:p>
    <w:p w14:paraId="54851258" w14:textId="77777777" w:rsidR="004F67EB" w:rsidRPr="004F67EB" w:rsidRDefault="004F67EB">
      <w:pPr>
        <w:pStyle w:val="Akapitzlist"/>
        <w:numPr>
          <w:ilvl w:val="3"/>
          <w:numId w:val="2"/>
        </w:numPr>
        <w:spacing w:before="0" w:after="120" w:line="240" w:lineRule="auto"/>
        <w:ind w:left="360"/>
        <w:rPr>
          <w:sz w:val="24"/>
          <w:szCs w:val="24"/>
        </w:rPr>
      </w:pPr>
      <w:r w:rsidRPr="004F67EB">
        <w:rPr>
          <w:sz w:val="24"/>
          <w:szCs w:val="24"/>
        </w:rPr>
        <w:t>prawo dostępu do treści swoich danych – art. 15 RODO;</w:t>
      </w:r>
    </w:p>
    <w:p w14:paraId="101D9E27" w14:textId="77777777" w:rsidR="004F67EB" w:rsidRPr="004F67EB" w:rsidRDefault="004F67EB">
      <w:pPr>
        <w:pStyle w:val="Akapitzlist"/>
        <w:numPr>
          <w:ilvl w:val="3"/>
          <w:numId w:val="2"/>
        </w:numPr>
        <w:spacing w:before="0" w:after="120" w:line="240" w:lineRule="auto"/>
        <w:ind w:left="360"/>
        <w:rPr>
          <w:sz w:val="24"/>
          <w:szCs w:val="24"/>
        </w:rPr>
      </w:pPr>
      <w:r w:rsidRPr="004F67EB">
        <w:rPr>
          <w:sz w:val="24"/>
          <w:szCs w:val="24"/>
        </w:rPr>
        <w:t>prawo do sprostowania danych – art. 16 RODO;</w:t>
      </w:r>
    </w:p>
    <w:p w14:paraId="5B48EC06" w14:textId="77777777" w:rsidR="004F67EB" w:rsidRPr="004F67EB" w:rsidRDefault="004F67EB">
      <w:pPr>
        <w:pStyle w:val="Akapitzlist"/>
        <w:numPr>
          <w:ilvl w:val="3"/>
          <w:numId w:val="2"/>
        </w:numPr>
        <w:spacing w:before="0" w:after="120" w:line="240" w:lineRule="auto"/>
        <w:ind w:left="360"/>
        <w:rPr>
          <w:sz w:val="24"/>
          <w:szCs w:val="24"/>
        </w:rPr>
      </w:pPr>
      <w:r w:rsidRPr="004F67EB">
        <w:rPr>
          <w:sz w:val="24"/>
          <w:szCs w:val="24"/>
        </w:rPr>
        <w:t>prawo do usunięcia danych – art. 17 RODO;</w:t>
      </w:r>
    </w:p>
    <w:p w14:paraId="17938251" w14:textId="77777777" w:rsidR="004F67EB" w:rsidRPr="004F67EB" w:rsidRDefault="004F67EB">
      <w:pPr>
        <w:pStyle w:val="Akapitzlist"/>
        <w:numPr>
          <w:ilvl w:val="3"/>
          <w:numId w:val="2"/>
        </w:numPr>
        <w:spacing w:before="0" w:after="120" w:line="240" w:lineRule="auto"/>
        <w:ind w:left="360"/>
        <w:rPr>
          <w:sz w:val="24"/>
          <w:szCs w:val="24"/>
        </w:rPr>
      </w:pPr>
      <w:r w:rsidRPr="004F67EB">
        <w:rPr>
          <w:sz w:val="24"/>
          <w:szCs w:val="24"/>
        </w:rPr>
        <w:t>prawo do ograniczenia przetwarzania – art. 18 RODO;</w:t>
      </w:r>
    </w:p>
    <w:p w14:paraId="10FB12A1" w14:textId="77777777" w:rsidR="004F67EB" w:rsidRPr="004F67EB" w:rsidRDefault="004F67EB">
      <w:pPr>
        <w:pStyle w:val="Akapitzlist"/>
        <w:numPr>
          <w:ilvl w:val="3"/>
          <w:numId w:val="2"/>
        </w:numPr>
        <w:spacing w:before="0" w:after="120" w:line="240" w:lineRule="auto"/>
        <w:ind w:left="360"/>
        <w:rPr>
          <w:sz w:val="24"/>
          <w:szCs w:val="24"/>
        </w:rPr>
      </w:pPr>
      <w:r w:rsidRPr="004F67EB">
        <w:rPr>
          <w:sz w:val="24"/>
          <w:szCs w:val="24"/>
        </w:rPr>
        <w:t>prawo do przenoszeni danych – art. 20 RODO;</w:t>
      </w:r>
    </w:p>
    <w:p w14:paraId="0B065C9E" w14:textId="77777777" w:rsidR="004F67EB" w:rsidRPr="004F67EB" w:rsidRDefault="004F67EB">
      <w:pPr>
        <w:pStyle w:val="Akapitzlist"/>
        <w:numPr>
          <w:ilvl w:val="3"/>
          <w:numId w:val="2"/>
        </w:numPr>
        <w:spacing w:before="0" w:after="120" w:line="240" w:lineRule="auto"/>
        <w:ind w:left="360"/>
        <w:rPr>
          <w:sz w:val="24"/>
          <w:szCs w:val="24"/>
        </w:rPr>
      </w:pPr>
      <w:r w:rsidRPr="004F67EB">
        <w:rPr>
          <w:sz w:val="24"/>
          <w:szCs w:val="24"/>
        </w:rPr>
        <w:t>prawo do sprzeciwu – art. 21 RODO.</w:t>
      </w:r>
    </w:p>
    <w:p w14:paraId="0E1BE0BC"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Ograniczenia do korzystania z praw w związku z prowadzonym postępowaniem określone w ustawie Prawo zamówień publicznych:</w:t>
      </w:r>
    </w:p>
    <w:p w14:paraId="5E893CC6"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Posiada Pani/Pan ma prawo wniesienia skargi do Prezesa Urzędu Ochrony Danych Osobowych Adres: Stawki 2, 00-193 Warszawa; Telefon: 22 531 03 00</w:t>
      </w:r>
    </w:p>
    <w:p w14:paraId="51ED65C6"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Pani/Pana dane, nie będą przetwarzane w sposób zautomatyzowany w tym również w formie profilowania.</w:t>
      </w:r>
    </w:p>
    <w:p w14:paraId="1B6641B6"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 xml:space="preserve">Podanie danych osobowych w zakresie wymaganym prawem jest obligatoryjne. Konsekwencją </w:t>
      </w:r>
      <w:proofErr w:type="gramStart"/>
      <w:r w:rsidRPr="004F67EB">
        <w:rPr>
          <w:sz w:val="24"/>
          <w:szCs w:val="24"/>
        </w:rPr>
        <w:t>nie podania</w:t>
      </w:r>
      <w:proofErr w:type="gramEnd"/>
      <w:r w:rsidRPr="004F67EB">
        <w:rPr>
          <w:sz w:val="24"/>
          <w:szCs w:val="24"/>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CF3A25B" w14:textId="77777777" w:rsidR="004F67EB" w:rsidRPr="004F67EB" w:rsidRDefault="004F67EB">
      <w:pPr>
        <w:pStyle w:val="Akapitzlist"/>
        <w:numPr>
          <w:ilvl w:val="2"/>
          <w:numId w:val="2"/>
        </w:numPr>
        <w:spacing w:before="0" w:after="120" w:line="240" w:lineRule="auto"/>
        <w:ind w:left="360"/>
        <w:rPr>
          <w:sz w:val="24"/>
          <w:szCs w:val="24"/>
        </w:rPr>
      </w:pPr>
      <w:r w:rsidRPr="004F67EB">
        <w:rPr>
          <w:sz w:val="24"/>
          <w:szCs w:val="24"/>
        </w:rPr>
        <w:t>Pani/Pana dane osobowe pozyskane w związku z prowadzeniem przedmiotowego postępowania o udzielenie zamówienia będą przechowywane, zgodnie z art. 78 ust. 1 ustawy Pzp,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9A86296" w14:textId="77777777" w:rsidR="004F67EB" w:rsidRDefault="004F67EB" w:rsidP="004F67EB">
      <w:pPr>
        <w:spacing w:before="0" w:after="120" w:line="240" w:lineRule="auto"/>
        <w:rPr>
          <w:sz w:val="24"/>
          <w:szCs w:val="24"/>
        </w:rPr>
      </w:pPr>
    </w:p>
    <w:p w14:paraId="7BDAF30C" w14:textId="77777777" w:rsidR="004F67EB" w:rsidRDefault="004F67EB" w:rsidP="004F67EB">
      <w:pPr>
        <w:spacing w:before="0" w:after="120" w:line="240" w:lineRule="auto"/>
        <w:rPr>
          <w:sz w:val="24"/>
          <w:szCs w:val="24"/>
        </w:rPr>
      </w:pPr>
    </w:p>
    <w:p w14:paraId="19AB1C68" w14:textId="77777777" w:rsidR="004F67EB" w:rsidRDefault="004F67EB" w:rsidP="004F67EB">
      <w:pPr>
        <w:spacing w:before="0" w:after="120" w:line="240" w:lineRule="auto"/>
        <w:ind w:left="5529"/>
        <w:jc w:val="center"/>
        <w:rPr>
          <w:sz w:val="24"/>
          <w:szCs w:val="24"/>
        </w:rPr>
      </w:pPr>
      <w:r>
        <w:rPr>
          <w:sz w:val="24"/>
          <w:szCs w:val="24"/>
        </w:rPr>
        <w:t>Zatwierdzam:</w:t>
      </w:r>
    </w:p>
    <w:p w14:paraId="546D7DCC" w14:textId="77777777" w:rsidR="004F67EB" w:rsidRPr="00E4766A" w:rsidRDefault="004F67EB" w:rsidP="004F67EB">
      <w:pPr>
        <w:spacing w:before="0" w:after="120" w:line="240" w:lineRule="auto"/>
        <w:ind w:left="5529"/>
        <w:jc w:val="center"/>
        <w:rPr>
          <w:sz w:val="24"/>
          <w:szCs w:val="24"/>
        </w:rPr>
      </w:pPr>
      <w:r w:rsidRPr="00E4766A">
        <w:rPr>
          <w:sz w:val="24"/>
          <w:szCs w:val="24"/>
        </w:rPr>
        <w:t>Starosta Lwówecki</w:t>
      </w:r>
    </w:p>
    <w:p w14:paraId="077FE7E9" w14:textId="77777777" w:rsidR="004F67EB" w:rsidRPr="00E4766A" w:rsidRDefault="004F67EB" w:rsidP="004F67EB">
      <w:pPr>
        <w:spacing w:before="0" w:after="120" w:line="240" w:lineRule="auto"/>
        <w:ind w:left="5529"/>
        <w:jc w:val="center"/>
        <w:rPr>
          <w:sz w:val="24"/>
          <w:szCs w:val="24"/>
        </w:rPr>
      </w:pPr>
      <w:r w:rsidRPr="00E4766A">
        <w:rPr>
          <w:sz w:val="24"/>
          <w:szCs w:val="24"/>
        </w:rPr>
        <w:t>Daniel Koko</w:t>
      </w:r>
    </w:p>
    <w:p w14:paraId="04BE7FA6" w14:textId="1DA8CEF7" w:rsidR="004F67EB" w:rsidRDefault="004F67EB" w:rsidP="00E102A6">
      <w:pPr>
        <w:spacing w:before="0" w:after="120" w:line="240" w:lineRule="auto"/>
        <w:ind w:left="5529"/>
        <w:jc w:val="center"/>
        <w:rPr>
          <w:sz w:val="24"/>
          <w:szCs w:val="24"/>
        </w:rPr>
      </w:pPr>
      <w:r w:rsidRPr="00E4766A">
        <w:rPr>
          <w:sz w:val="24"/>
          <w:szCs w:val="24"/>
        </w:rPr>
        <w:t xml:space="preserve">/-/ </w:t>
      </w:r>
      <w:r>
        <w:rPr>
          <w:sz w:val="24"/>
          <w:szCs w:val="24"/>
        </w:rPr>
        <w:br w:type="page"/>
      </w:r>
    </w:p>
    <w:p w14:paraId="3E6210BE" w14:textId="561635A8" w:rsidR="00610B39" w:rsidRDefault="00610B39" w:rsidP="00610B39">
      <w:pPr>
        <w:spacing w:before="0" w:after="120" w:line="240" w:lineRule="auto"/>
        <w:jc w:val="right"/>
        <w:rPr>
          <w:sz w:val="24"/>
          <w:szCs w:val="24"/>
        </w:rPr>
      </w:pPr>
      <w:r>
        <w:rPr>
          <w:sz w:val="24"/>
          <w:szCs w:val="24"/>
        </w:rPr>
        <w:t xml:space="preserve">Załącznik nr </w:t>
      </w:r>
      <w:r w:rsidR="0080661B">
        <w:rPr>
          <w:sz w:val="24"/>
          <w:szCs w:val="24"/>
        </w:rPr>
        <w:t>1</w:t>
      </w:r>
      <w:r>
        <w:rPr>
          <w:sz w:val="24"/>
          <w:szCs w:val="24"/>
        </w:rPr>
        <w:t xml:space="preserve"> do Zapytania Ofertowego </w:t>
      </w:r>
    </w:p>
    <w:p w14:paraId="532913F3" w14:textId="0961A836" w:rsidR="00610B39" w:rsidRDefault="0080661B" w:rsidP="00610B39">
      <w:pPr>
        <w:spacing w:before="0" w:after="120" w:line="240" w:lineRule="auto"/>
        <w:rPr>
          <w:sz w:val="24"/>
          <w:szCs w:val="24"/>
        </w:rPr>
      </w:pPr>
      <w:r>
        <w:rPr>
          <w:sz w:val="24"/>
          <w:szCs w:val="24"/>
        </w:rPr>
        <w:t>OR</w:t>
      </w:r>
      <w:r w:rsidR="00610B39" w:rsidRPr="00610B39">
        <w:rPr>
          <w:sz w:val="24"/>
          <w:szCs w:val="24"/>
        </w:rPr>
        <w:t xml:space="preserve">.272. </w:t>
      </w:r>
      <w:r>
        <w:rPr>
          <w:sz w:val="24"/>
          <w:szCs w:val="24"/>
        </w:rPr>
        <w:t xml:space="preserve">33 </w:t>
      </w:r>
      <w:r w:rsidR="00610B39" w:rsidRPr="00610B39">
        <w:rPr>
          <w:sz w:val="24"/>
          <w:szCs w:val="24"/>
        </w:rPr>
        <w:t>.2023</w:t>
      </w:r>
    </w:p>
    <w:p w14:paraId="69EF43B1" w14:textId="77777777" w:rsidR="00610B39" w:rsidRDefault="00610B39" w:rsidP="00610B39">
      <w:pPr>
        <w:spacing w:before="0" w:after="120" w:line="240" w:lineRule="auto"/>
        <w:rPr>
          <w:sz w:val="24"/>
          <w:szCs w:val="24"/>
        </w:rPr>
      </w:pPr>
    </w:p>
    <w:p w14:paraId="1B04C527" w14:textId="77777777" w:rsidR="00610B39" w:rsidRPr="00910652" w:rsidRDefault="00610B39" w:rsidP="00610B39">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49CFEA8D"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OFERTA</w:t>
      </w:r>
    </w:p>
    <w:p w14:paraId="4865ED7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Zamawiający: Powiat Lwówecki</w:t>
      </w:r>
    </w:p>
    <w:p w14:paraId="09543B63"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reprezentowany przez Zarząd Powiatu Lwóweckiego</w:t>
      </w:r>
    </w:p>
    <w:p w14:paraId="7F77052D"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siedziba Zamawiającego: ul. Szpitalna 4, 59-600 Lwówek Śląski</w:t>
      </w:r>
    </w:p>
    <w:p w14:paraId="140E82BD" w14:textId="77777777" w:rsidR="0080661B" w:rsidRPr="0080661B" w:rsidRDefault="0080661B" w:rsidP="0080661B">
      <w:pPr>
        <w:rPr>
          <w:rFonts w:ascii="Calibri" w:eastAsia="Times New Roman" w:hAnsi="Calibri" w:cs="Times New Roman"/>
          <w:sz w:val="24"/>
          <w:szCs w:val="24"/>
          <w:lang w:eastAsia="en-US"/>
        </w:rPr>
      </w:pPr>
    </w:p>
    <w:p w14:paraId="0BBA5C03"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1. My, niżej podpisani,</w:t>
      </w:r>
    </w:p>
    <w:p w14:paraId="0768A048"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53D99EAE"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działając w imieniu i na rzecz (nazwa oferenta) ....................................................................</w:t>
      </w:r>
    </w:p>
    <w:p w14:paraId="5EA95FB6"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22C9B58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2F46429B"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nawiązując do zapytania ofertowego (OR.272.33.2023) na usuwanie i przekazywanie do unieszkodliwiania wyrobów zawierających azbest oferujemy realizację zamówienia zgodnie z opisem zawartym w dokumentacji przetargowej:</w:t>
      </w:r>
    </w:p>
    <w:p w14:paraId="3575F51F" w14:textId="77777777" w:rsidR="0080661B" w:rsidRPr="0080661B" w:rsidRDefault="0080661B" w:rsidP="0080661B">
      <w:pPr>
        <w:rPr>
          <w:rFonts w:ascii="Calibri" w:eastAsia="Times New Roman" w:hAnsi="Calibri" w:cs="Times New Roman"/>
          <w:sz w:val="24"/>
          <w:szCs w:val="24"/>
          <w:lang w:eastAsia="en-US"/>
        </w:rPr>
      </w:pPr>
    </w:p>
    <w:p w14:paraId="094984AD"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1. Oferuję wykonanie przedmiotu </w:t>
      </w:r>
      <w:proofErr w:type="gramStart"/>
      <w:r w:rsidRPr="0080661B">
        <w:rPr>
          <w:rFonts w:ascii="Calibri" w:eastAsia="Times New Roman" w:hAnsi="Calibri" w:cs="Times New Roman"/>
          <w:sz w:val="24"/>
          <w:szCs w:val="24"/>
          <w:lang w:eastAsia="en-US"/>
        </w:rPr>
        <w:t>zamówienia :</w:t>
      </w:r>
      <w:proofErr w:type="gramEnd"/>
    </w:p>
    <w:p w14:paraId="64738F3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1) za cenę ogółem ...........................zł (brutto), netto ogółem...................zł</w:t>
      </w:r>
    </w:p>
    <w:p w14:paraId="404A8E9E" w14:textId="77777777" w:rsid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Słownie (brutto).............................................................................................................</w:t>
      </w:r>
    </w:p>
    <w:p w14:paraId="7841892A" w14:textId="77777777" w:rsidR="00DC6980" w:rsidRDefault="00DC6980" w:rsidP="0080661B">
      <w:pPr>
        <w:rPr>
          <w:rFonts w:ascii="Calibri" w:eastAsia="Times New Roman" w:hAnsi="Calibri" w:cs="Times New Roman"/>
          <w:sz w:val="24"/>
          <w:szCs w:val="24"/>
          <w:lang w:eastAsia="en-US"/>
        </w:rPr>
      </w:pPr>
    </w:p>
    <w:p w14:paraId="51107C3C" w14:textId="750594FF" w:rsidR="00DC6980" w:rsidRDefault="00DC6980" w:rsidP="00DC6980">
      <w:pPr>
        <w:rPr>
          <w:rFonts w:ascii="Calibri" w:eastAsia="Times New Roman" w:hAnsi="Calibri" w:cs="Times New Roman"/>
          <w:sz w:val="24"/>
          <w:szCs w:val="24"/>
          <w:lang w:eastAsia="en-US"/>
        </w:rPr>
      </w:pPr>
      <w:r>
        <w:rPr>
          <w:rFonts w:ascii="Calibri" w:eastAsia="Times New Roman" w:hAnsi="Calibri" w:cs="Times New Roman"/>
          <w:sz w:val="24"/>
          <w:szCs w:val="24"/>
          <w:lang w:eastAsia="en-US"/>
        </w:rPr>
        <w:t xml:space="preserve">Cena za usunięcie jednego Mg azbestu składowanego </w:t>
      </w:r>
      <w:r w:rsidRPr="00DC6980">
        <w:rPr>
          <w:rFonts w:ascii="Calibri" w:eastAsia="Times New Roman" w:hAnsi="Calibri" w:cs="Times New Roman"/>
          <w:sz w:val="24"/>
          <w:szCs w:val="24"/>
          <w:lang w:eastAsia="en-US"/>
        </w:rPr>
        <w:t>...........................zł (brutto), netto ogółem...................zł</w:t>
      </w:r>
      <w:r>
        <w:rPr>
          <w:rFonts w:ascii="Calibri" w:eastAsia="Times New Roman" w:hAnsi="Calibri" w:cs="Times New Roman"/>
          <w:sz w:val="24"/>
          <w:szCs w:val="24"/>
          <w:lang w:eastAsia="en-US"/>
        </w:rPr>
        <w:t xml:space="preserve"> </w:t>
      </w:r>
      <w:r w:rsidRPr="00DC6980">
        <w:rPr>
          <w:rFonts w:ascii="Calibri" w:eastAsia="Times New Roman" w:hAnsi="Calibri" w:cs="Times New Roman"/>
          <w:sz w:val="24"/>
          <w:szCs w:val="24"/>
          <w:lang w:eastAsia="en-US"/>
        </w:rPr>
        <w:t>Słownie (brutto).................................................................................</w:t>
      </w:r>
      <w:r>
        <w:rPr>
          <w:rFonts w:ascii="Calibri" w:eastAsia="Times New Roman" w:hAnsi="Calibri" w:cs="Times New Roman"/>
          <w:sz w:val="24"/>
          <w:szCs w:val="24"/>
          <w:lang w:eastAsia="en-US"/>
        </w:rPr>
        <w:t xml:space="preserve"> </w:t>
      </w:r>
    </w:p>
    <w:p w14:paraId="4AE055B6" w14:textId="21B4AC96" w:rsidR="00DC6980" w:rsidRPr="0080661B" w:rsidRDefault="00DC6980" w:rsidP="00DC6980">
      <w:pPr>
        <w:rPr>
          <w:rFonts w:ascii="Calibri" w:eastAsia="Times New Roman" w:hAnsi="Calibri" w:cs="Times New Roman"/>
          <w:sz w:val="24"/>
          <w:szCs w:val="24"/>
          <w:lang w:eastAsia="en-US"/>
        </w:rPr>
      </w:pPr>
      <w:r w:rsidRPr="00DC6980">
        <w:rPr>
          <w:rFonts w:ascii="Calibri" w:eastAsia="Times New Roman" w:hAnsi="Calibri" w:cs="Times New Roman"/>
          <w:sz w:val="24"/>
          <w:szCs w:val="24"/>
          <w:lang w:eastAsia="en-US"/>
        </w:rPr>
        <w:t xml:space="preserve">Cena za usunięcie jednego Mg azbestu </w:t>
      </w:r>
      <w:r>
        <w:rPr>
          <w:rFonts w:ascii="Calibri" w:eastAsia="Times New Roman" w:hAnsi="Calibri" w:cs="Times New Roman"/>
          <w:sz w:val="24"/>
          <w:szCs w:val="24"/>
          <w:lang w:eastAsia="en-US"/>
        </w:rPr>
        <w:t>demontaż z dachu</w:t>
      </w:r>
      <w:r w:rsidRPr="00DC6980">
        <w:rPr>
          <w:rFonts w:ascii="Calibri" w:eastAsia="Times New Roman" w:hAnsi="Calibri" w:cs="Times New Roman"/>
          <w:sz w:val="24"/>
          <w:szCs w:val="24"/>
          <w:lang w:eastAsia="en-US"/>
        </w:rPr>
        <w:t xml:space="preserve"> ...........................zł (brutto), netto ogółem...................zł</w:t>
      </w:r>
      <w:r>
        <w:rPr>
          <w:rFonts w:ascii="Calibri" w:eastAsia="Times New Roman" w:hAnsi="Calibri" w:cs="Times New Roman"/>
          <w:sz w:val="24"/>
          <w:szCs w:val="24"/>
          <w:lang w:eastAsia="en-US"/>
        </w:rPr>
        <w:t xml:space="preserve"> </w:t>
      </w:r>
      <w:r w:rsidRPr="00DC6980">
        <w:rPr>
          <w:rFonts w:ascii="Calibri" w:eastAsia="Times New Roman" w:hAnsi="Calibri" w:cs="Times New Roman"/>
          <w:sz w:val="24"/>
          <w:szCs w:val="24"/>
          <w:lang w:eastAsia="en-US"/>
        </w:rPr>
        <w:t>Słownie (brutto)................................................................................</w:t>
      </w:r>
    </w:p>
    <w:p w14:paraId="074E287B"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2) w tym cena wykonania poszczególnych obiektów wynosi:</w:t>
      </w:r>
    </w:p>
    <w:tbl>
      <w:tblPr>
        <w:tblW w:w="83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312"/>
        <w:gridCol w:w="1690"/>
        <w:gridCol w:w="1701"/>
      </w:tblGrid>
      <w:tr w:rsidR="00E102A6" w14:paraId="47C43B59" w14:textId="77777777" w:rsidTr="00DC6980">
        <w:trPr>
          <w:cantSplit/>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3272F759" w14:textId="77777777" w:rsidR="00E102A6" w:rsidRDefault="00E102A6">
            <w:pPr>
              <w:jc w:val="center"/>
              <w:rPr>
                <w:rFonts w:cs="Calibri"/>
                <w:b/>
              </w:rPr>
            </w:pPr>
            <w:r>
              <w:rPr>
                <w:rFonts w:cs="Calibri"/>
                <w:b/>
              </w:rPr>
              <w:t>Lp.</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F87F210" w14:textId="77777777" w:rsidR="00E102A6" w:rsidRDefault="00E102A6">
            <w:pPr>
              <w:jc w:val="center"/>
              <w:rPr>
                <w:rFonts w:cs="Calibri"/>
                <w:b/>
              </w:rPr>
            </w:pPr>
            <w:r>
              <w:rPr>
                <w:rFonts w:cs="Calibri"/>
                <w:b/>
              </w:rPr>
              <w:t>Nazwa obiektu</w:t>
            </w:r>
          </w:p>
        </w:tc>
        <w:tc>
          <w:tcPr>
            <w:tcW w:w="1690" w:type="dxa"/>
            <w:tcBorders>
              <w:top w:val="single" w:sz="4" w:space="0" w:color="auto"/>
              <w:left w:val="single" w:sz="4" w:space="0" w:color="auto"/>
              <w:bottom w:val="single" w:sz="4" w:space="0" w:color="auto"/>
              <w:right w:val="single" w:sz="4" w:space="0" w:color="auto"/>
            </w:tcBorders>
            <w:vAlign w:val="center"/>
            <w:hideMark/>
          </w:tcPr>
          <w:p w14:paraId="1D5E3CC3" w14:textId="77777777" w:rsidR="00E102A6" w:rsidRDefault="00E102A6">
            <w:pPr>
              <w:jc w:val="center"/>
              <w:rPr>
                <w:rFonts w:cs="Calibri"/>
                <w:b/>
              </w:rPr>
            </w:pPr>
            <w:r>
              <w:rPr>
                <w:rFonts w:cs="Calibri"/>
                <w:b/>
              </w:rPr>
              <w:t>Cena netto</w:t>
            </w:r>
          </w:p>
        </w:tc>
        <w:tc>
          <w:tcPr>
            <w:tcW w:w="1701" w:type="dxa"/>
            <w:tcBorders>
              <w:top w:val="single" w:sz="4" w:space="0" w:color="auto"/>
              <w:left w:val="single" w:sz="4" w:space="0" w:color="auto"/>
              <w:bottom w:val="single" w:sz="4" w:space="0" w:color="auto"/>
              <w:right w:val="single" w:sz="4" w:space="0" w:color="auto"/>
            </w:tcBorders>
            <w:hideMark/>
          </w:tcPr>
          <w:p w14:paraId="434DBC83" w14:textId="77777777" w:rsidR="00E102A6" w:rsidRDefault="00E102A6">
            <w:pPr>
              <w:jc w:val="center"/>
              <w:rPr>
                <w:rFonts w:cs="Calibri"/>
                <w:b/>
              </w:rPr>
            </w:pPr>
            <w:r>
              <w:rPr>
                <w:rFonts w:cs="Calibri"/>
                <w:b/>
              </w:rPr>
              <w:t>Cena brutto</w:t>
            </w:r>
          </w:p>
        </w:tc>
      </w:tr>
      <w:tr w:rsidR="00E102A6" w14:paraId="0CEE2BEB" w14:textId="77777777" w:rsidTr="00DC6980">
        <w:trPr>
          <w:cantSplit/>
          <w:trHeight w:val="634"/>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E25A889" w14:textId="77777777" w:rsidR="00E102A6" w:rsidRDefault="00E102A6">
            <w:pPr>
              <w:jc w:val="center"/>
              <w:rPr>
                <w:rFonts w:cs="Calibri"/>
                <w:b/>
              </w:rPr>
            </w:pPr>
            <w:r>
              <w:rPr>
                <w:rFonts w:cs="Calibri"/>
                <w:b/>
              </w:rPr>
              <w:t>1.</w:t>
            </w:r>
          </w:p>
        </w:tc>
        <w:tc>
          <w:tcPr>
            <w:tcW w:w="4312" w:type="dxa"/>
            <w:tcBorders>
              <w:top w:val="single" w:sz="4" w:space="0" w:color="auto"/>
              <w:left w:val="single" w:sz="4" w:space="0" w:color="auto"/>
              <w:bottom w:val="single" w:sz="4" w:space="0" w:color="auto"/>
              <w:right w:val="single" w:sz="4" w:space="0" w:color="auto"/>
            </w:tcBorders>
            <w:vAlign w:val="center"/>
            <w:hideMark/>
          </w:tcPr>
          <w:p w14:paraId="15BF7C7E" w14:textId="77777777" w:rsidR="00E102A6" w:rsidRDefault="00E102A6">
            <w:pPr>
              <w:pStyle w:val="Default"/>
              <w:jc w:val="both"/>
              <w:rPr>
                <w:rFonts w:ascii="Calibri" w:hAnsi="Calibri" w:cs="Calibri"/>
                <w:color w:val="auto"/>
                <w:sz w:val="22"/>
                <w:szCs w:val="22"/>
                <w:u w:val="single"/>
                <w:vertAlign w:val="superscript"/>
              </w:rPr>
            </w:pPr>
            <w:r>
              <w:rPr>
                <w:rFonts w:ascii="Calibri" w:hAnsi="Calibri" w:cs="Calibri"/>
                <w:bCs/>
                <w:color w:val="auto"/>
                <w:sz w:val="22"/>
                <w:szCs w:val="22"/>
              </w:rPr>
              <w:t>Płóczki Dolne 61, gm. Lwówek Śląski, płyta składowana 45,38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E17B6C0"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CAE0CF" w14:textId="77777777" w:rsidR="00E102A6" w:rsidRDefault="00E102A6">
            <w:pPr>
              <w:jc w:val="both"/>
              <w:rPr>
                <w:rFonts w:cs="Calibri"/>
              </w:rPr>
            </w:pPr>
          </w:p>
        </w:tc>
      </w:tr>
      <w:tr w:rsidR="00E102A6" w14:paraId="139FFA5F" w14:textId="77777777" w:rsidTr="00DC6980">
        <w:trPr>
          <w:trHeight w:val="575"/>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281790BE" w14:textId="77777777" w:rsidR="00E102A6" w:rsidRDefault="00E102A6">
            <w:pPr>
              <w:jc w:val="center"/>
              <w:rPr>
                <w:rFonts w:cs="Calibri"/>
                <w:b/>
              </w:rPr>
            </w:pPr>
            <w:r>
              <w:rPr>
                <w:rFonts w:cs="Calibri"/>
                <w:b/>
              </w:rPr>
              <w:t>2.</w:t>
            </w:r>
          </w:p>
        </w:tc>
        <w:tc>
          <w:tcPr>
            <w:tcW w:w="4312" w:type="dxa"/>
            <w:tcBorders>
              <w:top w:val="single" w:sz="4" w:space="0" w:color="auto"/>
              <w:left w:val="single" w:sz="4" w:space="0" w:color="auto"/>
              <w:bottom w:val="single" w:sz="4" w:space="0" w:color="auto"/>
              <w:right w:val="single" w:sz="4" w:space="0" w:color="auto"/>
            </w:tcBorders>
            <w:vAlign w:val="center"/>
            <w:hideMark/>
          </w:tcPr>
          <w:p w14:paraId="2B188F9C" w14:textId="77777777" w:rsidR="00E102A6" w:rsidRDefault="00E102A6">
            <w:pPr>
              <w:pStyle w:val="Default"/>
              <w:jc w:val="both"/>
              <w:rPr>
                <w:rFonts w:ascii="Calibri" w:hAnsi="Calibri" w:cs="Calibri"/>
                <w:color w:val="auto"/>
                <w:sz w:val="22"/>
                <w:szCs w:val="22"/>
                <w:u w:val="single"/>
                <w:vertAlign w:val="superscript"/>
              </w:rPr>
            </w:pPr>
            <w:proofErr w:type="spellStart"/>
            <w:r>
              <w:rPr>
                <w:rFonts w:ascii="Calibri" w:hAnsi="Calibri" w:cs="Calibri"/>
                <w:bCs/>
                <w:color w:val="auto"/>
                <w:sz w:val="22"/>
                <w:szCs w:val="22"/>
              </w:rPr>
              <w:t>Giebułtówek</w:t>
            </w:r>
            <w:proofErr w:type="spellEnd"/>
            <w:r>
              <w:rPr>
                <w:rFonts w:ascii="Calibri" w:hAnsi="Calibri" w:cs="Calibri"/>
                <w:bCs/>
                <w:color w:val="auto"/>
                <w:sz w:val="22"/>
                <w:szCs w:val="22"/>
              </w:rPr>
              <w:t xml:space="preserve"> 5, gm. Mirsk, płyta składowana 34,65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84A0B31"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9C477D" w14:textId="77777777" w:rsidR="00E102A6" w:rsidRDefault="00E102A6">
            <w:pPr>
              <w:jc w:val="both"/>
              <w:rPr>
                <w:rFonts w:cs="Calibri"/>
              </w:rPr>
            </w:pPr>
          </w:p>
        </w:tc>
      </w:tr>
      <w:tr w:rsidR="00E102A6" w14:paraId="2CABDE06"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B54BC84" w14:textId="77777777" w:rsidR="00E102A6" w:rsidRDefault="00E102A6">
            <w:pPr>
              <w:jc w:val="center"/>
              <w:rPr>
                <w:rFonts w:cs="Calibri"/>
                <w:b/>
              </w:rPr>
            </w:pPr>
            <w:r>
              <w:rPr>
                <w:rFonts w:cs="Calibri"/>
                <w:b/>
              </w:rPr>
              <w:t>3.</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CD10205" w14:textId="77777777" w:rsidR="00E102A6" w:rsidRDefault="00E102A6">
            <w:pPr>
              <w:pStyle w:val="Default"/>
              <w:jc w:val="both"/>
              <w:rPr>
                <w:rFonts w:ascii="Calibri" w:hAnsi="Calibri" w:cs="Calibri"/>
                <w:color w:val="auto"/>
                <w:sz w:val="22"/>
                <w:szCs w:val="22"/>
                <w:u w:val="single"/>
              </w:rPr>
            </w:pPr>
            <w:r>
              <w:rPr>
                <w:rFonts w:ascii="Calibri" w:hAnsi="Calibri" w:cs="Calibri"/>
                <w:color w:val="auto"/>
                <w:sz w:val="22"/>
                <w:szCs w:val="22"/>
              </w:rPr>
              <w:t>Giebułtów dz. nr 563/17, gm. Mirsk, płyta składowana 72,60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79477392"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29AEAF" w14:textId="77777777" w:rsidR="00E102A6" w:rsidRDefault="00E102A6">
            <w:pPr>
              <w:jc w:val="both"/>
              <w:rPr>
                <w:rFonts w:cs="Calibri"/>
              </w:rPr>
            </w:pPr>
          </w:p>
        </w:tc>
      </w:tr>
      <w:tr w:rsidR="00E102A6" w14:paraId="0D04C2F5"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58715023" w14:textId="77777777" w:rsidR="00E102A6" w:rsidRDefault="00E102A6">
            <w:pPr>
              <w:jc w:val="center"/>
              <w:rPr>
                <w:rFonts w:cs="Calibri"/>
                <w:b/>
              </w:rPr>
            </w:pPr>
            <w:r>
              <w:rPr>
                <w:rFonts w:cs="Calibri"/>
                <w:b/>
              </w:rPr>
              <w:t>4.</w:t>
            </w:r>
          </w:p>
        </w:tc>
        <w:tc>
          <w:tcPr>
            <w:tcW w:w="4312" w:type="dxa"/>
            <w:tcBorders>
              <w:top w:val="single" w:sz="4" w:space="0" w:color="auto"/>
              <w:left w:val="single" w:sz="4" w:space="0" w:color="auto"/>
              <w:bottom w:val="single" w:sz="4" w:space="0" w:color="auto"/>
              <w:right w:val="single" w:sz="4" w:space="0" w:color="auto"/>
            </w:tcBorders>
            <w:vAlign w:val="center"/>
            <w:hideMark/>
          </w:tcPr>
          <w:p w14:paraId="0E1C4541" w14:textId="77777777" w:rsidR="00E102A6" w:rsidRDefault="00E102A6">
            <w:pPr>
              <w:pStyle w:val="Default"/>
              <w:jc w:val="both"/>
              <w:rPr>
                <w:rFonts w:ascii="Calibri" w:hAnsi="Calibri" w:cs="Calibri"/>
                <w:color w:val="auto"/>
                <w:sz w:val="22"/>
                <w:szCs w:val="22"/>
                <w:vertAlign w:val="superscript"/>
              </w:rPr>
            </w:pPr>
            <w:proofErr w:type="spellStart"/>
            <w:r>
              <w:rPr>
                <w:rFonts w:ascii="Calibri" w:hAnsi="Calibri" w:cs="Calibri"/>
                <w:color w:val="auto"/>
                <w:sz w:val="22"/>
                <w:szCs w:val="22"/>
              </w:rPr>
              <w:t>Skorzynice</w:t>
            </w:r>
            <w:proofErr w:type="spellEnd"/>
            <w:r>
              <w:rPr>
                <w:rFonts w:ascii="Calibri" w:hAnsi="Calibri" w:cs="Calibri"/>
                <w:color w:val="auto"/>
                <w:sz w:val="22"/>
                <w:szCs w:val="22"/>
              </w:rPr>
              <w:t xml:space="preserve"> 1, gm. Lwówek Śląski, płyta składowana 110,00 m</w:t>
            </w:r>
            <w:r>
              <w:rPr>
                <w:rFonts w:ascii="Calibri" w:hAnsi="Calibri" w:cs="Calibri"/>
                <w:color w:val="auto"/>
                <w:sz w:val="22"/>
                <w:szCs w:val="22"/>
                <w:vertAlign w:val="superscript"/>
              </w:rPr>
              <w:t>2</w:t>
            </w:r>
            <w:r>
              <w:rPr>
                <w:rFonts w:ascii="Calibri" w:hAnsi="Calibri" w:cs="Calibri"/>
                <w:color w:val="auto"/>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14:paraId="6D998FB9"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2BA67E" w14:textId="77777777" w:rsidR="00E102A6" w:rsidRDefault="00E102A6">
            <w:pPr>
              <w:jc w:val="both"/>
              <w:rPr>
                <w:rFonts w:cs="Calibri"/>
              </w:rPr>
            </w:pPr>
          </w:p>
        </w:tc>
      </w:tr>
      <w:tr w:rsidR="00E102A6" w14:paraId="1CD0E06F"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0AB7E1A3" w14:textId="77777777" w:rsidR="00E102A6" w:rsidRDefault="00E102A6">
            <w:pPr>
              <w:jc w:val="center"/>
              <w:rPr>
                <w:rFonts w:cs="Calibri"/>
                <w:b/>
              </w:rPr>
            </w:pPr>
            <w:r>
              <w:rPr>
                <w:rFonts w:cs="Calibri"/>
                <w:b/>
              </w:rPr>
              <w:t>5.</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B57D945" w14:textId="77777777" w:rsidR="00E102A6" w:rsidRDefault="00E102A6">
            <w:pPr>
              <w:pStyle w:val="Default"/>
              <w:jc w:val="both"/>
              <w:rPr>
                <w:rFonts w:ascii="Calibri" w:hAnsi="Calibri" w:cs="Calibri"/>
                <w:color w:val="auto"/>
                <w:sz w:val="22"/>
                <w:szCs w:val="22"/>
                <w:vertAlign w:val="superscript"/>
              </w:rPr>
            </w:pPr>
            <w:r>
              <w:rPr>
                <w:rFonts w:ascii="Calibri" w:hAnsi="Calibri" w:cs="Calibri"/>
                <w:color w:val="auto"/>
                <w:sz w:val="22"/>
                <w:szCs w:val="22"/>
              </w:rPr>
              <w:t>Rębiszów 19, gm. Mirsk, płyta składowana 125,40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437089B"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51E24C" w14:textId="77777777" w:rsidR="00E102A6" w:rsidRDefault="00E102A6">
            <w:pPr>
              <w:jc w:val="both"/>
              <w:rPr>
                <w:rFonts w:cs="Calibri"/>
              </w:rPr>
            </w:pPr>
          </w:p>
        </w:tc>
      </w:tr>
      <w:tr w:rsidR="00E102A6" w14:paraId="4A5EB812"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143EC264" w14:textId="77777777" w:rsidR="00E102A6" w:rsidRDefault="00E102A6">
            <w:pPr>
              <w:jc w:val="center"/>
              <w:rPr>
                <w:rFonts w:cs="Calibri"/>
                <w:b/>
              </w:rPr>
            </w:pPr>
            <w:r>
              <w:rPr>
                <w:rFonts w:cs="Calibri"/>
                <w:b/>
              </w:rPr>
              <w:t>6.</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6B4356B" w14:textId="77777777" w:rsidR="00E102A6" w:rsidRDefault="00E102A6">
            <w:pPr>
              <w:pStyle w:val="Default"/>
              <w:jc w:val="both"/>
              <w:rPr>
                <w:rFonts w:ascii="Calibri" w:hAnsi="Calibri" w:cs="Calibri"/>
                <w:color w:val="auto"/>
                <w:sz w:val="22"/>
                <w:szCs w:val="22"/>
              </w:rPr>
            </w:pPr>
            <w:r>
              <w:rPr>
                <w:rFonts w:ascii="Calibri" w:hAnsi="Calibri" w:cs="Calibri"/>
                <w:bCs/>
                <w:color w:val="auto"/>
                <w:sz w:val="22"/>
                <w:szCs w:val="22"/>
              </w:rPr>
              <w:t>Pławna Górna 28, gm. Lubomierz, dach 262,08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A722177"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77A92AB" w14:textId="77777777" w:rsidR="00E102A6" w:rsidRDefault="00E102A6">
            <w:pPr>
              <w:jc w:val="both"/>
              <w:rPr>
                <w:rFonts w:cs="Calibri"/>
              </w:rPr>
            </w:pPr>
          </w:p>
        </w:tc>
      </w:tr>
      <w:tr w:rsidR="00E102A6" w14:paraId="309DDE48"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2EC87337" w14:textId="77777777" w:rsidR="00E102A6" w:rsidRDefault="00E102A6">
            <w:pPr>
              <w:jc w:val="center"/>
              <w:rPr>
                <w:rFonts w:cs="Calibri"/>
                <w:b/>
              </w:rPr>
            </w:pPr>
            <w:r>
              <w:rPr>
                <w:rFonts w:cs="Calibri"/>
                <w:b/>
              </w:rPr>
              <w:t>7.</w:t>
            </w:r>
          </w:p>
        </w:tc>
        <w:tc>
          <w:tcPr>
            <w:tcW w:w="4312" w:type="dxa"/>
            <w:tcBorders>
              <w:top w:val="single" w:sz="4" w:space="0" w:color="auto"/>
              <w:left w:val="single" w:sz="4" w:space="0" w:color="auto"/>
              <w:bottom w:val="single" w:sz="4" w:space="0" w:color="auto"/>
              <w:right w:val="single" w:sz="4" w:space="0" w:color="auto"/>
            </w:tcBorders>
            <w:vAlign w:val="center"/>
            <w:hideMark/>
          </w:tcPr>
          <w:p w14:paraId="5AF8D54D"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Rząsiny 81, gm. Gryfów Śląski, dach – 202,13 m2, płyta składowana 6,87 m</w:t>
            </w:r>
            <w:r>
              <w:rPr>
                <w:rFonts w:ascii="Calibri" w:hAnsi="Calibri" w:cs="Calibri"/>
                <w:color w:val="auto"/>
                <w:sz w:val="22"/>
                <w:szCs w:val="22"/>
                <w:vertAlign w:val="superscript"/>
              </w:rPr>
              <w:t>2</w:t>
            </w:r>
            <w:r>
              <w:rPr>
                <w:rFonts w:ascii="Calibri" w:hAnsi="Calibri" w:cs="Calibri"/>
                <w:color w:val="auto"/>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14:paraId="171BE063"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7C01A5" w14:textId="77777777" w:rsidR="00E102A6" w:rsidRDefault="00E102A6">
            <w:pPr>
              <w:jc w:val="both"/>
              <w:rPr>
                <w:rFonts w:cs="Calibri"/>
              </w:rPr>
            </w:pPr>
          </w:p>
        </w:tc>
      </w:tr>
      <w:tr w:rsidR="00E102A6" w14:paraId="606EDD43" w14:textId="77777777" w:rsidTr="00DC6980">
        <w:trPr>
          <w:trHeight w:val="500"/>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3365444D" w14:textId="77777777" w:rsidR="00E102A6" w:rsidRDefault="00E102A6">
            <w:pPr>
              <w:jc w:val="center"/>
              <w:rPr>
                <w:rFonts w:cs="Calibri"/>
                <w:b/>
              </w:rPr>
            </w:pPr>
            <w:r>
              <w:rPr>
                <w:rFonts w:cs="Calibri"/>
                <w:b/>
              </w:rPr>
              <w:t>8.</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EFA1723"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Płóczki Dolne 47, gm. Lwówek Śląski, płyta składowana 15,40 m</w:t>
            </w:r>
            <w:r>
              <w:rPr>
                <w:rFonts w:ascii="Calibri" w:hAnsi="Calibri" w:cs="Calibri"/>
                <w:color w:val="auto"/>
                <w:sz w:val="22"/>
                <w:szCs w:val="22"/>
                <w:vertAlign w:val="superscript"/>
              </w:rPr>
              <w:t>2</w:t>
            </w:r>
            <w:r>
              <w:rPr>
                <w:rFonts w:ascii="Calibri" w:hAnsi="Calibri" w:cs="Calibri"/>
                <w:color w:val="auto"/>
                <w:sz w:val="22"/>
                <w:szCs w:val="22"/>
              </w:rPr>
              <w:t xml:space="preserve"> </w:t>
            </w:r>
          </w:p>
        </w:tc>
        <w:tc>
          <w:tcPr>
            <w:tcW w:w="1690" w:type="dxa"/>
            <w:tcBorders>
              <w:top w:val="single" w:sz="4" w:space="0" w:color="auto"/>
              <w:left w:val="single" w:sz="4" w:space="0" w:color="auto"/>
              <w:bottom w:val="single" w:sz="4" w:space="0" w:color="auto"/>
              <w:right w:val="single" w:sz="4" w:space="0" w:color="auto"/>
            </w:tcBorders>
          </w:tcPr>
          <w:p w14:paraId="6B567965"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F7C162B" w14:textId="77777777" w:rsidR="00E102A6" w:rsidRDefault="00E102A6">
            <w:pPr>
              <w:jc w:val="both"/>
              <w:rPr>
                <w:rFonts w:cs="Calibri"/>
              </w:rPr>
            </w:pPr>
          </w:p>
        </w:tc>
      </w:tr>
      <w:tr w:rsidR="00E102A6" w14:paraId="13981E40"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182B4648" w14:textId="77777777" w:rsidR="00E102A6" w:rsidRDefault="00E102A6">
            <w:pPr>
              <w:jc w:val="center"/>
              <w:rPr>
                <w:rFonts w:cs="Calibri"/>
                <w:b/>
              </w:rPr>
            </w:pPr>
            <w:r>
              <w:rPr>
                <w:rFonts w:cs="Calibri"/>
                <w:b/>
              </w:rPr>
              <w:t>9.</w:t>
            </w:r>
          </w:p>
        </w:tc>
        <w:tc>
          <w:tcPr>
            <w:tcW w:w="4312" w:type="dxa"/>
            <w:tcBorders>
              <w:top w:val="single" w:sz="4" w:space="0" w:color="auto"/>
              <w:left w:val="single" w:sz="4" w:space="0" w:color="auto"/>
              <w:bottom w:val="single" w:sz="4" w:space="0" w:color="auto"/>
              <w:right w:val="single" w:sz="4" w:space="0" w:color="auto"/>
            </w:tcBorders>
            <w:vAlign w:val="center"/>
            <w:hideMark/>
          </w:tcPr>
          <w:p w14:paraId="4F34040F"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Rząsiny 67, gm. Gryfów Śląski, płyta składowana 26,40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198C8D5E"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018016D" w14:textId="77777777" w:rsidR="00E102A6" w:rsidRDefault="00E102A6">
            <w:pPr>
              <w:jc w:val="both"/>
              <w:rPr>
                <w:rFonts w:cs="Calibri"/>
              </w:rPr>
            </w:pPr>
          </w:p>
        </w:tc>
      </w:tr>
      <w:tr w:rsidR="00E102A6" w14:paraId="0B935132"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DCD458E" w14:textId="77777777" w:rsidR="00E102A6" w:rsidRDefault="00E102A6">
            <w:pPr>
              <w:jc w:val="center"/>
              <w:rPr>
                <w:rFonts w:cs="Calibri"/>
                <w:b/>
              </w:rPr>
            </w:pPr>
            <w:r>
              <w:rPr>
                <w:rFonts w:cs="Calibri"/>
                <w:b/>
              </w:rPr>
              <w:t>10.</w:t>
            </w:r>
          </w:p>
        </w:tc>
        <w:tc>
          <w:tcPr>
            <w:tcW w:w="4312" w:type="dxa"/>
            <w:tcBorders>
              <w:top w:val="single" w:sz="4" w:space="0" w:color="auto"/>
              <w:left w:val="single" w:sz="4" w:space="0" w:color="auto"/>
              <w:bottom w:val="single" w:sz="4" w:space="0" w:color="auto"/>
              <w:right w:val="single" w:sz="4" w:space="0" w:color="auto"/>
            </w:tcBorders>
            <w:vAlign w:val="center"/>
            <w:hideMark/>
          </w:tcPr>
          <w:p w14:paraId="56F23D4A" w14:textId="77777777" w:rsidR="00E102A6" w:rsidRDefault="00E102A6">
            <w:pPr>
              <w:pStyle w:val="Default"/>
              <w:jc w:val="both"/>
              <w:rPr>
                <w:rFonts w:ascii="Calibri" w:hAnsi="Calibri" w:cs="Calibri"/>
                <w:color w:val="auto"/>
                <w:sz w:val="22"/>
                <w:szCs w:val="22"/>
                <w:vertAlign w:val="superscript"/>
              </w:rPr>
            </w:pPr>
            <w:r>
              <w:rPr>
                <w:rFonts w:ascii="Calibri" w:hAnsi="Calibri" w:cs="Calibri"/>
                <w:color w:val="auto"/>
                <w:sz w:val="22"/>
                <w:szCs w:val="22"/>
              </w:rPr>
              <w:t>ul. Podchorążych 13a, Mirsk, dach – 11,55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26261E85"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6D979B" w14:textId="77777777" w:rsidR="00E102A6" w:rsidRDefault="00E102A6">
            <w:pPr>
              <w:jc w:val="both"/>
              <w:rPr>
                <w:rFonts w:cs="Calibri"/>
              </w:rPr>
            </w:pPr>
          </w:p>
        </w:tc>
      </w:tr>
      <w:tr w:rsidR="00E102A6" w14:paraId="7BA4DA81"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2D9E955A" w14:textId="77777777" w:rsidR="00E102A6" w:rsidRDefault="00E102A6">
            <w:pPr>
              <w:jc w:val="center"/>
              <w:rPr>
                <w:rFonts w:cs="Calibri"/>
                <w:b/>
              </w:rPr>
            </w:pPr>
            <w:r>
              <w:rPr>
                <w:rFonts w:cs="Calibri"/>
                <w:b/>
              </w:rPr>
              <w:t>11.</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7D45B4A" w14:textId="77777777" w:rsidR="00E102A6" w:rsidRDefault="00E102A6">
            <w:pPr>
              <w:pStyle w:val="Default"/>
              <w:jc w:val="both"/>
              <w:rPr>
                <w:rFonts w:ascii="Calibri" w:hAnsi="Calibri" w:cs="Calibri"/>
                <w:color w:val="auto"/>
                <w:sz w:val="22"/>
                <w:szCs w:val="22"/>
              </w:rPr>
            </w:pPr>
            <w:r>
              <w:rPr>
                <w:rFonts w:ascii="Calibri" w:hAnsi="Calibri" w:cs="Calibri"/>
                <w:bCs/>
                <w:color w:val="auto"/>
                <w:sz w:val="22"/>
                <w:szCs w:val="22"/>
              </w:rPr>
              <w:t>Pławna Dolne 38, gm. Lubomierz, dach – 51,56 m</w:t>
            </w:r>
            <w:r>
              <w:rPr>
                <w:rFonts w:ascii="Calibri" w:hAnsi="Calibri" w:cs="Calibri"/>
                <w:bCs/>
                <w:color w:val="auto"/>
                <w:sz w:val="22"/>
                <w:szCs w:val="22"/>
                <w:vertAlign w:val="superscript"/>
              </w:rPr>
              <w:t>2</w:t>
            </w:r>
            <w:r>
              <w:rPr>
                <w:rFonts w:ascii="Calibri" w:hAnsi="Calibri" w:cs="Calibri"/>
                <w:bCs/>
                <w:color w:val="auto"/>
                <w:sz w:val="22"/>
                <w:szCs w:val="22"/>
              </w:rPr>
              <w:t>, płyta składowana 48,13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8BEE532"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6B9BA8" w14:textId="77777777" w:rsidR="00E102A6" w:rsidRDefault="00E102A6">
            <w:pPr>
              <w:jc w:val="both"/>
              <w:rPr>
                <w:rFonts w:cs="Calibri"/>
              </w:rPr>
            </w:pPr>
          </w:p>
        </w:tc>
      </w:tr>
      <w:tr w:rsidR="00E102A6" w14:paraId="191BE8F9"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E5F92FA" w14:textId="77777777" w:rsidR="00E102A6" w:rsidRDefault="00E102A6">
            <w:pPr>
              <w:jc w:val="center"/>
              <w:rPr>
                <w:rFonts w:cs="Calibri"/>
                <w:b/>
              </w:rPr>
            </w:pPr>
            <w:r>
              <w:rPr>
                <w:rFonts w:cs="Calibri"/>
                <w:b/>
              </w:rPr>
              <w:t>12.</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3967FD3" w14:textId="77777777" w:rsidR="00E102A6" w:rsidRDefault="00E102A6">
            <w:pPr>
              <w:pStyle w:val="Default"/>
              <w:jc w:val="both"/>
              <w:rPr>
                <w:rFonts w:ascii="Calibri" w:hAnsi="Calibri" w:cs="Calibri"/>
                <w:color w:val="auto"/>
                <w:sz w:val="22"/>
                <w:szCs w:val="22"/>
              </w:rPr>
            </w:pPr>
            <w:r>
              <w:rPr>
                <w:rFonts w:ascii="Calibri" w:hAnsi="Calibri" w:cs="Calibri"/>
                <w:color w:val="auto"/>
                <w:sz w:val="22"/>
                <w:szCs w:val="22"/>
              </w:rPr>
              <w:t>Chmieleń 6, gm. Lubomierz, płyta składowana 92,13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2FB296FF"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578A34" w14:textId="77777777" w:rsidR="00E102A6" w:rsidRDefault="00E102A6">
            <w:pPr>
              <w:jc w:val="both"/>
              <w:rPr>
                <w:rFonts w:cs="Calibri"/>
              </w:rPr>
            </w:pPr>
          </w:p>
        </w:tc>
      </w:tr>
      <w:tr w:rsidR="00E102A6" w14:paraId="7321E4D4"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5EC5584B" w14:textId="77777777" w:rsidR="00E102A6" w:rsidRDefault="00E102A6">
            <w:pPr>
              <w:jc w:val="center"/>
              <w:rPr>
                <w:rFonts w:cs="Calibri"/>
                <w:b/>
              </w:rPr>
            </w:pPr>
            <w:r>
              <w:rPr>
                <w:rFonts w:cs="Calibri"/>
                <w:b/>
              </w:rPr>
              <w:t>13.</w:t>
            </w:r>
          </w:p>
        </w:tc>
        <w:tc>
          <w:tcPr>
            <w:tcW w:w="4312" w:type="dxa"/>
            <w:tcBorders>
              <w:top w:val="single" w:sz="4" w:space="0" w:color="auto"/>
              <w:left w:val="single" w:sz="4" w:space="0" w:color="auto"/>
              <w:bottom w:val="single" w:sz="4" w:space="0" w:color="auto"/>
              <w:right w:val="single" w:sz="4" w:space="0" w:color="auto"/>
            </w:tcBorders>
            <w:vAlign w:val="center"/>
            <w:hideMark/>
          </w:tcPr>
          <w:p w14:paraId="53D92C28" w14:textId="77777777" w:rsidR="00E102A6" w:rsidRDefault="00E102A6">
            <w:pPr>
              <w:pStyle w:val="Default"/>
              <w:jc w:val="both"/>
              <w:rPr>
                <w:rFonts w:ascii="Calibri" w:hAnsi="Calibri" w:cs="Calibri"/>
                <w:color w:val="auto"/>
                <w:sz w:val="22"/>
                <w:szCs w:val="22"/>
              </w:rPr>
            </w:pPr>
            <w:r>
              <w:rPr>
                <w:rFonts w:ascii="Calibri" w:hAnsi="Calibri" w:cs="Calibri"/>
                <w:bCs/>
                <w:color w:val="auto"/>
                <w:sz w:val="22"/>
                <w:szCs w:val="22"/>
              </w:rPr>
              <w:t>Krzewie Wielkie 46, gm. Gryfów Śląski, płyta składowana 42,35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4D7FDE7C"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8720BA" w14:textId="77777777" w:rsidR="00E102A6" w:rsidRDefault="00E102A6">
            <w:pPr>
              <w:jc w:val="both"/>
              <w:rPr>
                <w:rFonts w:cs="Calibri"/>
              </w:rPr>
            </w:pPr>
          </w:p>
        </w:tc>
      </w:tr>
      <w:tr w:rsidR="00E102A6" w14:paraId="736D422F"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6547C11" w14:textId="77777777" w:rsidR="00E102A6" w:rsidRDefault="00E102A6">
            <w:pPr>
              <w:jc w:val="center"/>
              <w:rPr>
                <w:rFonts w:cs="Calibri"/>
                <w:b/>
              </w:rPr>
            </w:pPr>
            <w:r>
              <w:rPr>
                <w:rFonts w:cs="Calibri"/>
                <w:b/>
              </w:rPr>
              <w:t>14.</w:t>
            </w:r>
          </w:p>
        </w:tc>
        <w:tc>
          <w:tcPr>
            <w:tcW w:w="4312" w:type="dxa"/>
            <w:tcBorders>
              <w:top w:val="single" w:sz="4" w:space="0" w:color="auto"/>
              <w:left w:val="single" w:sz="4" w:space="0" w:color="auto"/>
              <w:bottom w:val="single" w:sz="4" w:space="0" w:color="auto"/>
              <w:right w:val="single" w:sz="4" w:space="0" w:color="auto"/>
            </w:tcBorders>
            <w:vAlign w:val="center"/>
            <w:hideMark/>
          </w:tcPr>
          <w:p w14:paraId="22289D7A" w14:textId="77777777" w:rsidR="00E102A6" w:rsidRDefault="00E102A6">
            <w:pPr>
              <w:pStyle w:val="Default"/>
              <w:jc w:val="both"/>
              <w:rPr>
                <w:rFonts w:ascii="Calibri" w:hAnsi="Calibri" w:cs="Calibri"/>
                <w:color w:val="auto"/>
                <w:sz w:val="22"/>
                <w:szCs w:val="22"/>
                <w:vertAlign w:val="superscript"/>
              </w:rPr>
            </w:pPr>
            <w:r>
              <w:rPr>
                <w:rFonts w:ascii="Calibri" w:hAnsi="Calibri" w:cs="Calibri"/>
                <w:color w:val="auto"/>
                <w:sz w:val="22"/>
                <w:szCs w:val="22"/>
              </w:rPr>
              <w:t>Ubocze 68, gm. Gryfów Śląski, płyta składowana 141,68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B2E0A32"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49CE79" w14:textId="77777777" w:rsidR="00E102A6" w:rsidRDefault="00E102A6">
            <w:pPr>
              <w:jc w:val="both"/>
              <w:rPr>
                <w:rFonts w:cs="Calibri"/>
              </w:rPr>
            </w:pPr>
          </w:p>
        </w:tc>
      </w:tr>
      <w:tr w:rsidR="00E102A6" w14:paraId="75E527B3"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4190EE33" w14:textId="77777777" w:rsidR="00E102A6" w:rsidRDefault="00E102A6">
            <w:pPr>
              <w:jc w:val="center"/>
              <w:rPr>
                <w:rFonts w:cs="Calibri"/>
                <w:b/>
              </w:rPr>
            </w:pPr>
            <w:r>
              <w:rPr>
                <w:rFonts w:cs="Calibri"/>
                <w:b/>
              </w:rPr>
              <w:t>15.</w:t>
            </w:r>
          </w:p>
        </w:tc>
        <w:tc>
          <w:tcPr>
            <w:tcW w:w="4312" w:type="dxa"/>
            <w:tcBorders>
              <w:top w:val="single" w:sz="4" w:space="0" w:color="auto"/>
              <w:left w:val="single" w:sz="4" w:space="0" w:color="auto"/>
              <w:bottom w:val="single" w:sz="4" w:space="0" w:color="auto"/>
              <w:right w:val="single" w:sz="4" w:space="0" w:color="auto"/>
            </w:tcBorders>
            <w:vAlign w:val="center"/>
            <w:hideMark/>
          </w:tcPr>
          <w:p w14:paraId="700EEE5F" w14:textId="77777777" w:rsidR="00E102A6" w:rsidRDefault="00E102A6">
            <w:pPr>
              <w:pStyle w:val="Default"/>
              <w:jc w:val="both"/>
              <w:rPr>
                <w:rFonts w:ascii="Calibri" w:hAnsi="Calibri" w:cs="Calibri"/>
                <w:color w:val="auto"/>
                <w:sz w:val="22"/>
                <w:szCs w:val="22"/>
                <w:vertAlign w:val="superscript"/>
              </w:rPr>
            </w:pPr>
            <w:r>
              <w:rPr>
                <w:rFonts w:ascii="Calibri" w:hAnsi="Calibri" w:cs="Calibri"/>
                <w:bCs/>
                <w:color w:val="auto"/>
                <w:sz w:val="22"/>
                <w:szCs w:val="22"/>
              </w:rPr>
              <w:t>Milęcice 17, gm. Lubomierz, płyta składowana 52,25 m</w:t>
            </w:r>
            <w:r>
              <w:rPr>
                <w:rFonts w:ascii="Calibri" w:hAnsi="Calibri" w:cs="Calibri"/>
                <w:bCs/>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07DB962C"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E1CB994" w14:textId="77777777" w:rsidR="00E102A6" w:rsidRDefault="00E102A6">
            <w:pPr>
              <w:jc w:val="both"/>
              <w:rPr>
                <w:rFonts w:cs="Calibri"/>
              </w:rPr>
            </w:pPr>
          </w:p>
        </w:tc>
      </w:tr>
      <w:tr w:rsidR="00E102A6" w14:paraId="118C24FA" w14:textId="77777777" w:rsidTr="00DC6980">
        <w:trPr>
          <w:tblHeader/>
        </w:trPr>
        <w:tc>
          <w:tcPr>
            <w:tcW w:w="649" w:type="dxa"/>
            <w:tcBorders>
              <w:top w:val="single" w:sz="4" w:space="0" w:color="auto"/>
              <w:left w:val="single" w:sz="4" w:space="0" w:color="auto"/>
              <w:bottom w:val="single" w:sz="4" w:space="0" w:color="auto"/>
              <w:right w:val="single" w:sz="4" w:space="0" w:color="auto"/>
            </w:tcBorders>
            <w:vAlign w:val="center"/>
            <w:hideMark/>
          </w:tcPr>
          <w:p w14:paraId="7330EFFE" w14:textId="77777777" w:rsidR="00E102A6" w:rsidRDefault="00E102A6">
            <w:pPr>
              <w:jc w:val="center"/>
              <w:rPr>
                <w:rFonts w:cs="Calibri"/>
                <w:b/>
              </w:rPr>
            </w:pPr>
            <w:r>
              <w:rPr>
                <w:rFonts w:cs="Calibri"/>
                <w:b/>
              </w:rPr>
              <w:t>16.</w:t>
            </w:r>
          </w:p>
        </w:tc>
        <w:tc>
          <w:tcPr>
            <w:tcW w:w="4312" w:type="dxa"/>
            <w:tcBorders>
              <w:top w:val="single" w:sz="4" w:space="0" w:color="auto"/>
              <w:left w:val="single" w:sz="4" w:space="0" w:color="auto"/>
              <w:bottom w:val="single" w:sz="4" w:space="0" w:color="auto"/>
              <w:right w:val="single" w:sz="4" w:space="0" w:color="auto"/>
            </w:tcBorders>
            <w:vAlign w:val="center"/>
            <w:hideMark/>
          </w:tcPr>
          <w:p w14:paraId="3773C7C1" w14:textId="77777777" w:rsidR="00E102A6" w:rsidRDefault="00E102A6">
            <w:pPr>
              <w:pStyle w:val="Default"/>
              <w:jc w:val="both"/>
              <w:rPr>
                <w:rFonts w:ascii="Calibri" w:hAnsi="Calibri" w:cs="Calibri"/>
                <w:color w:val="auto"/>
                <w:sz w:val="22"/>
                <w:szCs w:val="22"/>
                <w:u w:val="single"/>
              </w:rPr>
            </w:pPr>
            <w:r>
              <w:rPr>
                <w:rFonts w:ascii="Calibri" w:hAnsi="Calibri" w:cs="Calibri"/>
                <w:color w:val="auto"/>
                <w:sz w:val="22"/>
                <w:szCs w:val="22"/>
              </w:rPr>
              <w:t>Orłowice 70, gm. Mirsk, dach – 253,55 m</w:t>
            </w:r>
            <w:r>
              <w:rPr>
                <w:rFonts w:ascii="Calibri" w:hAnsi="Calibri" w:cs="Calibri"/>
                <w:color w:val="auto"/>
                <w:sz w:val="22"/>
                <w:szCs w:val="22"/>
                <w:vertAlign w:val="superscript"/>
              </w:rPr>
              <w:t>2</w:t>
            </w:r>
          </w:p>
        </w:tc>
        <w:tc>
          <w:tcPr>
            <w:tcW w:w="1690" w:type="dxa"/>
            <w:tcBorders>
              <w:top w:val="single" w:sz="4" w:space="0" w:color="auto"/>
              <w:left w:val="single" w:sz="4" w:space="0" w:color="auto"/>
              <w:bottom w:val="single" w:sz="4" w:space="0" w:color="auto"/>
              <w:right w:val="single" w:sz="4" w:space="0" w:color="auto"/>
            </w:tcBorders>
          </w:tcPr>
          <w:p w14:paraId="6FC300EA" w14:textId="77777777" w:rsidR="00E102A6" w:rsidRDefault="00E102A6">
            <w:pPr>
              <w:jc w:val="both"/>
              <w:rPr>
                <w:rFonts w:ascii="Calibri" w:hAnsi="Calibri" w:cs="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070DFD" w14:textId="77777777" w:rsidR="00E102A6" w:rsidRDefault="00E102A6">
            <w:pPr>
              <w:jc w:val="both"/>
              <w:rPr>
                <w:rFonts w:cs="Calibri"/>
              </w:rPr>
            </w:pPr>
          </w:p>
        </w:tc>
      </w:tr>
    </w:tbl>
    <w:p w14:paraId="67994F1D" w14:textId="77777777" w:rsidR="0080661B" w:rsidRPr="0080661B" w:rsidRDefault="0080661B" w:rsidP="0080661B">
      <w:pPr>
        <w:rPr>
          <w:rFonts w:ascii="Calibri" w:eastAsia="Times New Roman" w:hAnsi="Calibri" w:cs="Times New Roman"/>
          <w:sz w:val="24"/>
          <w:szCs w:val="24"/>
          <w:lang w:eastAsia="en-US"/>
        </w:rPr>
      </w:pPr>
    </w:p>
    <w:p w14:paraId="7F7CFCE6"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Jednocześnie oświadczamy, że w przypadku wyboru naszej oferty zobowiązujemy się do podpisania umowy i wykonywania zamówienia za wynagrodzeniem nie większym niż podane w powyższym formularzu. </w:t>
      </w:r>
    </w:p>
    <w:p w14:paraId="78FEFCEF"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2.</w:t>
      </w:r>
      <w:r w:rsidRPr="0080661B">
        <w:rPr>
          <w:rFonts w:ascii="Calibri" w:eastAsia="Times New Roman" w:hAnsi="Calibri" w:cs="Times New Roman"/>
          <w:sz w:val="24"/>
          <w:szCs w:val="24"/>
          <w:lang w:eastAsia="en-US"/>
        </w:rPr>
        <w:tab/>
        <w:t xml:space="preserve">Niniejszym oświadczam/y, iż zapoznałem/zapoznaliśmy się ze stanem technicznym </w:t>
      </w:r>
      <w:proofErr w:type="gramStart"/>
      <w:r w:rsidRPr="0080661B">
        <w:rPr>
          <w:rFonts w:ascii="Calibri" w:eastAsia="Times New Roman" w:hAnsi="Calibri" w:cs="Times New Roman"/>
          <w:sz w:val="24"/>
          <w:szCs w:val="24"/>
          <w:lang w:eastAsia="en-US"/>
        </w:rPr>
        <w:t>nieruchomości,</w:t>
      </w:r>
      <w:proofErr w:type="gramEnd"/>
      <w:r w:rsidRPr="0080661B">
        <w:rPr>
          <w:rFonts w:ascii="Calibri" w:eastAsia="Times New Roman" w:hAnsi="Calibri" w:cs="Times New Roman"/>
          <w:sz w:val="24"/>
          <w:szCs w:val="24"/>
          <w:lang w:eastAsia="en-US"/>
        </w:rPr>
        <w:t xml:space="preserve"> oraz ilością materiałów zawierających azbest przeznaczonych do rozbiórki                         i składowanych na terenie obiektów wymienionych w wykazie obiektów do zamówienia publicznego dotyczącego usuwania wyrobów zawierających azbest pochodzących z wymiany pokryć dachowych i elewacji budynków mieszkalnych gospodarczych w tym poprzez wizję                    w terenie.</w:t>
      </w:r>
    </w:p>
    <w:p w14:paraId="693A66EA" w14:textId="77777777" w:rsidR="0080661B" w:rsidRPr="0080661B" w:rsidRDefault="0080661B" w:rsidP="0080661B">
      <w:pPr>
        <w:rPr>
          <w:rFonts w:ascii="Calibri" w:eastAsia="Times New Roman" w:hAnsi="Calibri" w:cs="Times New Roman"/>
          <w:sz w:val="24"/>
          <w:szCs w:val="24"/>
          <w:lang w:eastAsia="en-US"/>
        </w:rPr>
      </w:pPr>
    </w:p>
    <w:p w14:paraId="008B1639"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3.</w:t>
      </w:r>
      <w:r w:rsidRPr="0080661B">
        <w:rPr>
          <w:rFonts w:ascii="Calibri" w:eastAsia="Times New Roman" w:hAnsi="Calibri" w:cs="Times New Roman"/>
          <w:sz w:val="24"/>
          <w:szCs w:val="24"/>
          <w:lang w:eastAsia="en-US"/>
        </w:rPr>
        <w:tab/>
        <w:t>Oświadczamy, że jesteśmy związani niniejszą ofertą przez okres 30 dni od daty, w której upływa termin składania ofert.</w:t>
      </w:r>
    </w:p>
    <w:p w14:paraId="72E03BCE" w14:textId="77777777" w:rsidR="0080661B" w:rsidRPr="0080661B" w:rsidRDefault="0080661B" w:rsidP="0080661B">
      <w:pPr>
        <w:rPr>
          <w:rFonts w:ascii="Calibri" w:eastAsia="Times New Roman" w:hAnsi="Calibri" w:cs="Times New Roman"/>
          <w:sz w:val="24"/>
          <w:szCs w:val="24"/>
          <w:lang w:eastAsia="en-US"/>
        </w:rPr>
      </w:pPr>
    </w:p>
    <w:p w14:paraId="1F634965"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4.</w:t>
      </w:r>
      <w:r w:rsidRPr="0080661B">
        <w:rPr>
          <w:rFonts w:ascii="Calibri" w:eastAsia="Times New Roman" w:hAnsi="Calibri" w:cs="Times New Roman"/>
          <w:sz w:val="24"/>
          <w:szCs w:val="24"/>
          <w:lang w:eastAsia="en-US"/>
        </w:rPr>
        <w:tab/>
        <w:t xml:space="preserve">Oświadczamy, że w przypadku wyboru naszej oferty zawrzemy umowę z Zamawiającym zgodnie      z Wzorem Umowy stanowiącym załącznik do niniejszego postępowania. </w:t>
      </w:r>
    </w:p>
    <w:p w14:paraId="3F037AF0"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Nazwa i adres </w:t>
      </w:r>
      <w:proofErr w:type="gramStart"/>
      <w:r w:rsidRPr="0080661B">
        <w:rPr>
          <w:rFonts w:ascii="Calibri" w:eastAsia="Times New Roman" w:hAnsi="Calibri" w:cs="Times New Roman"/>
          <w:sz w:val="24"/>
          <w:szCs w:val="24"/>
          <w:lang w:eastAsia="en-US"/>
        </w:rPr>
        <w:t>WYKONAWCY :</w:t>
      </w:r>
      <w:proofErr w:type="gramEnd"/>
    </w:p>
    <w:p w14:paraId="03901B76"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4A7A4247"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NIP .......................................................   REGON ..................................................................</w:t>
      </w:r>
    </w:p>
    <w:p w14:paraId="4F4D716A"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Adres, na który Zamawiający powinien przesyłać ewentualną korespondencję:</w:t>
      </w:r>
    </w:p>
    <w:p w14:paraId="6904BE41"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w:t>
      </w:r>
    </w:p>
    <w:p w14:paraId="7603C024"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Strona internetowa </w:t>
      </w:r>
      <w:proofErr w:type="gramStart"/>
      <w:r w:rsidRPr="0080661B">
        <w:rPr>
          <w:rFonts w:ascii="Calibri" w:eastAsia="Times New Roman" w:hAnsi="Calibri" w:cs="Times New Roman"/>
          <w:sz w:val="24"/>
          <w:szCs w:val="24"/>
          <w:lang w:eastAsia="en-US"/>
        </w:rPr>
        <w:t>Wykonawcy :</w:t>
      </w:r>
      <w:proofErr w:type="gramEnd"/>
      <w:r w:rsidRPr="0080661B">
        <w:rPr>
          <w:rFonts w:ascii="Calibri" w:eastAsia="Times New Roman" w:hAnsi="Calibri" w:cs="Times New Roman"/>
          <w:sz w:val="24"/>
          <w:szCs w:val="24"/>
          <w:lang w:eastAsia="en-US"/>
        </w:rPr>
        <w:t>......................................................................................</w:t>
      </w:r>
    </w:p>
    <w:p w14:paraId="08EF20F0"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Osoba wyznaczona do kontaktów z Zamawiającym: ...........................................................</w:t>
      </w:r>
    </w:p>
    <w:p w14:paraId="58CF5467"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 numer </w:t>
      </w:r>
      <w:proofErr w:type="gramStart"/>
      <w:r w:rsidRPr="0080661B">
        <w:rPr>
          <w:rFonts w:ascii="Calibri" w:eastAsia="Times New Roman" w:hAnsi="Calibri" w:cs="Times New Roman"/>
          <w:sz w:val="24"/>
          <w:szCs w:val="24"/>
          <w:lang w:eastAsia="en-US"/>
        </w:rPr>
        <w:t>telefonu:  …</w:t>
      </w:r>
      <w:proofErr w:type="gramEnd"/>
      <w:r w:rsidRPr="0080661B">
        <w:rPr>
          <w:rFonts w:ascii="Calibri" w:eastAsia="Times New Roman" w:hAnsi="Calibri" w:cs="Times New Roman"/>
          <w:sz w:val="24"/>
          <w:szCs w:val="24"/>
          <w:lang w:eastAsia="en-US"/>
        </w:rPr>
        <w:t>…………............Numer faksu: …………………………….</w:t>
      </w:r>
    </w:p>
    <w:p w14:paraId="24E5DC9F"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e-mail     ................................................................................................</w:t>
      </w:r>
    </w:p>
    <w:p w14:paraId="214D7424"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Ofertę </w:t>
      </w:r>
      <w:proofErr w:type="gramStart"/>
      <w:r w:rsidRPr="0080661B">
        <w:rPr>
          <w:rFonts w:ascii="Calibri" w:eastAsia="Times New Roman" w:hAnsi="Calibri" w:cs="Times New Roman"/>
          <w:sz w:val="24"/>
          <w:szCs w:val="24"/>
          <w:lang w:eastAsia="en-US"/>
        </w:rPr>
        <w:t xml:space="preserve">podpisali:   </w:t>
      </w:r>
      <w:proofErr w:type="gramEnd"/>
      <w:r w:rsidRPr="0080661B">
        <w:rPr>
          <w:rFonts w:ascii="Calibri" w:eastAsia="Times New Roman" w:hAnsi="Calibri" w:cs="Times New Roman"/>
          <w:sz w:val="24"/>
          <w:szCs w:val="24"/>
          <w:lang w:eastAsia="en-US"/>
        </w:rPr>
        <w:t xml:space="preserve">                                                                                       …………………………..</w:t>
      </w:r>
    </w:p>
    <w:p w14:paraId="336D3B48" w14:textId="77777777" w:rsidR="0080661B" w:rsidRP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(pieczęć i podpis osoby upoważnionej) ………………………………………</w:t>
      </w:r>
      <w:proofErr w:type="gramStart"/>
      <w:r w:rsidRPr="0080661B">
        <w:rPr>
          <w:rFonts w:ascii="Calibri" w:eastAsia="Times New Roman" w:hAnsi="Calibri" w:cs="Times New Roman"/>
          <w:sz w:val="24"/>
          <w:szCs w:val="24"/>
          <w:lang w:eastAsia="en-US"/>
        </w:rPr>
        <w:t>…….</w:t>
      </w:r>
      <w:proofErr w:type="gramEnd"/>
      <w:r w:rsidRPr="0080661B">
        <w:rPr>
          <w:rFonts w:ascii="Calibri" w:eastAsia="Times New Roman" w:hAnsi="Calibri" w:cs="Times New Roman"/>
          <w:sz w:val="24"/>
          <w:szCs w:val="24"/>
          <w:lang w:eastAsia="en-US"/>
        </w:rPr>
        <w:t>.</w:t>
      </w:r>
    </w:p>
    <w:p w14:paraId="7D24D0B7" w14:textId="77777777" w:rsidR="0080661B" w:rsidRDefault="0080661B" w:rsidP="0080661B">
      <w:pPr>
        <w:rPr>
          <w:rFonts w:ascii="Calibri" w:eastAsia="Times New Roman" w:hAnsi="Calibri" w:cs="Times New Roman"/>
          <w:sz w:val="24"/>
          <w:szCs w:val="24"/>
          <w:lang w:eastAsia="en-US"/>
        </w:rPr>
      </w:pPr>
      <w:r w:rsidRPr="0080661B">
        <w:rPr>
          <w:rFonts w:ascii="Calibri" w:eastAsia="Times New Roman" w:hAnsi="Calibri" w:cs="Times New Roman"/>
          <w:sz w:val="24"/>
          <w:szCs w:val="24"/>
          <w:lang w:eastAsia="en-US"/>
        </w:rPr>
        <w:t xml:space="preserve">Miejscowości i data </w:t>
      </w:r>
    </w:p>
    <w:p w14:paraId="18307BEB" w14:textId="77777777" w:rsidR="0080661B" w:rsidRDefault="0080661B" w:rsidP="0080661B">
      <w:pPr>
        <w:rPr>
          <w:rFonts w:ascii="Calibri" w:eastAsia="Times New Roman" w:hAnsi="Calibri" w:cs="Times New Roman"/>
          <w:sz w:val="24"/>
          <w:szCs w:val="24"/>
          <w:lang w:eastAsia="en-US"/>
        </w:rPr>
      </w:pPr>
    </w:p>
    <w:p w14:paraId="34E786A2" w14:textId="06F5A10F" w:rsidR="007A6AE2" w:rsidRDefault="007A6AE2" w:rsidP="0080661B">
      <w:pPr>
        <w:rPr>
          <w:sz w:val="24"/>
          <w:szCs w:val="24"/>
        </w:rPr>
      </w:pPr>
      <w:r>
        <w:rPr>
          <w:sz w:val="24"/>
          <w:szCs w:val="24"/>
        </w:rPr>
        <w:br w:type="page"/>
      </w:r>
    </w:p>
    <w:p w14:paraId="774BE979" w14:textId="77777777" w:rsidR="0080661B" w:rsidRPr="0080661B" w:rsidRDefault="0080661B" w:rsidP="0080661B">
      <w:pPr>
        <w:spacing w:before="0" w:after="0" w:line="240" w:lineRule="auto"/>
        <w:jc w:val="right"/>
        <w:rPr>
          <w:rFonts w:ascii="Calibri" w:eastAsia="Times New Roman" w:hAnsi="Calibri" w:cs="Calibri"/>
          <w:sz w:val="22"/>
        </w:rPr>
      </w:pPr>
      <w:r w:rsidRPr="0080661B">
        <w:rPr>
          <w:rFonts w:ascii="Calibri" w:eastAsia="Times New Roman" w:hAnsi="Calibri" w:cs="Calibri"/>
          <w:sz w:val="22"/>
        </w:rPr>
        <w:t>................................, dnia..............................</w:t>
      </w:r>
    </w:p>
    <w:p w14:paraId="3648BB06" w14:textId="77777777" w:rsidR="0080661B" w:rsidRPr="0080661B" w:rsidRDefault="0080661B" w:rsidP="0080661B">
      <w:pPr>
        <w:spacing w:before="0" w:after="0" w:line="240" w:lineRule="auto"/>
        <w:rPr>
          <w:rFonts w:ascii="Calibri" w:eastAsia="Times New Roman" w:hAnsi="Calibri" w:cs="Calibri"/>
        </w:rPr>
      </w:pPr>
      <w:r w:rsidRPr="0080661B">
        <w:rPr>
          <w:rFonts w:ascii="Calibri" w:eastAsia="Times New Roman" w:hAnsi="Calibri" w:cs="Calibri"/>
        </w:rPr>
        <w:t>OR.272.33.2023</w:t>
      </w:r>
    </w:p>
    <w:p w14:paraId="1F3B9698" w14:textId="77777777" w:rsidR="0080661B" w:rsidRPr="0080661B" w:rsidRDefault="0080661B" w:rsidP="0080661B">
      <w:pPr>
        <w:spacing w:before="0" w:after="0" w:line="240" w:lineRule="auto"/>
        <w:jc w:val="both"/>
        <w:rPr>
          <w:rFonts w:ascii="Calibri" w:eastAsia="Times New Roman" w:hAnsi="Calibri" w:cs="Calibri"/>
          <w:sz w:val="22"/>
        </w:rPr>
      </w:pPr>
    </w:p>
    <w:p w14:paraId="4C0D0EA6" w14:textId="77777777" w:rsidR="0080661B" w:rsidRPr="0080661B" w:rsidRDefault="0080661B" w:rsidP="0080661B">
      <w:pPr>
        <w:spacing w:before="0" w:after="0" w:line="240" w:lineRule="auto"/>
        <w:jc w:val="both"/>
        <w:rPr>
          <w:rFonts w:ascii="Calibri" w:eastAsia="Times New Roman" w:hAnsi="Calibri" w:cs="Calibri"/>
          <w:sz w:val="22"/>
        </w:rPr>
      </w:pPr>
    </w:p>
    <w:p w14:paraId="2BF7D072" w14:textId="77777777" w:rsidR="0080661B" w:rsidRPr="0080661B" w:rsidRDefault="0080661B" w:rsidP="0080661B">
      <w:pPr>
        <w:spacing w:before="0" w:after="0" w:line="240" w:lineRule="auto"/>
        <w:jc w:val="both"/>
        <w:rPr>
          <w:rFonts w:ascii="Calibri" w:eastAsia="Times New Roman" w:hAnsi="Calibri" w:cs="Calibri"/>
          <w:sz w:val="22"/>
        </w:rPr>
      </w:pPr>
    </w:p>
    <w:p w14:paraId="5D046C98" w14:textId="77777777" w:rsidR="0080661B" w:rsidRPr="0080661B" w:rsidRDefault="0080661B" w:rsidP="0080661B">
      <w:pPr>
        <w:spacing w:before="0" w:after="0" w:line="240" w:lineRule="auto"/>
        <w:jc w:val="both"/>
        <w:rPr>
          <w:rFonts w:ascii="Calibri" w:eastAsia="Times New Roman" w:hAnsi="Calibri" w:cs="Calibri"/>
          <w:b/>
          <w:color w:val="000000"/>
          <w:sz w:val="26"/>
          <w:szCs w:val="26"/>
        </w:rPr>
      </w:pPr>
      <w:r w:rsidRPr="0080661B">
        <w:rPr>
          <w:rFonts w:ascii="Calibri" w:eastAsia="Times New Roman" w:hAnsi="Calibri" w:cs="Calibri"/>
          <w:sz w:val="22"/>
        </w:rPr>
        <w:t>(</w:t>
      </w:r>
      <w:r w:rsidRPr="0080661B">
        <w:rPr>
          <w:rFonts w:ascii="Calibri" w:eastAsia="Times New Roman" w:hAnsi="Calibri" w:cs="Calibri"/>
          <w:b/>
          <w:bCs/>
          <w:sz w:val="26"/>
          <w:szCs w:val="26"/>
        </w:rPr>
        <w:t xml:space="preserve">Zapytanie ofertowe dotyczące wykonania usług polegających na </w:t>
      </w:r>
      <w:r w:rsidRPr="0080661B">
        <w:rPr>
          <w:rFonts w:ascii="Calibri" w:eastAsia="Times New Roman" w:hAnsi="Calibri" w:cs="Calibri"/>
          <w:b/>
          <w:color w:val="000000"/>
          <w:sz w:val="26"/>
          <w:szCs w:val="26"/>
        </w:rPr>
        <w:t xml:space="preserve">DEMONTAŻU, ODBIORZE, PAKOWANIU, TRANSPORCIE  i PRZEKAZANIU do UNIESZKODLIWIANIA WYROBÓW </w:t>
      </w:r>
      <w:proofErr w:type="spellStart"/>
      <w:r w:rsidRPr="0080661B">
        <w:rPr>
          <w:rFonts w:ascii="Calibri" w:eastAsia="Times New Roman" w:hAnsi="Calibri" w:cs="Calibri"/>
          <w:b/>
          <w:color w:val="000000"/>
          <w:sz w:val="26"/>
          <w:szCs w:val="26"/>
        </w:rPr>
        <w:t>ZAWIERAJACYCH</w:t>
      </w:r>
      <w:proofErr w:type="spellEnd"/>
      <w:r w:rsidRPr="0080661B">
        <w:rPr>
          <w:rFonts w:ascii="Calibri" w:eastAsia="Times New Roman" w:hAnsi="Calibri" w:cs="Calibri"/>
          <w:b/>
          <w:color w:val="000000"/>
          <w:sz w:val="26"/>
          <w:szCs w:val="26"/>
        </w:rPr>
        <w:t xml:space="preserve"> AZBEST POCHODZĄCYCH Z WYMIANY POKRYĆ DACHOWYCH I ELEWACJI BUDYNKÓW MIESZKALNYCH I GOSPODARCZYCH                          W 2023 R.</w:t>
      </w:r>
      <w:r w:rsidRPr="0080661B">
        <w:rPr>
          <w:rFonts w:ascii="Calibri" w:eastAsia="Times New Roman" w:hAnsi="Calibri" w:cs="Calibri"/>
          <w:sz w:val="22"/>
        </w:rPr>
        <w:t>)</w:t>
      </w:r>
    </w:p>
    <w:p w14:paraId="0DC6F27E" w14:textId="77777777" w:rsidR="0080661B" w:rsidRPr="0080661B" w:rsidRDefault="0080661B" w:rsidP="0080661B">
      <w:pPr>
        <w:spacing w:before="0" w:after="0" w:line="240" w:lineRule="auto"/>
        <w:jc w:val="right"/>
        <w:rPr>
          <w:rFonts w:ascii="Calibri" w:eastAsia="Times New Roman" w:hAnsi="Calibri" w:cs="Calibri"/>
          <w:b/>
          <w:sz w:val="26"/>
        </w:rPr>
      </w:pPr>
    </w:p>
    <w:p w14:paraId="24517523" w14:textId="77777777" w:rsidR="0080661B" w:rsidRPr="0080661B" w:rsidRDefault="0080661B" w:rsidP="0080661B">
      <w:pPr>
        <w:spacing w:before="0" w:after="0" w:line="240" w:lineRule="auto"/>
        <w:jc w:val="right"/>
        <w:rPr>
          <w:rFonts w:ascii="Calibri" w:eastAsia="Times New Roman" w:hAnsi="Calibri" w:cs="Calibri"/>
          <w:b/>
          <w:sz w:val="26"/>
        </w:rPr>
      </w:pPr>
      <w:r w:rsidRPr="0080661B">
        <w:rPr>
          <w:rFonts w:ascii="Calibri" w:eastAsia="Times New Roman" w:hAnsi="Calibri" w:cs="Calibri"/>
          <w:b/>
          <w:sz w:val="26"/>
        </w:rPr>
        <w:t>Załącznik Nr 2</w:t>
      </w:r>
    </w:p>
    <w:p w14:paraId="64077D61" w14:textId="77777777" w:rsidR="0080661B" w:rsidRPr="0080661B" w:rsidRDefault="0080661B" w:rsidP="0080661B">
      <w:pPr>
        <w:spacing w:before="0" w:after="0" w:line="240" w:lineRule="auto"/>
        <w:jc w:val="right"/>
        <w:rPr>
          <w:rFonts w:ascii="Calibri" w:eastAsia="Times New Roman" w:hAnsi="Calibri" w:cs="Calibri"/>
          <w:sz w:val="26"/>
        </w:rPr>
      </w:pPr>
    </w:p>
    <w:p w14:paraId="0E61DEE3" w14:textId="77777777" w:rsidR="0080661B" w:rsidRPr="0080661B" w:rsidRDefault="0080661B" w:rsidP="0080661B">
      <w:pPr>
        <w:keepNext/>
        <w:spacing w:before="0" w:after="0" w:line="240" w:lineRule="auto"/>
        <w:jc w:val="center"/>
        <w:outlineLvl w:val="0"/>
        <w:rPr>
          <w:rFonts w:ascii="Calibri" w:eastAsia="Times New Roman" w:hAnsi="Calibri" w:cs="Calibri"/>
          <w:b/>
          <w:sz w:val="28"/>
        </w:rPr>
      </w:pPr>
      <w:r w:rsidRPr="0080661B">
        <w:rPr>
          <w:rFonts w:ascii="Calibri" w:eastAsia="Times New Roman" w:hAnsi="Calibri" w:cs="Calibri"/>
          <w:b/>
          <w:sz w:val="28"/>
        </w:rPr>
        <w:t>OŚWIADCZENIE</w:t>
      </w:r>
    </w:p>
    <w:p w14:paraId="5BB06C7A" w14:textId="77777777" w:rsidR="0080661B" w:rsidRPr="0080661B" w:rsidRDefault="0080661B" w:rsidP="0080661B">
      <w:pPr>
        <w:spacing w:before="0" w:after="0" w:line="240" w:lineRule="auto"/>
        <w:jc w:val="center"/>
        <w:rPr>
          <w:rFonts w:ascii="Calibri" w:eastAsia="Times New Roman" w:hAnsi="Calibri" w:cs="Calibri"/>
          <w:b/>
          <w:sz w:val="22"/>
        </w:rPr>
      </w:pPr>
    </w:p>
    <w:p w14:paraId="1A3E5F23" w14:textId="77777777" w:rsidR="0080661B" w:rsidRPr="0080661B" w:rsidRDefault="0080661B" w:rsidP="0080661B">
      <w:pPr>
        <w:spacing w:before="0" w:after="0" w:line="240" w:lineRule="auto"/>
        <w:rPr>
          <w:rFonts w:ascii="Calibri" w:eastAsia="Times New Roman" w:hAnsi="Calibri" w:cs="Calibri"/>
          <w:b/>
          <w:sz w:val="22"/>
        </w:rPr>
      </w:pPr>
      <w:r w:rsidRPr="0080661B">
        <w:rPr>
          <w:rFonts w:ascii="Calibri" w:eastAsia="Times New Roman" w:hAnsi="Calibri" w:cs="Calibri"/>
          <w:b/>
          <w:sz w:val="22"/>
        </w:rPr>
        <w:t xml:space="preserve">Oświadczam, </w:t>
      </w:r>
      <w:proofErr w:type="gramStart"/>
      <w:r w:rsidRPr="0080661B">
        <w:rPr>
          <w:rFonts w:ascii="Calibri" w:eastAsia="Times New Roman" w:hAnsi="Calibri" w:cs="Calibri"/>
          <w:b/>
          <w:sz w:val="22"/>
        </w:rPr>
        <w:t>że :</w:t>
      </w:r>
      <w:proofErr w:type="gramEnd"/>
    </w:p>
    <w:p w14:paraId="65D47AE2" w14:textId="77777777" w:rsidR="0080661B" w:rsidRPr="0080661B" w:rsidRDefault="0080661B" w:rsidP="0080661B">
      <w:pPr>
        <w:spacing w:before="0" w:after="0" w:line="360" w:lineRule="auto"/>
        <w:jc w:val="both"/>
        <w:rPr>
          <w:rFonts w:ascii="Calibri" w:eastAsia="Times New Roman" w:hAnsi="Calibri" w:cs="Calibri"/>
          <w:strike/>
          <w:sz w:val="22"/>
        </w:rPr>
      </w:pPr>
      <w:r w:rsidRPr="0080661B">
        <w:rPr>
          <w:rFonts w:ascii="Calibri" w:eastAsia="Times New Roman" w:hAnsi="Calibri" w:cs="Calibri"/>
          <w:b/>
          <w:sz w:val="22"/>
        </w:rPr>
        <w:tab/>
      </w:r>
    </w:p>
    <w:p w14:paraId="237B20A5" w14:textId="77777777" w:rsidR="0080661B" w:rsidRPr="0080661B" w:rsidRDefault="0080661B">
      <w:pPr>
        <w:numPr>
          <w:ilvl w:val="0"/>
          <w:numId w:val="3"/>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posiadamy uprawnienia do wykonywania określonej działalności lub czynności, jeżeli przepisy prawa nakładają obowiązek ich posiadania, związanych z realizacja przedmiotowego zamówienia publicznego,</w:t>
      </w:r>
    </w:p>
    <w:p w14:paraId="45A02D09" w14:textId="77777777" w:rsidR="0080661B" w:rsidRPr="0080661B" w:rsidRDefault="0080661B">
      <w:pPr>
        <w:numPr>
          <w:ilvl w:val="0"/>
          <w:numId w:val="3"/>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posiadamy wiedzę i doświadczenie niezbędne do realizacji zamówienia,</w:t>
      </w:r>
    </w:p>
    <w:p w14:paraId="2CEC9CF8" w14:textId="77777777" w:rsidR="0080661B" w:rsidRPr="0080661B" w:rsidRDefault="0080661B">
      <w:pPr>
        <w:numPr>
          <w:ilvl w:val="0"/>
          <w:numId w:val="3"/>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 xml:space="preserve">dysponujemy odpowiednim potencjałem technicznym oraz osobami zdolnymi do wykonania zamówienia, </w:t>
      </w:r>
    </w:p>
    <w:p w14:paraId="0C4EA2C0" w14:textId="77777777" w:rsidR="0080661B" w:rsidRPr="0080661B" w:rsidRDefault="0080661B">
      <w:pPr>
        <w:numPr>
          <w:ilvl w:val="0"/>
          <w:numId w:val="3"/>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 xml:space="preserve">spełniamy warunki dotyczące sytuacji ekonomicznej i finansowej, </w:t>
      </w:r>
    </w:p>
    <w:p w14:paraId="3FC64C42" w14:textId="77777777" w:rsidR="0080661B" w:rsidRPr="0080661B" w:rsidRDefault="0080661B">
      <w:pPr>
        <w:numPr>
          <w:ilvl w:val="0"/>
          <w:numId w:val="3"/>
        </w:numPr>
        <w:spacing w:before="0" w:after="0" w:line="240" w:lineRule="auto"/>
        <w:jc w:val="both"/>
        <w:rPr>
          <w:rFonts w:ascii="Calibri" w:eastAsia="Times New Roman" w:hAnsi="Calibri" w:cs="Calibri"/>
          <w:sz w:val="24"/>
          <w:szCs w:val="24"/>
        </w:rPr>
      </w:pPr>
      <w:r w:rsidRPr="0080661B">
        <w:rPr>
          <w:rFonts w:ascii="Calibri" w:eastAsia="Times New Roman" w:hAnsi="Calibri" w:cs="Calibri"/>
          <w:sz w:val="24"/>
          <w:szCs w:val="24"/>
        </w:rPr>
        <w:t xml:space="preserve">posiadamy wpis do rejestru prowadzonego przez Marszałka Województwa w zakresie transportu odpadów wymienionych w Rozporządzeniu Ministra Klimatu z dnia 2 stycznia 2020 r. </w:t>
      </w:r>
      <w:r w:rsidRPr="0080661B">
        <w:rPr>
          <w:rFonts w:ascii="Calibri" w:eastAsia="Times New Roman" w:hAnsi="Calibri" w:cs="Calibri"/>
          <w:i/>
          <w:sz w:val="24"/>
          <w:szCs w:val="24"/>
        </w:rPr>
        <w:t xml:space="preserve">w sprawie katalogu odpadów </w:t>
      </w:r>
      <w:r w:rsidRPr="0080661B">
        <w:rPr>
          <w:rFonts w:ascii="Calibri" w:eastAsia="Times New Roman" w:hAnsi="Calibri" w:cs="Calibri"/>
          <w:sz w:val="24"/>
          <w:szCs w:val="24"/>
        </w:rPr>
        <w:t xml:space="preserve">(Dz. U. poz. 10) w grupie 17 06, lub posiadam podpisaną umowę na transport odpadów z przedsiębiorstwem posiadającym takowy wpis.    </w:t>
      </w:r>
    </w:p>
    <w:p w14:paraId="356855C5" w14:textId="77777777" w:rsidR="0080661B" w:rsidRPr="0080661B" w:rsidRDefault="0080661B" w:rsidP="0080661B">
      <w:pPr>
        <w:spacing w:before="0" w:after="0" w:line="240" w:lineRule="auto"/>
        <w:jc w:val="both"/>
        <w:rPr>
          <w:rFonts w:ascii="Calibri" w:eastAsia="Times New Roman" w:hAnsi="Calibri" w:cs="Calibri"/>
          <w:b/>
          <w:sz w:val="28"/>
          <w:szCs w:val="28"/>
          <w:vertAlign w:val="superscript"/>
        </w:rPr>
      </w:pPr>
    </w:p>
    <w:p w14:paraId="7EAF3F94" w14:textId="77777777" w:rsidR="0080661B" w:rsidRPr="0080661B" w:rsidRDefault="0080661B" w:rsidP="0080661B">
      <w:pPr>
        <w:spacing w:before="0" w:after="0" w:line="240" w:lineRule="auto"/>
        <w:jc w:val="both"/>
        <w:rPr>
          <w:rFonts w:ascii="Calibri" w:eastAsia="Times New Roman" w:hAnsi="Calibri" w:cs="Calibri"/>
          <w:b/>
          <w:sz w:val="22"/>
          <w:szCs w:val="22"/>
        </w:rPr>
      </w:pPr>
    </w:p>
    <w:p w14:paraId="242708E1" w14:textId="77777777" w:rsidR="0080661B" w:rsidRPr="0080661B" w:rsidRDefault="0080661B" w:rsidP="0080661B">
      <w:pPr>
        <w:spacing w:before="0" w:after="0" w:line="240" w:lineRule="auto"/>
        <w:ind w:left="4956"/>
        <w:jc w:val="both"/>
        <w:rPr>
          <w:rFonts w:ascii="Calibri" w:eastAsia="Times New Roman" w:hAnsi="Calibri" w:cs="Calibri"/>
          <w:sz w:val="22"/>
        </w:rPr>
      </w:pPr>
    </w:p>
    <w:p w14:paraId="088C59D0" w14:textId="77777777" w:rsidR="0080661B" w:rsidRPr="0080661B" w:rsidRDefault="0080661B" w:rsidP="0080661B">
      <w:pPr>
        <w:spacing w:before="0" w:after="0" w:line="240" w:lineRule="auto"/>
        <w:ind w:left="4956"/>
        <w:jc w:val="both"/>
        <w:rPr>
          <w:rFonts w:ascii="Calibri" w:eastAsia="Times New Roman" w:hAnsi="Calibri" w:cs="Calibri"/>
          <w:sz w:val="22"/>
        </w:rPr>
      </w:pPr>
    </w:p>
    <w:p w14:paraId="0B5E2B46" w14:textId="77777777" w:rsidR="0080661B" w:rsidRPr="0080661B" w:rsidRDefault="0080661B" w:rsidP="0080661B">
      <w:pPr>
        <w:spacing w:before="0" w:after="0" w:line="240" w:lineRule="auto"/>
        <w:ind w:left="4956"/>
        <w:jc w:val="both"/>
        <w:rPr>
          <w:rFonts w:ascii="Calibri" w:eastAsia="Times New Roman" w:hAnsi="Calibri" w:cs="Calibri"/>
          <w:b/>
          <w:sz w:val="22"/>
        </w:rPr>
      </w:pPr>
      <w:r w:rsidRPr="0080661B">
        <w:rPr>
          <w:rFonts w:ascii="Calibri" w:eastAsia="Times New Roman" w:hAnsi="Calibri" w:cs="Calibri"/>
          <w:sz w:val="22"/>
        </w:rPr>
        <w:t xml:space="preserve">  ...................................................</w:t>
      </w:r>
    </w:p>
    <w:p w14:paraId="36AEE470" w14:textId="77777777" w:rsidR="0080661B" w:rsidRPr="0080661B" w:rsidRDefault="0080661B" w:rsidP="0080661B">
      <w:pPr>
        <w:spacing w:before="0" w:after="0" w:line="240" w:lineRule="auto"/>
        <w:ind w:left="4956"/>
        <w:jc w:val="both"/>
        <w:rPr>
          <w:rFonts w:ascii="Calibri" w:eastAsia="Times New Roman" w:hAnsi="Calibri" w:cs="Calibri"/>
          <w:sz w:val="22"/>
        </w:rPr>
      </w:pPr>
      <w:r w:rsidRPr="0080661B">
        <w:rPr>
          <w:rFonts w:ascii="Calibri" w:eastAsia="Times New Roman" w:hAnsi="Calibri" w:cs="Calibri"/>
          <w:sz w:val="22"/>
        </w:rPr>
        <w:t>Podpis wykonawcy lub osoby upoważnionej</w:t>
      </w:r>
    </w:p>
    <w:p w14:paraId="4565EEA9" w14:textId="77777777" w:rsidR="0080661B" w:rsidRDefault="0080661B" w:rsidP="0080661B">
      <w:pPr>
        <w:spacing w:before="0" w:after="120" w:line="240" w:lineRule="auto"/>
        <w:rPr>
          <w:sz w:val="24"/>
          <w:szCs w:val="24"/>
        </w:rPr>
      </w:pPr>
    </w:p>
    <w:p w14:paraId="71910FC7" w14:textId="18CF1DD0" w:rsidR="0080661B" w:rsidRDefault="0080661B">
      <w:pPr>
        <w:rPr>
          <w:sz w:val="24"/>
          <w:szCs w:val="24"/>
        </w:rPr>
      </w:pPr>
      <w:r>
        <w:rPr>
          <w:sz w:val="24"/>
          <w:szCs w:val="24"/>
        </w:rPr>
        <w:br w:type="page"/>
      </w:r>
    </w:p>
    <w:p w14:paraId="34F6E2A4" w14:textId="77777777" w:rsidR="0080661B" w:rsidRPr="0080661B" w:rsidRDefault="0080661B" w:rsidP="0080661B">
      <w:pPr>
        <w:spacing w:before="0" w:after="0" w:line="240" w:lineRule="auto"/>
        <w:jc w:val="right"/>
        <w:rPr>
          <w:rFonts w:ascii="Arial" w:eastAsia="Times New Roman" w:hAnsi="Arial" w:cs="Arial"/>
          <w:b/>
        </w:rPr>
      </w:pPr>
      <w:r w:rsidRPr="0080661B">
        <w:rPr>
          <w:rFonts w:ascii="Arial" w:eastAsia="Times New Roman" w:hAnsi="Arial" w:cs="Arial"/>
          <w:b/>
        </w:rPr>
        <w:t xml:space="preserve">Załącznik nr 3 </w:t>
      </w:r>
    </w:p>
    <w:p w14:paraId="7E61720F" w14:textId="77777777" w:rsidR="0080661B" w:rsidRPr="0080661B" w:rsidRDefault="0080661B" w:rsidP="0080661B">
      <w:pPr>
        <w:spacing w:before="0" w:after="0" w:line="240" w:lineRule="auto"/>
        <w:rPr>
          <w:rFonts w:ascii="Calibri" w:eastAsia="Times New Roman" w:hAnsi="Calibri" w:cs="Calibri"/>
        </w:rPr>
      </w:pPr>
      <w:r w:rsidRPr="0080661B">
        <w:rPr>
          <w:rFonts w:ascii="Calibri" w:eastAsia="Times New Roman" w:hAnsi="Calibri" w:cs="Calibri"/>
        </w:rPr>
        <w:t>OR.272.33.2023</w:t>
      </w:r>
    </w:p>
    <w:p w14:paraId="7B61AA66" w14:textId="77777777" w:rsidR="0080661B" w:rsidRPr="0080661B" w:rsidRDefault="0080661B" w:rsidP="0080661B">
      <w:pPr>
        <w:spacing w:before="0" w:after="0" w:line="240" w:lineRule="auto"/>
        <w:jc w:val="both"/>
        <w:rPr>
          <w:rFonts w:ascii="Arial" w:eastAsia="Times New Roman" w:hAnsi="Arial" w:cs="Arial"/>
          <w:b/>
        </w:rPr>
      </w:pP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r>
      <w:r w:rsidRPr="0080661B">
        <w:rPr>
          <w:rFonts w:ascii="Arial" w:eastAsia="Times New Roman" w:hAnsi="Arial" w:cs="Arial"/>
          <w:b/>
        </w:rPr>
        <w:tab/>
        <w:t xml:space="preserve"> </w:t>
      </w:r>
    </w:p>
    <w:p w14:paraId="6CD2FC1E" w14:textId="77777777" w:rsidR="0080661B" w:rsidRPr="0080661B" w:rsidRDefault="0080661B" w:rsidP="0080661B">
      <w:pPr>
        <w:spacing w:before="0" w:after="0" w:line="240" w:lineRule="auto"/>
        <w:jc w:val="both"/>
        <w:rPr>
          <w:rFonts w:ascii="Arial" w:eastAsia="Times New Roman" w:hAnsi="Arial" w:cs="Arial"/>
          <w:b/>
        </w:rPr>
      </w:pPr>
    </w:p>
    <w:p w14:paraId="0A9004C5" w14:textId="77777777" w:rsidR="0080661B" w:rsidRPr="0080661B" w:rsidRDefault="0080661B" w:rsidP="0080661B">
      <w:pPr>
        <w:spacing w:before="0" w:after="0" w:line="240" w:lineRule="auto"/>
        <w:rPr>
          <w:rFonts w:ascii="Arial" w:eastAsia="Times New Roman" w:hAnsi="Arial" w:cs="Arial"/>
          <w:sz w:val="24"/>
          <w:szCs w:val="24"/>
        </w:rPr>
      </w:pPr>
      <w:r w:rsidRPr="0080661B">
        <w:rPr>
          <w:rFonts w:ascii="Arial" w:eastAsia="Times New Roman" w:hAnsi="Arial" w:cs="Arial"/>
          <w:sz w:val="24"/>
          <w:szCs w:val="24"/>
        </w:rPr>
        <w:t>……………………………………………….</w:t>
      </w:r>
    </w:p>
    <w:p w14:paraId="5213B702" w14:textId="77777777" w:rsidR="0080661B" w:rsidRPr="0080661B" w:rsidRDefault="0080661B" w:rsidP="0080661B">
      <w:pPr>
        <w:spacing w:before="0" w:after="0" w:line="240" w:lineRule="auto"/>
        <w:ind w:firstLine="708"/>
        <w:rPr>
          <w:rFonts w:ascii="Arial" w:eastAsia="Times New Roman" w:hAnsi="Arial" w:cs="Arial"/>
        </w:rPr>
      </w:pPr>
      <w:r w:rsidRPr="0080661B">
        <w:rPr>
          <w:rFonts w:ascii="Arial" w:eastAsia="Times New Roman" w:hAnsi="Arial" w:cs="Arial"/>
        </w:rPr>
        <w:t>Pieczęć Wykonawcy</w:t>
      </w:r>
    </w:p>
    <w:p w14:paraId="59609F77" w14:textId="77777777" w:rsidR="0080661B" w:rsidRPr="0080661B" w:rsidRDefault="0080661B" w:rsidP="0080661B">
      <w:pPr>
        <w:spacing w:before="0" w:after="0" w:line="240" w:lineRule="auto"/>
        <w:jc w:val="both"/>
        <w:rPr>
          <w:rFonts w:ascii="Arial" w:eastAsia="Times New Roman" w:hAnsi="Arial" w:cs="Arial"/>
          <w:b/>
        </w:rPr>
      </w:pPr>
    </w:p>
    <w:p w14:paraId="6AD28CF7" w14:textId="77777777" w:rsidR="0080661B" w:rsidRPr="0080661B" w:rsidRDefault="0080661B" w:rsidP="0080661B">
      <w:pPr>
        <w:spacing w:before="0" w:after="0" w:line="240" w:lineRule="auto"/>
        <w:jc w:val="center"/>
        <w:rPr>
          <w:rFonts w:ascii="Arial" w:eastAsia="Times New Roman" w:hAnsi="Arial" w:cs="Arial"/>
          <w:b/>
          <w:sz w:val="24"/>
          <w:szCs w:val="24"/>
        </w:rPr>
      </w:pPr>
    </w:p>
    <w:p w14:paraId="2D73E5D5" w14:textId="77777777" w:rsidR="0080661B" w:rsidRPr="0080661B" w:rsidRDefault="0080661B" w:rsidP="0080661B">
      <w:pPr>
        <w:spacing w:before="0" w:after="0" w:line="240" w:lineRule="auto"/>
        <w:jc w:val="center"/>
        <w:rPr>
          <w:rFonts w:ascii="Arial" w:eastAsia="Times New Roman" w:hAnsi="Arial" w:cs="Arial"/>
          <w:b/>
          <w:sz w:val="24"/>
          <w:szCs w:val="24"/>
        </w:rPr>
      </w:pPr>
      <w:r w:rsidRPr="0080661B">
        <w:rPr>
          <w:rFonts w:ascii="Arial" w:eastAsia="Times New Roman" w:hAnsi="Arial" w:cs="Arial"/>
          <w:b/>
          <w:sz w:val="24"/>
          <w:szCs w:val="24"/>
        </w:rPr>
        <w:t xml:space="preserve">Wykaz wykonanych usług </w:t>
      </w:r>
    </w:p>
    <w:p w14:paraId="5244DE9D" w14:textId="77777777" w:rsidR="0080661B" w:rsidRPr="0080661B" w:rsidRDefault="0080661B" w:rsidP="0080661B">
      <w:pPr>
        <w:spacing w:before="0" w:after="0" w:line="240" w:lineRule="auto"/>
        <w:jc w:val="center"/>
        <w:rPr>
          <w:rFonts w:ascii="Arial" w:eastAsia="Times New Roman" w:hAnsi="Arial" w:cs="Arial"/>
          <w:b/>
        </w:rPr>
      </w:pPr>
    </w:p>
    <w:p w14:paraId="371D1CC1" w14:textId="77777777" w:rsidR="0080661B" w:rsidRPr="0080661B" w:rsidRDefault="0080661B" w:rsidP="0080661B">
      <w:pPr>
        <w:spacing w:before="0" w:after="0" w:line="240" w:lineRule="auto"/>
        <w:jc w:val="both"/>
        <w:rPr>
          <w:rFonts w:ascii="Arial" w:eastAsia="Times New Roman" w:hAnsi="Arial" w:cs="Arial"/>
          <w:b/>
        </w:rPr>
      </w:pPr>
    </w:p>
    <w:p w14:paraId="72E4EB48" w14:textId="77777777" w:rsidR="0080661B" w:rsidRPr="0080661B" w:rsidRDefault="0080661B" w:rsidP="0080661B">
      <w:pPr>
        <w:spacing w:before="0" w:after="0" w:line="240" w:lineRule="auto"/>
        <w:jc w:val="both"/>
        <w:rPr>
          <w:rFonts w:ascii="Calibri" w:eastAsia="Times New Roman" w:hAnsi="Calibri" w:cs="Calibri"/>
          <w:b/>
          <w:color w:val="000000"/>
          <w:sz w:val="26"/>
          <w:szCs w:val="26"/>
        </w:rPr>
      </w:pPr>
      <w:r w:rsidRPr="0080661B">
        <w:rPr>
          <w:rFonts w:ascii="Arial" w:eastAsia="Times New Roman" w:hAnsi="Arial" w:cs="Arial"/>
          <w:szCs w:val="24"/>
        </w:rPr>
        <w:t xml:space="preserve">Zadanie: </w:t>
      </w:r>
      <w:r w:rsidRPr="0080661B">
        <w:rPr>
          <w:rFonts w:ascii="Calibri" w:eastAsia="Times New Roman" w:hAnsi="Calibri" w:cs="Calibri"/>
          <w:b/>
          <w:bCs/>
          <w:sz w:val="26"/>
          <w:szCs w:val="26"/>
        </w:rPr>
        <w:t xml:space="preserve">Zapytanie ofertowe dotyczące wykonania usług polegających na </w:t>
      </w:r>
      <w:r w:rsidRPr="0080661B">
        <w:rPr>
          <w:rFonts w:ascii="Calibri" w:eastAsia="Times New Roman" w:hAnsi="Calibri" w:cs="Calibri"/>
          <w:b/>
          <w:color w:val="000000"/>
          <w:sz w:val="26"/>
          <w:szCs w:val="26"/>
        </w:rPr>
        <w:t xml:space="preserve">DEMONTAŻU, ODBIORZE, PAKOWANIU, TRANSPORCIE  i PRZEKAZANIU do UNIESZKODLIWIANIA WYROBÓW </w:t>
      </w:r>
      <w:proofErr w:type="spellStart"/>
      <w:r w:rsidRPr="0080661B">
        <w:rPr>
          <w:rFonts w:ascii="Calibri" w:eastAsia="Times New Roman" w:hAnsi="Calibri" w:cs="Calibri"/>
          <w:b/>
          <w:color w:val="000000"/>
          <w:sz w:val="26"/>
          <w:szCs w:val="26"/>
        </w:rPr>
        <w:t>ZAWIERAJACYCH</w:t>
      </w:r>
      <w:proofErr w:type="spellEnd"/>
      <w:r w:rsidRPr="0080661B">
        <w:rPr>
          <w:rFonts w:ascii="Calibri" w:eastAsia="Times New Roman" w:hAnsi="Calibri" w:cs="Calibri"/>
          <w:b/>
          <w:color w:val="000000"/>
          <w:sz w:val="26"/>
          <w:szCs w:val="26"/>
        </w:rPr>
        <w:t xml:space="preserve"> AZBEST POCHODZĄCYCH                        Z WYMIANY POKRYĆ DACHOWYCH I ELEWACJI BUDYNKÓW MIESZKALNYCH                          I GOSPODARCZYCH W 2023 R.</w:t>
      </w:r>
    </w:p>
    <w:p w14:paraId="04C8D943" w14:textId="77777777" w:rsidR="0080661B" w:rsidRPr="0080661B" w:rsidRDefault="0080661B" w:rsidP="0080661B">
      <w:pPr>
        <w:spacing w:before="0" w:after="0" w:line="240" w:lineRule="auto"/>
        <w:jc w:val="both"/>
        <w:rPr>
          <w:rFonts w:ascii="Arial" w:eastAsia="Times New Roman" w:hAnsi="Arial" w:cs="Arial"/>
        </w:rPr>
      </w:pPr>
    </w:p>
    <w:p w14:paraId="28439331" w14:textId="77777777" w:rsidR="0080661B" w:rsidRPr="0080661B" w:rsidRDefault="0080661B" w:rsidP="0080661B">
      <w:pPr>
        <w:spacing w:before="0" w:after="0" w:line="240" w:lineRule="auto"/>
        <w:jc w:val="both"/>
        <w:rPr>
          <w:rFonts w:ascii="Calibri" w:eastAsia="Times New Roman" w:hAnsi="Calibri" w:cs="Calibri"/>
          <w:strike/>
          <w:sz w:val="24"/>
          <w:szCs w:val="24"/>
        </w:rPr>
      </w:pPr>
      <w:r w:rsidRPr="0080661B">
        <w:rPr>
          <w:rFonts w:ascii="Calibri" w:eastAsia="Times New Roman" w:hAnsi="Calibri" w:cs="Calibri"/>
          <w:sz w:val="24"/>
          <w:szCs w:val="24"/>
        </w:rPr>
        <w:t>oświadczam, że zrealizowałem (zostały zakończone) w okresie ostatnich 3 lat przed upływem terminu składania ofert, a jeżeli okres prowadzenia działalności jest krótszy – w tym okresie, następujące zadania</w:t>
      </w:r>
      <w:r w:rsidRPr="0080661B">
        <w:rPr>
          <w:rFonts w:ascii="Calibri" w:eastAsia="Times New Roman" w:hAnsi="Calibri" w:cs="Calibri"/>
          <w:strike/>
          <w:sz w:val="24"/>
          <w:szCs w:val="24"/>
        </w:rPr>
        <w:t xml:space="preserve">: </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1"/>
        <w:gridCol w:w="1981"/>
        <w:gridCol w:w="3734"/>
        <w:gridCol w:w="949"/>
        <w:gridCol w:w="900"/>
      </w:tblGrid>
      <w:tr w:rsidR="0080661B" w:rsidRPr="0080661B" w14:paraId="5A98182A" w14:textId="77777777" w:rsidTr="00022580">
        <w:trPr>
          <w:cantSplit/>
        </w:trPr>
        <w:tc>
          <w:tcPr>
            <w:tcW w:w="1691" w:type="dxa"/>
            <w:vMerge w:val="restart"/>
            <w:tcBorders>
              <w:top w:val="single" w:sz="4" w:space="0" w:color="auto"/>
              <w:left w:val="single" w:sz="4" w:space="0" w:color="auto"/>
              <w:bottom w:val="single" w:sz="4" w:space="0" w:color="auto"/>
              <w:right w:val="single" w:sz="4" w:space="0" w:color="auto"/>
            </w:tcBorders>
            <w:vAlign w:val="center"/>
            <w:hideMark/>
          </w:tcPr>
          <w:p w14:paraId="1C96316D"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Nazwa i adres Zamawiającego</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14:paraId="48F2F2B2"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 xml:space="preserve">Wartość </w:t>
            </w:r>
          </w:p>
          <w:p w14:paraId="2B55772C"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 xml:space="preserve">(PLN brutto) zadań/robót wykonanych przez Wykonawcę </w:t>
            </w:r>
          </w:p>
        </w:tc>
        <w:tc>
          <w:tcPr>
            <w:tcW w:w="3734" w:type="dxa"/>
            <w:vMerge w:val="restart"/>
            <w:tcBorders>
              <w:top w:val="single" w:sz="4" w:space="0" w:color="auto"/>
              <w:left w:val="single" w:sz="4" w:space="0" w:color="auto"/>
              <w:bottom w:val="single" w:sz="4" w:space="0" w:color="auto"/>
              <w:right w:val="single" w:sz="4" w:space="0" w:color="auto"/>
            </w:tcBorders>
            <w:hideMark/>
          </w:tcPr>
          <w:p w14:paraId="08C9AB07" w14:textId="77777777" w:rsidR="0080661B" w:rsidRPr="0080661B" w:rsidRDefault="0080661B" w:rsidP="0080661B">
            <w:pPr>
              <w:spacing w:before="240" w:after="0" w:line="240" w:lineRule="auto"/>
              <w:jc w:val="both"/>
              <w:rPr>
                <w:rFonts w:ascii="Calibri" w:eastAsia="Times New Roman" w:hAnsi="Calibri" w:cs="Calibri"/>
                <w:b/>
                <w:bCs/>
                <w:color w:val="7030A0"/>
                <w:sz w:val="22"/>
                <w:szCs w:val="22"/>
              </w:rPr>
            </w:pPr>
            <w:r w:rsidRPr="0080661B">
              <w:rPr>
                <w:rFonts w:ascii="Calibri" w:eastAsia="Times New Roman" w:hAnsi="Calibri" w:cs="Calibri"/>
                <w:b/>
                <w:bCs/>
                <w:sz w:val="22"/>
                <w:szCs w:val="22"/>
              </w:rPr>
              <w:t>Nazwa kontraktu, rodzaj i miejsce wykonanych przez Wykonawcę usług</w:t>
            </w:r>
          </w:p>
        </w:tc>
        <w:tc>
          <w:tcPr>
            <w:tcW w:w="1849" w:type="dxa"/>
            <w:gridSpan w:val="2"/>
            <w:tcBorders>
              <w:top w:val="single" w:sz="4" w:space="0" w:color="auto"/>
              <w:left w:val="single" w:sz="4" w:space="0" w:color="auto"/>
              <w:bottom w:val="single" w:sz="4" w:space="0" w:color="auto"/>
              <w:right w:val="single" w:sz="4" w:space="0" w:color="auto"/>
            </w:tcBorders>
            <w:vAlign w:val="center"/>
            <w:hideMark/>
          </w:tcPr>
          <w:p w14:paraId="3BB2EF6E" w14:textId="77777777" w:rsidR="0080661B" w:rsidRPr="0080661B" w:rsidRDefault="0080661B" w:rsidP="0080661B">
            <w:pPr>
              <w:spacing w:before="120" w:after="0" w:line="240" w:lineRule="auto"/>
              <w:jc w:val="both"/>
              <w:rPr>
                <w:rFonts w:ascii="Calibri" w:eastAsia="Times New Roman" w:hAnsi="Calibri" w:cs="Calibri"/>
                <w:b/>
                <w:bCs/>
                <w:sz w:val="22"/>
                <w:szCs w:val="22"/>
              </w:rPr>
            </w:pPr>
            <w:r w:rsidRPr="0080661B">
              <w:rPr>
                <w:rFonts w:ascii="Calibri" w:eastAsia="Times New Roman" w:hAnsi="Calibri" w:cs="Calibri"/>
                <w:b/>
                <w:bCs/>
                <w:sz w:val="22"/>
                <w:szCs w:val="22"/>
              </w:rPr>
              <w:t>Czas realizacji</w:t>
            </w:r>
          </w:p>
        </w:tc>
      </w:tr>
      <w:tr w:rsidR="0080661B" w:rsidRPr="0080661B" w14:paraId="2B8A28A6" w14:textId="77777777" w:rsidTr="00022580">
        <w:trPr>
          <w:cantSplit/>
          <w:trHeight w:val="81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17E3EEDC" w14:textId="77777777" w:rsidR="0080661B" w:rsidRPr="0080661B" w:rsidRDefault="0080661B" w:rsidP="0080661B">
            <w:pPr>
              <w:spacing w:before="0" w:after="0" w:line="240" w:lineRule="auto"/>
              <w:rPr>
                <w:rFonts w:ascii="Calibri" w:eastAsia="Times New Roman" w:hAnsi="Calibri" w:cs="Calibri"/>
                <w:b/>
                <w:bCs/>
                <w:sz w:val="22"/>
                <w:szCs w:val="22"/>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14:paraId="1E4F1B1B" w14:textId="77777777" w:rsidR="0080661B" w:rsidRPr="0080661B" w:rsidRDefault="0080661B" w:rsidP="0080661B">
            <w:pPr>
              <w:spacing w:before="0" w:after="0" w:line="240" w:lineRule="auto"/>
              <w:rPr>
                <w:rFonts w:ascii="Calibri" w:eastAsia="Times New Roman" w:hAnsi="Calibri" w:cs="Calibri"/>
                <w:b/>
                <w:bCs/>
                <w:sz w:val="22"/>
                <w:szCs w:val="22"/>
              </w:rPr>
            </w:pPr>
          </w:p>
        </w:tc>
        <w:tc>
          <w:tcPr>
            <w:tcW w:w="3734" w:type="dxa"/>
            <w:vMerge/>
            <w:tcBorders>
              <w:top w:val="single" w:sz="4" w:space="0" w:color="auto"/>
              <w:left w:val="single" w:sz="4" w:space="0" w:color="auto"/>
              <w:bottom w:val="single" w:sz="4" w:space="0" w:color="auto"/>
              <w:right w:val="single" w:sz="4" w:space="0" w:color="auto"/>
            </w:tcBorders>
            <w:vAlign w:val="center"/>
            <w:hideMark/>
          </w:tcPr>
          <w:p w14:paraId="5BCFA297" w14:textId="77777777" w:rsidR="0080661B" w:rsidRPr="0080661B" w:rsidRDefault="0080661B" w:rsidP="0080661B">
            <w:pPr>
              <w:spacing w:before="0" w:after="0" w:line="240" w:lineRule="auto"/>
              <w:rPr>
                <w:rFonts w:ascii="Calibri" w:eastAsia="Times New Roman" w:hAnsi="Calibri" w:cs="Calibri"/>
                <w:b/>
                <w:bCs/>
                <w:color w:val="7030A0"/>
                <w:sz w:val="22"/>
                <w:szCs w:val="22"/>
              </w:rPr>
            </w:pPr>
          </w:p>
        </w:tc>
        <w:tc>
          <w:tcPr>
            <w:tcW w:w="949" w:type="dxa"/>
            <w:tcBorders>
              <w:top w:val="single" w:sz="4" w:space="0" w:color="auto"/>
              <w:left w:val="single" w:sz="4" w:space="0" w:color="auto"/>
              <w:bottom w:val="single" w:sz="4" w:space="0" w:color="auto"/>
              <w:right w:val="single" w:sz="4" w:space="0" w:color="auto"/>
            </w:tcBorders>
            <w:hideMark/>
          </w:tcPr>
          <w:p w14:paraId="479D5525"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początek</w:t>
            </w:r>
          </w:p>
          <w:p w14:paraId="79D8418F" w14:textId="77777777" w:rsidR="0080661B" w:rsidRPr="0080661B" w:rsidRDefault="0080661B" w:rsidP="0080661B">
            <w:pPr>
              <w:spacing w:before="120" w:after="0" w:line="240" w:lineRule="auto"/>
              <w:jc w:val="both"/>
              <w:rPr>
                <w:rFonts w:ascii="Calibri" w:eastAsia="Times New Roman" w:hAnsi="Calibri" w:cs="Calibri"/>
                <w:b/>
                <w:bCs/>
                <w:u w:val="single"/>
              </w:rPr>
            </w:pPr>
            <w:r w:rsidRPr="0080661B">
              <w:rPr>
                <w:rFonts w:ascii="Calibri" w:eastAsia="Times New Roman" w:hAnsi="Calibri" w:cs="Calibri"/>
                <w:b/>
                <w:bCs/>
                <w:u w:val="single"/>
              </w:rPr>
              <w:t xml:space="preserve"> miesiąc </w:t>
            </w:r>
          </w:p>
          <w:p w14:paraId="7857F1F9"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rok</w:t>
            </w:r>
          </w:p>
        </w:tc>
        <w:tc>
          <w:tcPr>
            <w:tcW w:w="900" w:type="dxa"/>
            <w:tcBorders>
              <w:top w:val="single" w:sz="4" w:space="0" w:color="auto"/>
              <w:left w:val="single" w:sz="4" w:space="0" w:color="auto"/>
              <w:bottom w:val="single" w:sz="4" w:space="0" w:color="auto"/>
              <w:right w:val="single" w:sz="4" w:space="0" w:color="auto"/>
            </w:tcBorders>
            <w:hideMark/>
          </w:tcPr>
          <w:p w14:paraId="60EAD45E"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 xml:space="preserve">koniec </w:t>
            </w:r>
          </w:p>
          <w:p w14:paraId="2BE1FE2E" w14:textId="77777777" w:rsidR="0080661B" w:rsidRPr="0080661B" w:rsidRDefault="0080661B" w:rsidP="0080661B">
            <w:pPr>
              <w:spacing w:before="120" w:after="0" w:line="240" w:lineRule="auto"/>
              <w:jc w:val="both"/>
              <w:rPr>
                <w:rFonts w:ascii="Calibri" w:eastAsia="Times New Roman" w:hAnsi="Calibri" w:cs="Calibri"/>
                <w:b/>
                <w:bCs/>
                <w:u w:val="single"/>
              </w:rPr>
            </w:pPr>
            <w:r w:rsidRPr="0080661B">
              <w:rPr>
                <w:rFonts w:ascii="Calibri" w:eastAsia="Times New Roman" w:hAnsi="Calibri" w:cs="Calibri"/>
                <w:b/>
                <w:bCs/>
                <w:u w:val="single"/>
              </w:rPr>
              <w:t xml:space="preserve">miesiąc </w:t>
            </w:r>
          </w:p>
          <w:p w14:paraId="17E0F0FF" w14:textId="77777777" w:rsidR="0080661B" w:rsidRPr="0080661B" w:rsidRDefault="0080661B" w:rsidP="0080661B">
            <w:pPr>
              <w:spacing w:before="120" w:after="0" w:line="240" w:lineRule="auto"/>
              <w:jc w:val="both"/>
              <w:rPr>
                <w:rFonts w:ascii="Calibri" w:eastAsia="Times New Roman" w:hAnsi="Calibri" w:cs="Calibri"/>
                <w:b/>
                <w:bCs/>
              </w:rPr>
            </w:pPr>
            <w:r w:rsidRPr="0080661B">
              <w:rPr>
                <w:rFonts w:ascii="Calibri" w:eastAsia="Times New Roman" w:hAnsi="Calibri" w:cs="Calibri"/>
                <w:b/>
                <w:bCs/>
              </w:rPr>
              <w:t>rok</w:t>
            </w:r>
          </w:p>
        </w:tc>
      </w:tr>
      <w:tr w:rsidR="0080661B" w:rsidRPr="0080661B" w14:paraId="17A3D2FD" w14:textId="77777777" w:rsidTr="00022580">
        <w:trPr>
          <w:trHeight w:val="256"/>
        </w:trPr>
        <w:tc>
          <w:tcPr>
            <w:tcW w:w="1691" w:type="dxa"/>
            <w:tcBorders>
              <w:top w:val="single" w:sz="4" w:space="0" w:color="auto"/>
              <w:left w:val="single" w:sz="4" w:space="0" w:color="auto"/>
              <w:bottom w:val="single" w:sz="4" w:space="0" w:color="auto"/>
              <w:right w:val="single" w:sz="4" w:space="0" w:color="auto"/>
            </w:tcBorders>
            <w:hideMark/>
          </w:tcPr>
          <w:p w14:paraId="6E46431E"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1</w:t>
            </w:r>
          </w:p>
        </w:tc>
        <w:tc>
          <w:tcPr>
            <w:tcW w:w="1981" w:type="dxa"/>
            <w:tcBorders>
              <w:top w:val="single" w:sz="4" w:space="0" w:color="auto"/>
              <w:left w:val="single" w:sz="4" w:space="0" w:color="auto"/>
              <w:bottom w:val="single" w:sz="4" w:space="0" w:color="auto"/>
              <w:right w:val="single" w:sz="4" w:space="0" w:color="auto"/>
            </w:tcBorders>
            <w:hideMark/>
          </w:tcPr>
          <w:p w14:paraId="1889B56F"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2</w:t>
            </w:r>
          </w:p>
        </w:tc>
        <w:tc>
          <w:tcPr>
            <w:tcW w:w="3734" w:type="dxa"/>
            <w:tcBorders>
              <w:top w:val="single" w:sz="4" w:space="0" w:color="auto"/>
              <w:left w:val="single" w:sz="4" w:space="0" w:color="auto"/>
              <w:bottom w:val="single" w:sz="4" w:space="0" w:color="auto"/>
              <w:right w:val="single" w:sz="4" w:space="0" w:color="auto"/>
            </w:tcBorders>
            <w:hideMark/>
          </w:tcPr>
          <w:p w14:paraId="76022D93"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3</w:t>
            </w:r>
          </w:p>
        </w:tc>
        <w:tc>
          <w:tcPr>
            <w:tcW w:w="949" w:type="dxa"/>
            <w:tcBorders>
              <w:top w:val="single" w:sz="4" w:space="0" w:color="auto"/>
              <w:left w:val="single" w:sz="4" w:space="0" w:color="auto"/>
              <w:bottom w:val="single" w:sz="4" w:space="0" w:color="auto"/>
              <w:right w:val="single" w:sz="4" w:space="0" w:color="auto"/>
            </w:tcBorders>
            <w:hideMark/>
          </w:tcPr>
          <w:p w14:paraId="4C9B60D4"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14:paraId="7FDE8BBD" w14:textId="77777777" w:rsidR="0080661B" w:rsidRPr="0080661B" w:rsidRDefault="0080661B" w:rsidP="0080661B">
            <w:pPr>
              <w:spacing w:before="60" w:after="60" w:line="240" w:lineRule="auto"/>
              <w:jc w:val="both"/>
              <w:rPr>
                <w:rFonts w:ascii="Calibri" w:eastAsia="Times New Roman" w:hAnsi="Calibri" w:cs="Calibri"/>
                <w:b/>
                <w:bCs/>
                <w:sz w:val="24"/>
                <w:szCs w:val="24"/>
              </w:rPr>
            </w:pPr>
            <w:r w:rsidRPr="0080661B">
              <w:rPr>
                <w:rFonts w:ascii="Calibri" w:eastAsia="Times New Roman" w:hAnsi="Calibri" w:cs="Calibri"/>
                <w:b/>
                <w:bCs/>
                <w:sz w:val="24"/>
                <w:szCs w:val="24"/>
              </w:rPr>
              <w:t>5</w:t>
            </w:r>
          </w:p>
        </w:tc>
      </w:tr>
      <w:tr w:rsidR="0080661B" w:rsidRPr="0080661B" w14:paraId="7C3C67F0" w14:textId="77777777" w:rsidTr="00022580">
        <w:trPr>
          <w:trHeight w:val="795"/>
        </w:trPr>
        <w:tc>
          <w:tcPr>
            <w:tcW w:w="1691" w:type="dxa"/>
            <w:tcBorders>
              <w:top w:val="single" w:sz="4" w:space="0" w:color="auto"/>
              <w:left w:val="single" w:sz="4" w:space="0" w:color="auto"/>
              <w:bottom w:val="single" w:sz="4" w:space="0" w:color="auto"/>
              <w:right w:val="single" w:sz="4" w:space="0" w:color="auto"/>
            </w:tcBorders>
          </w:tcPr>
          <w:p w14:paraId="02E1FB2C"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326D707F"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2B8183BE"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22A7E512"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1E0B9D3C"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3E9BDB64"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r w:rsidR="0080661B" w:rsidRPr="0080661B" w14:paraId="48470B75" w14:textId="77777777" w:rsidTr="00022580">
        <w:trPr>
          <w:trHeight w:val="863"/>
        </w:trPr>
        <w:tc>
          <w:tcPr>
            <w:tcW w:w="1691" w:type="dxa"/>
            <w:tcBorders>
              <w:top w:val="single" w:sz="4" w:space="0" w:color="auto"/>
              <w:left w:val="single" w:sz="4" w:space="0" w:color="auto"/>
              <w:bottom w:val="single" w:sz="4" w:space="0" w:color="auto"/>
              <w:right w:val="single" w:sz="4" w:space="0" w:color="auto"/>
            </w:tcBorders>
          </w:tcPr>
          <w:p w14:paraId="346C4F82"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3A3308AA"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52E044D0"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00BCBE5A"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63DF2D8D"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03E37689"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r w:rsidR="0080661B" w:rsidRPr="0080661B" w14:paraId="7BCB66B8" w14:textId="77777777" w:rsidTr="00022580">
        <w:trPr>
          <w:trHeight w:val="833"/>
        </w:trPr>
        <w:tc>
          <w:tcPr>
            <w:tcW w:w="1691" w:type="dxa"/>
            <w:tcBorders>
              <w:top w:val="single" w:sz="4" w:space="0" w:color="auto"/>
              <w:left w:val="single" w:sz="4" w:space="0" w:color="auto"/>
              <w:bottom w:val="single" w:sz="4" w:space="0" w:color="auto"/>
              <w:right w:val="single" w:sz="4" w:space="0" w:color="auto"/>
            </w:tcBorders>
          </w:tcPr>
          <w:p w14:paraId="688F6F5A"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61AFC674"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2F5D4C86"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294D783D"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1C0A818C"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5A1892FA"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r w:rsidR="0080661B" w:rsidRPr="0080661B" w14:paraId="2BF36834" w14:textId="77777777" w:rsidTr="00022580">
        <w:trPr>
          <w:trHeight w:val="831"/>
        </w:trPr>
        <w:tc>
          <w:tcPr>
            <w:tcW w:w="1691" w:type="dxa"/>
            <w:tcBorders>
              <w:top w:val="single" w:sz="4" w:space="0" w:color="auto"/>
              <w:left w:val="single" w:sz="4" w:space="0" w:color="auto"/>
              <w:bottom w:val="single" w:sz="4" w:space="0" w:color="auto"/>
              <w:right w:val="single" w:sz="4" w:space="0" w:color="auto"/>
            </w:tcBorders>
          </w:tcPr>
          <w:p w14:paraId="4530A23F" w14:textId="77777777" w:rsidR="0080661B" w:rsidRPr="0080661B" w:rsidRDefault="0080661B" w:rsidP="0080661B">
            <w:pPr>
              <w:spacing w:before="120" w:after="0" w:line="240" w:lineRule="auto"/>
              <w:jc w:val="both"/>
              <w:rPr>
                <w:rFonts w:ascii="Calibri" w:eastAsia="Times New Roman" w:hAnsi="Calibri" w:cs="Calibri"/>
                <w:sz w:val="24"/>
                <w:szCs w:val="24"/>
              </w:rPr>
            </w:pPr>
          </w:p>
          <w:p w14:paraId="75CD1909"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1981" w:type="dxa"/>
            <w:tcBorders>
              <w:top w:val="single" w:sz="4" w:space="0" w:color="auto"/>
              <w:left w:val="single" w:sz="4" w:space="0" w:color="auto"/>
              <w:bottom w:val="single" w:sz="4" w:space="0" w:color="auto"/>
              <w:right w:val="single" w:sz="4" w:space="0" w:color="auto"/>
            </w:tcBorders>
          </w:tcPr>
          <w:p w14:paraId="5846596A"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3734" w:type="dxa"/>
            <w:tcBorders>
              <w:top w:val="single" w:sz="4" w:space="0" w:color="auto"/>
              <w:left w:val="single" w:sz="4" w:space="0" w:color="auto"/>
              <w:bottom w:val="single" w:sz="4" w:space="0" w:color="auto"/>
              <w:right w:val="single" w:sz="4" w:space="0" w:color="auto"/>
            </w:tcBorders>
          </w:tcPr>
          <w:p w14:paraId="1DE12E1F"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49" w:type="dxa"/>
            <w:tcBorders>
              <w:top w:val="single" w:sz="4" w:space="0" w:color="auto"/>
              <w:left w:val="single" w:sz="4" w:space="0" w:color="auto"/>
              <w:bottom w:val="single" w:sz="4" w:space="0" w:color="auto"/>
              <w:right w:val="single" w:sz="4" w:space="0" w:color="auto"/>
            </w:tcBorders>
          </w:tcPr>
          <w:p w14:paraId="62B32357" w14:textId="77777777" w:rsidR="0080661B" w:rsidRPr="0080661B" w:rsidRDefault="0080661B" w:rsidP="0080661B">
            <w:pPr>
              <w:spacing w:before="120" w:after="0" w:line="240" w:lineRule="auto"/>
              <w:jc w:val="both"/>
              <w:rPr>
                <w:rFonts w:ascii="Calibri" w:eastAsia="Times New Roman" w:hAnsi="Calibri" w:cs="Calibri"/>
                <w:sz w:val="24"/>
                <w:szCs w:val="24"/>
              </w:rPr>
            </w:pPr>
          </w:p>
        </w:tc>
        <w:tc>
          <w:tcPr>
            <w:tcW w:w="900" w:type="dxa"/>
            <w:tcBorders>
              <w:top w:val="single" w:sz="4" w:space="0" w:color="auto"/>
              <w:left w:val="single" w:sz="4" w:space="0" w:color="auto"/>
              <w:bottom w:val="single" w:sz="4" w:space="0" w:color="auto"/>
              <w:right w:val="single" w:sz="4" w:space="0" w:color="auto"/>
            </w:tcBorders>
          </w:tcPr>
          <w:p w14:paraId="0D5FB6C5" w14:textId="77777777" w:rsidR="0080661B" w:rsidRPr="0080661B" w:rsidRDefault="0080661B" w:rsidP="0080661B">
            <w:pPr>
              <w:spacing w:before="120" w:after="0" w:line="240" w:lineRule="auto"/>
              <w:jc w:val="both"/>
              <w:rPr>
                <w:rFonts w:ascii="Calibri" w:eastAsia="Times New Roman" w:hAnsi="Calibri" w:cs="Calibri"/>
                <w:sz w:val="24"/>
                <w:szCs w:val="24"/>
              </w:rPr>
            </w:pPr>
          </w:p>
        </w:tc>
      </w:tr>
    </w:tbl>
    <w:p w14:paraId="33F1550E" w14:textId="77777777" w:rsidR="0080661B" w:rsidRPr="0080661B" w:rsidRDefault="0080661B" w:rsidP="0080661B">
      <w:pPr>
        <w:spacing w:before="0" w:after="0" w:line="240" w:lineRule="auto"/>
        <w:jc w:val="both"/>
        <w:rPr>
          <w:rFonts w:ascii="Arial" w:eastAsia="Times New Roman" w:hAnsi="Arial" w:cs="Arial"/>
        </w:rPr>
      </w:pPr>
    </w:p>
    <w:p w14:paraId="4C58BC79" w14:textId="77777777" w:rsidR="0080661B" w:rsidRPr="0080661B" w:rsidRDefault="0080661B" w:rsidP="0080661B">
      <w:pPr>
        <w:spacing w:before="0" w:after="0" w:line="240" w:lineRule="auto"/>
        <w:jc w:val="both"/>
        <w:rPr>
          <w:rFonts w:ascii="Arial" w:eastAsia="Times New Roman" w:hAnsi="Arial" w:cs="Arial"/>
        </w:rPr>
      </w:pPr>
    </w:p>
    <w:p w14:paraId="03434541" w14:textId="77777777" w:rsidR="0080661B" w:rsidRDefault="0080661B" w:rsidP="0080661B">
      <w:pPr>
        <w:spacing w:before="0" w:after="0" w:line="240" w:lineRule="auto"/>
        <w:jc w:val="both"/>
        <w:rPr>
          <w:rFonts w:ascii="Arial" w:eastAsia="Times New Roman" w:hAnsi="Arial" w:cs="Arial"/>
        </w:rPr>
      </w:pPr>
    </w:p>
    <w:p w14:paraId="5C4C5258" w14:textId="77777777" w:rsidR="00022580" w:rsidRPr="0080661B" w:rsidRDefault="00022580" w:rsidP="0080661B">
      <w:pPr>
        <w:spacing w:before="0" w:after="0" w:line="240" w:lineRule="auto"/>
        <w:jc w:val="both"/>
        <w:rPr>
          <w:rFonts w:ascii="Arial" w:eastAsia="Times New Roman" w:hAnsi="Arial" w:cs="Arial"/>
        </w:rPr>
      </w:pPr>
    </w:p>
    <w:p w14:paraId="439672B2" w14:textId="77777777" w:rsidR="0080661B" w:rsidRPr="0080661B" w:rsidRDefault="0080661B" w:rsidP="0080661B">
      <w:pPr>
        <w:spacing w:before="0" w:after="0" w:line="240" w:lineRule="auto"/>
        <w:rPr>
          <w:rFonts w:ascii="Calibri" w:eastAsia="Times New Roman" w:hAnsi="Calibri" w:cs="Calibri"/>
        </w:rPr>
      </w:pPr>
      <w:r w:rsidRPr="0080661B">
        <w:rPr>
          <w:rFonts w:ascii="Calibri" w:eastAsia="Times New Roman" w:hAnsi="Calibri" w:cs="Calibri"/>
        </w:rPr>
        <w:t xml:space="preserve">data ..........................................                                   </w:t>
      </w:r>
      <w:r w:rsidRPr="0080661B">
        <w:rPr>
          <w:rFonts w:ascii="Calibri" w:eastAsia="Times New Roman" w:hAnsi="Calibri" w:cs="Calibri"/>
        </w:rPr>
        <w:tab/>
      </w:r>
      <w:r w:rsidRPr="0080661B">
        <w:rPr>
          <w:rFonts w:ascii="Calibri" w:eastAsia="Times New Roman" w:hAnsi="Calibri" w:cs="Calibri"/>
        </w:rPr>
        <w:tab/>
        <w:t xml:space="preserve">   ……………………………………………………</w:t>
      </w:r>
    </w:p>
    <w:p w14:paraId="7DBADE11" w14:textId="77777777" w:rsidR="0080661B" w:rsidRPr="0080661B" w:rsidRDefault="0080661B" w:rsidP="0080661B">
      <w:pPr>
        <w:spacing w:before="0" w:after="0" w:line="240" w:lineRule="auto"/>
        <w:ind w:left="4248" w:firstLine="708"/>
        <w:rPr>
          <w:rFonts w:ascii="Calibri" w:eastAsia="Times New Roman" w:hAnsi="Calibri" w:cs="Calibri"/>
        </w:rPr>
      </w:pPr>
      <w:r w:rsidRPr="0080661B">
        <w:rPr>
          <w:rFonts w:ascii="Calibri" w:eastAsia="Times New Roman" w:hAnsi="Calibri" w:cs="Calibri"/>
        </w:rPr>
        <w:t>podpis i pieczęć osoby / osób uprawnionych</w:t>
      </w:r>
    </w:p>
    <w:p w14:paraId="04E6365A" w14:textId="77777777" w:rsidR="0080661B" w:rsidRPr="0080661B" w:rsidRDefault="0080661B" w:rsidP="0080661B">
      <w:pPr>
        <w:spacing w:before="0" w:after="0" w:line="240" w:lineRule="auto"/>
        <w:ind w:left="1080"/>
        <w:rPr>
          <w:rFonts w:ascii="Calibri" w:eastAsia="Times New Roman" w:hAnsi="Calibri" w:cs="Calibri"/>
        </w:rPr>
      </w:pPr>
      <w:r w:rsidRPr="0080661B">
        <w:rPr>
          <w:rFonts w:ascii="Calibri" w:eastAsia="Times New Roman" w:hAnsi="Calibri" w:cs="Calibri"/>
        </w:rPr>
        <w:t xml:space="preserve">                                                              </w:t>
      </w:r>
      <w:r w:rsidRPr="0080661B">
        <w:rPr>
          <w:rFonts w:ascii="Calibri" w:eastAsia="Times New Roman" w:hAnsi="Calibri" w:cs="Calibri"/>
        </w:rPr>
        <w:tab/>
      </w:r>
      <w:r w:rsidRPr="0080661B">
        <w:rPr>
          <w:rFonts w:ascii="Calibri" w:eastAsia="Times New Roman" w:hAnsi="Calibri" w:cs="Calibri"/>
        </w:rPr>
        <w:tab/>
        <w:t>do występowania w imieniu Wykonawcy</w:t>
      </w:r>
    </w:p>
    <w:p w14:paraId="0D21C892" w14:textId="64185145" w:rsidR="00022580" w:rsidRDefault="00022580">
      <w:pPr>
        <w:rPr>
          <w:sz w:val="24"/>
          <w:szCs w:val="24"/>
        </w:rPr>
      </w:pPr>
      <w:r>
        <w:rPr>
          <w:sz w:val="24"/>
          <w:szCs w:val="24"/>
        </w:rPr>
        <w:br w:type="page"/>
      </w:r>
    </w:p>
    <w:p w14:paraId="13F2A1CE" w14:textId="77777777" w:rsidR="00022580" w:rsidRDefault="00022580" w:rsidP="0080661B">
      <w:pPr>
        <w:spacing w:before="0" w:after="120" w:line="240" w:lineRule="auto"/>
        <w:rPr>
          <w:sz w:val="24"/>
          <w:szCs w:val="24"/>
        </w:rPr>
      </w:pPr>
    </w:p>
    <w:p w14:paraId="3124B4FE" w14:textId="509B504B" w:rsidR="00610B39" w:rsidRDefault="007A6AE2" w:rsidP="007A6AE2">
      <w:pPr>
        <w:spacing w:before="0" w:after="120" w:line="240" w:lineRule="auto"/>
        <w:jc w:val="right"/>
        <w:rPr>
          <w:sz w:val="24"/>
          <w:szCs w:val="24"/>
        </w:rPr>
      </w:pPr>
      <w:r>
        <w:rPr>
          <w:sz w:val="24"/>
          <w:szCs w:val="24"/>
        </w:rPr>
        <w:t xml:space="preserve">Załącznik nr </w:t>
      </w:r>
      <w:r w:rsidR="00022580">
        <w:rPr>
          <w:sz w:val="24"/>
          <w:szCs w:val="24"/>
        </w:rPr>
        <w:t>4</w:t>
      </w:r>
      <w:r>
        <w:rPr>
          <w:sz w:val="24"/>
          <w:szCs w:val="24"/>
        </w:rPr>
        <w:t xml:space="preserve"> do Zapytania ofertowego </w:t>
      </w:r>
    </w:p>
    <w:p w14:paraId="68403A54" w14:textId="77777777" w:rsidR="007A6AE2" w:rsidRDefault="007A6AE2" w:rsidP="007A6AE2">
      <w:pPr>
        <w:spacing w:before="0" w:after="120" w:line="240" w:lineRule="auto"/>
        <w:rPr>
          <w:sz w:val="24"/>
          <w:szCs w:val="24"/>
        </w:rPr>
      </w:pPr>
    </w:p>
    <w:p w14:paraId="030AA25A" w14:textId="77777777" w:rsidR="007A6AE2" w:rsidRPr="007A6AE2" w:rsidRDefault="007A6AE2" w:rsidP="007A6AE2">
      <w:pPr>
        <w:spacing w:before="0" w:after="0" w:line="240" w:lineRule="auto"/>
        <w:ind w:left="152" w:hanging="10"/>
        <w:jc w:val="center"/>
        <w:rPr>
          <w:rFonts w:ascii="Calibri" w:eastAsia="Tahoma" w:hAnsi="Calibri" w:cs="Calibri"/>
          <w:b/>
          <w:bCs/>
          <w:color w:val="000000"/>
          <w:sz w:val="22"/>
          <w:szCs w:val="22"/>
        </w:rPr>
      </w:pPr>
      <w:r w:rsidRPr="007A6AE2">
        <w:rPr>
          <w:rFonts w:ascii="Calibri" w:eastAsia="Times New Roman" w:hAnsi="Calibri" w:cs="Calibri"/>
          <w:b/>
          <w:bCs/>
          <w:sz w:val="22"/>
          <w:szCs w:val="22"/>
        </w:rPr>
        <w:t>Projektowane postanowienia umowy w sprawie zamówienia publicznego</w:t>
      </w:r>
      <w:r w:rsidRPr="007A6AE2">
        <w:rPr>
          <w:rFonts w:ascii="Calibri" w:eastAsia="Tahoma" w:hAnsi="Calibri" w:cs="Calibri"/>
          <w:b/>
          <w:bCs/>
          <w:color w:val="000000"/>
          <w:sz w:val="22"/>
          <w:szCs w:val="22"/>
        </w:rPr>
        <w:t xml:space="preserve"> dla wszystkich części</w:t>
      </w:r>
    </w:p>
    <w:p w14:paraId="4A031782"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p>
    <w:p w14:paraId="73A9B4A3" w14:textId="77777777" w:rsidR="007A6AE2" w:rsidRPr="007A6AE2" w:rsidRDefault="007A6AE2" w:rsidP="007A6AE2">
      <w:pPr>
        <w:spacing w:before="0" w:after="0" w:line="240" w:lineRule="auto"/>
        <w:ind w:left="152" w:hanging="10"/>
        <w:jc w:val="center"/>
        <w:rPr>
          <w:rFonts w:ascii="Calibri" w:eastAsia="Tahoma" w:hAnsi="Calibri" w:cs="Calibri"/>
          <w:b/>
          <w:color w:val="000000"/>
          <w:sz w:val="22"/>
          <w:szCs w:val="22"/>
        </w:rPr>
      </w:pPr>
      <w:r w:rsidRPr="007A6AE2">
        <w:rPr>
          <w:rFonts w:ascii="Calibri" w:eastAsia="Tahoma" w:hAnsi="Calibri" w:cs="Calibri"/>
          <w:b/>
          <w:color w:val="000000"/>
          <w:sz w:val="22"/>
          <w:szCs w:val="22"/>
        </w:rPr>
        <w:t>UMOWA NR 273……</w:t>
      </w:r>
      <w:proofErr w:type="gramStart"/>
      <w:r w:rsidRPr="007A6AE2">
        <w:rPr>
          <w:rFonts w:ascii="Calibri" w:eastAsia="Tahoma" w:hAnsi="Calibri" w:cs="Calibri"/>
          <w:b/>
          <w:color w:val="000000"/>
          <w:sz w:val="22"/>
          <w:szCs w:val="22"/>
        </w:rPr>
        <w:t>…….</w:t>
      </w:r>
      <w:proofErr w:type="gramEnd"/>
      <w:r w:rsidRPr="007A6AE2">
        <w:rPr>
          <w:rFonts w:ascii="Calibri" w:eastAsia="Tahoma" w:hAnsi="Calibri" w:cs="Calibri"/>
          <w:b/>
          <w:color w:val="000000"/>
          <w:sz w:val="22"/>
          <w:szCs w:val="22"/>
        </w:rPr>
        <w:t>2023</w:t>
      </w:r>
    </w:p>
    <w:p w14:paraId="5083BCF6" w14:textId="77777777" w:rsidR="007A6AE2" w:rsidRPr="007A6AE2" w:rsidRDefault="007A6AE2" w:rsidP="007A6AE2">
      <w:pPr>
        <w:spacing w:before="0" w:after="0" w:line="240" w:lineRule="auto"/>
        <w:rPr>
          <w:rFonts w:ascii="Calibri" w:eastAsia="Tahoma" w:hAnsi="Calibri" w:cs="Calibri"/>
          <w:color w:val="000000"/>
          <w:sz w:val="22"/>
          <w:szCs w:val="22"/>
        </w:rPr>
      </w:pPr>
    </w:p>
    <w:p w14:paraId="68F50AFF"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Zawarta w dniu ………………… 2023 r. pomiędzy:</w:t>
      </w:r>
    </w:p>
    <w:p w14:paraId="1BB3CC7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Powiat Lwówecki,</w:t>
      </w:r>
    </w:p>
    <w:p w14:paraId="5BB8371D"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ul. Szpitalna 4</w:t>
      </w:r>
    </w:p>
    <w:p w14:paraId="452748B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59-600 Lwówek Śląski</w:t>
      </w:r>
    </w:p>
    <w:p w14:paraId="0F1DBE59"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NIP: 616-14-10-172</w:t>
      </w:r>
    </w:p>
    <w:p w14:paraId="031C0758"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reprezentowany przez Zarząd Powiatu, w imieniu którego działają: </w:t>
      </w:r>
    </w:p>
    <w:p w14:paraId="6552787C"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1.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27E50BC3"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2.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1900F2BC"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przy kontrasygnacie Skarbnika Powiatu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546CE74B"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„Zamawiającym”, a </w:t>
      </w:r>
    </w:p>
    <w:p w14:paraId="70F20FA5"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114F2042"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23954C6F"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 </w:t>
      </w:r>
    </w:p>
    <w:p w14:paraId="31A20A9A"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reprezentowanym przez: ……………………………</w:t>
      </w:r>
      <w:proofErr w:type="gramStart"/>
      <w:r w:rsidRPr="007A6AE2">
        <w:rPr>
          <w:rFonts w:ascii="Calibri" w:eastAsia="Tahoma" w:hAnsi="Calibri" w:cs="Calibri"/>
          <w:color w:val="000000"/>
          <w:sz w:val="22"/>
          <w:szCs w:val="22"/>
        </w:rPr>
        <w:t>…….</w:t>
      </w:r>
      <w:proofErr w:type="gramEnd"/>
      <w:r w:rsidRPr="007A6AE2">
        <w:rPr>
          <w:rFonts w:ascii="Calibri" w:eastAsia="Tahoma" w:hAnsi="Calibri" w:cs="Calibri"/>
          <w:color w:val="000000"/>
          <w:sz w:val="22"/>
          <w:szCs w:val="22"/>
        </w:rPr>
        <w:t xml:space="preserve">. </w:t>
      </w:r>
    </w:p>
    <w:p w14:paraId="307D8C57" w14:textId="77777777" w:rsidR="007A6AE2" w:rsidRPr="007A6AE2" w:rsidRDefault="007A6AE2" w:rsidP="007A6AE2">
      <w:pPr>
        <w:spacing w:before="0" w:after="0" w:line="240" w:lineRule="auto"/>
        <w:rPr>
          <w:rFonts w:ascii="Calibri" w:eastAsia="Tahoma" w:hAnsi="Calibri" w:cs="Calibri"/>
          <w:color w:val="000000"/>
          <w:sz w:val="22"/>
          <w:szCs w:val="22"/>
        </w:rPr>
      </w:pPr>
      <w:r w:rsidRPr="007A6AE2">
        <w:rPr>
          <w:rFonts w:ascii="Calibri" w:eastAsia="Tahoma" w:hAnsi="Calibri" w:cs="Calibri"/>
          <w:color w:val="000000"/>
          <w:sz w:val="22"/>
          <w:szCs w:val="22"/>
        </w:rPr>
        <w:t xml:space="preserve">zwanym dalej „Wykonawcą”. </w:t>
      </w:r>
    </w:p>
    <w:p w14:paraId="5B7DA9A4" w14:textId="77777777" w:rsidR="007A6AE2" w:rsidRDefault="007A6AE2" w:rsidP="007A6AE2">
      <w:pPr>
        <w:spacing w:before="0" w:after="120" w:line="240" w:lineRule="auto"/>
        <w:rPr>
          <w:sz w:val="24"/>
          <w:szCs w:val="24"/>
        </w:rPr>
      </w:pPr>
    </w:p>
    <w:p w14:paraId="48D52C91"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1</w:t>
      </w:r>
    </w:p>
    <w:p w14:paraId="351B84FA" w14:textId="77777777" w:rsidR="00022580" w:rsidRPr="00022580" w:rsidRDefault="00022580">
      <w:pPr>
        <w:widowControl w:val="0"/>
        <w:numPr>
          <w:ilvl w:val="0"/>
          <w:numId w:val="4"/>
        </w:numPr>
        <w:autoSpaceDE w:val="0"/>
        <w:autoSpaceDN w:val="0"/>
        <w:adjustRightInd w:val="0"/>
        <w:spacing w:before="0" w:after="0" w:line="240" w:lineRule="auto"/>
        <w:jc w:val="both"/>
        <w:rPr>
          <w:rFonts w:ascii="Calibri" w:eastAsia="Times New Roman" w:hAnsi="Calibri" w:cs="Calibri"/>
        </w:rPr>
      </w:pPr>
      <w:r w:rsidRPr="00022580">
        <w:rPr>
          <w:rFonts w:ascii="Calibri" w:eastAsia="Times New Roman" w:hAnsi="Calibri" w:cs="Calibri"/>
        </w:rPr>
        <w:t>Wykonawca zobowiązuje się do wykonania na rzecz Zamawiającego prac związanych z usuwaniem azbestu z terenu miasta  Powiatu Lwóweckiego obejmujące:</w:t>
      </w:r>
    </w:p>
    <w:p w14:paraId="7BC93D8A" w14:textId="77777777" w:rsidR="00022580" w:rsidRPr="00022580" w:rsidRDefault="00022580">
      <w:pPr>
        <w:widowControl w:val="0"/>
        <w:numPr>
          <w:ilvl w:val="2"/>
          <w:numId w:val="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rozbiórkę (demontaż) elementów budynków zawierających azbest,</w:t>
      </w:r>
    </w:p>
    <w:p w14:paraId="724AC559" w14:textId="77777777" w:rsidR="00022580" w:rsidRPr="00022580" w:rsidRDefault="00022580">
      <w:pPr>
        <w:widowControl w:val="0"/>
        <w:numPr>
          <w:ilvl w:val="2"/>
          <w:numId w:val="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zabezpieczenie i zbieranie odpadów zgodnie z obowiązującymi w tym zakresie wymaganiami prawnymi (m.in. ułożenie na paletach, zabezpieczenie folią i przygotowanie do transportu),</w:t>
      </w:r>
    </w:p>
    <w:p w14:paraId="3981EF07" w14:textId="77777777" w:rsidR="00022580" w:rsidRPr="00022580" w:rsidRDefault="00022580">
      <w:pPr>
        <w:widowControl w:val="0"/>
        <w:numPr>
          <w:ilvl w:val="2"/>
          <w:numId w:val="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uporządkowanie terenu po zakończeniu prac i usunięciu odpadów,</w:t>
      </w:r>
    </w:p>
    <w:p w14:paraId="48BBB795" w14:textId="77777777" w:rsidR="00022580" w:rsidRPr="00022580" w:rsidRDefault="00022580">
      <w:pPr>
        <w:widowControl w:val="0"/>
        <w:numPr>
          <w:ilvl w:val="2"/>
          <w:numId w:val="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załadunek i transport odebranych odpadów zawierających azbest specjalistycznym sprzętem, zgodnie z obowiązującymi w tym zakresie wymaganiami prawnymi,</w:t>
      </w:r>
    </w:p>
    <w:p w14:paraId="647EB960" w14:textId="77777777" w:rsidR="00022580" w:rsidRPr="00022580" w:rsidRDefault="00022580">
      <w:pPr>
        <w:widowControl w:val="0"/>
        <w:numPr>
          <w:ilvl w:val="2"/>
          <w:numId w:val="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przekazanie odpadów do unieszkodliwiania na odpowiednio do tego celu przeznaczone składowisko odpadów niebezpiecznych wraz z udokumentowaniem tego faktu (karta przekazania odpadu).</w:t>
      </w:r>
    </w:p>
    <w:p w14:paraId="6C9A8771" w14:textId="77777777" w:rsidR="00022580" w:rsidRPr="00022580" w:rsidRDefault="00022580">
      <w:pPr>
        <w:numPr>
          <w:ilvl w:val="0"/>
          <w:numId w:val="4"/>
        </w:numPr>
        <w:spacing w:before="0" w:after="0"/>
        <w:jc w:val="both"/>
        <w:rPr>
          <w:rFonts w:ascii="Calibri" w:eastAsia="Times New Roman" w:hAnsi="Calibri" w:cs="Calibri"/>
        </w:rPr>
      </w:pPr>
      <w:r w:rsidRPr="00022580">
        <w:rPr>
          <w:rFonts w:ascii="Calibri" w:eastAsia="Times New Roman" w:hAnsi="Calibri" w:cs="Calibri"/>
          <w:color w:val="000000"/>
        </w:rPr>
        <w:t xml:space="preserve">Zgodnie z ofertą stanowiącą integralną część umowy, prace wymienione w ust. 1 będą </w:t>
      </w:r>
      <w:r w:rsidRPr="00022580">
        <w:rPr>
          <w:rFonts w:ascii="Calibri" w:eastAsia="Times New Roman" w:hAnsi="Calibri" w:cs="Calibri"/>
          <w:color w:val="000000"/>
          <w:spacing w:val="-3"/>
        </w:rPr>
        <w:t>realizowane zgodnie ze zgłoszeniem robót budowlanych dokonanym przez każdego właściciela nieruchomości.</w:t>
      </w:r>
    </w:p>
    <w:p w14:paraId="7F4AE5A5" w14:textId="77777777" w:rsidR="00022580" w:rsidRPr="00022580" w:rsidRDefault="00022580">
      <w:pPr>
        <w:numPr>
          <w:ilvl w:val="0"/>
          <w:numId w:val="4"/>
        </w:numPr>
        <w:spacing w:before="0" w:after="0"/>
        <w:jc w:val="both"/>
        <w:rPr>
          <w:rFonts w:ascii="Calibri" w:eastAsia="Times New Roman" w:hAnsi="Calibri" w:cs="Calibri"/>
        </w:rPr>
      </w:pPr>
      <w:r w:rsidRPr="00022580">
        <w:rPr>
          <w:rFonts w:ascii="Calibri" w:eastAsia="Times New Roman" w:hAnsi="Calibri" w:cs="Calibri"/>
        </w:rPr>
        <w:t>W</w:t>
      </w:r>
      <w:r w:rsidRPr="00022580">
        <w:rPr>
          <w:rFonts w:ascii="Calibri" w:eastAsia="Times New Roman" w:hAnsi="Calibri" w:cs="Calibri"/>
          <w:spacing w:val="-4"/>
        </w:rPr>
        <w:t xml:space="preserve">ykaz </w:t>
      </w:r>
      <w:r w:rsidRPr="00022580">
        <w:rPr>
          <w:rFonts w:ascii="Calibri" w:eastAsia="Times New Roman" w:hAnsi="Calibri" w:cs="Calibri"/>
          <w:spacing w:val="2"/>
        </w:rPr>
        <w:t xml:space="preserve">nieruchomości zawierających azbest stanowi załącznik nr 2 do niniejszej umowy </w:t>
      </w:r>
      <w:proofErr w:type="gramStart"/>
      <w:r w:rsidRPr="00022580">
        <w:rPr>
          <w:rFonts w:ascii="Calibri" w:eastAsia="Times New Roman" w:hAnsi="Calibri" w:cs="Calibri"/>
          <w:spacing w:val="2"/>
        </w:rPr>
        <w:t>( oferta</w:t>
      </w:r>
      <w:proofErr w:type="gramEnd"/>
      <w:r w:rsidRPr="00022580">
        <w:rPr>
          <w:rFonts w:ascii="Calibri" w:eastAsia="Times New Roman" w:hAnsi="Calibri" w:cs="Calibri"/>
          <w:spacing w:val="2"/>
        </w:rPr>
        <w:t xml:space="preserve"> wykonawcy ).</w:t>
      </w:r>
    </w:p>
    <w:p w14:paraId="7758E4D9" w14:textId="77777777" w:rsidR="00022580" w:rsidRPr="00022580" w:rsidRDefault="00022580">
      <w:pPr>
        <w:numPr>
          <w:ilvl w:val="0"/>
          <w:numId w:val="4"/>
        </w:numPr>
        <w:spacing w:before="0" w:after="0"/>
        <w:jc w:val="both"/>
        <w:rPr>
          <w:rFonts w:ascii="Calibri" w:eastAsia="Times New Roman" w:hAnsi="Calibri" w:cs="Calibri"/>
        </w:rPr>
      </w:pPr>
      <w:r w:rsidRPr="00022580">
        <w:rPr>
          <w:rFonts w:ascii="Calibri" w:eastAsia="Times New Roman" w:hAnsi="Calibri" w:cs="Calibri"/>
          <w:color w:val="000000"/>
          <w:spacing w:val="1"/>
        </w:rPr>
        <w:t xml:space="preserve">Wykonawca zobowiązany jest do ustalenia terminu wykonania prac z właścicielami poszczególnych nieruchomości znajdujących się na wykazie nieruchomości (załącznik nr 2 do umowy), a następnie do przedstawienia Zamawiającemu w ciągu 7 dni od daty zawarcia niniejszej umowy uzgodnionego harmonogramu wykonania usług. </w:t>
      </w:r>
      <w:r w:rsidRPr="00022580">
        <w:rPr>
          <w:rFonts w:ascii="Calibri" w:eastAsia="Times New Roman" w:hAnsi="Calibri" w:cs="Calibri"/>
        </w:rPr>
        <w:t>Uzgodniony harmonogram wykonywania usług z właścicielami poszczególnych nieruchomości musi uwzględniać czas realizacji przez Wykonawcę przedmiotu nin. umowy. Zamawiający przekaże Wykonawcy dane kontaktowe właścicieli poszczególnych nieruchomości.</w:t>
      </w:r>
    </w:p>
    <w:p w14:paraId="2850470E" w14:textId="77777777" w:rsidR="00022580" w:rsidRPr="00022580" w:rsidRDefault="00022580">
      <w:pPr>
        <w:numPr>
          <w:ilvl w:val="0"/>
          <w:numId w:val="4"/>
        </w:numPr>
        <w:shd w:val="clear" w:color="auto" w:fill="FFFFFF"/>
        <w:tabs>
          <w:tab w:val="left" w:pos="0"/>
        </w:tabs>
        <w:spacing w:before="0" w:after="0"/>
        <w:jc w:val="both"/>
        <w:rPr>
          <w:rFonts w:ascii="Calibri" w:eastAsia="Times New Roman" w:hAnsi="Calibri" w:cs="Calibri"/>
        </w:rPr>
      </w:pPr>
      <w:r w:rsidRPr="00022580">
        <w:rPr>
          <w:rFonts w:ascii="Calibri" w:eastAsia="Times New Roman" w:hAnsi="Calibri" w:cs="Calibri"/>
          <w:color w:val="000000"/>
          <w:spacing w:val="2"/>
        </w:rPr>
        <w:t xml:space="preserve">Zamawiający zastrzega sobie prawo do zmniejszenia zakresu prac do wykonania </w:t>
      </w:r>
      <w:r w:rsidRPr="00022580">
        <w:rPr>
          <w:rFonts w:ascii="Calibri" w:eastAsia="Times New Roman" w:hAnsi="Calibri" w:cs="Calibri"/>
          <w:color w:val="000000"/>
          <w:spacing w:val="-3"/>
        </w:rPr>
        <w:t>lub rezygnacji z realizacji poszczególnych zakresów wynikających z faktycznego zapotrzebowania.</w:t>
      </w:r>
      <w:r w:rsidRPr="00022580">
        <w:rPr>
          <w:rFonts w:ascii="Calibri" w:eastAsia="Times New Roman" w:hAnsi="Calibri" w:cs="Calibri"/>
        </w:rPr>
        <w:t xml:space="preserve"> </w:t>
      </w:r>
      <w:r w:rsidRPr="00022580">
        <w:rPr>
          <w:rFonts w:ascii="Calibri" w:eastAsia="Times New Roman" w:hAnsi="Calibri" w:cs="Calibri"/>
          <w:spacing w:val="3"/>
        </w:rPr>
        <w:t xml:space="preserve">Zmniejszenie zakresu prac i tym samym ilości zebranych odpadów niebezpiecznych </w:t>
      </w:r>
      <w:r w:rsidRPr="00022580">
        <w:rPr>
          <w:rFonts w:ascii="Calibri" w:eastAsia="Times New Roman" w:hAnsi="Calibri" w:cs="Calibri"/>
          <w:spacing w:val="2"/>
        </w:rPr>
        <w:t xml:space="preserve">zawierających azbest, może nastąpić m.in. z powodu rezygnacji właściciela </w:t>
      </w:r>
      <w:r w:rsidRPr="00022580">
        <w:rPr>
          <w:rFonts w:ascii="Calibri" w:eastAsia="Times New Roman" w:hAnsi="Calibri" w:cs="Calibri"/>
          <w:spacing w:val="4"/>
        </w:rPr>
        <w:t xml:space="preserve">nieruchomości z powodu niedotrzymania przez Wykonawcę terminów określonych </w:t>
      </w:r>
      <w:r w:rsidRPr="00022580">
        <w:rPr>
          <w:rFonts w:ascii="Calibri" w:eastAsia="Times New Roman" w:hAnsi="Calibri" w:cs="Calibri"/>
          <w:spacing w:val="-2"/>
        </w:rPr>
        <w:t>w „Harmonogramie wykonania usług". W takim przypadku wartość wynagrodzenia wykonawcy ulegnie proporcjonalnemu zmniejszeniu.</w:t>
      </w:r>
    </w:p>
    <w:p w14:paraId="2AC29F0E" w14:textId="77777777" w:rsidR="00022580" w:rsidRPr="00022580" w:rsidRDefault="00022580">
      <w:pPr>
        <w:numPr>
          <w:ilvl w:val="0"/>
          <w:numId w:val="4"/>
        </w:numPr>
        <w:shd w:val="clear" w:color="auto" w:fill="FFFFFF"/>
        <w:tabs>
          <w:tab w:val="left" w:pos="0"/>
        </w:tabs>
        <w:spacing w:before="0" w:after="0"/>
        <w:jc w:val="both"/>
        <w:rPr>
          <w:rFonts w:ascii="Calibri" w:eastAsia="Times New Roman" w:hAnsi="Calibri" w:cs="Calibri"/>
        </w:rPr>
      </w:pPr>
      <w:r w:rsidRPr="00022580">
        <w:rPr>
          <w:rFonts w:ascii="Calibri" w:eastAsia="Times New Roman" w:hAnsi="Calibri" w:cs="Calibri"/>
          <w:color w:val="000000"/>
          <w:spacing w:val="-18"/>
        </w:rPr>
        <w:t>Po</w:t>
      </w:r>
      <w:r w:rsidRPr="00022580">
        <w:rPr>
          <w:rFonts w:ascii="Calibri" w:eastAsia="Times New Roman" w:hAnsi="Calibri" w:cs="Calibri"/>
          <w:color w:val="000000"/>
          <w:spacing w:val="1"/>
        </w:rPr>
        <w:t xml:space="preserve"> realizacji przedmiotu umowy Wykonawca obowiązany jest uzyskać z każdej </w:t>
      </w:r>
      <w:r w:rsidRPr="00022580">
        <w:rPr>
          <w:rFonts w:ascii="Calibri" w:eastAsia="Times New Roman" w:hAnsi="Calibri" w:cs="Calibri"/>
          <w:color w:val="000000"/>
          <w:spacing w:val="2"/>
        </w:rPr>
        <w:t xml:space="preserve">nieruchomości protokół odbioru, podpisany przez właściciela </w:t>
      </w:r>
      <w:r w:rsidRPr="00022580">
        <w:rPr>
          <w:rFonts w:ascii="Calibri" w:eastAsia="Times New Roman" w:hAnsi="Calibri" w:cs="Calibri"/>
          <w:color w:val="000000"/>
          <w:spacing w:val="-2"/>
        </w:rPr>
        <w:t>nieruchomości, Zamawiającego i Wykonawcę, w którym odnotowane będą ilości odebranych odpadów w m</w:t>
      </w:r>
      <w:r w:rsidRPr="00022580">
        <w:rPr>
          <w:rFonts w:ascii="Calibri" w:eastAsia="Times New Roman" w:hAnsi="Calibri" w:cs="Calibri"/>
          <w:color w:val="000000"/>
          <w:spacing w:val="-2"/>
          <w:vertAlign w:val="superscript"/>
        </w:rPr>
        <w:t>2</w:t>
      </w:r>
      <w:r w:rsidRPr="00022580">
        <w:rPr>
          <w:rFonts w:ascii="Calibri" w:eastAsia="Times New Roman" w:hAnsi="Calibri" w:cs="Calibri"/>
          <w:color w:val="000000"/>
          <w:spacing w:val="-2"/>
        </w:rPr>
        <w:t xml:space="preserve"> oraz Mg.</w:t>
      </w:r>
    </w:p>
    <w:p w14:paraId="075CB40E" w14:textId="77777777" w:rsidR="00022580" w:rsidRPr="00022580" w:rsidRDefault="00022580">
      <w:pPr>
        <w:numPr>
          <w:ilvl w:val="0"/>
          <w:numId w:val="4"/>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Do protokołu odbioru  należy załączyć dokumentację fotograficzną, tj.</w:t>
      </w:r>
    </w:p>
    <w:p w14:paraId="0A743A02" w14:textId="77777777" w:rsidR="00022580" w:rsidRPr="00022580" w:rsidRDefault="00022580">
      <w:pPr>
        <w:numPr>
          <w:ilvl w:val="1"/>
          <w:numId w:val="4"/>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zdjęcie obiektu sprzed rozpoczęcia usuwania z niego azbestu,</w:t>
      </w:r>
    </w:p>
    <w:p w14:paraId="27E205B1" w14:textId="77777777" w:rsidR="00022580" w:rsidRPr="00022580" w:rsidRDefault="00022580">
      <w:pPr>
        <w:numPr>
          <w:ilvl w:val="1"/>
          <w:numId w:val="4"/>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zdjęcie obiektu po usunięciu z niego azbestu,</w:t>
      </w:r>
    </w:p>
    <w:p w14:paraId="25011C29" w14:textId="77777777" w:rsidR="00022580" w:rsidRPr="00022580" w:rsidRDefault="00022580">
      <w:pPr>
        <w:numPr>
          <w:ilvl w:val="1"/>
          <w:numId w:val="4"/>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zdjęcie wyrobów zawierających azbest, wykonane już po ich zdjęciu.</w:t>
      </w:r>
    </w:p>
    <w:p w14:paraId="36A227F6" w14:textId="77777777" w:rsidR="00022580" w:rsidRPr="00022580" w:rsidRDefault="00022580">
      <w:pPr>
        <w:numPr>
          <w:ilvl w:val="0"/>
          <w:numId w:val="4"/>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2"/>
        </w:rPr>
        <w:t xml:space="preserve">Po zakończeniu realizacji przedmiotu zamówienia Wykonawca ma obowiązek dostarczyć </w:t>
      </w:r>
      <w:r w:rsidRPr="00022580">
        <w:rPr>
          <w:rFonts w:ascii="Calibri" w:eastAsia="Times New Roman" w:hAnsi="Calibri" w:cs="Calibri"/>
          <w:color w:val="000000"/>
        </w:rPr>
        <w:t xml:space="preserve">właścicielowi oraz Zamawiającemu pisemne oświadczenie o prawidłowości wykonania </w:t>
      </w:r>
      <w:r w:rsidRPr="00022580">
        <w:rPr>
          <w:rFonts w:ascii="Calibri" w:eastAsia="Times New Roman" w:hAnsi="Calibri" w:cs="Calibri"/>
          <w:color w:val="000000"/>
          <w:spacing w:val="4"/>
        </w:rPr>
        <w:t xml:space="preserve">usług i oczyszczenia terenu z azbestu, z zachowaniem właściwych przepisów </w:t>
      </w:r>
      <w:r w:rsidRPr="00022580">
        <w:rPr>
          <w:rFonts w:ascii="Calibri" w:eastAsia="Times New Roman" w:hAnsi="Calibri" w:cs="Calibri"/>
          <w:color w:val="000000"/>
          <w:spacing w:val="5"/>
        </w:rPr>
        <w:t xml:space="preserve">technicznych i sanitarnych, o których mowa w § 8 ust. 3 rozporządzenia Ministra </w:t>
      </w:r>
      <w:r w:rsidRPr="00022580">
        <w:rPr>
          <w:rFonts w:ascii="Calibri" w:eastAsia="Times New Roman" w:hAnsi="Calibri" w:cs="Calibri"/>
          <w:color w:val="000000"/>
          <w:spacing w:val="2"/>
        </w:rPr>
        <w:t xml:space="preserve">Gospodarki, Pracy i Polityki Społecznej z dnia 2 kwietnia 2004 r. w sprawie </w:t>
      </w:r>
      <w:r w:rsidRPr="00022580">
        <w:rPr>
          <w:rFonts w:ascii="Calibri" w:eastAsia="Times New Roman" w:hAnsi="Calibri" w:cs="Calibri"/>
          <w:color w:val="000000"/>
          <w:spacing w:val="1"/>
        </w:rPr>
        <w:t xml:space="preserve">sposobów i warunków bezpiecznego użytkowania i usuwania wyrobów </w:t>
      </w:r>
      <w:r w:rsidRPr="00022580">
        <w:rPr>
          <w:rFonts w:ascii="Calibri" w:eastAsia="Times New Roman" w:hAnsi="Calibri" w:cs="Calibri"/>
          <w:color w:val="000000"/>
          <w:spacing w:val="5"/>
        </w:rPr>
        <w:t>zawierających azbest (Dz. U. Nr 71, poz. 649 ze zmianami).</w:t>
      </w:r>
    </w:p>
    <w:p w14:paraId="05E3E4C2" w14:textId="77777777" w:rsidR="00022580" w:rsidRPr="00022580" w:rsidRDefault="00022580">
      <w:pPr>
        <w:numPr>
          <w:ilvl w:val="0"/>
          <w:numId w:val="4"/>
        </w:numPr>
        <w:shd w:val="clear" w:color="auto" w:fill="FFFFFF"/>
        <w:spacing w:before="0" w:after="0"/>
        <w:ind w:right="14"/>
        <w:jc w:val="both"/>
        <w:rPr>
          <w:rFonts w:ascii="Calibri" w:eastAsia="Times New Roman" w:hAnsi="Calibri" w:cs="Calibri"/>
        </w:rPr>
      </w:pPr>
      <w:r w:rsidRPr="00022580">
        <w:rPr>
          <w:rFonts w:ascii="Calibri" w:eastAsia="Times New Roman" w:hAnsi="Calibri" w:cs="Calibri"/>
          <w:color w:val="000000"/>
          <w:spacing w:val="4"/>
        </w:rPr>
        <w:t xml:space="preserve">Potwierdzeniem unieszkodliwienia odpadów niebezpiecznych zawierających azbest, </w:t>
      </w:r>
      <w:r w:rsidRPr="00022580">
        <w:rPr>
          <w:rFonts w:ascii="Calibri" w:eastAsia="Times New Roman" w:hAnsi="Calibri" w:cs="Calibri"/>
          <w:color w:val="000000"/>
          <w:spacing w:val="2"/>
        </w:rPr>
        <w:t xml:space="preserve">w ilości zgodnej z protokołami odbioru usług, będzie dostarczenie Zamawiającemu </w:t>
      </w:r>
      <w:r w:rsidRPr="00022580">
        <w:rPr>
          <w:rFonts w:ascii="Calibri" w:eastAsia="Times New Roman" w:hAnsi="Calibri" w:cs="Calibri"/>
          <w:color w:val="000000"/>
        </w:rPr>
        <w:t xml:space="preserve">oryginału Karty przekazania odpadów, o której mowa w art. 69 ustawy z dnia 14 grudnia 2012 r. o odpadach (tekst jednolity: Dz. U. z 2021 r. poz. 779 ze zmianami), </w:t>
      </w:r>
    </w:p>
    <w:p w14:paraId="12CB9888" w14:textId="77777777" w:rsidR="00022580" w:rsidRPr="00022580" w:rsidRDefault="00022580">
      <w:pPr>
        <w:numPr>
          <w:ilvl w:val="0"/>
          <w:numId w:val="4"/>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Wykonawca zobowiązuje się wykonać przedmiot umowy bezusterkowo, bez wad, na warunkach określonych w niniejszej umowie oraz zgodnie ze złożoną ofertą, zasadami współczesnej wiedzy technicznej, przepisami bhp, obowiązującymi w tym zakresie przepisami i normami polskimi i Unii Europejskiej.</w:t>
      </w:r>
    </w:p>
    <w:p w14:paraId="27A759C5" w14:textId="77777777" w:rsidR="00022580" w:rsidRPr="00022580" w:rsidRDefault="00022580">
      <w:pPr>
        <w:numPr>
          <w:ilvl w:val="0"/>
          <w:numId w:val="4"/>
        </w:numPr>
        <w:shd w:val="clear" w:color="auto" w:fill="FFFFFF"/>
        <w:spacing w:before="0" w:after="0"/>
        <w:jc w:val="both"/>
        <w:rPr>
          <w:rFonts w:ascii="Calibri" w:eastAsia="Times New Roman" w:hAnsi="Calibri" w:cs="Calibri"/>
        </w:rPr>
      </w:pPr>
      <w:r w:rsidRPr="00022580">
        <w:rPr>
          <w:rFonts w:ascii="Calibri" w:eastAsia="Times New Roman" w:hAnsi="Calibri" w:cs="Calibri"/>
          <w:color w:val="000000"/>
          <w:spacing w:val="7"/>
        </w:rPr>
        <w:t xml:space="preserve">Wykonawca zobowiązuje się do naprawienia we własnym zakresie szkód, powstałych </w:t>
      </w:r>
      <w:r w:rsidRPr="00022580">
        <w:rPr>
          <w:rFonts w:ascii="Calibri" w:eastAsia="Times New Roman" w:hAnsi="Calibri" w:cs="Calibri"/>
          <w:color w:val="000000"/>
          <w:spacing w:val="-2"/>
        </w:rPr>
        <w:t>w związku z wykonywaniem obowiązków wynikających z umowy.</w:t>
      </w:r>
    </w:p>
    <w:p w14:paraId="5A2BB587"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2</w:t>
      </w:r>
    </w:p>
    <w:p w14:paraId="59DFE983" w14:textId="78B5D7C1" w:rsidR="00022580" w:rsidRPr="00022580" w:rsidRDefault="00022580" w:rsidP="00022580">
      <w:pPr>
        <w:spacing w:before="0" w:after="0" w:line="240" w:lineRule="auto"/>
        <w:jc w:val="both"/>
        <w:rPr>
          <w:rFonts w:ascii="Calibri" w:eastAsia="Times New Roman" w:hAnsi="Calibri" w:cs="Calibri"/>
        </w:rPr>
      </w:pPr>
      <w:r w:rsidRPr="00022580">
        <w:rPr>
          <w:rFonts w:ascii="Calibri" w:eastAsia="Times New Roman" w:hAnsi="Calibri" w:cs="Calibri"/>
        </w:rPr>
        <w:t xml:space="preserve">Strony ustalają, że przedmiot umowy zostanie wykonany zgodnie z ofertą Wykonawcy w terminie: od dnia zawarcia umowy do dnia </w:t>
      </w:r>
      <w:r>
        <w:rPr>
          <w:rFonts w:ascii="Calibri" w:eastAsia="Times New Roman" w:hAnsi="Calibri" w:cs="Calibri"/>
        </w:rPr>
        <w:t>8</w:t>
      </w:r>
      <w:r w:rsidRPr="00022580">
        <w:rPr>
          <w:rFonts w:ascii="Calibri" w:eastAsia="Times New Roman" w:hAnsi="Calibri" w:cs="Calibri"/>
        </w:rPr>
        <w:t xml:space="preserve"> grudnia 202</w:t>
      </w:r>
      <w:r>
        <w:rPr>
          <w:rFonts w:ascii="Calibri" w:eastAsia="Times New Roman" w:hAnsi="Calibri" w:cs="Calibri"/>
        </w:rPr>
        <w:t>3</w:t>
      </w:r>
      <w:r w:rsidRPr="00022580">
        <w:rPr>
          <w:rFonts w:ascii="Calibri" w:eastAsia="Times New Roman" w:hAnsi="Calibri" w:cs="Calibri"/>
        </w:rPr>
        <w:t xml:space="preserve"> r.  </w:t>
      </w:r>
    </w:p>
    <w:p w14:paraId="7E0E2EE3"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3</w:t>
      </w:r>
    </w:p>
    <w:p w14:paraId="0129B4AD" w14:textId="77777777" w:rsidR="00022580" w:rsidRPr="00022580" w:rsidRDefault="00022580">
      <w:pPr>
        <w:widowControl w:val="0"/>
        <w:numPr>
          <w:ilvl w:val="0"/>
          <w:numId w:val="5"/>
        </w:numPr>
        <w:suppressAutoHyphens/>
        <w:spacing w:before="0" w:after="0" w:line="240" w:lineRule="auto"/>
        <w:jc w:val="both"/>
        <w:rPr>
          <w:rFonts w:ascii="Calibri" w:eastAsia="Times New Roman" w:hAnsi="Calibri" w:cs="Calibri"/>
          <w:highlight w:val="white"/>
        </w:rPr>
      </w:pPr>
      <w:r w:rsidRPr="00022580">
        <w:rPr>
          <w:rFonts w:ascii="Calibri" w:eastAsia="Times New Roman" w:hAnsi="Calibri" w:cs="Calibri"/>
        </w:rPr>
        <w:t>Łączna wysokość wynagrodzenia za wykonanie przedmiotu umowy, określonego w § 1, nie może przekroczyć kwoty …………………</w:t>
      </w:r>
      <w:proofErr w:type="gramStart"/>
      <w:r w:rsidRPr="00022580">
        <w:rPr>
          <w:rFonts w:ascii="Calibri" w:eastAsia="Times New Roman" w:hAnsi="Calibri" w:cs="Calibri"/>
        </w:rPr>
        <w:t>…….</w:t>
      </w:r>
      <w:proofErr w:type="gramEnd"/>
      <w:r w:rsidRPr="00022580">
        <w:rPr>
          <w:rFonts w:ascii="Calibri" w:eastAsia="Times New Roman" w:hAnsi="Calibri" w:cs="Calibri"/>
        </w:rPr>
        <w:t>. zł brutto (słownie: ………………………………………………………………</w:t>
      </w:r>
      <w:proofErr w:type="gramStart"/>
      <w:r w:rsidRPr="00022580">
        <w:rPr>
          <w:rFonts w:ascii="Calibri" w:eastAsia="Times New Roman" w:hAnsi="Calibri" w:cs="Calibri"/>
        </w:rPr>
        <w:t>…….</w:t>
      </w:r>
      <w:proofErr w:type="gramEnd"/>
      <w:r w:rsidRPr="00022580">
        <w:rPr>
          <w:rFonts w:ascii="Calibri" w:eastAsia="Times New Roman" w:hAnsi="Calibri" w:cs="Calibri"/>
        </w:rPr>
        <w:t>.)</w:t>
      </w:r>
      <w:r w:rsidRPr="00022580">
        <w:rPr>
          <w:rFonts w:ascii="Calibri" w:eastAsia="Times New Roman" w:hAnsi="Calibri" w:cs="Calibri"/>
          <w:color w:val="FF0000"/>
        </w:rPr>
        <w:t xml:space="preserve">. </w:t>
      </w:r>
      <w:r w:rsidRPr="00022580">
        <w:rPr>
          <w:rFonts w:ascii="Calibri" w:eastAsia="Times New Roman" w:hAnsi="Calibri" w:cs="Calibri"/>
        </w:rPr>
        <w:t>Strony ustalają, że wynagrodzenie za wykonanie przedmiotu umowy ma charakter ryczałtowy.                             W przypadku zmniejszenia zakresu rzeczowego wynagrodzenia wykonawcy ulegnie ono proporcjonalnemu zmniejszeniu przy uwzględnieniu danych wynikających z zał. Nr 2 i postanowień ust. 2.</w:t>
      </w:r>
    </w:p>
    <w:p w14:paraId="38050E37" w14:textId="77777777" w:rsidR="00022580" w:rsidRPr="00022580" w:rsidRDefault="00022580">
      <w:pPr>
        <w:widowControl w:val="0"/>
        <w:numPr>
          <w:ilvl w:val="0"/>
          <w:numId w:val="5"/>
        </w:numPr>
        <w:suppressAutoHyphens/>
        <w:spacing w:before="0" w:after="0" w:line="240" w:lineRule="auto"/>
        <w:jc w:val="both"/>
        <w:rPr>
          <w:rFonts w:ascii="Calibri" w:eastAsia="Times New Roman" w:hAnsi="Calibri" w:cs="Calibri"/>
          <w:b/>
          <w:bCs/>
          <w:highlight w:val="white"/>
        </w:rPr>
      </w:pPr>
      <w:r w:rsidRPr="00022580">
        <w:rPr>
          <w:rFonts w:ascii="Calibri" w:eastAsia="Times New Roman" w:hAnsi="Calibri" w:cs="Calibri"/>
          <w:highlight w:val="white"/>
        </w:rPr>
        <w:t xml:space="preserve">Cena jednostkowa </w:t>
      </w:r>
      <w:r w:rsidRPr="00022580">
        <w:rPr>
          <w:rFonts w:ascii="Calibri" w:eastAsia="Times New Roman" w:hAnsi="Calibri" w:cs="Calibri"/>
          <w:b/>
          <w:bCs/>
          <w:highlight w:val="white"/>
        </w:rPr>
        <w:t xml:space="preserve">za usunięcie 1 Mg wyrobów zawierających azbest </w:t>
      </w:r>
      <w:r w:rsidRPr="00022580">
        <w:rPr>
          <w:rFonts w:ascii="Calibri" w:eastAsia="Times New Roman" w:hAnsi="Calibri" w:cs="Calibri"/>
          <w:bCs/>
          <w:highlight w:val="white"/>
        </w:rPr>
        <w:t>(przy zastosowaniu przelicznika 0,017 Mg/m</w:t>
      </w:r>
      <w:r w:rsidRPr="00022580">
        <w:rPr>
          <w:rFonts w:ascii="Calibri" w:eastAsia="Times New Roman" w:hAnsi="Calibri" w:cs="Calibri"/>
          <w:bCs/>
          <w:highlight w:val="white"/>
          <w:vertAlign w:val="superscript"/>
        </w:rPr>
        <w:t>2</w:t>
      </w:r>
      <w:r w:rsidRPr="00022580">
        <w:rPr>
          <w:rFonts w:ascii="Calibri" w:eastAsia="Times New Roman" w:hAnsi="Calibri" w:cs="Calibri"/>
          <w:bCs/>
          <w:highlight w:val="white"/>
        </w:rPr>
        <w:t>)</w:t>
      </w:r>
      <w:r w:rsidRPr="00022580">
        <w:rPr>
          <w:rFonts w:ascii="Calibri" w:eastAsia="Times New Roman" w:hAnsi="Calibri" w:cs="Calibri"/>
          <w:b/>
          <w:bCs/>
          <w:highlight w:val="white"/>
        </w:rPr>
        <w:t xml:space="preserve"> </w:t>
      </w:r>
      <w:r w:rsidRPr="00022580">
        <w:rPr>
          <w:rFonts w:ascii="Calibri" w:eastAsia="Times New Roman" w:hAnsi="Calibri" w:cs="Calibri"/>
          <w:bCs/>
          <w:highlight w:val="white"/>
        </w:rPr>
        <w:t xml:space="preserve">przy zdjęciu wyrobów zawierających azbest </w:t>
      </w:r>
      <w:r w:rsidRPr="00022580">
        <w:rPr>
          <w:rFonts w:ascii="Calibri" w:eastAsia="Times New Roman" w:hAnsi="Calibri" w:cs="Calibri"/>
          <w:highlight w:val="white"/>
        </w:rPr>
        <w:t>wynosi …………………………. zł brutto (słownie: ……………………………………………………………………</w:t>
      </w:r>
      <w:proofErr w:type="gramStart"/>
      <w:r w:rsidRPr="00022580">
        <w:rPr>
          <w:rFonts w:ascii="Calibri" w:eastAsia="Times New Roman" w:hAnsi="Calibri" w:cs="Calibri"/>
          <w:highlight w:val="white"/>
        </w:rPr>
        <w:t>…….</w:t>
      </w:r>
      <w:proofErr w:type="gramEnd"/>
      <w:r w:rsidRPr="00022580">
        <w:rPr>
          <w:rFonts w:ascii="Calibri" w:eastAsia="Times New Roman" w:hAnsi="Calibri" w:cs="Calibri"/>
          <w:highlight w:val="white"/>
        </w:rPr>
        <w:t xml:space="preserve">.), a przy usunięciu składowanych odpadów zawierających azbesty wynosi ……………………………………………. zł brutto (słownie: ………………………………………………………………). </w:t>
      </w:r>
    </w:p>
    <w:p w14:paraId="34FF24C1"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rPr>
        <w:t xml:space="preserve">Wykonawca oświadcza, iż ceny jednostkowe, o których mowa w ust. 2, obejmują wszelkie koszty poniesione w związku z realizacją umowy, w tym koszty składowania odpadów zawierających azbest na składowisku odpadów. </w:t>
      </w:r>
    </w:p>
    <w:p w14:paraId="3B31DE13"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1"/>
        </w:rPr>
        <w:t xml:space="preserve">Zakończenie wykonania całości zamówienia Wykonawca zgłasza na piśmie </w:t>
      </w:r>
      <w:r w:rsidRPr="00022580">
        <w:rPr>
          <w:rFonts w:ascii="Calibri" w:eastAsia="Times New Roman" w:hAnsi="Calibri" w:cs="Calibri"/>
          <w:color w:val="000000"/>
          <w:spacing w:val="-2"/>
        </w:rPr>
        <w:t>Zamawiającemu.</w:t>
      </w:r>
    </w:p>
    <w:p w14:paraId="03215034"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3"/>
        </w:rPr>
        <w:t xml:space="preserve">Do zgłoszenia, o którym w ust. 4 Wykonawca zobowiązany jest dołączyć komplet </w:t>
      </w:r>
      <w:r w:rsidRPr="00022580">
        <w:rPr>
          <w:rFonts w:ascii="Calibri" w:eastAsia="Times New Roman" w:hAnsi="Calibri" w:cs="Calibri"/>
          <w:color w:val="000000"/>
          <w:spacing w:val="-2"/>
        </w:rPr>
        <w:t>dokumentów pozwalających ocenić prawidłowość wykonania przedmiotu zamówienia, tj.:</w:t>
      </w:r>
    </w:p>
    <w:p w14:paraId="300E9171" w14:textId="77777777" w:rsidR="00022580" w:rsidRPr="00022580" w:rsidRDefault="00022580">
      <w:pPr>
        <w:widowControl w:val="0"/>
        <w:numPr>
          <w:ilvl w:val="1"/>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rPr>
        <w:t xml:space="preserve">wykaz nieruchomości, z których zostały usunięte wyroby azbestowe w rozbiciu na dane zawarte w zał. Nr 2 </w:t>
      </w:r>
      <w:proofErr w:type="gramStart"/>
      <w:r w:rsidRPr="00022580">
        <w:rPr>
          <w:rFonts w:ascii="Calibri" w:eastAsia="Times New Roman" w:hAnsi="Calibri" w:cs="Calibri"/>
        </w:rPr>
        <w:t>( ofercie</w:t>
      </w:r>
      <w:proofErr w:type="gramEnd"/>
      <w:r w:rsidRPr="00022580">
        <w:rPr>
          <w:rFonts w:ascii="Calibri" w:eastAsia="Times New Roman" w:hAnsi="Calibri" w:cs="Calibri"/>
        </w:rPr>
        <w:t xml:space="preserve"> )  ze wskazaniem terminu realizacji prac oraz ilości usuniętych wyrobów podanych w Mg oraz m</w:t>
      </w:r>
      <w:r w:rsidRPr="00022580">
        <w:rPr>
          <w:rFonts w:ascii="Calibri" w:eastAsia="Times New Roman" w:hAnsi="Calibri" w:cs="Calibri"/>
          <w:vertAlign w:val="superscript"/>
        </w:rPr>
        <w:t>2</w:t>
      </w:r>
      <w:r w:rsidRPr="00022580">
        <w:rPr>
          <w:rFonts w:ascii="Calibri" w:eastAsia="Times New Roman" w:hAnsi="Calibri" w:cs="Calibri"/>
        </w:rPr>
        <w:t>,</w:t>
      </w:r>
    </w:p>
    <w:p w14:paraId="39EE5885" w14:textId="77777777" w:rsidR="00022580" w:rsidRPr="00022580" w:rsidRDefault="00022580">
      <w:pPr>
        <w:numPr>
          <w:ilvl w:val="1"/>
          <w:numId w:val="5"/>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protokoły zakończenia wykonania usług  podpisane przez właściciela nieruchomości, Wykonawcę oraz Zamawiającego,</w:t>
      </w:r>
    </w:p>
    <w:p w14:paraId="07C6C734" w14:textId="77777777" w:rsidR="00022580" w:rsidRPr="00022580" w:rsidRDefault="00022580">
      <w:pPr>
        <w:numPr>
          <w:ilvl w:val="1"/>
          <w:numId w:val="5"/>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oświadczenia Wykonawcy o prawidłowości wykonania prac,</w:t>
      </w:r>
    </w:p>
    <w:p w14:paraId="6FD4C40B" w14:textId="77777777" w:rsidR="00022580" w:rsidRPr="00022580" w:rsidRDefault="00022580">
      <w:pPr>
        <w:numPr>
          <w:ilvl w:val="1"/>
          <w:numId w:val="5"/>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karty przekazania odpadu,</w:t>
      </w:r>
    </w:p>
    <w:p w14:paraId="5071D600" w14:textId="77777777" w:rsidR="00022580" w:rsidRPr="00022580" w:rsidRDefault="00022580">
      <w:pPr>
        <w:numPr>
          <w:ilvl w:val="1"/>
          <w:numId w:val="5"/>
        </w:numPr>
        <w:spacing w:before="0" w:after="0"/>
        <w:jc w:val="both"/>
        <w:rPr>
          <w:rFonts w:ascii="Calibri" w:eastAsia="Times New Roman" w:hAnsi="Calibri" w:cs="Calibri"/>
        </w:rPr>
      </w:pPr>
      <w:r w:rsidRPr="00022580">
        <w:rPr>
          <w:rFonts w:ascii="Calibri" w:eastAsia="Times New Roman" w:hAnsi="Calibri" w:cs="Calibri"/>
        </w:rPr>
        <w:t>dokumentację fotograficzną.</w:t>
      </w:r>
    </w:p>
    <w:p w14:paraId="3A2BAF84"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5"/>
        </w:rPr>
        <w:t xml:space="preserve">Podstawę do wystawienia faktury za wykonanie całego przedmiotu umowy stanowić </w:t>
      </w:r>
      <w:r w:rsidRPr="00022580">
        <w:rPr>
          <w:rFonts w:ascii="Calibri" w:eastAsia="Times New Roman" w:hAnsi="Calibri" w:cs="Calibri"/>
          <w:color w:val="000000"/>
          <w:spacing w:val="-2"/>
        </w:rPr>
        <w:t>będzie protokół końcowy odbioru robót podpisany przez Strony.</w:t>
      </w:r>
    </w:p>
    <w:p w14:paraId="38F93BE9"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color w:val="000000"/>
          <w:spacing w:val="-1"/>
        </w:rPr>
        <w:t xml:space="preserve">Płatności za wykonane prace będą realizowane przez Zamawiającego w terminie 30 dni </w:t>
      </w:r>
      <w:r w:rsidRPr="00022580">
        <w:rPr>
          <w:rFonts w:ascii="Calibri" w:eastAsia="Times New Roman" w:hAnsi="Calibri" w:cs="Calibri"/>
          <w:color w:val="000000"/>
          <w:spacing w:val="4"/>
        </w:rPr>
        <w:t xml:space="preserve">od dnia dostarczenia przez Wykonawcę prawidłowo wystawionej faktury, przelewem </w:t>
      </w:r>
      <w:r w:rsidRPr="00022580">
        <w:rPr>
          <w:rFonts w:ascii="Calibri" w:eastAsia="Times New Roman" w:hAnsi="Calibri" w:cs="Calibri"/>
          <w:color w:val="000000"/>
          <w:spacing w:val="-2"/>
        </w:rPr>
        <w:t>na rachunek bankowy Wykonawcy.</w:t>
      </w:r>
    </w:p>
    <w:p w14:paraId="4C7C3522"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rPr>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14:paraId="540F2ADF" w14:textId="77777777" w:rsidR="00022580" w:rsidRPr="00022580" w:rsidRDefault="00022580">
      <w:pPr>
        <w:widowControl w:val="0"/>
        <w:numPr>
          <w:ilvl w:val="0"/>
          <w:numId w:val="5"/>
        </w:numPr>
        <w:suppressAutoHyphens/>
        <w:spacing w:before="0" w:after="0" w:line="240" w:lineRule="auto"/>
        <w:jc w:val="both"/>
        <w:rPr>
          <w:rFonts w:ascii="Calibri" w:eastAsia="Calibri" w:hAnsi="Calibri" w:cs="Calibri"/>
        </w:rPr>
      </w:pPr>
      <w:r w:rsidRPr="00022580">
        <w:rPr>
          <w:rFonts w:ascii="Calibri" w:eastAsia="Times New Roman" w:hAnsi="Calibri" w:cs="Calibri"/>
        </w:rPr>
        <w:t>Wykonawca wyraża zgodę na potrącenie z wynagrodzenia wszelkich należnych Zamawiającemu na podstawie niniejszej Umowy kwot, w szczególności z tytułu kar umownych.</w:t>
      </w:r>
    </w:p>
    <w:p w14:paraId="64EC9ED3"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4</w:t>
      </w:r>
    </w:p>
    <w:p w14:paraId="6496017B" w14:textId="77777777" w:rsidR="00022580" w:rsidRPr="00022580" w:rsidRDefault="00022580">
      <w:pPr>
        <w:widowControl w:val="0"/>
        <w:numPr>
          <w:ilvl w:val="0"/>
          <w:numId w:val="6"/>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 xml:space="preserve">Wykonawca oświadcza, iż: </w:t>
      </w:r>
    </w:p>
    <w:p w14:paraId="69C3BD0C" w14:textId="77777777" w:rsidR="00022580" w:rsidRPr="00022580" w:rsidRDefault="00022580">
      <w:pPr>
        <w:widowControl w:val="0"/>
        <w:numPr>
          <w:ilvl w:val="1"/>
          <w:numId w:val="6"/>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posiada stosowne zezwolenie na prowadzenie działalności obejmującej przedmiot umowy,</w:t>
      </w:r>
    </w:p>
    <w:p w14:paraId="15386EBF" w14:textId="77777777" w:rsidR="00022580" w:rsidRPr="00022580" w:rsidRDefault="00022580">
      <w:pPr>
        <w:widowControl w:val="0"/>
        <w:numPr>
          <w:ilvl w:val="1"/>
          <w:numId w:val="6"/>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pracownicy oraz osoby kierujące lub nadzorujące prace stanowiące przedmiot umowy zostali przeszkoleni przez uprawnioną instytucję w zakresie bezpieczeństwa i higieny pracy przy zabezpieczaniu i usuwaniu wyrobów zawierających azbest oraz przestrzegania procedur dotyczących bezpiecznego postępowania.</w:t>
      </w:r>
    </w:p>
    <w:p w14:paraId="30FD52C1" w14:textId="77777777" w:rsidR="00022580" w:rsidRPr="00022580" w:rsidRDefault="00022580">
      <w:pPr>
        <w:widowControl w:val="0"/>
        <w:numPr>
          <w:ilvl w:val="0"/>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Wykonawca zobowiązuje się do:</w:t>
      </w:r>
    </w:p>
    <w:p w14:paraId="015C86E4"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wykonania przedmiotu umowy zgodnie z zasadami wiedzy technicznej oraz obowiązującymi przepisami i normami, w tym rozporządzeniem Ministra Gospodarki, Pracy i Polityki Społecznej z dnia 2 kwietnia 2004 r.</w:t>
      </w:r>
      <w:r w:rsidRPr="00022580">
        <w:rPr>
          <w:rFonts w:ascii="Calibri" w:eastAsia="Times New Roman" w:hAnsi="Calibri" w:cs="Calibri"/>
          <w:i/>
          <w:iCs/>
        </w:rPr>
        <w:t xml:space="preserve"> w sprawie sposobów i warunków bezpiecznego użytkowania i usuwania wyrobów zawierających azbest</w:t>
      </w:r>
      <w:r w:rsidRPr="00022580">
        <w:rPr>
          <w:rFonts w:ascii="Calibri" w:eastAsia="Times New Roman" w:hAnsi="Calibri" w:cs="Calibri"/>
        </w:rPr>
        <w:t xml:space="preserve"> (Dz. U. Nr 71, poz. 649 ze zmianami),</w:t>
      </w:r>
    </w:p>
    <w:p w14:paraId="55AF84F6"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pisemnego uzgadniania z władającym nieruchomością terminu przystąpienia do prac oraz ich zakończenia,</w:t>
      </w:r>
    </w:p>
    <w:p w14:paraId="498CAAAF"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przekazywania do wiadomości  Zamawiającemu zgłoszeń, o których mowa w ust. 3 pkt 1.</w:t>
      </w:r>
    </w:p>
    <w:p w14:paraId="347CCE4C" w14:textId="77777777" w:rsidR="00022580" w:rsidRPr="00022580" w:rsidRDefault="00022580">
      <w:pPr>
        <w:widowControl w:val="0"/>
        <w:numPr>
          <w:ilvl w:val="0"/>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Ponadto Wykonawca zobowiązany jest do:</w:t>
      </w:r>
    </w:p>
    <w:p w14:paraId="33030177"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 xml:space="preserve">zgłaszania właściwym organom zamiaru przystąpienia do prac, w terminie i zakresie określonym w § 6 ust. 2 i ust. 3 rozporządzenia Ministra Gospodarki, Pracy i Polityki Społecznej z dnia 2 kwietnia 2004 r. </w:t>
      </w:r>
      <w:r w:rsidRPr="00022580">
        <w:rPr>
          <w:rFonts w:ascii="Calibri" w:eastAsia="Times New Roman" w:hAnsi="Calibri" w:cs="Calibri"/>
          <w:i/>
          <w:iCs/>
        </w:rPr>
        <w:t>w sprawie sposobów i warunków bezpiecznego użytkowania i usuwania wyrobów zawierających azbest</w:t>
      </w:r>
      <w:r w:rsidRPr="00022580">
        <w:rPr>
          <w:rFonts w:ascii="Calibri" w:eastAsia="Times New Roman" w:hAnsi="Calibri" w:cs="Calibri"/>
        </w:rPr>
        <w:t xml:space="preserve"> (Dz. U. Nr 71, poz. 649 ze zmianami),</w:t>
      </w:r>
    </w:p>
    <w:p w14:paraId="155C137E"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zapewnienia warunków bezpiecznego usuwania wyrobów zawierających azbest z miejsca ich występowania, w tym zabezpieczenia terenu, na którym trwa usuwanie wyrobów zawierających azbest, określonych w § 8 ust. 1 w/w rozporządzenia,</w:t>
      </w:r>
    </w:p>
    <w:p w14:paraId="08647369"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prowadzenia prac w sposób uniemożliwiający emisję azbestu do środowiska oraz powodujący zminimalizowanie pylenia, określony w § 8 ust. 2 w/w. rozporządzenia,</w:t>
      </w:r>
    </w:p>
    <w:p w14:paraId="10AC442F"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złożenia władającemu nieruchomością pisemnego oświadczenia o prawidłowości wykonania prac oraz o oczyszczeniu terenu z pyłu azbestowego, z zachowaniem właściwych przepisów technicznych i sanitarnych, zgodnie z § 8 ust. 3 w/w. rozporządzenia,</w:t>
      </w:r>
    </w:p>
    <w:p w14:paraId="3BC08C07"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transportu odpadów zawierających azbest na przystosowane do tego celu składowisko odpadów w sposób uniemożliwiający emisję azbestu do środowiska,</w:t>
      </w:r>
    </w:p>
    <w:p w14:paraId="64C8B0EC" w14:textId="77777777" w:rsidR="00022580" w:rsidRPr="00022580" w:rsidRDefault="00022580">
      <w:pPr>
        <w:widowControl w:val="0"/>
        <w:numPr>
          <w:ilvl w:val="1"/>
          <w:numId w:val="6"/>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prowadzenia ilościowej i jakościowej ewidencji odpadów zgodnie z przyjętą klasyfikacją odpadów i w oparciu o wzory dokumentów stosowanych na potrzeby ewidencji odpadów.</w:t>
      </w:r>
    </w:p>
    <w:p w14:paraId="02383969" w14:textId="77777777" w:rsidR="00022580" w:rsidRPr="00022580" w:rsidRDefault="00022580">
      <w:pPr>
        <w:widowControl w:val="0"/>
        <w:numPr>
          <w:ilvl w:val="0"/>
          <w:numId w:val="6"/>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Wykonawca zapewnia materiały i sprzęt oraz pracowników, niezbędnych do wykonania przedmiotu umowy.</w:t>
      </w:r>
    </w:p>
    <w:p w14:paraId="41FF254B" w14:textId="77777777" w:rsidR="00022580" w:rsidRPr="00022580" w:rsidRDefault="00022580">
      <w:pPr>
        <w:widowControl w:val="0"/>
        <w:numPr>
          <w:ilvl w:val="0"/>
          <w:numId w:val="6"/>
        </w:numPr>
        <w:shd w:val="clear" w:color="auto" w:fill="FFFFFF"/>
        <w:tabs>
          <w:tab w:val="left" w:pos="0"/>
          <w:tab w:val="left" w:pos="124"/>
        </w:tabs>
        <w:suppressAutoHyphens/>
        <w:autoSpaceDE w:val="0"/>
        <w:spacing w:before="0" w:after="0" w:line="240" w:lineRule="auto"/>
        <w:jc w:val="both"/>
        <w:rPr>
          <w:rFonts w:ascii="Calibri" w:eastAsia="Times New Roman" w:hAnsi="Calibri" w:cs="Calibri"/>
        </w:rPr>
      </w:pPr>
      <w:r w:rsidRPr="00022580">
        <w:rPr>
          <w:rFonts w:ascii="Calibri" w:eastAsia="Times New Roman" w:hAnsi="Calibri" w:cs="Calibri"/>
        </w:rPr>
        <w:t>Wykonawca ponosi pełną odpowiedzialność za szkody majątkowe oraz następstwa nieszczęśliwych wypadków pracowników i osób trzecich, powstałe w związku z wykonywaniem prac.</w:t>
      </w:r>
    </w:p>
    <w:p w14:paraId="74469845" w14:textId="77777777" w:rsidR="00022580" w:rsidRPr="00022580" w:rsidRDefault="00022580">
      <w:pPr>
        <w:widowControl w:val="0"/>
        <w:numPr>
          <w:ilvl w:val="0"/>
          <w:numId w:val="6"/>
        </w:numPr>
        <w:shd w:val="clear" w:color="auto" w:fill="FFFFFF"/>
        <w:tabs>
          <w:tab w:val="left" w:pos="0"/>
          <w:tab w:val="left" w:pos="124"/>
        </w:tabs>
        <w:suppressAutoHyphens/>
        <w:autoSpaceDE w:val="0"/>
        <w:spacing w:before="0" w:after="0" w:line="240" w:lineRule="auto"/>
        <w:jc w:val="both"/>
        <w:rPr>
          <w:rFonts w:ascii="Calibri" w:eastAsia="Lucida Sans Unicode" w:hAnsi="Calibri" w:cs="Calibri"/>
        </w:rPr>
      </w:pPr>
      <w:r w:rsidRPr="00022580">
        <w:rPr>
          <w:rFonts w:ascii="Calibri" w:eastAsia="Times New Roman" w:hAnsi="Calibri" w:cs="Calibri"/>
        </w:rPr>
        <w:t xml:space="preserve">Wykonawca oświadcza, iż wszelkie dane, dokumenty i informacje pozyskane w trakcie realizacji zadania, określonego w </w:t>
      </w:r>
      <w:r w:rsidRPr="00022580">
        <w:rPr>
          <w:rFonts w:ascii="Calibri" w:eastAsia="Lucida Sans Unicode" w:hAnsi="Calibri" w:cs="Calibri"/>
        </w:rPr>
        <w:t xml:space="preserve">§ 1 </w:t>
      </w:r>
      <w:r w:rsidRPr="00022580">
        <w:rPr>
          <w:rFonts w:ascii="Calibri" w:eastAsia="Times New Roman" w:hAnsi="Calibri" w:cs="Calibri"/>
        </w:rPr>
        <w:t xml:space="preserve">ust. 1, wykorzysta wyłącznie w celu wykonania przedmiotu umowy, a dane osobowe będzie chronić zgodnie z ustawą z dnia 10 maja 2018 r. </w:t>
      </w:r>
      <w:r w:rsidRPr="00022580">
        <w:rPr>
          <w:rFonts w:ascii="Calibri" w:eastAsia="Times New Roman" w:hAnsi="Calibri" w:cs="Calibri"/>
          <w:i/>
          <w:iCs/>
        </w:rPr>
        <w:t>o ochronie danych osobowych</w:t>
      </w:r>
      <w:r w:rsidRPr="00022580">
        <w:rPr>
          <w:rFonts w:ascii="Calibri" w:eastAsia="Times New Roman" w:hAnsi="Calibri" w:cs="Calibri"/>
        </w:rPr>
        <w:t xml:space="preserve"> tekst jednolity: Dz. U. z 2019 r. poz. 1781).</w:t>
      </w:r>
    </w:p>
    <w:p w14:paraId="534C80BB" w14:textId="77777777" w:rsidR="00022580" w:rsidRPr="00022580" w:rsidRDefault="00022580" w:rsidP="00022580">
      <w:pPr>
        <w:keepNext/>
        <w:spacing w:before="0" w:after="0" w:line="240" w:lineRule="auto"/>
        <w:jc w:val="center"/>
        <w:rPr>
          <w:rFonts w:ascii="Calibri" w:eastAsia="Times New Roman" w:hAnsi="Calibri" w:cs="Calibri"/>
        </w:rPr>
      </w:pPr>
      <w:r w:rsidRPr="00022580">
        <w:rPr>
          <w:rFonts w:ascii="Calibri" w:eastAsia="Times New Roman" w:hAnsi="Calibri" w:cs="Calibri"/>
        </w:rPr>
        <w:t>§ 5</w:t>
      </w:r>
    </w:p>
    <w:p w14:paraId="38F374E7" w14:textId="77777777" w:rsidR="00022580" w:rsidRPr="00022580" w:rsidRDefault="00022580">
      <w:pPr>
        <w:numPr>
          <w:ilvl w:val="0"/>
          <w:numId w:val="7"/>
        </w:numPr>
        <w:spacing w:before="0" w:after="0" w:line="240" w:lineRule="auto"/>
        <w:jc w:val="both"/>
        <w:rPr>
          <w:rFonts w:ascii="Calibri" w:eastAsia="Times New Roman" w:hAnsi="Calibri" w:cs="Calibri"/>
        </w:rPr>
      </w:pPr>
      <w:r w:rsidRPr="00022580">
        <w:rPr>
          <w:rFonts w:ascii="Calibri" w:eastAsia="Times New Roman" w:hAnsi="Calibri" w:cs="Calibri"/>
        </w:rPr>
        <w:t>Strony postanawiają, że obowiązującą formę odszkodowania z tytułu niewykonania lub nienależytego wykonania nin. umowy  stanowią kary umowne.</w:t>
      </w:r>
    </w:p>
    <w:p w14:paraId="6ED89C21" w14:textId="77777777" w:rsidR="00022580" w:rsidRPr="00022580" w:rsidRDefault="00022580">
      <w:pPr>
        <w:numPr>
          <w:ilvl w:val="0"/>
          <w:numId w:val="7"/>
        </w:numPr>
        <w:spacing w:before="0" w:after="0"/>
        <w:jc w:val="both"/>
        <w:rPr>
          <w:rFonts w:ascii="Calibri" w:eastAsia="Times New Roman" w:hAnsi="Calibri" w:cs="Calibri"/>
        </w:rPr>
      </w:pPr>
      <w:r w:rsidRPr="00022580">
        <w:rPr>
          <w:rFonts w:ascii="Calibri" w:eastAsia="Times New Roman" w:hAnsi="Calibri" w:cs="Calibri"/>
        </w:rPr>
        <w:t>Wykonawca zobowiązuje się do zapłaty na rzecz Zamawiającego kar umownych:</w:t>
      </w:r>
    </w:p>
    <w:p w14:paraId="06EA9281" w14:textId="77777777" w:rsidR="00022580" w:rsidRPr="00022580" w:rsidRDefault="00022580">
      <w:pPr>
        <w:numPr>
          <w:ilvl w:val="1"/>
          <w:numId w:val="7"/>
        </w:numPr>
        <w:spacing w:before="0" w:after="0"/>
        <w:jc w:val="both"/>
        <w:rPr>
          <w:rFonts w:ascii="Calibri" w:eastAsia="Times New Roman" w:hAnsi="Calibri" w:cs="Calibri"/>
        </w:rPr>
      </w:pPr>
      <w:r w:rsidRPr="00022580">
        <w:rPr>
          <w:rFonts w:ascii="Calibri" w:eastAsia="Times New Roman" w:hAnsi="Calibri" w:cs="Calibri"/>
        </w:rPr>
        <w:t>w przypadku odstąpienia od umowy z przyczyn, za które ponosi odpowiedzialność w wysokości 5 000,00 zł;</w:t>
      </w:r>
    </w:p>
    <w:p w14:paraId="700323B8" w14:textId="77777777" w:rsidR="00022580" w:rsidRPr="00022580" w:rsidRDefault="00022580">
      <w:pPr>
        <w:numPr>
          <w:ilvl w:val="1"/>
          <w:numId w:val="7"/>
        </w:numPr>
        <w:spacing w:before="0" w:after="0"/>
        <w:jc w:val="both"/>
        <w:rPr>
          <w:rFonts w:ascii="Calibri" w:eastAsia="Times New Roman" w:hAnsi="Calibri" w:cs="Calibri"/>
        </w:rPr>
      </w:pPr>
      <w:r w:rsidRPr="00022580">
        <w:rPr>
          <w:rFonts w:ascii="Calibri" w:eastAsia="Times New Roman" w:hAnsi="Calibri" w:cs="Calibri"/>
        </w:rPr>
        <w:t xml:space="preserve">w razie zwłoki w wykonaniu przedmiotu umowy, ponad termin określony w § 2 niniejszej </w:t>
      </w:r>
      <w:proofErr w:type="gramStart"/>
      <w:r w:rsidRPr="00022580">
        <w:rPr>
          <w:rFonts w:ascii="Calibri" w:eastAsia="Times New Roman" w:hAnsi="Calibri" w:cs="Calibri"/>
        </w:rPr>
        <w:t xml:space="preserve">umowy,   </w:t>
      </w:r>
      <w:proofErr w:type="gramEnd"/>
      <w:r w:rsidRPr="00022580">
        <w:rPr>
          <w:rFonts w:ascii="Calibri" w:eastAsia="Times New Roman" w:hAnsi="Calibri" w:cs="Calibri"/>
        </w:rPr>
        <w:t xml:space="preserve">                 w wysokości 100,00 zł za każdy dzień zwłoki;</w:t>
      </w:r>
    </w:p>
    <w:p w14:paraId="437E4746" w14:textId="77777777" w:rsidR="00022580" w:rsidRPr="00022580" w:rsidRDefault="00022580">
      <w:pPr>
        <w:numPr>
          <w:ilvl w:val="1"/>
          <w:numId w:val="7"/>
        </w:numPr>
        <w:spacing w:before="0" w:after="0"/>
        <w:jc w:val="both"/>
        <w:rPr>
          <w:rFonts w:ascii="Calibri" w:eastAsia="Times New Roman" w:hAnsi="Calibri" w:cs="Calibri"/>
        </w:rPr>
      </w:pPr>
      <w:r w:rsidRPr="00022580">
        <w:rPr>
          <w:rFonts w:ascii="Calibri" w:eastAsia="Times New Roman" w:hAnsi="Calibri" w:cs="Calibri"/>
        </w:rPr>
        <w:t>w każdym przypadku stwierdzenia nienależytego wykonania umowy w wysokości 1 000,00 zł;</w:t>
      </w:r>
    </w:p>
    <w:p w14:paraId="5E8124F7" w14:textId="77777777" w:rsidR="00022580" w:rsidRPr="00022580" w:rsidRDefault="00022580">
      <w:pPr>
        <w:numPr>
          <w:ilvl w:val="1"/>
          <w:numId w:val="7"/>
        </w:numPr>
        <w:spacing w:before="0" w:after="0"/>
        <w:jc w:val="both"/>
        <w:rPr>
          <w:rFonts w:ascii="Calibri" w:eastAsia="Times New Roman" w:hAnsi="Calibri" w:cs="Calibri"/>
        </w:rPr>
      </w:pPr>
      <w:r w:rsidRPr="00022580">
        <w:rPr>
          <w:rFonts w:ascii="Calibri" w:eastAsia="Times New Roman" w:hAnsi="Calibri" w:cs="Calibri"/>
        </w:rPr>
        <w:t>w razie zwłoki w usunięcia wad stwierdzonych przy odbiorze prac z danej nieruchomości w wysokości 100,00 zł – za każdy dzień zwłoki licząc od dnia wyznaczonego przez Zamawiającego na usuniecie wad;</w:t>
      </w:r>
    </w:p>
    <w:p w14:paraId="1B73FE16" w14:textId="77777777" w:rsidR="00022580" w:rsidRPr="00022580" w:rsidRDefault="00022580">
      <w:pPr>
        <w:numPr>
          <w:ilvl w:val="1"/>
          <w:numId w:val="7"/>
        </w:numPr>
        <w:spacing w:before="0" w:after="0"/>
        <w:jc w:val="both"/>
        <w:rPr>
          <w:rFonts w:ascii="Calibri" w:eastAsia="Times New Roman" w:hAnsi="Calibri" w:cs="Calibri"/>
        </w:rPr>
      </w:pPr>
      <w:r w:rsidRPr="00022580">
        <w:rPr>
          <w:rFonts w:ascii="Calibri" w:eastAsia="Times New Roman" w:hAnsi="Calibri" w:cs="Calibri"/>
        </w:rPr>
        <w:t>z tytułu samego faktu istnienia wad w przedmiocie odbioru prac z danej nieruchomości w wysokości 200,00 zł.</w:t>
      </w:r>
    </w:p>
    <w:p w14:paraId="4BE74A1D" w14:textId="77777777" w:rsidR="00022580" w:rsidRPr="00022580" w:rsidRDefault="00022580">
      <w:pPr>
        <w:numPr>
          <w:ilvl w:val="0"/>
          <w:numId w:val="7"/>
        </w:numPr>
        <w:spacing w:before="0" w:after="0"/>
        <w:jc w:val="both"/>
        <w:rPr>
          <w:rFonts w:ascii="Calibri" w:eastAsia="Times New Roman" w:hAnsi="Calibri" w:cs="Calibri"/>
        </w:rPr>
      </w:pPr>
      <w:r w:rsidRPr="00022580">
        <w:rPr>
          <w:rFonts w:ascii="Calibri" w:eastAsia="Times New Roman" w:hAnsi="Calibri" w:cs="Calibri"/>
        </w:rPr>
        <w:t>Zamawiający zobowiązany jest zapłacić Wykonawcy karę umowną w wysokości 1 000,00 zł w przypadku odstąpienia od umowy z przyczyn, za które ponosi odpowiedzialność.</w:t>
      </w:r>
    </w:p>
    <w:p w14:paraId="03131640" w14:textId="77777777" w:rsidR="00022580" w:rsidRPr="00022580" w:rsidRDefault="00022580">
      <w:pPr>
        <w:numPr>
          <w:ilvl w:val="0"/>
          <w:numId w:val="7"/>
        </w:numPr>
        <w:overflowPunct w:val="0"/>
        <w:autoSpaceDE w:val="0"/>
        <w:autoSpaceDN w:val="0"/>
        <w:adjustRightInd w:val="0"/>
        <w:spacing w:before="0" w:after="0"/>
        <w:jc w:val="both"/>
        <w:textAlignment w:val="baseline"/>
        <w:rPr>
          <w:rFonts w:ascii="Calibri" w:eastAsia="Times New Roman" w:hAnsi="Calibri" w:cs="Calibri"/>
        </w:rPr>
      </w:pPr>
      <w:r w:rsidRPr="00022580">
        <w:rPr>
          <w:rFonts w:ascii="Calibri" w:eastAsia="Times New Roman" w:hAnsi="Calibri" w:cs="Calibri"/>
          <w:color w:val="000000"/>
        </w:rPr>
        <w:t>Strony zastrzegają prawo dochodzenia odszkodowania uzupełniającego w przypadku, gdy wysokość szkody przewyższy należne kary umowne</w:t>
      </w:r>
      <w:r w:rsidRPr="00022580">
        <w:rPr>
          <w:rFonts w:ascii="Calibri" w:eastAsia="Times New Roman" w:hAnsi="Calibri" w:cs="Calibri"/>
        </w:rPr>
        <w:t>.</w:t>
      </w:r>
    </w:p>
    <w:p w14:paraId="0E495551"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6</w:t>
      </w:r>
    </w:p>
    <w:p w14:paraId="2E5AC385" w14:textId="77777777" w:rsidR="00022580" w:rsidRPr="00022580" w:rsidRDefault="00022580">
      <w:pPr>
        <w:widowControl w:val="0"/>
        <w:numPr>
          <w:ilvl w:val="0"/>
          <w:numId w:val="8"/>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 xml:space="preserve">Zamawiającemu przysługuje prawo uzyskania od Wykonawcy informacji o zaawansowaniu prac związanych z realizacją przedmiotu umowy. </w:t>
      </w:r>
    </w:p>
    <w:p w14:paraId="6B0B8D8C" w14:textId="77777777" w:rsidR="00022580" w:rsidRPr="00022580" w:rsidRDefault="00022580">
      <w:pPr>
        <w:widowControl w:val="0"/>
        <w:numPr>
          <w:ilvl w:val="0"/>
          <w:numId w:val="8"/>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Wykonawca, w trakcie realizacji przedmiotu umowy, ma obowiązek sygnalizować pojawiające się zagrożenia, przy usunięciu których może być pomocne działanie Zamawiającego.</w:t>
      </w:r>
    </w:p>
    <w:p w14:paraId="35421198" w14:textId="77777777" w:rsidR="00022580" w:rsidRPr="00022580" w:rsidRDefault="00022580">
      <w:pPr>
        <w:widowControl w:val="0"/>
        <w:numPr>
          <w:ilvl w:val="0"/>
          <w:numId w:val="8"/>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W ramach umowy Zamawiający zobowiązuje się do udzielania Wykonawcy odpowiedzi na jego formalne wystąpienia związane z realizacją umowy, w terminie 14 dni liczonych od dnia otrzymania tego wystąpienia.</w:t>
      </w:r>
    </w:p>
    <w:p w14:paraId="42A9D70D" w14:textId="77777777" w:rsidR="00022580" w:rsidRPr="00022580" w:rsidRDefault="00022580">
      <w:pPr>
        <w:widowControl w:val="0"/>
        <w:numPr>
          <w:ilvl w:val="0"/>
          <w:numId w:val="8"/>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Strony zobowiązują się do wzajemnego i niezwłocznego powiadamiania na piśmie lub/i e-mailem na adresy jak w ust. 5 i 6  o zaistniałych przeszkodach w wypełnianiu wzajemnych zobowiązań w trakcie wykonywania przedmiotu umowy.</w:t>
      </w:r>
    </w:p>
    <w:p w14:paraId="08ABD79B" w14:textId="77777777" w:rsidR="00022580" w:rsidRPr="00022580" w:rsidRDefault="00022580">
      <w:pPr>
        <w:widowControl w:val="0"/>
        <w:numPr>
          <w:ilvl w:val="0"/>
          <w:numId w:val="8"/>
        </w:numPr>
        <w:tabs>
          <w:tab w:val="left" w:pos="360"/>
        </w:tabs>
        <w:suppressAutoHyphens/>
        <w:spacing w:before="0" w:after="0" w:line="240" w:lineRule="auto"/>
        <w:jc w:val="both"/>
        <w:rPr>
          <w:rFonts w:ascii="Calibri" w:eastAsia="Calibri" w:hAnsi="Calibri" w:cs="Calibri"/>
        </w:rPr>
      </w:pPr>
      <w:r w:rsidRPr="00022580">
        <w:rPr>
          <w:rFonts w:ascii="Calibri" w:eastAsia="Times New Roman" w:hAnsi="Calibri" w:cs="Calibri"/>
        </w:rPr>
        <w:t xml:space="preserve">Do udzielania informacji o stanie realizacji przedmiotu umowy Wykonawca upoważnia ze swojej strony następujące osoby: </w:t>
      </w:r>
    </w:p>
    <w:p w14:paraId="437B0C88" w14:textId="77777777" w:rsidR="00022580" w:rsidRPr="00022580" w:rsidRDefault="00022580">
      <w:pPr>
        <w:widowControl w:val="0"/>
        <w:numPr>
          <w:ilvl w:val="1"/>
          <w:numId w:val="8"/>
        </w:numPr>
        <w:tabs>
          <w:tab w:val="left" w:pos="36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 e-mail …………………………………………………………………</w:t>
      </w:r>
      <w:hyperlink r:id="rId10" w:history="1">
        <w:r w:rsidRPr="00022580">
          <w:rPr>
            <w:rFonts w:ascii="Calibri" w:eastAsia="Times New Roman" w:hAnsi="Calibri" w:cs="Calibri"/>
            <w:color w:val="0563C1"/>
            <w:u w:val="single"/>
          </w:rPr>
          <w:t>.</w:t>
        </w:r>
      </w:hyperlink>
      <w:r w:rsidRPr="00022580">
        <w:rPr>
          <w:rFonts w:ascii="Calibri" w:eastAsia="Times New Roman" w:hAnsi="Calibri" w:cs="Calibri"/>
        </w:rPr>
        <w:t xml:space="preserve"> </w:t>
      </w:r>
    </w:p>
    <w:p w14:paraId="629C9239" w14:textId="77777777" w:rsidR="00022580" w:rsidRPr="00022580" w:rsidRDefault="00022580">
      <w:pPr>
        <w:widowControl w:val="0"/>
        <w:numPr>
          <w:ilvl w:val="0"/>
          <w:numId w:val="8"/>
        </w:numPr>
        <w:tabs>
          <w:tab w:val="left" w:pos="360"/>
        </w:tabs>
        <w:suppressAutoHyphens/>
        <w:spacing w:before="0" w:after="0" w:line="240" w:lineRule="auto"/>
        <w:jc w:val="both"/>
        <w:rPr>
          <w:rFonts w:ascii="Calibri" w:eastAsia="Calibri" w:hAnsi="Calibri" w:cs="Calibri"/>
        </w:rPr>
      </w:pPr>
      <w:r w:rsidRPr="00022580">
        <w:rPr>
          <w:rFonts w:ascii="Calibri" w:eastAsia="Times New Roman" w:hAnsi="Calibri" w:cs="Calibri"/>
        </w:rPr>
        <w:t>Do wykonywania obowiązków wynikających z treści niniejszej umowy ze strony Zamawiającego, w tym odbioru przedmiotu umowy, o którym mowa w  § 1 ust. 1, Zamawiający upoważnia następujące osoby:</w:t>
      </w:r>
    </w:p>
    <w:p w14:paraId="2BA2863A" w14:textId="77777777" w:rsidR="00022580" w:rsidRPr="00022580" w:rsidRDefault="00022580">
      <w:pPr>
        <w:widowControl w:val="0"/>
        <w:numPr>
          <w:ilvl w:val="1"/>
          <w:numId w:val="8"/>
        </w:numPr>
        <w:tabs>
          <w:tab w:val="left" w:pos="720"/>
        </w:tabs>
        <w:suppressAutoHyphens/>
        <w:spacing w:before="0" w:after="0" w:line="240" w:lineRule="auto"/>
        <w:jc w:val="both"/>
        <w:rPr>
          <w:rFonts w:ascii="Calibri" w:eastAsia="Times New Roman" w:hAnsi="Calibri" w:cs="Calibri"/>
        </w:rPr>
      </w:pPr>
      <w:r w:rsidRPr="00022580">
        <w:rPr>
          <w:rFonts w:ascii="Calibri" w:eastAsia="Times New Roman" w:hAnsi="Calibri" w:cs="Calibri"/>
        </w:rPr>
        <w:t xml:space="preserve">Mariusz Kowalski e-mail: </w:t>
      </w:r>
      <w:hyperlink r:id="rId11" w:history="1">
        <w:r w:rsidRPr="00022580">
          <w:rPr>
            <w:rFonts w:ascii="Calibri" w:eastAsia="Times New Roman" w:hAnsi="Calibri" w:cs="Calibri"/>
            <w:color w:val="0563C1"/>
            <w:u w:val="single"/>
          </w:rPr>
          <w:t>m.kowalski@powiatlwowecki.pl</w:t>
        </w:r>
      </w:hyperlink>
      <w:r w:rsidRPr="00022580">
        <w:rPr>
          <w:rFonts w:ascii="Calibri" w:eastAsia="Times New Roman" w:hAnsi="Calibri" w:cs="Calibri"/>
        </w:rPr>
        <w:t xml:space="preserve">. </w:t>
      </w:r>
    </w:p>
    <w:p w14:paraId="150419AB"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7</w:t>
      </w:r>
    </w:p>
    <w:p w14:paraId="59596A3E" w14:textId="77777777" w:rsidR="00022580" w:rsidRPr="00022580" w:rsidRDefault="00022580">
      <w:pPr>
        <w:widowControl w:val="0"/>
        <w:numPr>
          <w:ilvl w:val="0"/>
          <w:numId w:val="9"/>
        </w:numPr>
        <w:suppressAutoHyphens/>
        <w:spacing w:before="0" w:after="0" w:line="240" w:lineRule="auto"/>
        <w:jc w:val="both"/>
        <w:rPr>
          <w:rFonts w:ascii="Calibri" w:eastAsia="Times New Roman" w:hAnsi="Calibri" w:cs="Calibri"/>
        </w:rPr>
      </w:pPr>
      <w:r w:rsidRPr="00022580">
        <w:rPr>
          <w:rFonts w:ascii="Calibri" w:eastAsia="Times New Roman" w:hAnsi="Calibri" w:cs="Calibri"/>
        </w:rPr>
        <w:t>Stronom przysługuje prawo odstąpienia od umowy w ciągu 30 dni od powzięcia informacji o następujących sytuacjach:</w:t>
      </w:r>
    </w:p>
    <w:p w14:paraId="564DC468" w14:textId="77777777" w:rsidR="00022580" w:rsidRPr="00022580" w:rsidRDefault="00022580">
      <w:pPr>
        <w:widowControl w:val="0"/>
        <w:numPr>
          <w:ilvl w:val="1"/>
          <w:numId w:val="9"/>
        </w:numPr>
        <w:suppressAutoHyphens/>
        <w:spacing w:before="0" w:after="0"/>
        <w:jc w:val="both"/>
        <w:rPr>
          <w:rFonts w:ascii="Calibri" w:eastAsia="Times New Roman" w:hAnsi="Calibri" w:cs="Calibri"/>
        </w:rPr>
      </w:pPr>
      <w:r w:rsidRPr="00022580">
        <w:rPr>
          <w:rFonts w:ascii="Calibri" w:eastAsia="Times New Roman" w:hAnsi="Calibri" w:cs="Calibri"/>
        </w:rPr>
        <w:t>Zamawiającemu przysługuje prawo odstąpienia od umowy w terminie 30 dni w następujących sytuacjach:</w:t>
      </w:r>
    </w:p>
    <w:p w14:paraId="0074BB9A" w14:textId="77777777" w:rsidR="00022580" w:rsidRPr="00022580" w:rsidRDefault="00022580">
      <w:pPr>
        <w:widowControl w:val="0"/>
        <w:numPr>
          <w:ilvl w:val="2"/>
          <w:numId w:val="9"/>
        </w:numPr>
        <w:suppressAutoHyphens/>
        <w:spacing w:before="0" w:after="0"/>
        <w:jc w:val="both"/>
        <w:rPr>
          <w:rFonts w:ascii="Calibri" w:eastAsia="Times New Roman" w:hAnsi="Calibri" w:cs="Calibri"/>
        </w:rPr>
      </w:pPr>
      <w:r w:rsidRPr="00022580">
        <w:rPr>
          <w:rFonts w:ascii="Calibri" w:eastAsia="Times New Roman" w:hAnsi="Calibri" w:cs="Calibri"/>
        </w:rPr>
        <w:t>w razie wystąpienia istotnej zmiany okoliczności powodującej, że wykonanie umowy nie leży w interesie publicznym, czego nie można było przewidzieć w chwili zawarcia umowy,</w:t>
      </w:r>
    </w:p>
    <w:p w14:paraId="194DB30D" w14:textId="77777777" w:rsidR="00022580" w:rsidRPr="00022580" w:rsidRDefault="00022580">
      <w:pPr>
        <w:widowControl w:val="0"/>
        <w:numPr>
          <w:ilvl w:val="2"/>
          <w:numId w:val="9"/>
        </w:numPr>
        <w:suppressAutoHyphens/>
        <w:spacing w:before="0" w:after="0"/>
        <w:jc w:val="both"/>
        <w:rPr>
          <w:rFonts w:ascii="Calibri" w:eastAsia="Times New Roman" w:hAnsi="Calibri" w:cs="Calibri"/>
        </w:rPr>
      </w:pPr>
      <w:r w:rsidRPr="00022580">
        <w:rPr>
          <w:rFonts w:ascii="Calibri" w:eastAsia="Times New Roman" w:hAnsi="Calibri" w:cs="Calibri"/>
        </w:rPr>
        <w:t>gdy zostanie powzięta informacja o grożącej upadłości lub rozwiązania firmy Wykonawcy, zostanie ogłoszona upadłość lub likwidacja Wykonawcy,</w:t>
      </w:r>
    </w:p>
    <w:p w14:paraId="54DAC4BA" w14:textId="77777777" w:rsidR="00022580" w:rsidRPr="00022580" w:rsidRDefault="00022580">
      <w:pPr>
        <w:widowControl w:val="0"/>
        <w:numPr>
          <w:ilvl w:val="2"/>
          <w:numId w:val="9"/>
        </w:numPr>
        <w:suppressAutoHyphens/>
        <w:spacing w:before="0" w:after="0"/>
        <w:jc w:val="both"/>
        <w:rPr>
          <w:rFonts w:ascii="Calibri" w:eastAsia="Times New Roman" w:hAnsi="Calibri" w:cs="Calibri"/>
        </w:rPr>
      </w:pPr>
      <w:r w:rsidRPr="00022580">
        <w:rPr>
          <w:rFonts w:ascii="Calibri" w:eastAsia="Times New Roman" w:hAnsi="Calibri" w:cs="Calibri"/>
        </w:rPr>
        <w:t>gdy zostanie wydany nakaz zajęcia majątku Wykonawcy.</w:t>
      </w:r>
    </w:p>
    <w:p w14:paraId="67B9F217" w14:textId="77777777" w:rsidR="00022580" w:rsidRPr="00022580" w:rsidRDefault="00022580">
      <w:pPr>
        <w:widowControl w:val="0"/>
        <w:numPr>
          <w:ilvl w:val="0"/>
          <w:numId w:val="9"/>
        </w:numPr>
        <w:suppressAutoHyphens/>
        <w:spacing w:before="0" w:after="0"/>
        <w:jc w:val="both"/>
        <w:rPr>
          <w:rFonts w:ascii="Calibri" w:eastAsia="Times New Roman" w:hAnsi="Calibri" w:cs="Calibri"/>
        </w:rPr>
      </w:pPr>
      <w:r w:rsidRPr="00022580">
        <w:rPr>
          <w:rFonts w:ascii="Calibri" w:eastAsia="Times New Roman" w:hAnsi="Calibri" w:cs="Calibri"/>
        </w:rPr>
        <w:t>Zamawiający ma prawo rozwiązać umowę ze skutkiem natychmiastowym, gdy Wykonawca, pomimo pisemnego wezwania Zamawiającego do zmiany sposobu realizacji umowy, nie zmienia dotychczasowego sposobu realizacji umowy, nie przestrzega postanowień umowy i zasad technicznych obowiązujących przy usuwaniu azbestu.</w:t>
      </w:r>
    </w:p>
    <w:p w14:paraId="63894EB2" w14:textId="77777777" w:rsidR="00022580" w:rsidRPr="00022580" w:rsidRDefault="00022580">
      <w:pPr>
        <w:widowControl w:val="0"/>
        <w:numPr>
          <w:ilvl w:val="0"/>
          <w:numId w:val="9"/>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Odstąpienie od umowy powinno nastąpić w formie pisemnej pod rygorem nieważności takiego oświadczenia i powinno zawierać uzasadnienie.</w:t>
      </w:r>
    </w:p>
    <w:p w14:paraId="259CE38C" w14:textId="77777777" w:rsidR="00022580" w:rsidRPr="00022580" w:rsidRDefault="00022580">
      <w:pPr>
        <w:widowControl w:val="0"/>
        <w:numPr>
          <w:ilvl w:val="0"/>
          <w:numId w:val="9"/>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W przypadku rozwiązania umowy Wykonawcę oraz Zamawiającego obciążają następujące obowiązki szczegółowe:</w:t>
      </w:r>
    </w:p>
    <w:p w14:paraId="0ED24662" w14:textId="77777777" w:rsidR="00022580" w:rsidRPr="00022580" w:rsidRDefault="00022580">
      <w:pPr>
        <w:widowControl w:val="0"/>
        <w:numPr>
          <w:ilvl w:val="1"/>
          <w:numId w:val="9"/>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w terminie 7 dni od daty odstąpienia od umowy lub jej wypowiedzenia Wykonawca przy udziale Zamawiającego sporządzi szczegółowy protokół inwentaryzacji prac w toku wg stanu na dzień odstąpienia lub wypowiedzenia,</w:t>
      </w:r>
    </w:p>
    <w:p w14:paraId="33E2CCE2" w14:textId="77777777" w:rsidR="00022580" w:rsidRPr="00022580" w:rsidRDefault="00022580">
      <w:pPr>
        <w:widowControl w:val="0"/>
        <w:numPr>
          <w:ilvl w:val="1"/>
          <w:numId w:val="9"/>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na podstawie dokonanej inwentaryzacji Wykonawca wystawia świadectwo płatności, obejmujące wartość wykonanych prac, stanowiące podstawę do wystawienia przez Niego odpowiedniej faktury,</w:t>
      </w:r>
    </w:p>
    <w:p w14:paraId="1EDAC52F" w14:textId="77777777" w:rsidR="00022580" w:rsidRPr="00022580" w:rsidRDefault="00022580">
      <w:pPr>
        <w:widowControl w:val="0"/>
        <w:numPr>
          <w:ilvl w:val="1"/>
          <w:numId w:val="9"/>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Wykonawca zabezpieczy przerwane prace w terminie i w zakresie obustronnie uzgodnionym; koszt zabezpieczenia obciąża stronę, z przyczyn której odstąpiono od umowy lub wypowiedziano umowę.</w:t>
      </w:r>
    </w:p>
    <w:p w14:paraId="49CB4FB3" w14:textId="77777777" w:rsidR="00022580" w:rsidRPr="00022580" w:rsidRDefault="00022580">
      <w:pPr>
        <w:widowControl w:val="0"/>
        <w:numPr>
          <w:ilvl w:val="0"/>
          <w:numId w:val="9"/>
        </w:numPr>
        <w:tabs>
          <w:tab w:val="left" w:pos="360"/>
        </w:tabs>
        <w:suppressAutoHyphens/>
        <w:spacing w:before="0" w:after="0"/>
        <w:jc w:val="both"/>
        <w:rPr>
          <w:rFonts w:ascii="Calibri" w:eastAsia="Times New Roman" w:hAnsi="Calibri" w:cs="Calibri"/>
        </w:rPr>
      </w:pPr>
      <w:r w:rsidRPr="00022580">
        <w:rPr>
          <w:rFonts w:ascii="Calibri" w:eastAsia="Times New Roman" w:hAnsi="Calibri" w:cs="Calibri"/>
        </w:rPr>
        <w:t>Po zabezpieczeniu przerwanych prac, na podstawie protokołu inwentaryzacyjnego, Zamawiający przejmuje prace pod swój nadzór. Z czynności tej strony sporządzą protokół.</w:t>
      </w:r>
    </w:p>
    <w:p w14:paraId="17BD65A3" w14:textId="77777777" w:rsidR="00022580" w:rsidRPr="00022580" w:rsidRDefault="00022580" w:rsidP="00022580">
      <w:pPr>
        <w:widowControl w:val="0"/>
        <w:tabs>
          <w:tab w:val="left" w:pos="360"/>
        </w:tabs>
        <w:suppressAutoHyphens/>
        <w:spacing w:before="0" w:after="0"/>
        <w:ind w:left="360"/>
        <w:jc w:val="both"/>
        <w:rPr>
          <w:rFonts w:ascii="Calibri" w:eastAsia="Times New Roman" w:hAnsi="Calibri" w:cs="Calibri"/>
        </w:rPr>
      </w:pPr>
    </w:p>
    <w:p w14:paraId="57F0EF5C"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8</w:t>
      </w:r>
    </w:p>
    <w:p w14:paraId="511B91C2" w14:textId="77777777" w:rsidR="00022580" w:rsidRPr="00022580" w:rsidRDefault="00022580">
      <w:pPr>
        <w:numPr>
          <w:ilvl w:val="0"/>
          <w:numId w:val="10"/>
        </w:numPr>
        <w:autoSpaceDE w:val="0"/>
        <w:autoSpaceDN w:val="0"/>
        <w:adjustRightInd w:val="0"/>
        <w:spacing w:before="0" w:after="0" w:line="240" w:lineRule="auto"/>
        <w:jc w:val="both"/>
        <w:rPr>
          <w:rFonts w:ascii="Calibri" w:eastAsia="Times New Roman" w:hAnsi="Calibri" w:cs="Calibri"/>
        </w:rPr>
      </w:pPr>
      <w:r w:rsidRPr="00022580">
        <w:rPr>
          <w:rFonts w:ascii="Calibri" w:eastAsia="Times New Roman" w:hAnsi="Calibri" w:cs="Calibri"/>
        </w:rPr>
        <w:t>Wszelkie zmiany i uzupełnienia niniejszej umowy mogą być dokonywane jedynie w formie pisemnej w postaci aneksu do umowy podpisanego przez obydwie strony, pod rygorem nieważności.</w:t>
      </w:r>
    </w:p>
    <w:p w14:paraId="29B3AA8D" w14:textId="77777777" w:rsidR="00022580" w:rsidRPr="00022580" w:rsidRDefault="00022580">
      <w:pPr>
        <w:numPr>
          <w:ilvl w:val="0"/>
          <w:numId w:val="10"/>
        </w:numPr>
        <w:autoSpaceDE w:val="0"/>
        <w:autoSpaceDN w:val="0"/>
        <w:adjustRightInd w:val="0"/>
        <w:spacing w:before="0" w:after="0"/>
        <w:jc w:val="both"/>
        <w:rPr>
          <w:rFonts w:ascii="Calibri" w:eastAsia="Times New Roman" w:hAnsi="Calibri" w:cs="Calibri"/>
        </w:rPr>
      </w:pPr>
      <w:r w:rsidRPr="00022580">
        <w:rPr>
          <w:rFonts w:ascii="Calibri" w:eastAsia="Times New Roman" w:hAnsi="Calibri" w:cs="Calibri"/>
        </w:rPr>
        <w:t>Dopuszcza się możliwość dokonania zmian postanowień zawartej umowy w stosunku do treści oferty, na podstawie której dokonano wyboru Wykonawcy, w przypadku wystąpienia co najmniej jednej z okoliczności wymienionych poniżej:</w:t>
      </w:r>
    </w:p>
    <w:p w14:paraId="6CA2AC5A" w14:textId="77777777" w:rsidR="00022580" w:rsidRPr="00022580" w:rsidRDefault="00022580">
      <w:pPr>
        <w:numPr>
          <w:ilvl w:val="1"/>
          <w:numId w:val="10"/>
        </w:numPr>
        <w:spacing w:before="0" w:after="0"/>
        <w:jc w:val="both"/>
        <w:rPr>
          <w:rFonts w:ascii="Calibri" w:eastAsia="Times New Roman" w:hAnsi="Calibri" w:cs="Calibri"/>
        </w:rPr>
      </w:pPr>
      <w:r w:rsidRPr="00022580">
        <w:rPr>
          <w:rFonts w:ascii="Calibri" w:eastAsia="Times New Roman" w:hAnsi="Calibri" w:cs="Calibri"/>
        </w:rPr>
        <w:t>Wystąpienie siły wyższej (przez siłę wyższą Strony rozumieją zdarzenie nagłe, nieprzewidywalne i niezależne od woli Stron</w:t>
      </w:r>
      <w:r w:rsidRPr="00022580">
        <w:rPr>
          <w:rFonts w:ascii="Calibri" w:eastAsia="Times New Roman" w:hAnsi="Calibri" w:cs="Calibri"/>
          <w:b/>
        </w:rPr>
        <w:t xml:space="preserve"> </w:t>
      </w:r>
      <w:r w:rsidRPr="00022580">
        <w:rPr>
          <w:rFonts w:ascii="Calibri" w:eastAsia="Times New Roman" w:hAnsi="Calibri" w:cs="Calibri"/>
        </w:rPr>
        <w:t>np. wystąpienie zdarzenia losowego wywołanego przez czynniki zewnętrzne, którego nie można było przewidzieć z pewnością, w szczególności zagrażającego bezpośrednio życiu lub zdrowiu ludzi lub grożącego powstaniem szkody w znacznych rozmiarach</w:t>
      </w:r>
      <w:r w:rsidRPr="00022580">
        <w:rPr>
          <w:rFonts w:ascii="Calibri" w:eastAsia="Times New Roman" w:hAnsi="Calibri" w:cs="Calibri"/>
          <w:b/>
        </w:rPr>
        <w:t xml:space="preserve">, </w:t>
      </w:r>
      <w:r w:rsidRPr="00022580">
        <w:rPr>
          <w:rFonts w:ascii="Calibri" w:eastAsia="Times New Roman" w:hAnsi="Calibri" w:cs="Calibri"/>
        </w:rPr>
        <w:t>uniemożliwiające wykonanie umowy na stałe lub na pewien czas, któremu nie można zapobiec, ani przeciwdziałać przy zachowaniu należytej staranności) na poniższych warunkach:</w:t>
      </w:r>
    </w:p>
    <w:p w14:paraId="37BADD53" w14:textId="77777777" w:rsidR="00022580" w:rsidRPr="00022580" w:rsidRDefault="00022580">
      <w:pPr>
        <w:numPr>
          <w:ilvl w:val="2"/>
          <w:numId w:val="10"/>
        </w:numPr>
        <w:spacing w:before="0" w:after="0"/>
        <w:jc w:val="both"/>
        <w:rPr>
          <w:rFonts w:ascii="Calibri" w:eastAsia="Times New Roman" w:hAnsi="Calibri" w:cs="Calibri"/>
        </w:rPr>
      </w:pPr>
      <w:r w:rsidRPr="00022580">
        <w:rPr>
          <w:rFonts w:ascii="Calibri" w:eastAsia="Times New Roman" w:hAnsi="Calibri" w:cs="Calibri"/>
        </w:rPr>
        <w:t>w razie zaistnienia zdarzenia stanowiącego przypadek wystąpienia siły wyższej, Wykonawca zobowiązuje się niezwłocznie zawiadomić Zamawiającego (a następnie potwierdzić pisemnie) o rozpoczęciu okresu występowania siły wyższej, w dniu zaistnienia zdarzenia stanowiącego przypadek siły wyższej,</w:t>
      </w:r>
    </w:p>
    <w:p w14:paraId="16C990E5" w14:textId="77777777" w:rsidR="00022580" w:rsidRPr="00022580" w:rsidRDefault="00022580">
      <w:pPr>
        <w:numPr>
          <w:ilvl w:val="2"/>
          <w:numId w:val="10"/>
        </w:numPr>
        <w:spacing w:before="0" w:after="0"/>
        <w:jc w:val="both"/>
        <w:rPr>
          <w:rFonts w:ascii="Calibri" w:eastAsia="Times New Roman" w:hAnsi="Calibri" w:cs="Calibri"/>
        </w:rPr>
      </w:pPr>
      <w:r w:rsidRPr="00022580">
        <w:rPr>
          <w:rFonts w:ascii="Calibri" w:eastAsia="Times New Roman" w:hAnsi="Calibri" w:cs="Calibri"/>
        </w:rPr>
        <w:t>w razie braku zawiadomienia w dniu zaistnienia zdarzenia stanowiącego przypadek siły wyższej, nie będzie możliwe przesunięcie ustalonych terminów,</w:t>
      </w:r>
    </w:p>
    <w:p w14:paraId="4DC86F91" w14:textId="77777777" w:rsidR="00022580" w:rsidRPr="00022580" w:rsidRDefault="00022580">
      <w:pPr>
        <w:numPr>
          <w:ilvl w:val="2"/>
          <w:numId w:val="10"/>
        </w:numPr>
        <w:spacing w:before="0" w:after="0"/>
        <w:jc w:val="both"/>
        <w:rPr>
          <w:rFonts w:ascii="Calibri" w:eastAsia="Times New Roman" w:hAnsi="Calibri" w:cs="Calibri"/>
        </w:rPr>
      </w:pPr>
      <w:r w:rsidRPr="00022580">
        <w:rPr>
          <w:rFonts w:ascii="Calibri" w:eastAsia="Times New Roman" w:hAnsi="Calibri" w:cs="Calibri"/>
        </w:rPr>
        <w:t xml:space="preserve">w razie wystąpienia przypadku siły wyższej, ustalona data realizacji przedmiotu umowy będzie przesunięta o czas, w którym siła wyższa uniemożliwiła kontynuację realizacji prac pod warunkiem, że ma to bezpośredni wpływ na realizację przedmiotu umowy, o czym Strony zdecydują w Protokole Uzgodnień podpisanym przez Wykonawcę oraz Zamawiającego. </w:t>
      </w:r>
    </w:p>
    <w:p w14:paraId="1D6CE75E" w14:textId="77777777" w:rsidR="00022580" w:rsidRPr="00022580" w:rsidRDefault="00022580">
      <w:pPr>
        <w:numPr>
          <w:ilvl w:val="1"/>
          <w:numId w:val="10"/>
        </w:numPr>
        <w:autoSpaceDN w:val="0"/>
        <w:spacing w:before="0" w:after="0"/>
        <w:jc w:val="both"/>
        <w:rPr>
          <w:rFonts w:ascii="Calibri" w:eastAsia="Times New Roman" w:hAnsi="Calibri" w:cs="Calibri"/>
        </w:rPr>
      </w:pPr>
      <w:r w:rsidRPr="00022580">
        <w:rPr>
          <w:rFonts w:ascii="Calibri" w:eastAsia="Times New Roman" w:hAnsi="Calibri" w:cs="Calibri"/>
        </w:rPr>
        <w:t xml:space="preserve">Pozostałe zmiany: </w:t>
      </w:r>
    </w:p>
    <w:p w14:paraId="75F4C4E1" w14:textId="77777777" w:rsidR="00022580" w:rsidRPr="00022580" w:rsidRDefault="00022580">
      <w:pPr>
        <w:numPr>
          <w:ilvl w:val="2"/>
          <w:numId w:val="10"/>
        </w:numPr>
        <w:spacing w:before="0" w:after="0"/>
        <w:jc w:val="both"/>
        <w:rPr>
          <w:rFonts w:ascii="Calibri" w:eastAsia="Times New Roman" w:hAnsi="Calibri" w:cs="Calibri"/>
        </w:rPr>
      </w:pPr>
      <w:r w:rsidRPr="00022580">
        <w:rPr>
          <w:rFonts w:ascii="Calibri" w:eastAsia="Times New Roman" w:hAnsi="Calibri" w:cs="Calibri"/>
        </w:rPr>
        <w:t>terminy realizacji przedmiotu zamówienia oraz harmonogramu mogą ulec przesunięciu o czas wystąpienia lub przerw w realizacji, powstałych z przyczyn zależnych od Zamawiającego;</w:t>
      </w:r>
    </w:p>
    <w:p w14:paraId="4A31F3BC" w14:textId="77777777" w:rsidR="00022580" w:rsidRPr="00022580" w:rsidRDefault="00022580">
      <w:pPr>
        <w:numPr>
          <w:ilvl w:val="2"/>
          <w:numId w:val="10"/>
        </w:numPr>
        <w:autoSpaceDN w:val="0"/>
        <w:spacing w:before="0" w:after="0"/>
        <w:jc w:val="both"/>
        <w:rPr>
          <w:rFonts w:ascii="Calibri" w:eastAsia="Times New Roman" w:hAnsi="Calibri" w:cs="Calibri"/>
        </w:rPr>
      </w:pPr>
      <w:r w:rsidRPr="00022580">
        <w:rPr>
          <w:rFonts w:ascii="Calibri" w:eastAsia="Times New Roman" w:hAnsi="Calibri" w:cs="Calibri"/>
        </w:rPr>
        <w:t>zmiany w strukturze organizacyjnej Wykonawcy i Zamawiającego, dotyczące określonych w umowie nazw, adresów;</w:t>
      </w:r>
    </w:p>
    <w:p w14:paraId="796040D8" w14:textId="77777777" w:rsidR="00022580" w:rsidRPr="00022580" w:rsidRDefault="00022580">
      <w:pPr>
        <w:numPr>
          <w:ilvl w:val="2"/>
          <w:numId w:val="10"/>
        </w:numPr>
        <w:autoSpaceDN w:val="0"/>
        <w:spacing w:before="0" w:after="0"/>
        <w:jc w:val="both"/>
        <w:rPr>
          <w:rFonts w:ascii="Calibri" w:eastAsia="Times New Roman" w:hAnsi="Calibri" w:cs="Calibri"/>
        </w:rPr>
      </w:pPr>
      <w:r w:rsidRPr="00022580">
        <w:rPr>
          <w:rFonts w:ascii="Calibri" w:eastAsia="Times New Roman" w:hAnsi="Calibri" w:cs="Calibri"/>
        </w:rPr>
        <w:t>zmiany obligatoryjne wynikające ze zmian przepisów prawa, niezależnych od stron</w:t>
      </w:r>
    </w:p>
    <w:p w14:paraId="7CA49E98" w14:textId="77777777" w:rsidR="00022580" w:rsidRPr="00022580" w:rsidRDefault="00022580">
      <w:pPr>
        <w:numPr>
          <w:ilvl w:val="2"/>
          <w:numId w:val="10"/>
        </w:numPr>
        <w:autoSpaceDN w:val="0"/>
        <w:spacing w:before="0" w:after="0"/>
        <w:jc w:val="both"/>
        <w:rPr>
          <w:rFonts w:ascii="Calibri" w:eastAsia="Times New Roman" w:hAnsi="Calibri" w:cs="Calibri"/>
        </w:rPr>
      </w:pPr>
      <w:r w:rsidRPr="00022580">
        <w:rPr>
          <w:rFonts w:ascii="Calibri" w:eastAsia="Times New Roman" w:hAnsi="Calibri" w:cs="Calibri"/>
        </w:rPr>
        <w:t>zmiana obowiązującej stawki VAT - jeśli zmiana stawki VAT będzie powodować zwiększenie kosztów wykonania umowy po stronie Wykonawcy, Zamawiający dopuszcza możliwość zwiększenia wynagrodzenia o kwotę równą różnicy w kwocie podatku zapłaconego przez Wykonawcę;</w:t>
      </w:r>
    </w:p>
    <w:p w14:paraId="52651E6F" w14:textId="77777777" w:rsidR="00022580" w:rsidRPr="00022580" w:rsidRDefault="00022580">
      <w:pPr>
        <w:numPr>
          <w:ilvl w:val="2"/>
          <w:numId w:val="10"/>
        </w:numPr>
        <w:spacing w:before="0" w:after="0"/>
        <w:jc w:val="both"/>
        <w:rPr>
          <w:rFonts w:ascii="Calibri" w:eastAsia="Times New Roman" w:hAnsi="Calibri" w:cs="Calibri"/>
        </w:rPr>
      </w:pPr>
      <w:r w:rsidRPr="00022580">
        <w:rPr>
          <w:rFonts w:ascii="Calibri" w:eastAsia="Times New Roman" w:hAnsi="Calibri" w:cs="Calibri"/>
        </w:rPr>
        <w:t>w każdym przypadku, gdy zmiana jest korzystna dla Zamawiającego (np.: powodują skrócenie terminu realizacji umowy, zmniejszenie wartości zamówienia).</w:t>
      </w:r>
    </w:p>
    <w:p w14:paraId="0C4D73DA" w14:textId="77777777" w:rsidR="00022580" w:rsidRPr="00022580" w:rsidRDefault="00022580">
      <w:pPr>
        <w:numPr>
          <w:ilvl w:val="0"/>
          <w:numId w:val="10"/>
        </w:numPr>
        <w:spacing w:before="0" w:after="0"/>
        <w:jc w:val="both"/>
        <w:rPr>
          <w:rFonts w:ascii="Calibri" w:eastAsia="Times New Roman" w:hAnsi="Calibri" w:cs="Calibri"/>
        </w:rPr>
      </w:pPr>
      <w:r w:rsidRPr="00022580">
        <w:rPr>
          <w:rFonts w:ascii="Calibri" w:eastAsia="Times New Roman" w:hAnsi="Calibri" w:cs="Calibri"/>
        </w:rPr>
        <w:t>Możliwe zmiany do umowy dokonywane będą poprzez złożenie wniosku o zmianę w formie pisemnej przez jedną ze Stron wraz z określeniem zmiany, podaniem uzasadnienia, terminu dokonania zmiany.</w:t>
      </w:r>
    </w:p>
    <w:p w14:paraId="12621869"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9</w:t>
      </w:r>
    </w:p>
    <w:p w14:paraId="584F400C" w14:textId="77777777" w:rsidR="00022580" w:rsidRPr="00022580" w:rsidRDefault="00022580">
      <w:pPr>
        <w:numPr>
          <w:ilvl w:val="0"/>
          <w:numId w:val="11"/>
        </w:numPr>
        <w:autoSpaceDE w:val="0"/>
        <w:autoSpaceDN w:val="0"/>
        <w:adjustRightInd w:val="0"/>
        <w:spacing w:before="0" w:after="0" w:line="240" w:lineRule="auto"/>
        <w:jc w:val="both"/>
        <w:rPr>
          <w:rFonts w:ascii="Calibri" w:eastAsia="Times New Roman" w:hAnsi="Calibri" w:cs="Calibri"/>
        </w:rPr>
      </w:pPr>
      <w:r w:rsidRPr="00022580">
        <w:rPr>
          <w:rFonts w:ascii="Calibri" w:eastAsia="Times New Roman" w:hAnsi="Calibri" w:cs="Calibri"/>
        </w:rPr>
        <w:t>W sprawach nieuregulowanych niniejszą umową będą miały zastosowanie przepisy ustawy z dnia 23 kwietnia 1964 r. Kodeks Cywilny (tekst jednolity: Dz. U. z 2020 r. poz. 1740 ze zmianami). Strony zgodnie postanawiają, iż ewentualne spory wynikłe na tle realizacji postanowień niniejszej Umowy lub interpretacji jej zapisów będą rozstrzygać polubownie w drodze negocjacji, przy czym klauzula ta nie stanowi zapisu na sąd polubowny.</w:t>
      </w:r>
    </w:p>
    <w:p w14:paraId="7358E645" w14:textId="77777777" w:rsidR="00022580" w:rsidRPr="00022580" w:rsidRDefault="00022580">
      <w:pPr>
        <w:numPr>
          <w:ilvl w:val="0"/>
          <w:numId w:val="11"/>
        </w:numPr>
        <w:spacing w:before="0" w:after="0"/>
        <w:jc w:val="both"/>
        <w:rPr>
          <w:rFonts w:ascii="Calibri" w:eastAsia="Times New Roman" w:hAnsi="Calibri" w:cs="Calibri"/>
        </w:rPr>
      </w:pPr>
      <w:r w:rsidRPr="00022580">
        <w:rPr>
          <w:rFonts w:ascii="Calibri" w:eastAsia="Times New Roman" w:hAnsi="Calibri" w:cs="Calibri"/>
        </w:rPr>
        <w:t>Sądem właściwym do rozstrzygnięcia sporów powstałych w wyniku lub w związku z realizacją przedmiotu niniejszej Umowy będzie Sąd właściwy dla siedziby Zamawiającego.</w:t>
      </w:r>
    </w:p>
    <w:p w14:paraId="3486E412" w14:textId="77777777" w:rsidR="00022580" w:rsidRPr="00022580" w:rsidRDefault="00022580" w:rsidP="00022580">
      <w:pPr>
        <w:spacing w:before="0" w:after="0" w:line="240" w:lineRule="auto"/>
        <w:jc w:val="center"/>
        <w:rPr>
          <w:rFonts w:ascii="Calibri" w:eastAsia="Times New Roman" w:hAnsi="Calibri" w:cs="Calibri"/>
        </w:rPr>
      </w:pPr>
      <w:r w:rsidRPr="00022580">
        <w:rPr>
          <w:rFonts w:ascii="Calibri" w:eastAsia="Times New Roman" w:hAnsi="Calibri" w:cs="Calibri"/>
        </w:rPr>
        <w:t>§ 10</w:t>
      </w:r>
    </w:p>
    <w:p w14:paraId="35E85BE2" w14:textId="77777777" w:rsidR="00022580" w:rsidRPr="00022580" w:rsidRDefault="00022580">
      <w:pPr>
        <w:numPr>
          <w:ilvl w:val="0"/>
          <w:numId w:val="12"/>
        </w:numPr>
        <w:spacing w:before="0" w:after="0" w:line="240" w:lineRule="auto"/>
        <w:jc w:val="both"/>
        <w:rPr>
          <w:rFonts w:ascii="Calibri" w:eastAsia="Times New Roman" w:hAnsi="Calibri" w:cs="Calibri"/>
        </w:rPr>
      </w:pPr>
      <w:r w:rsidRPr="00022580">
        <w:rPr>
          <w:rFonts w:ascii="Calibri" w:eastAsia="Times New Roman" w:hAnsi="Calibri" w:cs="Calibri"/>
        </w:rPr>
        <w:t>Wszelkie zmiany lub rozwiązanie, odstąpienie od Umowy wymagają formy pisemnej pod rygorem nieważności.</w:t>
      </w:r>
    </w:p>
    <w:p w14:paraId="2E19C2AC" w14:textId="77777777" w:rsidR="00022580" w:rsidRPr="00022580" w:rsidRDefault="00022580">
      <w:pPr>
        <w:numPr>
          <w:ilvl w:val="0"/>
          <w:numId w:val="12"/>
        </w:numPr>
        <w:spacing w:before="0" w:after="0"/>
        <w:jc w:val="both"/>
        <w:rPr>
          <w:rFonts w:ascii="Calibri" w:eastAsia="Times New Roman" w:hAnsi="Calibri" w:cs="Calibri"/>
        </w:rPr>
      </w:pPr>
      <w:r w:rsidRPr="00022580">
        <w:rPr>
          <w:rFonts w:ascii="Calibri" w:eastAsia="Times New Roman" w:hAnsi="Calibri" w:cs="Calibri"/>
        </w:rPr>
        <w:t>Niniejszą umowę sporządzono wraz z załącznikami w czterech jednobrzmiących egzemplarzach, jeden dla Wykonawcy i trzy dla Zamawiającego.</w:t>
      </w:r>
    </w:p>
    <w:p w14:paraId="2D4E0498" w14:textId="77777777" w:rsidR="00022580" w:rsidRPr="00022580" w:rsidRDefault="00022580" w:rsidP="00022580">
      <w:pPr>
        <w:spacing w:before="0" w:after="0"/>
        <w:jc w:val="both"/>
        <w:rPr>
          <w:rFonts w:ascii="Calibri" w:eastAsia="Times New Roman" w:hAnsi="Calibri" w:cs="Calibri"/>
        </w:rPr>
      </w:pPr>
    </w:p>
    <w:p w14:paraId="25131955" w14:textId="77777777" w:rsidR="00022580" w:rsidRPr="00022580" w:rsidRDefault="00022580" w:rsidP="00022580">
      <w:pPr>
        <w:spacing w:before="0" w:after="0"/>
        <w:jc w:val="both"/>
        <w:rPr>
          <w:rFonts w:ascii="Calibri" w:eastAsia="Times New Roman" w:hAnsi="Calibri" w:cs="Calibri"/>
        </w:rPr>
      </w:pPr>
    </w:p>
    <w:p w14:paraId="68BF8ABF" w14:textId="77777777" w:rsidR="00022580" w:rsidRPr="00022580" w:rsidRDefault="00022580" w:rsidP="00022580">
      <w:pPr>
        <w:spacing w:before="0" w:after="0"/>
        <w:jc w:val="both"/>
        <w:rPr>
          <w:rFonts w:ascii="Calibri" w:eastAsia="Times New Roman" w:hAnsi="Calibri" w:cs="Calibri"/>
        </w:rPr>
      </w:pPr>
    </w:p>
    <w:p w14:paraId="173ABC6C" w14:textId="77777777" w:rsidR="00022580" w:rsidRPr="00022580" w:rsidRDefault="00022580" w:rsidP="00022580">
      <w:pPr>
        <w:spacing w:before="0" w:after="0"/>
        <w:jc w:val="both"/>
        <w:rPr>
          <w:rFonts w:ascii="Calibri" w:eastAsia="Times New Roman" w:hAnsi="Calibri" w:cs="Calibri"/>
        </w:rPr>
      </w:pPr>
    </w:p>
    <w:p w14:paraId="435B3873" w14:textId="77777777" w:rsidR="00022580" w:rsidRPr="00022580" w:rsidRDefault="00022580" w:rsidP="00022580">
      <w:pPr>
        <w:spacing w:before="0" w:after="0"/>
        <w:jc w:val="both"/>
        <w:rPr>
          <w:rFonts w:ascii="Calibri" w:eastAsia="Times New Roman" w:hAnsi="Calibri" w:cs="Calibri"/>
        </w:rPr>
      </w:pPr>
    </w:p>
    <w:p w14:paraId="1D917CFB" w14:textId="77777777" w:rsidR="00022580" w:rsidRPr="00022580" w:rsidRDefault="00022580" w:rsidP="00022580">
      <w:pPr>
        <w:spacing w:before="0" w:after="0"/>
        <w:jc w:val="both"/>
        <w:rPr>
          <w:rFonts w:ascii="Calibri" w:eastAsia="Times New Roman" w:hAnsi="Calibri" w:cs="Calibri"/>
        </w:rPr>
      </w:pPr>
    </w:p>
    <w:p w14:paraId="71745D8E" w14:textId="77777777" w:rsidR="00022580" w:rsidRPr="00022580" w:rsidRDefault="00022580" w:rsidP="00022580">
      <w:pPr>
        <w:spacing w:before="240" w:after="360"/>
        <w:jc w:val="center"/>
        <w:rPr>
          <w:rFonts w:ascii="Calibri" w:eastAsia="Times New Roman" w:hAnsi="Calibri" w:cs="Calibri"/>
          <w:sz w:val="22"/>
          <w:szCs w:val="22"/>
        </w:rPr>
      </w:pPr>
      <w:r w:rsidRPr="00022580">
        <w:rPr>
          <w:rFonts w:ascii="Calibri" w:eastAsia="Lucida Sans Unicode" w:hAnsi="Calibri" w:cs="Calibri"/>
        </w:rPr>
        <w:t>WYKONAWCA:</w:t>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r>
      <w:r w:rsidRPr="00022580">
        <w:rPr>
          <w:rFonts w:ascii="Calibri" w:eastAsia="Lucida Sans Unicode" w:hAnsi="Calibri" w:cs="Calibri"/>
        </w:rPr>
        <w:tab/>
        <w:t>ZAMAWIAJĄCY:</w:t>
      </w:r>
    </w:p>
    <w:p w14:paraId="7EE1CFB7" w14:textId="77777777" w:rsidR="00F222C1" w:rsidRDefault="00F222C1" w:rsidP="007A6AE2">
      <w:pPr>
        <w:spacing w:before="0" w:after="120" w:line="240" w:lineRule="auto"/>
        <w:rPr>
          <w:sz w:val="24"/>
          <w:szCs w:val="24"/>
        </w:rPr>
      </w:pPr>
    </w:p>
    <w:p w14:paraId="37EAA933" w14:textId="77777777" w:rsidR="00F222C1" w:rsidRPr="004F67EB" w:rsidRDefault="00F222C1" w:rsidP="007A6AE2">
      <w:pPr>
        <w:spacing w:before="0" w:after="120" w:line="240" w:lineRule="auto"/>
        <w:rPr>
          <w:sz w:val="24"/>
          <w:szCs w:val="24"/>
        </w:rPr>
      </w:pPr>
    </w:p>
    <w:sectPr w:rsidR="00F222C1" w:rsidRPr="004F67EB" w:rsidSect="00963276">
      <w:headerReference w:type="default" r:id="rId12"/>
      <w:footerReference w:type="default" r:id="rId13"/>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FA8E" w14:textId="77777777" w:rsidR="00322804" w:rsidRDefault="00322804">
      <w:r>
        <w:separator/>
      </w:r>
    </w:p>
  </w:endnote>
  <w:endnote w:type="continuationSeparator" w:id="0">
    <w:p w14:paraId="2E57183B" w14:textId="77777777" w:rsidR="00322804" w:rsidRDefault="0032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C7BEBC3"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91091E5"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3BB9FA59" w14:textId="77777777" w:rsidR="00BF289D" w:rsidRPr="00BF289D" w:rsidRDefault="00F222C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6289BAEE" wp14:editId="58D51FE4">
              <wp:simplePos x="0" y="0"/>
              <wp:positionH relativeFrom="column">
                <wp:posOffset>-114300</wp:posOffset>
              </wp:positionH>
              <wp:positionV relativeFrom="paragraph">
                <wp:posOffset>73025</wp:posOffset>
              </wp:positionV>
              <wp:extent cx="5943600" cy="0"/>
              <wp:effectExtent l="9525" t="6350" r="9525" b="1270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492D8"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68C60158"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0F2E8515"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6B430A1"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5A146" w14:textId="77777777" w:rsidR="00322804" w:rsidRDefault="00322804">
      <w:r>
        <w:separator/>
      </w:r>
    </w:p>
  </w:footnote>
  <w:footnote w:type="continuationSeparator" w:id="0">
    <w:p w14:paraId="752E7766" w14:textId="77777777" w:rsidR="00322804" w:rsidRDefault="0032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633D"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FC767C4" wp14:editId="2FE4BCD8">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13CB0EA1"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6FFCE671" w14:textId="77777777" w:rsidR="00392657" w:rsidRPr="00963276" w:rsidRDefault="00392657" w:rsidP="00963276">
    <w:pPr>
      <w:pStyle w:val="Nagwek"/>
      <w:spacing w:before="0" w:after="0" w:line="240" w:lineRule="auto"/>
      <w:ind w:left="902"/>
      <w:jc w:val="center"/>
      <w:rPr>
        <w:rFonts w:cstheme="minorHAnsi"/>
        <w:b/>
        <w:color w:val="808080"/>
        <w:sz w:val="36"/>
      </w:rPr>
    </w:pPr>
  </w:p>
  <w:p w14:paraId="5421607B" w14:textId="77777777" w:rsidR="00392657" w:rsidRDefault="00F222C1"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752D80DC" wp14:editId="6DB56251">
              <wp:simplePos x="0" y="0"/>
              <wp:positionH relativeFrom="column">
                <wp:posOffset>-228600</wp:posOffset>
              </wp:positionH>
              <wp:positionV relativeFrom="paragraph">
                <wp:posOffset>280035</wp:posOffset>
              </wp:positionV>
              <wp:extent cx="6057900" cy="0"/>
              <wp:effectExtent l="9525" t="13335" r="952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A48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927429"/>
    <w:multiLevelType w:val="multilevel"/>
    <w:tmpl w:val="3B7EAB9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423C06"/>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D418E8"/>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F636A8"/>
    <w:multiLevelType w:val="multilevel"/>
    <w:tmpl w:val="3586CB5A"/>
    <w:name w:val="WW8Num17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7D34DD"/>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001A32"/>
    <w:multiLevelType w:val="hybridMultilevel"/>
    <w:tmpl w:val="0CA458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89053CC"/>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F477E5"/>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8F16696"/>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0666EDC"/>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45B3CA3"/>
    <w:multiLevelType w:val="multilevel"/>
    <w:tmpl w:val="3586CB5A"/>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2498341">
    <w:abstractNumId w:val="0"/>
  </w:num>
  <w:num w:numId="2" w16cid:durableId="1194612441">
    <w:abstractNumId w:val="1"/>
  </w:num>
  <w:num w:numId="3" w16cid:durableId="1623606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04078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6486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8504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539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754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2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20805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4744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313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0F"/>
    <w:rsid w:val="00005148"/>
    <w:rsid w:val="00010445"/>
    <w:rsid w:val="00022580"/>
    <w:rsid w:val="00031D9C"/>
    <w:rsid w:val="000538AF"/>
    <w:rsid w:val="00064B3C"/>
    <w:rsid w:val="000752F5"/>
    <w:rsid w:val="0008772D"/>
    <w:rsid w:val="000B0B91"/>
    <w:rsid w:val="000C6672"/>
    <w:rsid w:val="000C6C6A"/>
    <w:rsid w:val="000D35A0"/>
    <w:rsid w:val="00105D29"/>
    <w:rsid w:val="00121E5E"/>
    <w:rsid w:val="00125296"/>
    <w:rsid w:val="001257BA"/>
    <w:rsid w:val="001442E1"/>
    <w:rsid w:val="00147740"/>
    <w:rsid w:val="0015668E"/>
    <w:rsid w:val="00174104"/>
    <w:rsid w:val="00177DB9"/>
    <w:rsid w:val="001809AF"/>
    <w:rsid w:val="001865D8"/>
    <w:rsid w:val="001900C5"/>
    <w:rsid w:val="00193968"/>
    <w:rsid w:val="001A43F5"/>
    <w:rsid w:val="001C5A83"/>
    <w:rsid w:val="001D3293"/>
    <w:rsid w:val="001D33BB"/>
    <w:rsid w:val="001F0183"/>
    <w:rsid w:val="001F185D"/>
    <w:rsid w:val="001F649B"/>
    <w:rsid w:val="002164AD"/>
    <w:rsid w:val="002178FD"/>
    <w:rsid w:val="00224783"/>
    <w:rsid w:val="0022527D"/>
    <w:rsid w:val="00231DBE"/>
    <w:rsid w:val="00233550"/>
    <w:rsid w:val="00236E3F"/>
    <w:rsid w:val="002652F1"/>
    <w:rsid w:val="00286EB6"/>
    <w:rsid w:val="002936D5"/>
    <w:rsid w:val="002A00C4"/>
    <w:rsid w:val="002B1642"/>
    <w:rsid w:val="002C2E8F"/>
    <w:rsid w:val="002D20AF"/>
    <w:rsid w:val="002E7442"/>
    <w:rsid w:val="00301C47"/>
    <w:rsid w:val="00303124"/>
    <w:rsid w:val="003121FB"/>
    <w:rsid w:val="003151C7"/>
    <w:rsid w:val="00322804"/>
    <w:rsid w:val="00323A14"/>
    <w:rsid w:val="00332990"/>
    <w:rsid w:val="00334A61"/>
    <w:rsid w:val="00341626"/>
    <w:rsid w:val="00354BDD"/>
    <w:rsid w:val="00356789"/>
    <w:rsid w:val="00372EA6"/>
    <w:rsid w:val="0037698D"/>
    <w:rsid w:val="00392657"/>
    <w:rsid w:val="003A0E93"/>
    <w:rsid w:val="003A4D56"/>
    <w:rsid w:val="003B68CA"/>
    <w:rsid w:val="003D10E8"/>
    <w:rsid w:val="003D2FBE"/>
    <w:rsid w:val="003D6262"/>
    <w:rsid w:val="003E2129"/>
    <w:rsid w:val="003E3D4E"/>
    <w:rsid w:val="003E59AC"/>
    <w:rsid w:val="003F7E36"/>
    <w:rsid w:val="004037F1"/>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4F67EB"/>
    <w:rsid w:val="0050116F"/>
    <w:rsid w:val="00547424"/>
    <w:rsid w:val="0056713D"/>
    <w:rsid w:val="00571D2F"/>
    <w:rsid w:val="005748D6"/>
    <w:rsid w:val="00574FD1"/>
    <w:rsid w:val="00585C26"/>
    <w:rsid w:val="005A4DD0"/>
    <w:rsid w:val="005B29A0"/>
    <w:rsid w:val="005C14DE"/>
    <w:rsid w:val="005C2977"/>
    <w:rsid w:val="005F3600"/>
    <w:rsid w:val="005F72D3"/>
    <w:rsid w:val="00600BD3"/>
    <w:rsid w:val="00607EDC"/>
    <w:rsid w:val="00610B39"/>
    <w:rsid w:val="0062634F"/>
    <w:rsid w:val="00631490"/>
    <w:rsid w:val="00636DE5"/>
    <w:rsid w:val="00664DFD"/>
    <w:rsid w:val="00665ABA"/>
    <w:rsid w:val="0067035C"/>
    <w:rsid w:val="0067106B"/>
    <w:rsid w:val="00674A67"/>
    <w:rsid w:val="006A4478"/>
    <w:rsid w:val="006B11F6"/>
    <w:rsid w:val="006B60F0"/>
    <w:rsid w:val="006C2076"/>
    <w:rsid w:val="006C2CBC"/>
    <w:rsid w:val="006D06EF"/>
    <w:rsid w:val="006E719E"/>
    <w:rsid w:val="006E7B9A"/>
    <w:rsid w:val="007469BB"/>
    <w:rsid w:val="007739DE"/>
    <w:rsid w:val="0078472D"/>
    <w:rsid w:val="00791DD7"/>
    <w:rsid w:val="00792B53"/>
    <w:rsid w:val="007A6AE2"/>
    <w:rsid w:val="007A7D52"/>
    <w:rsid w:val="007E5EEC"/>
    <w:rsid w:val="007F745E"/>
    <w:rsid w:val="0080024D"/>
    <w:rsid w:val="0080487B"/>
    <w:rsid w:val="0080661B"/>
    <w:rsid w:val="008177BF"/>
    <w:rsid w:val="00825302"/>
    <w:rsid w:val="00825EEA"/>
    <w:rsid w:val="008350D3"/>
    <w:rsid w:val="0087299F"/>
    <w:rsid w:val="0087533F"/>
    <w:rsid w:val="00880C87"/>
    <w:rsid w:val="0088559D"/>
    <w:rsid w:val="00887339"/>
    <w:rsid w:val="008931FF"/>
    <w:rsid w:val="00896A5B"/>
    <w:rsid w:val="008B0453"/>
    <w:rsid w:val="008B1F7A"/>
    <w:rsid w:val="008C456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3BD"/>
    <w:rsid w:val="00A1644B"/>
    <w:rsid w:val="00A34EEB"/>
    <w:rsid w:val="00A413C9"/>
    <w:rsid w:val="00A5349C"/>
    <w:rsid w:val="00A60D30"/>
    <w:rsid w:val="00A64ACE"/>
    <w:rsid w:val="00A8307E"/>
    <w:rsid w:val="00A932CA"/>
    <w:rsid w:val="00A936E4"/>
    <w:rsid w:val="00AA31B1"/>
    <w:rsid w:val="00AB3B4A"/>
    <w:rsid w:val="00AB74FC"/>
    <w:rsid w:val="00AC59CC"/>
    <w:rsid w:val="00AF4810"/>
    <w:rsid w:val="00AF5D23"/>
    <w:rsid w:val="00B175B8"/>
    <w:rsid w:val="00B2082D"/>
    <w:rsid w:val="00B25036"/>
    <w:rsid w:val="00B31D7D"/>
    <w:rsid w:val="00B357B7"/>
    <w:rsid w:val="00B41BFF"/>
    <w:rsid w:val="00B433F9"/>
    <w:rsid w:val="00B5209E"/>
    <w:rsid w:val="00B55644"/>
    <w:rsid w:val="00B75F53"/>
    <w:rsid w:val="00B813B3"/>
    <w:rsid w:val="00B818EF"/>
    <w:rsid w:val="00B907D1"/>
    <w:rsid w:val="00B94062"/>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D3103"/>
    <w:rsid w:val="00CE1391"/>
    <w:rsid w:val="00D05B3C"/>
    <w:rsid w:val="00D11F4D"/>
    <w:rsid w:val="00D17A9D"/>
    <w:rsid w:val="00D253A3"/>
    <w:rsid w:val="00D32403"/>
    <w:rsid w:val="00D334A4"/>
    <w:rsid w:val="00D41207"/>
    <w:rsid w:val="00D508FD"/>
    <w:rsid w:val="00D51D8A"/>
    <w:rsid w:val="00D56023"/>
    <w:rsid w:val="00D66EE7"/>
    <w:rsid w:val="00D82CB9"/>
    <w:rsid w:val="00D931EE"/>
    <w:rsid w:val="00DB4C34"/>
    <w:rsid w:val="00DC05EC"/>
    <w:rsid w:val="00DC6980"/>
    <w:rsid w:val="00DE0CEC"/>
    <w:rsid w:val="00DE56CB"/>
    <w:rsid w:val="00DF0552"/>
    <w:rsid w:val="00DF26CD"/>
    <w:rsid w:val="00DF2F82"/>
    <w:rsid w:val="00DF4F28"/>
    <w:rsid w:val="00DF6008"/>
    <w:rsid w:val="00E0700F"/>
    <w:rsid w:val="00E102A6"/>
    <w:rsid w:val="00E20108"/>
    <w:rsid w:val="00E2469F"/>
    <w:rsid w:val="00E3124F"/>
    <w:rsid w:val="00E40A34"/>
    <w:rsid w:val="00E44AA9"/>
    <w:rsid w:val="00E45236"/>
    <w:rsid w:val="00E4766A"/>
    <w:rsid w:val="00E500CB"/>
    <w:rsid w:val="00E51DAA"/>
    <w:rsid w:val="00E51F6A"/>
    <w:rsid w:val="00E53FAC"/>
    <w:rsid w:val="00E55233"/>
    <w:rsid w:val="00E63B45"/>
    <w:rsid w:val="00E70448"/>
    <w:rsid w:val="00E80E78"/>
    <w:rsid w:val="00E90BE9"/>
    <w:rsid w:val="00E91901"/>
    <w:rsid w:val="00E976F1"/>
    <w:rsid w:val="00EB487C"/>
    <w:rsid w:val="00EB7351"/>
    <w:rsid w:val="00EC3FD3"/>
    <w:rsid w:val="00ED1A50"/>
    <w:rsid w:val="00EE7BFE"/>
    <w:rsid w:val="00F0775C"/>
    <w:rsid w:val="00F12EBE"/>
    <w:rsid w:val="00F20AC3"/>
    <w:rsid w:val="00F212DE"/>
    <w:rsid w:val="00F222C1"/>
    <w:rsid w:val="00F241DE"/>
    <w:rsid w:val="00F321D8"/>
    <w:rsid w:val="00F32BF6"/>
    <w:rsid w:val="00F36098"/>
    <w:rsid w:val="00F46E46"/>
    <w:rsid w:val="00F8013E"/>
    <w:rsid w:val="00F818D0"/>
    <w:rsid w:val="00F87FC0"/>
    <w:rsid w:val="00F950DD"/>
    <w:rsid w:val="00FA6742"/>
    <w:rsid w:val="00FE43EC"/>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1DA56"/>
  <w15:docId w15:val="{ADEE95C1-69A5-47AC-BA12-89B43346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3276"/>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1"/>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styleId="Tekstzastpczy">
    <w:name w:val="Placeholder Text"/>
    <w:basedOn w:val="Domylnaczcionkaakapitu"/>
    <w:uiPriority w:val="99"/>
    <w:semiHidden/>
    <w:rsid w:val="0080024D"/>
    <w:rPr>
      <w:color w:val="808080"/>
    </w:rPr>
  </w:style>
  <w:style w:type="table" w:customStyle="1" w:styleId="Tabela-Siatka1">
    <w:name w:val="Tabela - Siatka1"/>
    <w:basedOn w:val="Standardowy"/>
    <w:next w:val="Tabela-Siatka"/>
    <w:uiPriority w:val="39"/>
    <w:rsid w:val="00610B39"/>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1A43F5"/>
    <w:rPr>
      <w:sz w:val="16"/>
      <w:szCs w:val="16"/>
    </w:rPr>
  </w:style>
  <w:style w:type="paragraph" w:styleId="Tekstkomentarza">
    <w:name w:val="annotation text"/>
    <w:basedOn w:val="Normalny"/>
    <w:link w:val="TekstkomentarzaZnak"/>
    <w:semiHidden/>
    <w:unhideWhenUsed/>
    <w:rsid w:val="001A43F5"/>
    <w:pPr>
      <w:spacing w:line="240" w:lineRule="auto"/>
    </w:pPr>
  </w:style>
  <w:style w:type="character" w:customStyle="1" w:styleId="TekstkomentarzaZnak">
    <w:name w:val="Tekst komentarza Znak"/>
    <w:basedOn w:val="Domylnaczcionkaakapitu"/>
    <w:link w:val="Tekstkomentarza"/>
    <w:semiHidden/>
    <w:rsid w:val="001A43F5"/>
  </w:style>
  <w:style w:type="paragraph" w:styleId="Tematkomentarza">
    <w:name w:val="annotation subject"/>
    <w:basedOn w:val="Tekstkomentarza"/>
    <w:next w:val="Tekstkomentarza"/>
    <w:link w:val="TematkomentarzaZnak"/>
    <w:semiHidden/>
    <w:unhideWhenUsed/>
    <w:rsid w:val="001A43F5"/>
    <w:rPr>
      <w:b/>
      <w:bCs/>
    </w:rPr>
  </w:style>
  <w:style w:type="character" w:customStyle="1" w:styleId="TematkomentarzaZnak">
    <w:name w:val="Temat komentarza Znak"/>
    <w:basedOn w:val="TekstkomentarzaZnak"/>
    <w:link w:val="Tematkomentarza"/>
    <w:semiHidden/>
    <w:rsid w:val="001A43F5"/>
    <w:rPr>
      <w:b/>
      <w:bCs/>
    </w:rPr>
  </w:style>
  <w:style w:type="paragraph" w:customStyle="1" w:styleId="Default">
    <w:name w:val="Default"/>
    <w:rsid w:val="0080661B"/>
    <w:pPr>
      <w:autoSpaceDE w:val="0"/>
      <w:autoSpaceDN w:val="0"/>
      <w:adjustRightInd w:val="0"/>
      <w:spacing w:before="0"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122">
      <w:bodyDiv w:val="1"/>
      <w:marLeft w:val="0"/>
      <w:marRight w:val="0"/>
      <w:marTop w:val="0"/>
      <w:marBottom w:val="0"/>
      <w:divBdr>
        <w:top w:val="none" w:sz="0" w:space="0" w:color="auto"/>
        <w:left w:val="none" w:sz="0" w:space="0" w:color="auto"/>
        <w:bottom w:val="none" w:sz="0" w:space="0" w:color="auto"/>
        <w:right w:val="none" w:sz="0" w:space="0" w:color="auto"/>
      </w:divBdr>
    </w:div>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283120757">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746419943">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02077644">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809668721">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476035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 w:id="202258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_lwowekslask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owalski@powiatlwowecki.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ycja.revol@wp.pl" TargetMode="External"/><Relationship Id="rId4" Type="http://schemas.openxmlformats.org/officeDocument/2006/relationships/settings" Target="settings.xml"/><Relationship Id="rId9" Type="http://schemas.openxmlformats.org/officeDocument/2006/relationships/hyperlink" Target="mailto:m.mruk@powiatlwowec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Zapytanie%20ofertowe%20wz&#243;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Zapytanie ofertowe wzór</Template>
  <TotalTime>166</TotalTime>
  <Pages>20</Pages>
  <Words>6586</Words>
  <Characters>39516</Characters>
  <Application>Microsoft Office Word</Application>
  <DocSecurity>0</DocSecurity>
  <Lines>329</Lines>
  <Paragraphs>92</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Lwówek Śląski, dnia 12 lutego 2004 roku</vt:lpstr>
      <vt:lpstr>OŚWIADCZENIE</vt:lpstr>
    </vt:vector>
  </TitlesOfParts>
  <Company>1</Company>
  <LinksUpToDate>false</LinksUpToDate>
  <CharactersWithSpaces>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Mruk Michal</cp:lastModifiedBy>
  <cp:revision>6</cp:revision>
  <cp:lastPrinted>2023-09-28T11:09:00Z</cp:lastPrinted>
  <dcterms:created xsi:type="dcterms:W3CDTF">2023-09-27T07:00:00Z</dcterms:created>
  <dcterms:modified xsi:type="dcterms:W3CDTF">2023-09-28T11:09:00Z</dcterms:modified>
</cp:coreProperties>
</file>