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39EA481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.26.2021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5F02E3C8" w:rsidR="00B91934" w:rsidRDefault="0026576B" w:rsidP="00AC24C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IF.272.26.2021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43D4B162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r w:rsidR="00E32E8D">
        <w:rPr>
          <w:rFonts w:eastAsia="Times New Roman" w:cs="Calibri"/>
          <w:b/>
          <w:sz w:val="20"/>
          <w:szCs w:val="20"/>
          <w:lang w:eastAsia="zh-CN"/>
        </w:rPr>
        <w:t>spawalnicza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7C896ABD" w:rsidR="007938F8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27179A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27179A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A62DAF">
      <w:pPr>
        <w:spacing w:after="80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27179A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0DC74D6" w14:textId="3A370802" w:rsidR="0027179A" w:rsidRPr="003A25C6" w:rsidRDefault="00E32E8D" w:rsidP="0041298A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Kurs spawania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617C614D" w:rsidR="0027179A" w:rsidRPr="003A25C6" w:rsidRDefault="00E32E8D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7BADB4D0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2" w:name="_Hlk90978030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C1DEA" w:rsidRPr="005C0734" w14:paraId="7B30E764" w14:textId="77777777" w:rsidTr="00DC1DEA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090DC329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termin wykonania, podmioty na rzecz, których wykonano usługę)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2735C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0DB1DB26" w14:textId="77777777" w:rsidR="00DC1DEA" w:rsidRPr="005C0734" w:rsidRDefault="00DC1DEA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C1DEA" w:rsidRPr="005C0734" w14:paraId="4CE1303E" w14:textId="77777777" w:rsidTr="00DC1DEA">
        <w:trPr>
          <w:cantSplit/>
          <w:trHeight w:val="361"/>
        </w:trPr>
        <w:tc>
          <w:tcPr>
            <w:tcW w:w="325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DC1DEA">
        <w:trPr>
          <w:cantSplit/>
          <w:trHeight w:val="361"/>
        </w:trPr>
        <w:tc>
          <w:tcPr>
            <w:tcW w:w="325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1712B70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bookmarkEnd w:id="1"/>
    <w:p w14:paraId="4AA3D285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2"/>
    <w:p w14:paraId="0C06C8EE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55DBF21B" w14:textId="7B56FB5E" w:rsidR="005C0734" w:rsidRPr="005C0734" w:rsidRDefault="005C0734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5C0734">
        <w:rPr>
          <w:rFonts w:eastAsia="Times New Roman" w:cs="Calibri"/>
          <w:b/>
          <w:sz w:val="20"/>
          <w:szCs w:val="20"/>
          <w:highlight w:val="yellow"/>
          <w:lang w:eastAsia="zh-CN"/>
        </w:rPr>
        <w:t>Część</w:t>
      </w:r>
      <w:r>
        <w:rPr>
          <w:rFonts w:eastAsia="Times New Roman" w:cs="Calibri"/>
          <w:b/>
          <w:sz w:val="20"/>
          <w:szCs w:val="20"/>
          <w:lang w:eastAsia="zh-CN"/>
        </w:rPr>
        <w:t xml:space="preserve"> 2</w:t>
      </w:r>
    </w:p>
    <w:p w14:paraId="48E8265D" w14:textId="52779514" w:rsidR="00291621" w:rsidRPr="005C0734" w:rsidRDefault="005C0734" w:rsidP="005C0734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4B73E70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2C98B96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5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15309C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41298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3306573B" w14:textId="77777777" w:rsidR="007D58C1" w:rsidRDefault="007D58C1" w:rsidP="005C0734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</w:p>
    <w:p w14:paraId="26EE7A12" w14:textId="418F56EB" w:rsidR="005C0734" w:rsidRPr="0027179A" w:rsidRDefault="005C0734" w:rsidP="005C0734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5EA4022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AB3F60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2AB3CB6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44EF1B" w14:textId="77777777" w:rsidR="005C0734" w:rsidRPr="00790072" w:rsidRDefault="005C0734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595A23F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7E10A5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lastRenderedPageBreak/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41298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90BDA38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6BF4CF8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6"/>
            </w:r>
          </w:p>
          <w:p w14:paraId="13F88988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lastRenderedPageBreak/>
              <w:t>PLN</w:t>
            </w:r>
          </w:p>
          <w:p w14:paraId="40C0EC2A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7911ED98" w:rsidR="005C0734" w:rsidRPr="003A25C6" w:rsidRDefault="007D58C1" w:rsidP="0041298A">
            <w:pPr>
              <w:ind w:left="567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lastRenderedPageBreak/>
              <w:t>Lutowanie twarde i miękkie w instalacjach miedzi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3FD4D0E9" w:rsidR="005C0734" w:rsidRPr="003A25C6" w:rsidRDefault="007D58C1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E11501" w14:textId="77777777" w:rsidR="005C0734" w:rsidRPr="003A25C6" w:rsidRDefault="005C0734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8F8112F" w14:textId="77777777" w:rsidR="00D962FB" w:rsidRPr="005C0734" w:rsidRDefault="005C0734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C0734">
        <w:rPr>
          <w:rFonts w:ascii="Calibri" w:hAnsi="Calibri" w:cs="Calibri"/>
          <w:b/>
          <w:bCs w:val="0"/>
          <w:i/>
          <w:iCs/>
        </w:rPr>
        <w:t xml:space="preserve">: </w:t>
      </w:r>
      <w:r w:rsidRPr="005163A4">
        <w:rPr>
          <w:rFonts w:ascii="Calibri" w:hAnsi="Calibri" w:cs="Calibri"/>
          <w:i/>
          <w:iCs/>
        </w:rPr>
        <w:t>„Doświadczenie osoby wyznaczonej do wykonania usługi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 </w:t>
      </w:r>
      <w:r w:rsidRPr="005163A4">
        <w:rPr>
          <w:rFonts w:ascii="Calibri" w:hAnsi="Calibri" w:cs="Calibri"/>
          <w:i/>
          <w:iCs/>
        </w:rPr>
        <w:t>realizacji usług szkoleniowych</w:t>
      </w:r>
      <w:r w:rsidRPr="005C0734">
        <w:rPr>
          <w:rFonts w:ascii="Calibri" w:hAnsi="Calibri" w:cs="Calibri"/>
        </w:rPr>
        <w:t xml:space="preserve"> 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D962FB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962FB" w:rsidRPr="005C0734" w14:paraId="1D935D98" w14:textId="77777777" w:rsidTr="00B8651C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0FB81FDA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5AAB7A1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534F4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1414AAE3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77EC8F5E" w14:textId="77777777" w:rsidR="00D962FB" w:rsidRPr="005C0734" w:rsidRDefault="00D962FB" w:rsidP="00B8651C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4944FF3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0084D3" w14:textId="77777777" w:rsidR="00D962FB" w:rsidRPr="005C0734" w:rsidRDefault="00D962FB" w:rsidP="00B8651C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69F47F4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C46F22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</w:p>
          <w:p w14:paraId="01E8541B" w14:textId="77777777" w:rsidR="00D962FB" w:rsidRPr="005C0734" w:rsidRDefault="00D962FB" w:rsidP="00B8651C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48EF40BD" w14:textId="77777777" w:rsidR="00D962FB" w:rsidRPr="005C0734" w:rsidRDefault="00D962FB" w:rsidP="00B8651C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962FB" w:rsidRPr="005C0734" w14:paraId="5B617E49" w14:textId="77777777" w:rsidTr="00B8651C">
        <w:trPr>
          <w:cantSplit/>
          <w:trHeight w:val="361"/>
        </w:trPr>
        <w:tc>
          <w:tcPr>
            <w:tcW w:w="325" w:type="pct"/>
          </w:tcPr>
          <w:p w14:paraId="397A4CE9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3E5656E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270FE2F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3D42705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6CE9AB67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962FB" w:rsidRPr="005C0734" w14:paraId="219686C0" w14:textId="77777777" w:rsidTr="00B8651C">
        <w:trPr>
          <w:cantSplit/>
          <w:trHeight w:val="361"/>
        </w:trPr>
        <w:tc>
          <w:tcPr>
            <w:tcW w:w="325" w:type="pct"/>
          </w:tcPr>
          <w:p w14:paraId="463697B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7669E6C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76D85A6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6510A14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4A07A01E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6BC4426" w14:textId="77777777" w:rsidR="00D962FB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F8F3BD3" w14:textId="77777777" w:rsidR="00D962FB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6CDDA193" w14:textId="54F6D535" w:rsidR="00711040" w:rsidRDefault="00711040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cs="Calibri"/>
          <w:b/>
          <w:szCs w:val="20"/>
          <w:highlight w:val="yellow"/>
          <w:lang w:eastAsia="zh-CN"/>
        </w:rPr>
      </w:pPr>
    </w:p>
    <w:p w14:paraId="0D8C7553" w14:textId="77777777" w:rsidR="00711040" w:rsidRDefault="00711040" w:rsidP="0071104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0B5BC0DC" w14:textId="607D9A70" w:rsidR="00291621" w:rsidRDefault="00291621" w:rsidP="00711040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A1C2" w14:textId="77777777" w:rsidR="00A57A9C" w:rsidRDefault="00A57A9C" w:rsidP="007938F8">
      <w:pPr>
        <w:spacing w:after="0" w:line="240" w:lineRule="auto"/>
      </w:pPr>
      <w:r>
        <w:separator/>
      </w:r>
    </w:p>
  </w:endnote>
  <w:endnote w:type="continuationSeparator" w:id="0">
    <w:p w14:paraId="6B4F1B30" w14:textId="77777777" w:rsidR="00A57A9C" w:rsidRDefault="00A57A9C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732C" w14:textId="77777777" w:rsidR="00A57A9C" w:rsidRDefault="00A57A9C" w:rsidP="007938F8">
      <w:pPr>
        <w:spacing w:after="0" w:line="240" w:lineRule="auto"/>
      </w:pPr>
      <w:r>
        <w:separator/>
      </w:r>
    </w:p>
  </w:footnote>
  <w:footnote w:type="continuationSeparator" w:id="0">
    <w:p w14:paraId="3CDAEECB" w14:textId="77777777" w:rsidR="00A57A9C" w:rsidRDefault="00A57A9C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06CBD531" w14:textId="77777777" w:rsidR="00DC1DEA" w:rsidRPr="00291621" w:rsidRDefault="00DC1DEA" w:rsidP="00291621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  <w:footnote w:id="5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6">
    <w:p w14:paraId="2BBEDFDA" w14:textId="77777777" w:rsidR="005C0734" w:rsidRPr="00E07D62" w:rsidRDefault="005C0734" w:rsidP="0029162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7">
    <w:p w14:paraId="1C5E3E01" w14:textId="77777777" w:rsidR="00D962FB" w:rsidRPr="00291621" w:rsidRDefault="00D962FB" w:rsidP="00D962FB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F28DC"/>
    <w:rsid w:val="00107A72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325088"/>
    <w:rsid w:val="004630EA"/>
    <w:rsid w:val="004B5F75"/>
    <w:rsid w:val="004C0F70"/>
    <w:rsid w:val="00513383"/>
    <w:rsid w:val="005163A4"/>
    <w:rsid w:val="0057290F"/>
    <w:rsid w:val="005C0734"/>
    <w:rsid w:val="0064247D"/>
    <w:rsid w:val="00644F13"/>
    <w:rsid w:val="006E1776"/>
    <w:rsid w:val="00711040"/>
    <w:rsid w:val="007938F8"/>
    <w:rsid w:val="007D58C1"/>
    <w:rsid w:val="00821803"/>
    <w:rsid w:val="00835715"/>
    <w:rsid w:val="008871CE"/>
    <w:rsid w:val="008B1C3F"/>
    <w:rsid w:val="009249B6"/>
    <w:rsid w:val="009A40BA"/>
    <w:rsid w:val="009C0FD9"/>
    <w:rsid w:val="00A57A9C"/>
    <w:rsid w:val="00A62DAF"/>
    <w:rsid w:val="00AC24CB"/>
    <w:rsid w:val="00B2405F"/>
    <w:rsid w:val="00B24A1D"/>
    <w:rsid w:val="00B91934"/>
    <w:rsid w:val="00BB3A3A"/>
    <w:rsid w:val="00BF056E"/>
    <w:rsid w:val="00C70C1C"/>
    <w:rsid w:val="00CD2F5D"/>
    <w:rsid w:val="00D21011"/>
    <w:rsid w:val="00D479AE"/>
    <w:rsid w:val="00D92DF7"/>
    <w:rsid w:val="00D962FB"/>
    <w:rsid w:val="00DC1DEA"/>
    <w:rsid w:val="00DD7A04"/>
    <w:rsid w:val="00E32E8D"/>
    <w:rsid w:val="00F01296"/>
    <w:rsid w:val="00F41E6C"/>
    <w:rsid w:val="00F512E2"/>
    <w:rsid w:val="00F6073D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18</cp:revision>
  <cp:lastPrinted>2021-12-21T10:20:00Z</cp:lastPrinted>
  <dcterms:created xsi:type="dcterms:W3CDTF">2020-09-17T10:28:00Z</dcterms:created>
  <dcterms:modified xsi:type="dcterms:W3CDTF">2021-12-21T10:20:00Z</dcterms:modified>
</cp:coreProperties>
</file>