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8C" w:rsidRPr="006D271E" w:rsidRDefault="00600C8C" w:rsidP="00600C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09450E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4 </w:t>
      </w:r>
    </w:p>
    <w:p w:rsidR="00985479" w:rsidRPr="00985479" w:rsidRDefault="00985479" w:rsidP="00985479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985479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4</w:t>
      </w:r>
      <w:r w:rsidRPr="00985479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985479" w:rsidRPr="00985479" w:rsidRDefault="00985479" w:rsidP="00985479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SZAFA BHP Z ŁAWKĄ</w:t>
      </w:r>
    </w:p>
    <w:p w:rsidR="00985479" w:rsidRPr="00985479" w:rsidRDefault="00985479" w:rsidP="00985479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ZAMAWIAJĄCY:</w:t>
      </w:r>
      <w:r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KOMENDA WOJEWÓDZKA POLICJI Z SIEDZIBĄ W RADOMIU</w:t>
      </w:r>
    </w:p>
    <w:p w:rsidR="00985479" w:rsidRPr="00985479" w:rsidRDefault="006220F1" w:rsidP="00985479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TRANSPORTU: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="00985479"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985479" w:rsidRPr="00985479" w:rsidRDefault="006220F1" w:rsidP="00985479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ROZŁADUNKU: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="00985479"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985479" w:rsidRPr="00985479" w:rsidRDefault="00985479" w:rsidP="00985479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MONTAŻU:</w:t>
      </w:r>
      <w:r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PO STRONIE WYKONAWCY</w:t>
      </w:r>
    </w:p>
    <w:p w:rsidR="00985479" w:rsidRPr="00985479" w:rsidRDefault="00985479" w:rsidP="00985479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98547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985479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KOMENDA WOJEWÓDZKA POLICJI Z SIEDZIBĄ W RADOMIU</w:t>
      </w:r>
    </w:p>
    <w:p w:rsidR="00985479" w:rsidRPr="00985479" w:rsidRDefault="00985479" w:rsidP="00985479">
      <w:pPr>
        <w:widowControl w:val="0"/>
        <w:suppressAutoHyphens/>
        <w:spacing w:after="0" w:line="240" w:lineRule="auto"/>
        <w:ind w:left="340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985479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(SPPP w RADOMIU)</w:t>
      </w:r>
    </w:p>
    <w:p w:rsidR="00985479" w:rsidRPr="00985479" w:rsidRDefault="00985479" w:rsidP="00985479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  <w:r w:rsidRPr="00985479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                                UL. 11 LISTOPADA 37/59, 26-600 RADOM </w:t>
      </w:r>
      <w:r w:rsidRPr="00985479">
        <w:rPr>
          <w:rFonts w:ascii="Times New Roman" w:eastAsia="Calibri" w:hAnsi="Times New Roman" w:cs="Calibri"/>
          <w:b/>
          <w:bCs/>
          <w:color w:val="00000A"/>
          <w:lang w:eastAsia="zh-CN" w:bidi="hi-IN"/>
        </w:rPr>
        <w:t>(25 szt.)</w:t>
      </w:r>
    </w:p>
    <w:p w:rsidR="00985479" w:rsidRPr="00985479" w:rsidRDefault="00985479" w:rsidP="00985479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lang w:eastAsia="zh-CN" w:bidi="hi-IN"/>
        </w:rPr>
      </w:pPr>
      <w:r w:rsidRPr="00985479">
        <w:rPr>
          <w:rFonts w:ascii="Times New Roman" w:eastAsia="Calibri" w:hAnsi="Times New Roman" w:cs="Calibri"/>
          <w:color w:val="00000A"/>
          <w:lang w:eastAsia="zh-CN" w:bidi="hi-IN"/>
        </w:rPr>
        <w:t xml:space="preserve">KOMENDA MIEJSKA POLICJI W OSTROŁĘCE </w:t>
      </w:r>
    </w:p>
    <w:p w:rsidR="00985479" w:rsidRPr="00985479" w:rsidRDefault="00985479" w:rsidP="00985479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lang w:eastAsia="zh-CN" w:bidi="hi-IN"/>
        </w:rPr>
      </w:pPr>
      <w:r w:rsidRPr="00985479">
        <w:rPr>
          <w:rFonts w:ascii="Liberation Serif" w:eastAsia="Calibri" w:hAnsi="Liberation Serif" w:cs="Calibri"/>
          <w:color w:val="00000A"/>
          <w:lang w:eastAsia="zh-CN"/>
        </w:rPr>
        <w:t xml:space="preserve">                                                              (SPPP W PŁOCKU Z MP.  SŁUŻBY W OSTROŁĘCE)</w:t>
      </w:r>
    </w:p>
    <w:p w:rsidR="00985479" w:rsidRPr="00985479" w:rsidRDefault="00985479" w:rsidP="00D72F65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lang w:eastAsia="zh-CN" w:bidi="hi-IN"/>
        </w:rPr>
      </w:pPr>
      <w:r w:rsidRPr="00985479">
        <w:rPr>
          <w:rFonts w:ascii="Times New Roman" w:eastAsia="Calibri" w:hAnsi="Times New Roman" w:cs="Calibri"/>
          <w:color w:val="00000A"/>
          <w:lang w:eastAsia="zh-CN" w:bidi="hi-IN"/>
        </w:rPr>
        <w:t xml:space="preserve">UL. JANUSZA KORCZAKA 16, 07-410 OSTROŁĘKA </w:t>
      </w:r>
      <w:r w:rsidRPr="00985479">
        <w:rPr>
          <w:rFonts w:ascii="Times New Roman" w:eastAsia="Calibri" w:hAnsi="Times New Roman" w:cs="Calibri"/>
          <w:b/>
          <w:bCs/>
          <w:color w:val="00000A"/>
          <w:lang w:eastAsia="zh-CN" w:bidi="hi-IN"/>
        </w:rPr>
        <w:t>(47 szt.)</w:t>
      </w:r>
      <w:r w:rsidR="00D72F65">
        <w:rPr>
          <w:rFonts w:ascii="Times New Roman" w:eastAsia="Calibri" w:hAnsi="Times New Roman" w:cs="Calibri"/>
          <w:color w:val="00000A"/>
          <w:lang w:eastAsia="zh-CN" w:bidi="hi-IN"/>
        </w:rPr>
        <w:t xml:space="preserve"> </w:t>
      </w:r>
      <w:r w:rsidRPr="00985479">
        <w:rPr>
          <w:rFonts w:ascii="Times New Roman" w:eastAsia="Calibri" w:hAnsi="Times New Roman" w:cs="Calibri"/>
          <w:color w:val="00000A"/>
          <w:lang w:eastAsia="zh-CN" w:bidi="hi-IN"/>
        </w:rPr>
        <w:t>SPPP w PŁOCKU</w:t>
      </w:r>
    </w:p>
    <w:p w:rsidR="00985479" w:rsidRPr="00985479" w:rsidRDefault="00985479" w:rsidP="00985479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lang w:eastAsia="zh-CN" w:bidi="hi-IN"/>
        </w:rPr>
      </w:pPr>
      <w:r w:rsidRPr="00985479">
        <w:rPr>
          <w:rFonts w:ascii="Times New Roman" w:eastAsia="Calibri" w:hAnsi="Times New Roman" w:cs="Calibri"/>
          <w:color w:val="00000A"/>
          <w:lang w:eastAsia="zh-CN" w:bidi="hi-IN"/>
        </w:rPr>
        <w:t xml:space="preserve">UL. ZGLENICKIEGO 42, 09-411 PŁOCK </w:t>
      </w:r>
      <w:r w:rsidRPr="00985479">
        <w:rPr>
          <w:rFonts w:ascii="Times New Roman" w:eastAsia="Calibri" w:hAnsi="Times New Roman" w:cs="Calibri"/>
          <w:b/>
          <w:bCs/>
          <w:color w:val="00000A"/>
          <w:lang w:eastAsia="zh-CN" w:bidi="hi-IN"/>
        </w:rPr>
        <w:t>(25 SZT.)</w:t>
      </w:r>
    </w:p>
    <w:p w:rsidR="00985479" w:rsidRPr="00985479" w:rsidRDefault="00985479" w:rsidP="00985479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985479" w:rsidRPr="00985479" w:rsidTr="00C55BE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 xml:space="preserve">Nazwa sprzętu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Wartość brutto</w:t>
            </w:r>
          </w:p>
        </w:tc>
      </w:tr>
      <w:tr w:rsidR="00985479" w:rsidRPr="00985479" w:rsidTr="00C55BE9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444210</w:t>
            </w:r>
            <w:r w:rsidR="00B7344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</w:t>
            </w:r>
            <w:bookmarkStart w:id="0" w:name="_GoBack"/>
            <w:bookmarkEnd w:id="0"/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0-7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AutoHyphens/>
              <w:spacing w:after="0" w:line="240" w:lineRule="auto"/>
              <w:ind w:left="2124" w:hanging="2124"/>
              <w:jc w:val="both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Szafa BHP z ławką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97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  <w:tr w:rsidR="00985479" w:rsidRPr="00985479" w:rsidTr="00C55BE9">
        <w:tc>
          <w:tcPr>
            <w:tcW w:w="674" w:type="dxa"/>
            <w:tcBorders>
              <w:top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8547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479" w:rsidRPr="00985479" w:rsidRDefault="00985479" w:rsidP="009854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</w:tbl>
    <w:p w:rsidR="00985479" w:rsidRPr="00985479" w:rsidRDefault="00985479" w:rsidP="00985479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985479" w:rsidRPr="00985479" w:rsidRDefault="00985479" w:rsidP="00985479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Szafa BHP z ławką</w:t>
      </w:r>
    </w:p>
    <w:p w:rsidR="00985479" w:rsidRPr="00985479" w:rsidRDefault="00985479" w:rsidP="00985479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Metalowa szafa ubraniowa z podziałem wewnętrznym na brudną i czystą odzież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Blacha stalowa ok. 0,6 mm, malowana proszkowo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Półka, drążek i 2 haczyki w każdym segmencie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Stabilna, zgrzewana konstrukcja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Profil wzmacniający drzwi wyposażone w wywietrzniki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Szafa zamykana na zamek ryglujący drzwi w 3 punktach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noProof/>
          <w:color w:val="000000"/>
          <w:lang w:eastAsia="pl-PL"/>
        </w:rPr>
        <w:drawing>
          <wp:anchor distT="0" distB="0" distL="0" distR="0" simplePos="0" relativeHeight="251659264" behindDoc="0" locked="0" layoutInCell="0" allowOverlap="1" wp14:anchorId="3748E1E4" wp14:editId="020EAA85">
            <wp:simplePos x="0" y="0"/>
            <wp:positionH relativeFrom="column">
              <wp:posOffset>4239895</wp:posOffset>
            </wp:positionH>
            <wp:positionV relativeFrom="paragraph">
              <wp:posOffset>7620</wp:posOffset>
            </wp:positionV>
            <wp:extent cx="1386840" cy="2625725"/>
            <wp:effectExtent l="0" t="0" r="0" b="0"/>
            <wp:wrapSquare wrapText="largest"/>
            <wp:docPr id="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3" t="-49" r="-93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Liczba zawiasów w drzwiach od 2 do 4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Wysuwana ławka. Siedzisko ławki ze sklejki lakierowanej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wysokość szafy: 180-185cm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 xml:space="preserve">wysokość szafy razem z ławką: 218 - 225cm 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szerokość: 70 – 80cm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głębokość: 49-50cm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głębokość siedziska 24 – 30cm.</w:t>
      </w:r>
    </w:p>
    <w:p w:rsidR="00985479" w:rsidRPr="00985479" w:rsidRDefault="00985479" w:rsidP="00985479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985479">
        <w:rPr>
          <w:rFonts w:ascii="Liberation Serif" w:eastAsia="Segoe UI" w:hAnsi="Liberation Serif" w:cs="Tahoma"/>
          <w:color w:val="000000"/>
          <w:lang w:eastAsia="zh-CN" w:bidi="hi-IN"/>
        </w:rPr>
        <w:t>Kolor jasny szary</w:t>
      </w:r>
    </w:p>
    <w:p w:rsidR="00985479" w:rsidRPr="00985479" w:rsidRDefault="00985479" w:rsidP="00985479">
      <w:pPr>
        <w:widowControl w:val="0"/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985479" w:rsidRPr="00985479" w:rsidRDefault="00985479" w:rsidP="00985479">
      <w:pPr>
        <w:widowControl w:val="0"/>
        <w:tabs>
          <w:tab w:val="left" w:pos="1335"/>
        </w:tabs>
        <w:suppressAutoHyphens/>
        <w:spacing w:after="0" w:line="240" w:lineRule="auto"/>
        <w:jc w:val="both"/>
        <w:rPr>
          <w:rFonts w:ascii="Times New Roman" w:eastAsia="Segoe UI" w:hAnsi="Times New Roman" w:cs="Tahoma"/>
          <w:color w:val="000000"/>
          <w:lang w:eastAsia="zh-CN" w:bidi="hi-IN"/>
        </w:rPr>
      </w:pPr>
    </w:p>
    <w:p w:rsidR="00985479" w:rsidRPr="00985479" w:rsidRDefault="00985479" w:rsidP="00985479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985479" w:rsidRDefault="00985479" w:rsidP="0098547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85479" w:rsidRDefault="00985479" w:rsidP="0098547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85479" w:rsidRDefault="00985479" w:rsidP="0098547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85479" w:rsidRDefault="00985479" w:rsidP="00985479">
      <w:pPr>
        <w:jc w:val="both"/>
        <w:rPr>
          <w:rFonts w:ascii="Times New Roman" w:hAnsi="Times New Roman" w:cs="Times New Roman"/>
          <w:b/>
          <w:u w:val="single"/>
        </w:rPr>
      </w:pPr>
    </w:p>
    <w:p w:rsidR="00985479" w:rsidRDefault="00985479" w:rsidP="00985479">
      <w:pPr>
        <w:jc w:val="both"/>
        <w:rPr>
          <w:rFonts w:ascii="Times New Roman" w:hAnsi="Times New Roman" w:cs="Times New Roman"/>
          <w:b/>
          <w:u w:val="single"/>
        </w:rPr>
      </w:pPr>
    </w:p>
    <w:p w:rsidR="00985479" w:rsidRPr="00546799" w:rsidRDefault="00985479" w:rsidP="00985479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985479" w:rsidRPr="009026B2" w:rsidRDefault="00985479" w:rsidP="009854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985479" w:rsidRPr="009026B2" w:rsidRDefault="00985479" w:rsidP="009854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6A5"/>
    <w:multiLevelType w:val="multilevel"/>
    <w:tmpl w:val="3924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2"/>
    <w:rsid w:val="0009450E"/>
    <w:rsid w:val="00600C8C"/>
    <w:rsid w:val="006220F1"/>
    <w:rsid w:val="00985479"/>
    <w:rsid w:val="00B7344B"/>
    <w:rsid w:val="00C0497A"/>
    <w:rsid w:val="00D72F65"/>
    <w:rsid w:val="00D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A23D"/>
  <w15:chartTrackingRefBased/>
  <w15:docId w15:val="{6364AEB4-85D9-4AB5-AE37-C619C58E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cp:lastPrinted>2022-10-17T11:45:00Z</cp:lastPrinted>
  <dcterms:created xsi:type="dcterms:W3CDTF">2022-10-17T11:23:00Z</dcterms:created>
  <dcterms:modified xsi:type="dcterms:W3CDTF">2022-10-18T10:28:00Z</dcterms:modified>
</cp:coreProperties>
</file>