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2B9C" w14:textId="77777777" w:rsidR="003C19FE" w:rsidRDefault="003C19FE" w:rsidP="00415C72">
      <w:pPr>
        <w:spacing w:after="0" w:line="240" w:lineRule="auto"/>
        <w:ind w:right="72"/>
        <w:jc w:val="center"/>
        <w:rPr>
          <w:rFonts w:eastAsia="Times New Roman" w:cstheme="minorHAnsi"/>
          <w:b/>
          <w:snapToGrid w:val="0"/>
          <w:color w:val="000000"/>
          <w:lang w:val="x-none" w:eastAsia="x-none"/>
        </w:rPr>
      </w:pPr>
    </w:p>
    <w:p w14:paraId="4AB507E4" w14:textId="14848DC3" w:rsidR="00415C72" w:rsidRPr="00415C72" w:rsidRDefault="00415C72" w:rsidP="00415C72">
      <w:pPr>
        <w:spacing w:after="0" w:line="240" w:lineRule="auto"/>
        <w:ind w:right="72"/>
        <w:jc w:val="center"/>
        <w:rPr>
          <w:rFonts w:eastAsia="Times New Roman" w:cstheme="minorHAnsi"/>
          <w:b/>
          <w:bCs/>
          <w:snapToGrid w:val="0"/>
          <w:color w:val="000000"/>
          <w:lang w:eastAsia="x-none"/>
        </w:rPr>
      </w:pPr>
      <w:r w:rsidRPr="00415C72">
        <w:rPr>
          <w:rFonts w:eastAsia="Times New Roman" w:cstheme="minorHAnsi"/>
          <w:b/>
          <w:snapToGrid w:val="0"/>
          <w:color w:val="000000"/>
          <w:lang w:val="x-none" w:eastAsia="x-none"/>
        </w:rPr>
        <w:t xml:space="preserve">UMOWA nr </w:t>
      </w:r>
      <w:r w:rsidRPr="00415C72">
        <w:rPr>
          <w:rFonts w:eastAsia="Times New Roman" w:cstheme="minorHAnsi"/>
          <w:b/>
          <w:snapToGrid w:val="0"/>
          <w:color w:val="000000"/>
          <w:lang w:eastAsia="x-none"/>
        </w:rPr>
        <w:t>RZ.04</w:t>
      </w:r>
      <w:r w:rsidR="00B33274">
        <w:rPr>
          <w:rFonts w:eastAsia="Times New Roman" w:cstheme="minorHAnsi"/>
          <w:b/>
          <w:snapToGrid w:val="0"/>
          <w:color w:val="000000"/>
          <w:lang w:eastAsia="x-none"/>
        </w:rPr>
        <w:t>2</w:t>
      </w:r>
      <w:r w:rsidRPr="00415C72">
        <w:rPr>
          <w:rFonts w:eastAsia="Times New Roman" w:cstheme="minorHAnsi"/>
          <w:b/>
          <w:snapToGrid w:val="0"/>
          <w:color w:val="000000"/>
          <w:lang w:eastAsia="x-none"/>
        </w:rPr>
        <w:t>.</w:t>
      </w:r>
      <w:r w:rsidR="00471138">
        <w:rPr>
          <w:rFonts w:eastAsia="Times New Roman" w:cstheme="minorHAnsi"/>
          <w:b/>
          <w:snapToGrid w:val="0"/>
          <w:color w:val="000000"/>
          <w:lang w:eastAsia="x-none"/>
        </w:rPr>
        <w:t>1</w:t>
      </w:r>
      <w:r w:rsidR="006B44C6">
        <w:rPr>
          <w:rFonts w:eastAsia="Times New Roman" w:cstheme="minorHAnsi"/>
          <w:b/>
          <w:snapToGrid w:val="0"/>
          <w:color w:val="000000"/>
          <w:lang w:eastAsia="x-none"/>
        </w:rPr>
        <w:t>…..</w:t>
      </w:r>
      <w:r w:rsidRPr="00415C72">
        <w:rPr>
          <w:rFonts w:eastAsia="Times New Roman" w:cstheme="minorHAnsi"/>
          <w:b/>
          <w:snapToGrid w:val="0"/>
          <w:color w:val="000000"/>
          <w:lang w:eastAsia="x-none"/>
        </w:rPr>
        <w:t>.202</w:t>
      </w:r>
      <w:r w:rsidR="00471138">
        <w:rPr>
          <w:rFonts w:eastAsia="Times New Roman" w:cstheme="minorHAnsi"/>
          <w:b/>
          <w:snapToGrid w:val="0"/>
          <w:color w:val="000000"/>
          <w:lang w:eastAsia="x-none"/>
        </w:rPr>
        <w:t>0</w:t>
      </w:r>
    </w:p>
    <w:p w14:paraId="1DFC851B" w14:textId="77777777" w:rsidR="00415C72" w:rsidRPr="00415C72" w:rsidRDefault="00415C72" w:rsidP="00415C72">
      <w:pPr>
        <w:tabs>
          <w:tab w:val="left" w:pos="6888"/>
        </w:tabs>
        <w:spacing w:after="0" w:line="240" w:lineRule="auto"/>
        <w:jc w:val="both"/>
        <w:rPr>
          <w:rFonts w:eastAsia="Calibri" w:cstheme="minorHAnsi"/>
          <w:color w:val="000000"/>
        </w:rPr>
      </w:pPr>
    </w:p>
    <w:p w14:paraId="7B8B1706" w14:textId="3A52D193" w:rsidR="00415C72" w:rsidRPr="00415C72" w:rsidRDefault="00415C72" w:rsidP="00415C72">
      <w:pPr>
        <w:tabs>
          <w:tab w:val="left" w:pos="6888"/>
        </w:tabs>
        <w:spacing w:after="0" w:line="240" w:lineRule="auto"/>
        <w:jc w:val="both"/>
        <w:rPr>
          <w:rFonts w:eastAsia="Calibri" w:cstheme="minorHAnsi"/>
          <w:color w:val="000000"/>
        </w:rPr>
      </w:pPr>
      <w:r w:rsidRPr="00415C72">
        <w:rPr>
          <w:rFonts w:eastAsia="Calibri" w:cstheme="minorHAnsi"/>
          <w:color w:val="000000"/>
        </w:rPr>
        <w:t xml:space="preserve">Zawarta w dniu </w:t>
      </w:r>
      <w:r w:rsidRPr="00415C72">
        <w:rPr>
          <w:rFonts w:eastAsia="Calibri" w:cstheme="minorHAnsi"/>
          <w:b/>
          <w:color w:val="000000"/>
        </w:rPr>
        <w:t>......</w:t>
      </w:r>
      <w:r w:rsidR="006B44C6">
        <w:rPr>
          <w:rFonts w:eastAsia="Calibri" w:cstheme="minorHAnsi"/>
          <w:b/>
          <w:color w:val="000000"/>
        </w:rPr>
        <w:t>……….</w:t>
      </w:r>
      <w:r w:rsidR="00045BF4">
        <w:rPr>
          <w:rFonts w:eastAsia="Calibri" w:cstheme="minorHAnsi"/>
          <w:b/>
          <w:color w:val="000000"/>
        </w:rPr>
        <w:t>r.</w:t>
      </w:r>
      <w:r w:rsidRPr="00415C72">
        <w:rPr>
          <w:rFonts w:eastAsia="Calibri" w:cstheme="minorHAnsi"/>
          <w:color w:val="000000"/>
        </w:rPr>
        <w:t xml:space="preserve">  w Głogowie pomiędzy:</w:t>
      </w:r>
    </w:p>
    <w:p w14:paraId="21FF468E" w14:textId="77777777" w:rsidR="00415C72" w:rsidRPr="00415C72" w:rsidRDefault="00415C72" w:rsidP="00415C72">
      <w:pPr>
        <w:spacing w:after="0" w:line="240" w:lineRule="auto"/>
        <w:jc w:val="both"/>
        <w:rPr>
          <w:rFonts w:eastAsia="Calibri" w:cstheme="minorHAnsi"/>
          <w:color w:val="000000"/>
        </w:rPr>
      </w:pPr>
    </w:p>
    <w:p w14:paraId="0EB67101" w14:textId="77777777" w:rsidR="002322D0" w:rsidRDefault="00415C72" w:rsidP="00415C72">
      <w:pPr>
        <w:spacing w:after="0" w:line="240" w:lineRule="auto"/>
        <w:jc w:val="both"/>
        <w:rPr>
          <w:rFonts w:eastAsia="Calibri" w:cstheme="minorHAnsi"/>
          <w:color w:val="000000"/>
        </w:rPr>
      </w:pPr>
      <w:r w:rsidRPr="00415C72">
        <w:rPr>
          <w:rFonts w:eastAsia="Calibri" w:cstheme="minorHAnsi"/>
          <w:b/>
          <w:color w:val="000000"/>
        </w:rPr>
        <w:t>Powiatem Głogowskim</w:t>
      </w:r>
      <w:r w:rsidRPr="00415C72">
        <w:rPr>
          <w:rFonts w:eastAsia="Calibri" w:cstheme="minorHAnsi"/>
          <w:color w:val="000000"/>
        </w:rPr>
        <w:t xml:space="preserve"> z siedzibą</w:t>
      </w:r>
      <w:r w:rsidR="002322D0">
        <w:rPr>
          <w:rFonts w:eastAsia="Calibri" w:cstheme="minorHAnsi"/>
          <w:color w:val="000000"/>
        </w:rPr>
        <w:t xml:space="preserve">: </w:t>
      </w:r>
      <w:r w:rsidRPr="00415C72">
        <w:rPr>
          <w:rFonts w:eastAsia="Calibri" w:cstheme="minorHAnsi"/>
          <w:color w:val="000000"/>
        </w:rPr>
        <w:t>ul. Sikorskiego 21, 67-200 Głogów,</w:t>
      </w:r>
      <w:r w:rsidR="002322D0">
        <w:rPr>
          <w:rFonts w:eastAsia="Calibri" w:cstheme="minorHAnsi"/>
          <w:color w:val="000000"/>
        </w:rPr>
        <w:t xml:space="preserve"> </w:t>
      </w:r>
    </w:p>
    <w:p w14:paraId="59427559" w14:textId="5C644BA2" w:rsidR="00415C72" w:rsidRPr="00415C72" w:rsidRDefault="00415C72" w:rsidP="00415C72">
      <w:pPr>
        <w:spacing w:after="0" w:line="240" w:lineRule="auto"/>
        <w:jc w:val="both"/>
        <w:rPr>
          <w:rFonts w:eastAsia="Calibri" w:cstheme="minorHAnsi"/>
          <w:bCs/>
          <w:color w:val="000000"/>
        </w:rPr>
      </w:pPr>
      <w:r w:rsidRPr="00415C72">
        <w:rPr>
          <w:rFonts w:eastAsia="Calibri" w:cstheme="minorHAnsi"/>
          <w:bCs/>
          <w:color w:val="000000"/>
        </w:rPr>
        <w:t>REGON 390647216,</w:t>
      </w:r>
      <w:r w:rsidRPr="00415C72">
        <w:rPr>
          <w:rFonts w:eastAsia="Calibri" w:cstheme="minorHAnsi"/>
          <w:color w:val="000000"/>
        </w:rPr>
        <w:t xml:space="preserve"> </w:t>
      </w:r>
      <w:r w:rsidRPr="00415C72">
        <w:rPr>
          <w:rFonts w:eastAsia="Calibri" w:cstheme="minorHAnsi"/>
          <w:bCs/>
          <w:color w:val="000000"/>
        </w:rPr>
        <w:t>NIP 6932130595,</w:t>
      </w:r>
    </w:p>
    <w:p w14:paraId="659CC746" w14:textId="77777777" w:rsidR="00415C72" w:rsidRPr="00415C72" w:rsidRDefault="00415C72" w:rsidP="00415C72">
      <w:pPr>
        <w:keepNext/>
        <w:keepLines/>
        <w:spacing w:after="0" w:line="240" w:lineRule="auto"/>
        <w:jc w:val="both"/>
        <w:outlineLvl w:val="0"/>
        <w:rPr>
          <w:rFonts w:eastAsia="Calibri" w:cstheme="minorHAnsi"/>
          <w:color w:val="000000"/>
        </w:rPr>
      </w:pPr>
      <w:r w:rsidRPr="00415C72">
        <w:rPr>
          <w:rFonts w:eastAsia="Calibri" w:cstheme="minorHAnsi"/>
          <w:bCs/>
          <w:color w:val="000000"/>
        </w:rPr>
        <w:t xml:space="preserve">reprezentowanym przez </w:t>
      </w:r>
      <w:r w:rsidRPr="00415C72">
        <w:rPr>
          <w:rFonts w:eastAsia="Calibri" w:cstheme="minorHAnsi"/>
          <w:snapToGrid w:val="0"/>
          <w:color w:val="000000"/>
        </w:rPr>
        <w:t>Zarząd Powiatu Głogowskiego w imieniu którego działają</w:t>
      </w:r>
      <w:r w:rsidRPr="00415C72">
        <w:rPr>
          <w:rFonts w:eastAsia="Calibri" w:cstheme="minorHAnsi"/>
          <w:bCs/>
          <w:color w:val="000000"/>
        </w:rPr>
        <w:t>:</w:t>
      </w:r>
    </w:p>
    <w:p w14:paraId="2224CCF3" w14:textId="77777777" w:rsidR="006B44C6" w:rsidRPr="006B44C6" w:rsidRDefault="006B44C6" w:rsidP="006B44C6">
      <w:pPr>
        <w:spacing w:after="0" w:line="240" w:lineRule="auto"/>
        <w:jc w:val="both"/>
        <w:rPr>
          <w:rFonts w:eastAsia="Calibri" w:cstheme="minorHAnsi"/>
          <w:bCs/>
          <w:color w:val="000000"/>
        </w:rPr>
      </w:pPr>
      <w:r w:rsidRPr="006B44C6">
        <w:rPr>
          <w:rFonts w:eastAsia="Calibri" w:cstheme="minorHAnsi"/>
          <w:bCs/>
          <w:color w:val="000000"/>
        </w:rPr>
        <w:t>……………………………………………….</w:t>
      </w:r>
    </w:p>
    <w:p w14:paraId="78D74A3C" w14:textId="77777777" w:rsidR="006B44C6" w:rsidRPr="006B44C6" w:rsidRDefault="006B44C6" w:rsidP="006B44C6">
      <w:pPr>
        <w:spacing w:after="0" w:line="240" w:lineRule="auto"/>
        <w:jc w:val="both"/>
        <w:rPr>
          <w:rFonts w:eastAsia="Calibri" w:cstheme="minorHAnsi"/>
          <w:bCs/>
          <w:color w:val="000000"/>
        </w:rPr>
      </w:pPr>
      <w:r w:rsidRPr="006B44C6">
        <w:rPr>
          <w:rFonts w:eastAsia="Calibri" w:cstheme="minorHAnsi"/>
          <w:bCs/>
          <w:color w:val="000000"/>
        </w:rPr>
        <w:t>……………………………………………….</w:t>
      </w:r>
    </w:p>
    <w:p w14:paraId="532DD0CB" w14:textId="77777777" w:rsidR="006B44C6" w:rsidRDefault="006B44C6" w:rsidP="006B44C6">
      <w:pPr>
        <w:spacing w:after="0" w:line="240" w:lineRule="auto"/>
        <w:jc w:val="both"/>
        <w:rPr>
          <w:rFonts w:eastAsia="Calibri" w:cstheme="minorHAnsi"/>
          <w:bCs/>
          <w:color w:val="000000"/>
        </w:rPr>
      </w:pPr>
      <w:r w:rsidRPr="006B44C6">
        <w:rPr>
          <w:rFonts w:eastAsia="Calibri" w:cstheme="minorHAnsi"/>
          <w:bCs/>
          <w:color w:val="000000"/>
        </w:rPr>
        <w:t>przy kontrasygnacie Skarbnika Powiatu Głogowskiego – …………………………………………..</w:t>
      </w:r>
    </w:p>
    <w:p w14:paraId="1F61D58D" w14:textId="3CF66281" w:rsidR="00415C72" w:rsidRPr="00415C72" w:rsidRDefault="00415C72" w:rsidP="006B44C6">
      <w:pPr>
        <w:spacing w:after="0" w:line="240" w:lineRule="auto"/>
        <w:jc w:val="both"/>
        <w:rPr>
          <w:rFonts w:eastAsia="Calibri" w:cstheme="minorHAnsi"/>
          <w:color w:val="000000"/>
        </w:rPr>
      </w:pPr>
      <w:r w:rsidRPr="00415C72">
        <w:rPr>
          <w:rFonts w:eastAsia="Calibri" w:cstheme="minorHAnsi"/>
          <w:color w:val="000000"/>
        </w:rPr>
        <w:t xml:space="preserve">zwanym dalej </w:t>
      </w:r>
      <w:r w:rsidRPr="00415C72">
        <w:rPr>
          <w:rFonts w:eastAsia="Calibri" w:cstheme="minorHAnsi"/>
          <w:b/>
          <w:color w:val="000000"/>
        </w:rPr>
        <w:t>Zamawiającym</w:t>
      </w:r>
      <w:r w:rsidRPr="00415C72">
        <w:rPr>
          <w:rFonts w:eastAsia="Calibri" w:cstheme="minorHAnsi"/>
          <w:color w:val="000000"/>
        </w:rPr>
        <w:t xml:space="preserve">, </w:t>
      </w:r>
    </w:p>
    <w:p w14:paraId="34CEA8E7" w14:textId="77777777" w:rsidR="006B44C6" w:rsidRDefault="006B44C6" w:rsidP="006B44C6">
      <w:pPr>
        <w:spacing w:after="0" w:line="240" w:lineRule="auto"/>
        <w:ind w:right="72"/>
        <w:jc w:val="both"/>
        <w:rPr>
          <w:rFonts w:eastAsia="Calibri" w:cstheme="minorHAnsi"/>
        </w:rPr>
      </w:pPr>
    </w:p>
    <w:p w14:paraId="1B7BA88E" w14:textId="54A764B0" w:rsidR="006B44C6" w:rsidRPr="006B44C6" w:rsidRDefault="006B44C6" w:rsidP="006B44C6">
      <w:pPr>
        <w:spacing w:after="0" w:line="240" w:lineRule="auto"/>
        <w:ind w:right="72"/>
        <w:jc w:val="both"/>
        <w:rPr>
          <w:rFonts w:eastAsia="Calibri" w:cstheme="minorHAnsi"/>
        </w:rPr>
      </w:pPr>
      <w:r w:rsidRPr="006B44C6">
        <w:rPr>
          <w:rFonts w:eastAsia="Calibri" w:cstheme="minorHAnsi"/>
        </w:rPr>
        <w:t xml:space="preserve">a </w:t>
      </w:r>
    </w:p>
    <w:p w14:paraId="71FE13D8" w14:textId="77777777" w:rsidR="006B44C6" w:rsidRPr="006B44C6" w:rsidRDefault="006B44C6" w:rsidP="006B44C6">
      <w:pPr>
        <w:spacing w:after="0" w:line="240" w:lineRule="auto"/>
        <w:ind w:right="72"/>
        <w:jc w:val="both"/>
        <w:rPr>
          <w:rFonts w:eastAsia="Calibri" w:cstheme="minorHAnsi"/>
        </w:rPr>
      </w:pPr>
      <w:r w:rsidRPr="006B44C6">
        <w:rPr>
          <w:rFonts w:eastAsia="Calibri" w:cstheme="minorHAnsi"/>
        </w:rPr>
        <w:t xml:space="preserve">……………………………………………………………………………………………………………………………………z siedzibą  </w:t>
      </w:r>
    </w:p>
    <w:p w14:paraId="3B4C3F57" w14:textId="77777777" w:rsidR="006B44C6" w:rsidRPr="006B44C6" w:rsidRDefault="006B44C6" w:rsidP="006B44C6">
      <w:pPr>
        <w:spacing w:after="0" w:line="240" w:lineRule="auto"/>
        <w:ind w:right="72"/>
        <w:jc w:val="both"/>
        <w:rPr>
          <w:rFonts w:eastAsia="Calibri" w:cstheme="minorHAnsi"/>
        </w:rPr>
      </w:pPr>
      <w:r w:rsidRPr="006B44C6">
        <w:rPr>
          <w:rFonts w:eastAsia="Calibri" w:cstheme="minorHAnsi"/>
        </w:rPr>
        <w:t>w …………………………………………………….  przy ul. ………………………………….……………….., wpisanym do Krajowego Rejestru Sądowego pod numerem  …………………………………………..…..</w:t>
      </w:r>
    </w:p>
    <w:p w14:paraId="7726C432" w14:textId="77777777" w:rsidR="006B44C6" w:rsidRPr="006B44C6" w:rsidRDefault="006B44C6" w:rsidP="006B44C6">
      <w:pPr>
        <w:spacing w:after="0" w:line="240" w:lineRule="auto"/>
        <w:ind w:right="72"/>
        <w:jc w:val="both"/>
        <w:rPr>
          <w:rFonts w:eastAsia="Calibri" w:cstheme="minorHAnsi"/>
        </w:rPr>
      </w:pPr>
      <w:r w:rsidRPr="006B44C6">
        <w:rPr>
          <w:rFonts w:eastAsia="Calibri" w:cstheme="minorHAnsi"/>
        </w:rPr>
        <w:t>NIP  …………………………………….., REGON ………………………………,  zwanym dalej Wykonawcą,</w:t>
      </w:r>
    </w:p>
    <w:p w14:paraId="254198F8" w14:textId="77777777" w:rsidR="006B44C6" w:rsidRPr="006B44C6" w:rsidRDefault="006B44C6" w:rsidP="006B44C6">
      <w:pPr>
        <w:spacing w:after="0" w:line="240" w:lineRule="auto"/>
        <w:ind w:right="72"/>
        <w:jc w:val="both"/>
        <w:rPr>
          <w:rFonts w:eastAsia="Calibri" w:cstheme="minorHAnsi"/>
        </w:rPr>
      </w:pPr>
      <w:r w:rsidRPr="006B44C6">
        <w:rPr>
          <w:rFonts w:eastAsia="Calibri" w:cstheme="minorHAnsi"/>
        </w:rPr>
        <w:t>reprezentowanym przez ………………………………………………………………………</w:t>
      </w:r>
    </w:p>
    <w:p w14:paraId="60961DA9" w14:textId="77777777" w:rsidR="006B44C6" w:rsidRPr="006B44C6" w:rsidRDefault="006B44C6" w:rsidP="006B44C6">
      <w:pPr>
        <w:spacing w:after="0" w:line="240" w:lineRule="auto"/>
        <w:ind w:right="72"/>
        <w:jc w:val="both"/>
        <w:rPr>
          <w:rFonts w:eastAsia="Calibri" w:cstheme="minorHAnsi"/>
        </w:rPr>
      </w:pPr>
      <w:r w:rsidRPr="006B44C6">
        <w:rPr>
          <w:rFonts w:eastAsia="Calibri" w:cstheme="minorHAnsi"/>
        </w:rPr>
        <w:t xml:space="preserve">lub </w:t>
      </w:r>
    </w:p>
    <w:p w14:paraId="79FCC5BE" w14:textId="77777777" w:rsidR="006B44C6" w:rsidRPr="006B44C6" w:rsidRDefault="006B44C6" w:rsidP="006B44C6">
      <w:pPr>
        <w:spacing w:after="0" w:line="240" w:lineRule="auto"/>
        <w:ind w:right="72"/>
        <w:jc w:val="both"/>
        <w:rPr>
          <w:rFonts w:eastAsia="Calibri" w:cstheme="minorHAnsi"/>
        </w:rPr>
      </w:pPr>
      <w:r w:rsidRPr="006B44C6">
        <w:rPr>
          <w:rFonts w:eastAsia="Calibri" w:cstheme="minorHAnsi"/>
        </w:rPr>
        <w:t>Panią/Panem ........................................ prowadzącą/</w:t>
      </w:r>
      <w:proofErr w:type="spellStart"/>
      <w:r w:rsidRPr="006B44C6">
        <w:rPr>
          <w:rFonts w:eastAsia="Calibri" w:cstheme="minorHAnsi"/>
        </w:rPr>
        <w:t>ym</w:t>
      </w:r>
      <w:proofErr w:type="spellEnd"/>
      <w:r w:rsidRPr="006B44C6">
        <w:rPr>
          <w:rFonts w:eastAsia="Calibri" w:cstheme="minorHAnsi"/>
        </w:rPr>
        <w:t xml:space="preserve"> działalność gospodarczą pod nazwą ....................................................... w ........................ przy ul. ....................................... </w:t>
      </w:r>
    </w:p>
    <w:p w14:paraId="713AF2B2" w14:textId="77777777" w:rsidR="006B44C6" w:rsidRPr="006B44C6" w:rsidRDefault="006B44C6" w:rsidP="006B44C6">
      <w:pPr>
        <w:spacing w:after="0" w:line="240" w:lineRule="auto"/>
        <w:ind w:right="72"/>
        <w:jc w:val="both"/>
        <w:rPr>
          <w:rFonts w:eastAsia="Calibri" w:cstheme="minorHAnsi"/>
        </w:rPr>
      </w:pPr>
      <w:r w:rsidRPr="006B44C6">
        <w:rPr>
          <w:rFonts w:eastAsia="Calibri" w:cstheme="minorHAnsi"/>
        </w:rPr>
        <w:t xml:space="preserve">REGON ................................ NIP .............................................., </w:t>
      </w:r>
    </w:p>
    <w:p w14:paraId="7E2B63E1" w14:textId="7D7D8D6C" w:rsidR="00415C72" w:rsidRPr="006B44C6" w:rsidRDefault="006B44C6" w:rsidP="006B44C6">
      <w:pPr>
        <w:spacing w:after="0" w:line="240" w:lineRule="auto"/>
        <w:ind w:right="72"/>
        <w:jc w:val="both"/>
        <w:rPr>
          <w:rFonts w:eastAsia="Times New Roman" w:cstheme="minorHAnsi"/>
          <w:lang w:val="x-none" w:eastAsia="x-none"/>
        </w:rPr>
      </w:pPr>
      <w:r w:rsidRPr="006B44C6">
        <w:rPr>
          <w:rFonts w:eastAsia="Calibri" w:cstheme="minorHAnsi"/>
        </w:rPr>
        <w:t xml:space="preserve">zwaną/zwanym dalej </w:t>
      </w:r>
      <w:r w:rsidRPr="006B44C6">
        <w:rPr>
          <w:rFonts w:eastAsia="Calibri" w:cstheme="minorHAnsi"/>
          <w:b/>
          <w:bCs/>
        </w:rPr>
        <w:t>Wykonawcą</w:t>
      </w:r>
    </w:p>
    <w:p w14:paraId="28C28933" w14:textId="33F198BB" w:rsidR="00F1796A" w:rsidRPr="00F1796A" w:rsidRDefault="00F1796A" w:rsidP="00F1796A">
      <w:pPr>
        <w:spacing w:after="0" w:line="240" w:lineRule="auto"/>
        <w:ind w:right="72"/>
        <w:jc w:val="center"/>
        <w:rPr>
          <w:rFonts w:eastAsia="Times New Roman" w:cstheme="minorHAnsi"/>
          <w:b/>
          <w:bCs/>
          <w:lang w:eastAsia="x-none"/>
        </w:rPr>
      </w:pPr>
      <w:r w:rsidRPr="00F1796A">
        <w:rPr>
          <w:rFonts w:eastAsia="Times New Roman" w:cstheme="minorHAnsi"/>
          <w:b/>
          <w:bCs/>
          <w:lang w:eastAsia="x-none"/>
        </w:rPr>
        <w:t>Preambuła</w:t>
      </w:r>
    </w:p>
    <w:p w14:paraId="61A3A26D" w14:textId="702133C5" w:rsidR="00415C72" w:rsidRPr="00F1796A" w:rsidRDefault="00415C72" w:rsidP="00F1796A">
      <w:pPr>
        <w:spacing w:after="0" w:line="240" w:lineRule="auto"/>
        <w:ind w:right="72"/>
        <w:jc w:val="both"/>
        <w:rPr>
          <w:rFonts w:eastAsia="Times New Roman" w:cstheme="minorHAnsi"/>
          <w:lang w:eastAsia="pl-PL"/>
        </w:rPr>
      </w:pPr>
      <w:r w:rsidRPr="00415C72">
        <w:rPr>
          <w:rFonts w:eastAsia="Times New Roman" w:cstheme="minorHAnsi"/>
          <w:lang w:val="x-none" w:eastAsia="x-none"/>
        </w:rPr>
        <w:t xml:space="preserve">W wyniku dokonania przez Zamawiającego wyboru najkorzystniejszej oferty złożonej przez Wykonawcę </w:t>
      </w:r>
      <w:r w:rsidR="00EE57F0" w:rsidRPr="00EE57F0">
        <w:rPr>
          <w:rFonts w:eastAsia="Times New Roman" w:cstheme="minorHAnsi"/>
          <w:lang w:val="x-none" w:eastAsia="x-none"/>
        </w:rPr>
        <w:t xml:space="preserve">w trybie podstawowym, przeprowadzonym zgodnie z postanowieniami ustawy </w:t>
      </w:r>
      <w:r w:rsidR="00EE57F0">
        <w:rPr>
          <w:rFonts w:eastAsia="Times New Roman" w:cstheme="minorHAnsi"/>
          <w:lang w:val="x-none" w:eastAsia="x-none"/>
        </w:rPr>
        <w:br/>
      </w:r>
      <w:r w:rsidR="00EE57F0" w:rsidRPr="00EE57F0">
        <w:rPr>
          <w:rFonts w:eastAsia="Times New Roman" w:cstheme="minorHAnsi"/>
          <w:lang w:val="x-none" w:eastAsia="x-none"/>
        </w:rPr>
        <w:t>z dnia 11 września 2019</w:t>
      </w:r>
      <w:r w:rsidR="00EE57F0">
        <w:rPr>
          <w:rFonts w:eastAsia="Times New Roman" w:cstheme="minorHAnsi"/>
          <w:lang w:eastAsia="x-none"/>
        </w:rPr>
        <w:t xml:space="preserve"> </w:t>
      </w:r>
      <w:r w:rsidR="00EE57F0" w:rsidRPr="00EE57F0">
        <w:rPr>
          <w:rFonts w:eastAsia="Times New Roman" w:cstheme="minorHAnsi"/>
          <w:lang w:val="x-none" w:eastAsia="x-none"/>
        </w:rPr>
        <w:t>r</w:t>
      </w:r>
      <w:r w:rsidR="00EE57F0">
        <w:rPr>
          <w:rFonts w:eastAsia="Times New Roman" w:cstheme="minorHAnsi"/>
          <w:lang w:eastAsia="x-none"/>
        </w:rPr>
        <w:t>.</w:t>
      </w:r>
      <w:r w:rsidR="00EE57F0" w:rsidRPr="00EE57F0">
        <w:rPr>
          <w:rFonts w:eastAsia="Times New Roman" w:cstheme="minorHAnsi"/>
          <w:lang w:val="x-none" w:eastAsia="x-none"/>
        </w:rPr>
        <w:t xml:space="preserve"> Prawo zamówień publicznych (Dz. U. z 2021 r. poz. 1129 </w:t>
      </w:r>
      <w:r w:rsidRPr="00415C72">
        <w:rPr>
          <w:rFonts w:eastAsia="Times New Roman" w:cstheme="minorHAnsi"/>
          <w:lang w:val="x-none" w:eastAsia="x-none"/>
        </w:rPr>
        <w:t>ze zm.</w:t>
      </w:r>
      <w:r w:rsidRPr="00415C72">
        <w:rPr>
          <w:rFonts w:eastAsia="Times New Roman" w:cstheme="minorHAnsi"/>
          <w:lang w:eastAsia="x-none"/>
        </w:rPr>
        <w:t xml:space="preserve">) </w:t>
      </w:r>
      <w:r w:rsidRPr="00415C72">
        <w:rPr>
          <w:rFonts w:eastAsia="Times New Roman" w:cstheme="minorHAnsi"/>
          <w:lang w:val="x-none" w:eastAsia="x-none"/>
        </w:rPr>
        <w:t>na realizację zadania pod nazwą:</w:t>
      </w:r>
      <w:r w:rsidRPr="00415C72">
        <w:rPr>
          <w:rFonts w:eastAsia="Times New Roman" w:cstheme="minorHAnsi"/>
          <w:b/>
          <w:snapToGrid w:val="0"/>
          <w:color w:val="000000"/>
          <w:lang w:val="x-none" w:eastAsia="x-none"/>
        </w:rPr>
        <w:t xml:space="preserve"> </w:t>
      </w:r>
      <w:r w:rsidRPr="00415C72">
        <w:rPr>
          <w:rFonts w:eastAsia="Times New Roman" w:cstheme="minorHAnsi"/>
          <w:b/>
          <w:snapToGrid w:val="0"/>
          <w:color w:val="000000"/>
          <w:lang w:eastAsia="x-none"/>
        </w:rPr>
        <w:t>„</w:t>
      </w:r>
      <w:r w:rsidR="00EE57F0" w:rsidRPr="00EE57F0">
        <w:rPr>
          <w:rFonts w:eastAsia="Times New Roman" w:cstheme="minorHAnsi"/>
          <w:b/>
          <w:bCs/>
          <w:i/>
          <w:iCs/>
          <w:snapToGrid w:val="0"/>
          <w:lang w:eastAsia="pl-PL"/>
        </w:rPr>
        <w:t>Zakup i dostawa mebli oraz innego wyposażenia do jednostek oświatowych Powiatu Głogowskiego, niezbędnych do realizacji procesu kształcenia zawodowego</w:t>
      </w:r>
      <w:r w:rsidRPr="00415C72">
        <w:rPr>
          <w:rFonts w:eastAsia="Times New Roman" w:cstheme="minorHAnsi"/>
          <w:b/>
          <w:bCs/>
          <w:lang w:eastAsia="pl-PL"/>
        </w:rPr>
        <w:t>”</w:t>
      </w:r>
      <w:r w:rsidR="00F1796A">
        <w:rPr>
          <w:rFonts w:eastAsia="Times New Roman" w:cstheme="minorHAnsi"/>
          <w:b/>
          <w:bCs/>
          <w:lang w:eastAsia="pl-PL"/>
        </w:rPr>
        <w:t xml:space="preserve">, </w:t>
      </w:r>
      <w:bookmarkStart w:id="0" w:name="_Hlk98832132"/>
      <w:r w:rsidR="00F1796A" w:rsidRPr="00F1796A">
        <w:rPr>
          <w:rFonts w:eastAsia="Times New Roman" w:cstheme="minorHAnsi"/>
          <w:lang w:eastAsia="pl-PL"/>
        </w:rPr>
        <w:t>w ramach projektu pn.: „Poprawa stanu infrastruktury szkół i placówek Powiatu Głogowskiego prowadzących kształcenie zawodowe” realizowan</w:t>
      </w:r>
      <w:r w:rsidR="00F1796A">
        <w:rPr>
          <w:rFonts w:eastAsia="Times New Roman" w:cstheme="minorHAnsi"/>
          <w:lang w:eastAsia="pl-PL"/>
        </w:rPr>
        <w:t>ego</w:t>
      </w:r>
      <w:r w:rsidR="00F1796A" w:rsidRPr="00F1796A">
        <w:rPr>
          <w:rFonts w:eastAsia="Times New Roman" w:cstheme="minorHAnsi"/>
          <w:lang w:eastAsia="pl-PL"/>
        </w:rPr>
        <w:t xml:space="preserve"> w ramach Regionalnego Programu Operacyjnego Województwa Dolnośląskiego na lata 2014-2020</w:t>
      </w:r>
      <w:r w:rsidR="00EE751D">
        <w:rPr>
          <w:rFonts w:eastAsia="Times New Roman" w:cstheme="minorHAnsi"/>
          <w:lang w:eastAsia="pl-PL"/>
        </w:rPr>
        <w:t>,</w:t>
      </w:r>
      <w:r w:rsidR="00F1796A" w:rsidRPr="00F1796A">
        <w:rPr>
          <w:rFonts w:eastAsia="Times New Roman" w:cstheme="minorHAnsi"/>
          <w:lang w:eastAsia="pl-PL"/>
        </w:rPr>
        <w:t xml:space="preserve"> </w:t>
      </w:r>
      <w:r w:rsidR="00EE751D">
        <w:rPr>
          <w:rFonts w:eastAsia="Times New Roman" w:cstheme="minorHAnsi"/>
          <w:lang w:eastAsia="pl-PL"/>
        </w:rPr>
        <w:t xml:space="preserve"> </w:t>
      </w:r>
      <w:r w:rsidR="00EE751D" w:rsidRPr="00EE751D">
        <w:rPr>
          <w:rFonts w:eastAsia="Times New Roman" w:cstheme="minorHAnsi"/>
          <w:lang w:eastAsia="pl-PL"/>
        </w:rPr>
        <w:t xml:space="preserve">współfinansowanego przez Unię Europejską </w:t>
      </w:r>
      <w:r w:rsidR="00E4442F">
        <w:rPr>
          <w:rFonts w:eastAsia="Times New Roman" w:cstheme="minorHAnsi"/>
          <w:lang w:eastAsia="pl-PL"/>
        </w:rPr>
        <w:br/>
      </w:r>
      <w:r w:rsidR="00EE751D" w:rsidRPr="00EE751D">
        <w:rPr>
          <w:rFonts w:eastAsia="Times New Roman" w:cstheme="minorHAnsi"/>
          <w:lang w:eastAsia="pl-PL"/>
        </w:rPr>
        <w:t>w ramach Europejskiego Funduszu Rozwoju Regionalnego</w:t>
      </w:r>
      <w:r w:rsidR="00EE751D">
        <w:rPr>
          <w:rFonts w:eastAsia="Times New Roman" w:cstheme="minorHAnsi"/>
          <w:lang w:eastAsia="pl-PL"/>
        </w:rPr>
        <w:t>.</w:t>
      </w:r>
    </w:p>
    <w:bookmarkEnd w:id="0"/>
    <w:p w14:paraId="5D9B1AD2" w14:textId="3DBD3A99" w:rsidR="00415C72" w:rsidRPr="00415C72" w:rsidRDefault="00415C72" w:rsidP="00415C72">
      <w:pPr>
        <w:spacing w:after="0" w:line="240" w:lineRule="auto"/>
        <w:ind w:right="72"/>
        <w:jc w:val="both"/>
        <w:rPr>
          <w:rFonts w:eastAsia="Times New Roman" w:cstheme="minorHAnsi"/>
          <w:bCs/>
          <w:snapToGrid w:val="0"/>
          <w:color w:val="000000"/>
          <w:lang w:val="x-none" w:eastAsia="x-none"/>
        </w:rPr>
      </w:pPr>
      <w:r w:rsidRPr="00415C72">
        <w:rPr>
          <w:rFonts w:eastAsia="Times New Roman" w:cstheme="minorHAnsi"/>
          <w:bCs/>
          <w:snapToGrid w:val="0"/>
          <w:color w:val="000000"/>
          <w:lang w:val="x-none" w:eastAsia="x-none"/>
        </w:rPr>
        <w:t>Umowa zawarta w oparciu o pismo akceptujące nr RZ.</w:t>
      </w:r>
      <w:r w:rsidR="009B1FC1">
        <w:rPr>
          <w:rFonts w:eastAsia="Times New Roman" w:cstheme="minorHAnsi"/>
          <w:bCs/>
          <w:snapToGrid w:val="0"/>
          <w:color w:val="000000"/>
          <w:lang w:eastAsia="x-none"/>
        </w:rPr>
        <w:t>272</w:t>
      </w:r>
      <w:r w:rsidR="006B44C6">
        <w:rPr>
          <w:rFonts w:eastAsia="Times New Roman" w:cstheme="minorHAnsi"/>
          <w:bCs/>
          <w:snapToGrid w:val="0"/>
          <w:color w:val="000000"/>
          <w:lang w:eastAsia="x-none"/>
        </w:rPr>
        <w:t>…………….</w:t>
      </w:r>
      <w:r w:rsidR="009B1FC1">
        <w:rPr>
          <w:rFonts w:eastAsia="Times New Roman" w:cstheme="minorHAnsi"/>
          <w:bCs/>
          <w:snapToGrid w:val="0"/>
          <w:color w:val="000000"/>
          <w:lang w:eastAsia="x-none"/>
        </w:rPr>
        <w:t>.</w:t>
      </w:r>
      <w:r w:rsidRPr="00415C72">
        <w:rPr>
          <w:rFonts w:eastAsia="Times New Roman" w:cstheme="minorHAnsi"/>
          <w:bCs/>
          <w:snapToGrid w:val="0"/>
          <w:color w:val="000000"/>
          <w:lang w:val="x-none" w:eastAsia="x-none"/>
        </w:rPr>
        <w:t>202</w:t>
      </w:r>
      <w:r w:rsidRPr="00415C72">
        <w:rPr>
          <w:rFonts w:eastAsia="Times New Roman" w:cstheme="minorHAnsi"/>
          <w:bCs/>
          <w:snapToGrid w:val="0"/>
          <w:color w:val="000000"/>
          <w:lang w:eastAsia="x-none"/>
        </w:rPr>
        <w:t>2</w:t>
      </w:r>
      <w:r w:rsidRPr="00415C72">
        <w:rPr>
          <w:rFonts w:eastAsia="Times New Roman" w:cstheme="minorHAnsi"/>
          <w:bCs/>
          <w:snapToGrid w:val="0"/>
          <w:color w:val="000000"/>
          <w:lang w:val="x-none" w:eastAsia="x-none"/>
        </w:rPr>
        <w:t xml:space="preserve"> z dnia </w:t>
      </w:r>
      <w:r w:rsidR="006B44C6">
        <w:rPr>
          <w:rFonts w:eastAsia="Times New Roman" w:cstheme="minorHAnsi"/>
          <w:bCs/>
          <w:snapToGrid w:val="0"/>
          <w:color w:val="000000"/>
          <w:lang w:eastAsia="x-none"/>
        </w:rPr>
        <w:t>…………….</w:t>
      </w:r>
      <w:r w:rsidRPr="00415C72">
        <w:rPr>
          <w:rFonts w:eastAsia="Times New Roman" w:cstheme="minorHAnsi"/>
          <w:bCs/>
          <w:snapToGrid w:val="0"/>
          <w:color w:val="000000"/>
          <w:lang w:val="x-none" w:eastAsia="x-none"/>
        </w:rPr>
        <w:t>. w sprawie wyboru Wykonawcy.</w:t>
      </w:r>
    </w:p>
    <w:p w14:paraId="2260C15C"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§1</w:t>
      </w:r>
    </w:p>
    <w:p w14:paraId="74E69C71" w14:textId="77777777" w:rsidR="00415C72" w:rsidRPr="00415C72" w:rsidRDefault="00415C72" w:rsidP="00DF4B5D">
      <w:pPr>
        <w:spacing w:after="0" w:line="240" w:lineRule="auto"/>
        <w:ind w:left="284"/>
        <w:jc w:val="center"/>
        <w:rPr>
          <w:rFonts w:eastAsia="Times New Roman" w:cstheme="minorHAnsi"/>
          <w:b/>
          <w:snapToGrid w:val="0"/>
          <w:color w:val="000000"/>
          <w:lang w:eastAsia="pl-PL"/>
        </w:rPr>
      </w:pPr>
      <w:r w:rsidRPr="00415C72">
        <w:rPr>
          <w:rFonts w:eastAsia="Times New Roman" w:cstheme="minorHAnsi"/>
          <w:b/>
          <w:color w:val="000000"/>
          <w:lang w:eastAsia="pl-PL"/>
        </w:rPr>
        <w:t>Przedmiot umowy</w:t>
      </w:r>
    </w:p>
    <w:p w14:paraId="7A64C1DA" w14:textId="77777777" w:rsidR="00EE57F0" w:rsidRPr="00EE57F0" w:rsidRDefault="00415C72" w:rsidP="00DF4B5D">
      <w:pPr>
        <w:numPr>
          <w:ilvl w:val="0"/>
          <w:numId w:val="2"/>
        </w:numPr>
        <w:tabs>
          <w:tab w:val="clear" w:pos="720"/>
          <w:tab w:val="num" w:pos="709"/>
        </w:tabs>
        <w:spacing w:after="0" w:line="240" w:lineRule="auto"/>
        <w:ind w:left="284" w:hanging="284"/>
        <w:jc w:val="both"/>
        <w:rPr>
          <w:rFonts w:eastAsia="Times New Roman" w:cstheme="minorHAnsi"/>
          <w:bCs/>
          <w:snapToGrid w:val="0"/>
          <w:lang w:eastAsia="pl-PL"/>
        </w:rPr>
      </w:pPr>
      <w:r w:rsidRPr="00415C72">
        <w:rPr>
          <w:rFonts w:eastAsia="Times New Roman" w:cstheme="minorHAnsi"/>
          <w:bCs/>
          <w:snapToGrid w:val="0"/>
          <w:lang w:eastAsia="pl-PL"/>
        </w:rPr>
        <w:t xml:space="preserve">Przedmiotem zamówienia jest: </w:t>
      </w:r>
      <w:r w:rsidR="00EE57F0" w:rsidRPr="00EE57F0">
        <w:rPr>
          <w:rFonts w:eastAsia="Times New Roman" w:cstheme="minorHAnsi"/>
          <w:b/>
          <w:snapToGrid w:val="0"/>
          <w:lang w:eastAsia="pl-PL"/>
        </w:rPr>
        <w:t>Zakup i dostawa mebli oraz innego wyposażenia do jednostek oświatowych Powiatu Głogowskiego, niezbędnych do realizacji procesu kształcenia zawodowego</w:t>
      </w:r>
      <w:r w:rsidR="00933B26">
        <w:rPr>
          <w:rFonts w:eastAsia="Times New Roman" w:cstheme="minorHAnsi"/>
          <w:b/>
          <w:snapToGrid w:val="0"/>
          <w:lang w:eastAsia="pl-PL"/>
        </w:rPr>
        <w:t>,</w:t>
      </w:r>
      <w:r w:rsidR="009728A2">
        <w:rPr>
          <w:rFonts w:eastAsia="Times New Roman" w:cstheme="minorHAnsi"/>
          <w:b/>
          <w:snapToGrid w:val="0"/>
          <w:lang w:eastAsia="pl-PL"/>
        </w:rPr>
        <w:t xml:space="preserve"> </w:t>
      </w:r>
      <w:r w:rsidR="00933B26" w:rsidRPr="00933B26">
        <w:rPr>
          <w:rFonts w:eastAsia="Times New Roman" w:cstheme="minorHAnsi"/>
          <w:bCs/>
          <w:snapToGrid w:val="0"/>
          <w:lang w:eastAsia="pl-PL"/>
        </w:rPr>
        <w:t>w ramach projektu pn.: „Poprawa stanu infrastruktury szkół i placówek Powiatu Głogowskiego prowadzących kształcenie zawodowe” realizowanego w ramach Regionalnego Programu Operacyjnego Województwa Dolnośląskiego na lata 2014-2020</w:t>
      </w:r>
      <w:r w:rsidR="00933B26">
        <w:rPr>
          <w:rFonts w:eastAsia="Times New Roman" w:cstheme="minorHAnsi"/>
          <w:bCs/>
          <w:snapToGrid w:val="0"/>
          <w:lang w:eastAsia="pl-PL"/>
        </w:rPr>
        <w:t>,</w:t>
      </w:r>
      <w:r w:rsidR="00933B26" w:rsidRPr="00933B26">
        <w:rPr>
          <w:rFonts w:eastAsia="Times New Roman" w:cstheme="minorHAnsi"/>
          <w:bCs/>
          <w:snapToGrid w:val="0"/>
          <w:lang w:eastAsia="pl-PL"/>
        </w:rPr>
        <w:t xml:space="preserve"> </w:t>
      </w:r>
      <w:r w:rsidR="00EE751D" w:rsidRPr="00EE751D">
        <w:rPr>
          <w:rFonts w:eastAsia="Times New Roman" w:cstheme="minorHAnsi"/>
          <w:bCs/>
          <w:snapToGrid w:val="0"/>
          <w:lang w:eastAsia="pl-PL"/>
        </w:rPr>
        <w:t>współfinansowanego przez Unię Europejską w ramach Europejskiego Funduszu Rozwoju Regionalnego</w:t>
      </w:r>
      <w:r w:rsidR="00EE751D">
        <w:rPr>
          <w:rFonts w:eastAsia="Times New Roman" w:cstheme="minorHAnsi"/>
          <w:bCs/>
          <w:snapToGrid w:val="0"/>
          <w:lang w:eastAsia="pl-PL"/>
        </w:rPr>
        <w:t>,</w:t>
      </w:r>
      <w:r w:rsidR="00933B26" w:rsidRPr="00933B26">
        <w:rPr>
          <w:rFonts w:eastAsia="Times New Roman" w:cstheme="minorHAnsi"/>
          <w:bCs/>
          <w:snapToGrid w:val="0"/>
          <w:lang w:eastAsia="pl-PL"/>
        </w:rPr>
        <w:t xml:space="preserve"> </w:t>
      </w:r>
      <w:r w:rsidR="00EE57F0" w:rsidRPr="00EE57F0">
        <w:rPr>
          <w:rFonts w:eastAsia="Times New Roman" w:cstheme="minorHAnsi"/>
          <w:bCs/>
          <w:snapToGrid w:val="0"/>
          <w:lang w:eastAsia="pl-PL"/>
        </w:rPr>
        <w:t xml:space="preserve">w podziale na części, tj.: </w:t>
      </w:r>
    </w:p>
    <w:p w14:paraId="0334C21B" w14:textId="77777777" w:rsidR="002C0390" w:rsidRPr="002C0390" w:rsidRDefault="002C0390" w:rsidP="002C0390">
      <w:pPr>
        <w:spacing w:after="0" w:line="240" w:lineRule="auto"/>
        <w:ind w:left="284"/>
        <w:jc w:val="both"/>
        <w:rPr>
          <w:rFonts w:eastAsia="Times New Roman" w:cstheme="minorHAnsi"/>
          <w:bCs/>
          <w:snapToGrid w:val="0"/>
          <w:lang w:eastAsia="pl-PL"/>
        </w:rPr>
      </w:pPr>
      <w:r w:rsidRPr="002C0390">
        <w:rPr>
          <w:rFonts w:eastAsia="Times New Roman" w:cstheme="minorHAnsi"/>
          <w:bCs/>
          <w:snapToGrid w:val="0"/>
          <w:lang w:eastAsia="pl-PL"/>
        </w:rPr>
        <w:t>CZĘŚĆ I – Zespół Placówek Szkolno – Wychowawczych w Głogowie, ul. Sportowa 1, 67-200 Głogów;</w:t>
      </w:r>
    </w:p>
    <w:p w14:paraId="1A072E7F" w14:textId="77777777" w:rsidR="002C0390" w:rsidRPr="002C0390" w:rsidRDefault="002C0390" w:rsidP="002C0390">
      <w:pPr>
        <w:spacing w:after="0" w:line="240" w:lineRule="auto"/>
        <w:ind w:left="284"/>
        <w:jc w:val="both"/>
        <w:rPr>
          <w:rFonts w:eastAsia="Times New Roman" w:cstheme="minorHAnsi"/>
          <w:bCs/>
          <w:snapToGrid w:val="0"/>
          <w:lang w:eastAsia="pl-PL"/>
        </w:rPr>
      </w:pPr>
      <w:r w:rsidRPr="002C0390">
        <w:rPr>
          <w:rFonts w:eastAsia="Times New Roman" w:cstheme="minorHAnsi"/>
          <w:bCs/>
          <w:snapToGrid w:val="0"/>
          <w:lang w:eastAsia="pl-PL"/>
        </w:rPr>
        <w:t>CZĘŚĆ II – Zespół Szkół Ekonomicznych w Głogowie, ul. Karola Miarki 1, 67-200 Głogów;</w:t>
      </w:r>
    </w:p>
    <w:p w14:paraId="208F89D2" w14:textId="77777777" w:rsidR="002C0390" w:rsidRPr="002C0390" w:rsidRDefault="002C0390" w:rsidP="002C0390">
      <w:pPr>
        <w:spacing w:after="0" w:line="240" w:lineRule="auto"/>
        <w:ind w:left="284"/>
        <w:jc w:val="both"/>
        <w:rPr>
          <w:rFonts w:eastAsia="Times New Roman" w:cstheme="minorHAnsi"/>
          <w:bCs/>
          <w:snapToGrid w:val="0"/>
          <w:lang w:eastAsia="pl-PL"/>
        </w:rPr>
      </w:pPr>
      <w:r w:rsidRPr="002C0390">
        <w:rPr>
          <w:rFonts w:eastAsia="Times New Roman" w:cstheme="minorHAnsi"/>
          <w:bCs/>
          <w:snapToGrid w:val="0"/>
          <w:lang w:eastAsia="pl-PL"/>
        </w:rPr>
        <w:t>CZĘŚĆ III – Zespół Szkół Przyrodniczych i Branżowych w Głogowie, ul. Folwarczna 55, 67-200 Głogów;</w:t>
      </w:r>
    </w:p>
    <w:p w14:paraId="3DA6F2F0" w14:textId="77777777" w:rsidR="002C0390" w:rsidRPr="002C0390" w:rsidRDefault="002C0390" w:rsidP="002C0390">
      <w:pPr>
        <w:spacing w:after="0" w:line="240" w:lineRule="auto"/>
        <w:ind w:left="284"/>
        <w:jc w:val="both"/>
        <w:rPr>
          <w:rFonts w:eastAsia="Times New Roman" w:cstheme="minorHAnsi"/>
          <w:bCs/>
          <w:snapToGrid w:val="0"/>
          <w:lang w:eastAsia="pl-PL"/>
        </w:rPr>
      </w:pPr>
      <w:r w:rsidRPr="002C0390">
        <w:rPr>
          <w:rFonts w:eastAsia="Times New Roman" w:cstheme="minorHAnsi"/>
          <w:bCs/>
          <w:snapToGrid w:val="0"/>
          <w:lang w:eastAsia="pl-PL"/>
        </w:rPr>
        <w:t>CZĘŚĆ IV – Zespół Szkół Samochodowych i Budowlanych w Głogowie ul. Piastowska 2A, 67-200 Głogów;</w:t>
      </w:r>
    </w:p>
    <w:p w14:paraId="48CABDBD" w14:textId="77777777" w:rsidR="002C0390" w:rsidRPr="002C0390" w:rsidRDefault="002C0390" w:rsidP="002C0390">
      <w:pPr>
        <w:spacing w:after="0" w:line="240" w:lineRule="auto"/>
        <w:ind w:left="284"/>
        <w:jc w:val="both"/>
        <w:rPr>
          <w:rFonts w:eastAsia="Times New Roman" w:cstheme="minorHAnsi"/>
          <w:bCs/>
          <w:snapToGrid w:val="0"/>
          <w:lang w:eastAsia="pl-PL"/>
        </w:rPr>
      </w:pPr>
      <w:r w:rsidRPr="002C0390">
        <w:rPr>
          <w:rFonts w:eastAsia="Times New Roman" w:cstheme="minorHAnsi"/>
          <w:bCs/>
          <w:snapToGrid w:val="0"/>
          <w:lang w:eastAsia="pl-PL"/>
        </w:rPr>
        <w:lastRenderedPageBreak/>
        <w:t>CZĘŚĆ V – Zespół Szkół Technicznych i Ogólnokształcących w Głogowie ul. Perseusza 5, 67-200 Głogów;</w:t>
      </w:r>
    </w:p>
    <w:p w14:paraId="30AB3225" w14:textId="221E9B16" w:rsidR="00415C72" w:rsidRPr="002C0390" w:rsidRDefault="00415C72" w:rsidP="002C0390">
      <w:pPr>
        <w:pStyle w:val="Akapitzlist"/>
        <w:numPr>
          <w:ilvl w:val="0"/>
          <w:numId w:val="2"/>
        </w:numPr>
        <w:tabs>
          <w:tab w:val="clear" w:pos="720"/>
        </w:tabs>
        <w:spacing w:after="0" w:line="240" w:lineRule="auto"/>
        <w:ind w:left="284" w:hanging="284"/>
        <w:jc w:val="both"/>
        <w:rPr>
          <w:rFonts w:eastAsia="Times New Roman" w:cstheme="minorHAnsi"/>
          <w:bCs/>
          <w:snapToGrid w:val="0"/>
          <w:lang w:eastAsia="pl-PL"/>
        </w:rPr>
      </w:pPr>
      <w:r w:rsidRPr="002C0390">
        <w:rPr>
          <w:rFonts w:eastAsia="Times New Roman" w:cstheme="minorHAnsi"/>
          <w:bCs/>
          <w:snapToGrid w:val="0"/>
          <w:lang w:eastAsia="pl-PL"/>
        </w:rPr>
        <w:t>Szczegółowy zakres rzeczowy przedmiotu umowy określają: oferta Wykonawcy, Specyfikacja Warunków Zamówienia – zwana dalej SWZ.</w:t>
      </w:r>
    </w:p>
    <w:p w14:paraId="32AF8E62" w14:textId="0648D581" w:rsidR="00415C72" w:rsidRPr="00415C72" w:rsidRDefault="00415C72" w:rsidP="008E3F02">
      <w:pPr>
        <w:numPr>
          <w:ilvl w:val="0"/>
          <w:numId w:val="2"/>
        </w:numPr>
        <w:spacing w:after="0" w:line="240" w:lineRule="auto"/>
        <w:ind w:left="284" w:hanging="284"/>
        <w:jc w:val="both"/>
        <w:rPr>
          <w:rFonts w:eastAsia="Times New Roman" w:cstheme="minorHAnsi"/>
          <w:snapToGrid w:val="0"/>
          <w:lang w:eastAsia="pl-PL"/>
        </w:rPr>
      </w:pPr>
      <w:r w:rsidRPr="00415C72">
        <w:rPr>
          <w:rFonts w:eastAsia="Times New Roman" w:cstheme="minorHAnsi"/>
          <w:snapToGrid w:val="0"/>
          <w:lang w:eastAsia="pl-PL"/>
        </w:rPr>
        <w:t xml:space="preserve">Dostawa </w:t>
      </w:r>
      <w:r w:rsidR="00933B26">
        <w:rPr>
          <w:rFonts w:eastAsia="Times New Roman" w:cstheme="minorHAnsi"/>
          <w:snapToGrid w:val="0"/>
          <w:lang w:eastAsia="pl-PL"/>
        </w:rPr>
        <w:t>przedmiotu zamówienia</w:t>
      </w:r>
      <w:r w:rsidRPr="00415C72">
        <w:rPr>
          <w:rFonts w:eastAsia="Times New Roman" w:cstheme="minorHAnsi"/>
          <w:snapToGrid w:val="0"/>
          <w:lang w:eastAsia="pl-PL"/>
        </w:rPr>
        <w:t xml:space="preserve"> w ilości i asortymencie zgodnie z formularzem ofertowym zostanie dokonana bezpośrednio do siedziby jednostki</w:t>
      </w:r>
      <w:r w:rsidR="0051425E">
        <w:rPr>
          <w:rFonts w:eastAsia="Times New Roman" w:cstheme="minorHAnsi"/>
          <w:snapToGrid w:val="0"/>
          <w:lang w:eastAsia="pl-PL"/>
        </w:rPr>
        <w:t xml:space="preserve"> </w:t>
      </w:r>
      <w:r w:rsidRPr="00415C72">
        <w:rPr>
          <w:rFonts w:eastAsia="Times New Roman" w:cstheme="minorHAnsi"/>
          <w:snapToGrid w:val="0"/>
          <w:lang w:eastAsia="pl-PL"/>
        </w:rPr>
        <w:t>oświatowej objęt</w:t>
      </w:r>
      <w:r w:rsidR="0051425E">
        <w:rPr>
          <w:rFonts w:eastAsia="Times New Roman" w:cstheme="minorHAnsi"/>
          <w:snapToGrid w:val="0"/>
          <w:lang w:eastAsia="pl-PL"/>
        </w:rPr>
        <w:t>ej</w:t>
      </w:r>
      <w:r w:rsidRPr="00415C72">
        <w:rPr>
          <w:rFonts w:eastAsia="Times New Roman" w:cstheme="minorHAnsi"/>
          <w:snapToGrid w:val="0"/>
          <w:lang w:eastAsia="pl-PL"/>
        </w:rPr>
        <w:t xml:space="preserve"> ww. Pr</w:t>
      </w:r>
      <w:r w:rsidR="00933B26">
        <w:rPr>
          <w:rFonts w:eastAsia="Times New Roman" w:cstheme="minorHAnsi"/>
          <w:snapToGrid w:val="0"/>
          <w:lang w:eastAsia="pl-PL"/>
        </w:rPr>
        <w:t>ojektem</w:t>
      </w:r>
      <w:r w:rsidRPr="00415C72">
        <w:rPr>
          <w:rFonts w:eastAsia="Times New Roman" w:cstheme="minorHAnsi"/>
          <w:snapToGrid w:val="0"/>
          <w:lang w:eastAsia="pl-PL"/>
        </w:rPr>
        <w:t xml:space="preserve">  tj.:</w:t>
      </w:r>
    </w:p>
    <w:p w14:paraId="4E69A866" w14:textId="77777777" w:rsidR="002C0390" w:rsidRPr="002C0390" w:rsidRDefault="002C0390" w:rsidP="00506A27">
      <w:pPr>
        <w:spacing w:after="0" w:line="240" w:lineRule="auto"/>
        <w:ind w:left="284"/>
        <w:jc w:val="both"/>
        <w:rPr>
          <w:rFonts w:eastAsia="Times New Roman" w:cstheme="minorHAnsi"/>
          <w:bCs/>
          <w:lang w:eastAsia="pl-PL"/>
        </w:rPr>
      </w:pPr>
      <w:r w:rsidRPr="002C0390">
        <w:rPr>
          <w:rFonts w:eastAsia="Times New Roman" w:cstheme="minorHAnsi"/>
          <w:bCs/>
          <w:lang w:eastAsia="pl-PL"/>
        </w:rPr>
        <w:t>CZĘŚĆ I – Zespół Placówek Szkolno – Wychowawczych w Głogowie, ul. Sportowa 1, 67-200 Głogów;</w:t>
      </w:r>
    </w:p>
    <w:p w14:paraId="466E202E" w14:textId="77777777" w:rsidR="002C0390" w:rsidRPr="002C0390" w:rsidRDefault="002C0390" w:rsidP="00506A27">
      <w:pPr>
        <w:spacing w:after="0" w:line="240" w:lineRule="auto"/>
        <w:ind w:left="284"/>
        <w:jc w:val="both"/>
        <w:rPr>
          <w:rFonts w:eastAsia="Times New Roman" w:cstheme="minorHAnsi"/>
          <w:bCs/>
          <w:lang w:eastAsia="pl-PL"/>
        </w:rPr>
      </w:pPr>
      <w:r w:rsidRPr="002C0390">
        <w:rPr>
          <w:rFonts w:eastAsia="Times New Roman" w:cstheme="minorHAnsi"/>
          <w:bCs/>
          <w:lang w:eastAsia="pl-PL"/>
        </w:rPr>
        <w:t>CZĘŚĆ II – Zespół Szkół Ekonomicznych w Głogowie, ul. Karola Miarki 1, 67-200 Głogów;</w:t>
      </w:r>
    </w:p>
    <w:p w14:paraId="09D56E5D" w14:textId="77777777" w:rsidR="002C0390" w:rsidRPr="002C0390" w:rsidRDefault="002C0390" w:rsidP="00506A27">
      <w:pPr>
        <w:spacing w:after="0" w:line="240" w:lineRule="auto"/>
        <w:ind w:left="284"/>
        <w:jc w:val="both"/>
        <w:rPr>
          <w:rFonts w:eastAsia="Times New Roman" w:cstheme="minorHAnsi"/>
          <w:bCs/>
          <w:lang w:eastAsia="pl-PL"/>
        </w:rPr>
      </w:pPr>
      <w:r w:rsidRPr="002C0390">
        <w:rPr>
          <w:rFonts w:eastAsia="Times New Roman" w:cstheme="minorHAnsi"/>
          <w:bCs/>
          <w:lang w:eastAsia="pl-PL"/>
        </w:rPr>
        <w:t>CZĘŚĆ III – Zespół Szkół Przyrodniczych i Branżowych w Głogowie, ul. Folwarczna 55, 67-200 Głogów;</w:t>
      </w:r>
    </w:p>
    <w:p w14:paraId="5BF79D9B" w14:textId="77777777" w:rsidR="002C0390" w:rsidRPr="002C0390" w:rsidRDefault="002C0390" w:rsidP="00506A27">
      <w:pPr>
        <w:spacing w:after="0" w:line="240" w:lineRule="auto"/>
        <w:ind w:left="284"/>
        <w:jc w:val="both"/>
        <w:rPr>
          <w:rFonts w:eastAsia="Times New Roman" w:cstheme="minorHAnsi"/>
          <w:bCs/>
          <w:lang w:eastAsia="pl-PL"/>
        </w:rPr>
      </w:pPr>
      <w:r w:rsidRPr="002C0390">
        <w:rPr>
          <w:rFonts w:eastAsia="Times New Roman" w:cstheme="minorHAnsi"/>
          <w:bCs/>
          <w:lang w:eastAsia="pl-PL"/>
        </w:rPr>
        <w:t>CZĘŚĆ IV – Zespół Szkół Samochodowych i Budowlanych w Głogowie ul. Piastowska 2A, 67-200 Głogów;</w:t>
      </w:r>
    </w:p>
    <w:p w14:paraId="0EA58001" w14:textId="45662983" w:rsidR="008E3F02" w:rsidRPr="002C0390" w:rsidRDefault="002C0390" w:rsidP="00506A27">
      <w:pPr>
        <w:spacing w:after="0" w:line="240" w:lineRule="auto"/>
        <w:ind w:left="284"/>
        <w:jc w:val="both"/>
        <w:rPr>
          <w:rFonts w:eastAsia="Times New Roman" w:cstheme="minorHAnsi"/>
          <w:bCs/>
          <w:snapToGrid w:val="0"/>
          <w:color w:val="000000"/>
          <w:lang w:eastAsia="pl-PL"/>
        </w:rPr>
      </w:pPr>
      <w:r w:rsidRPr="002C0390">
        <w:rPr>
          <w:rFonts w:eastAsia="Times New Roman" w:cstheme="minorHAnsi"/>
          <w:bCs/>
          <w:lang w:eastAsia="pl-PL"/>
        </w:rPr>
        <w:t>CZĘŚĆ V – Zespół Szkół Technicznych i Ogólnokształcących w Głogowie ul. Perseusza 5, 67-200 Głogów;</w:t>
      </w:r>
    </w:p>
    <w:p w14:paraId="5308BB00" w14:textId="4534DFB8"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§2</w:t>
      </w:r>
    </w:p>
    <w:p w14:paraId="10FADF05" w14:textId="77777777" w:rsidR="00415C72" w:rsidRPr="00415C72" w:rsidRDefault="00415C72" w:rsidP="00415C72">
      <w:pPr>
        <w:spacing w:after="0" w:line="240" w:lineRule="auto"/>
        <w:jc w:val="center"/>
        <w:rPr>
          <w:rFonts w:eastAsia="Times New Roman" w:cstheme="minorHAnsi"/>
          <w:b/>
          <w:color w:val="000000"/>
          <w:lang w:eastAsia="pl-PL"/>
        </w:rPr>
      </w:pPr>
      <w:r w:rsidRPr="00415C72">
        <w:rPr>
          <w:rFonts w:eastAsia="Times New Roman" w:cstheme="minorHAnsi"/>
          <w:b/>
          <w:color w:val="000000"/>
          <w:lang w:eastAsia="pl-PL"/>
        </w:rPr>
        <w:t>Realizacja zadania</w:t>
      </w:r>
    </w:p>
    <w:p w14:paraId="22DFB65D" w14:textId="39804A42" w:rsidR="00E76B79" w:rsidRPr="00E76B79" w:rsidRDefault="00364D15" w:rsidP="00DE6126">
      <w:pPr>
        <w:numPr>
          <w:ilvl w:val="0"/>
          <w:numId w:val="1"/>
        </w:numPr>
        <w:autoSpaceDN w:val="0"/>
        <w:spacing w:after="0" w:line="240" w:lineRule="auto"/>
        <w:ind w:left="426" w:hanging="426"/>
        <w:jc w:val="both"/>
        <w:rPr>
          <w:rFonts w:eastAsia="Univers-PL" w:cstheme="minorHAnsi"/>
          <w:lang w:val="x-none" w:eastAsia="x-none"/>
        </w:rPr>
      </w:pPr>
      <w:r w:rsidRPr="00364D15">
        <w:rPr>
          <w:rFonts w:eastAsia="Univers-PL" w:cstheme="minorHAnsi"/>
          <w:lang w:val="x-none" w:eastAsia="x-none"/>
        </w:rPr>
        <w:t xml:space="preserve">Do czynności związanych z wykonaniem zadania należy – dostarczenie, wniesienie, usunięcie opakowań, oraz montaż </w:t>
      </w:r>
      <w:r w:rsidR="00916388">
        <w:rPr>
          <w:rFonts w:eastAsia="Univers-PL" w:cstheme="minorHAnsi"/>
          <w:lang w:eastAsia="x-none"/>
        </w:rPr>
        <w:t xml:space="preserve">przedmiotu zamówienia </w:t>
      </w:r>
      <w:r w:rsidRPr="00364D15">
        <w:rPr>
          <w:rFonts w:eastAsia="Univers-PL" w:cstheme="minorHAnsi"/>
          <w:lang w:val="x-none" w:eastAsia="x-none"/>
        </w:rPr>
        <w:t xml:space="preserve">we wskazanych przez Zamawiającego pomieszczeniach (dotyczy każdej części zamówienia). Wykonawca jest zobowiązany do dostarczenia </w:t>
      </w:r>
      <w:r w:rsidR="0051425E">
        <w:rPr>
          <w:rFonts w:eastAsia="Univers-PL" w:cstheme="minorHAnsi"/>
          <w:lang w:eastAsia="x-none"/>
        </w:rPr>
        <w:t>przedmiotu zamówienia</w:t>
      </w:r>
      <w:r w:rsidR="0051425E" w:rsidRPr="00364D15">
        <w:rPr>
          <w:rFonts w:eastAsia="Univers-PL" w:cstheme="minorHAnsi"/>
          <w:lang w:val="x-none" w:eastAsia="x-none"/>
        </w:rPr>
        <w:t xml:space="preserve"> </w:t>
      </w:r>
      <w:r w:rsidRPr="00364D15">
        <w:rPr>
          <w:rFonts w:eastAsia="Univers-PL" w:cstheme="minorHAnsi"/>
          <w:lang w:val="x-none" w:eastAsia="x-none"/>
        </w:rPr>
        <w:t>na własny koszt w uzgodnionym z Zamawiającym terminie oraz rozładowania go i ustawienia we wskazanych przez Zamawiającego pomieszczeniach. Dostawa odbędzie się w godzinach uzgodnionych indywidualne z Zamawiającym.</w:t>
      </w:r>
    </w:p>
    <w:p w14:paraId="23AED245" w14:textId="3ED78CBA" w:rsidR="00E76B79"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 xml:space="preserve">Odbiór </w:t>
      </w:r>
      <w:r w:rsidR="0051425E">
        <w:rPr>
          <w:rFonts w:eastAsia="Univers-PL" w:cstheme="minorHAnsi"/>
          <w:lang w:eastAsia="x-none"/>
        </w:rPr>
        <w:t>przedmiotu zamówienia</w:t>
      </w:r>
      <w:r w:rsidR="0051425E" w:rsidRPr="00364D15">
        <w:rPr>
          <w:rFonts w:eastAsia="Univers-PL" w:cstheme="minorHAnsi"/>
          <w:lang w:val="x-none" w:eastAsia="x-none"/>
        </w:rPr>
        <w:t xml:space="preserve"> </w:t>
      </w:r>
      <w:r w:rsidRPr="00415C72">
        <w:rPr>
          <w:rFonts w:eastAsia="Univers-PL" w:cstheme="minorHAnsi"/>
          <w:lang w:val="x-none" w:eastAsia="x-none"/>
        </w:rPr>
        <w:t>będzie dokumentowany pisemnym protokołem zdawczo-odbiorczym.</w:t>
      </w:r>
      <w:r w:rsidRPr="00415C72">
        <w:rPr>
          <w:rFonts w:eastAsia="Univers-PL" w:cstheme="minorHAnsi"/>
          <w:lang w:eastAsia="x-none"/>
        </w:rPr>
        <w:t xml:space="preserve"> Przedstawicielem </w:t>
      </w:r>
      <w:r w:rsidR="003520E1">
        <w:rPr>
          <w:rFonts w:eastAsia="Univers-PL" w:cstheme="minorHAnsi"/>
          <w:lang w:eastAsia="x-none"/>
        </w:rPr>
        <w:t>Za</w:t>
      </w:r>
      <w:r w:rsidRPr="00415C72">
        <w:rPr>
          <w:rFonts w:eastAsia="Univers-PL" w:cstheme="minorHAnsi"/>
          <w:lang w:eastAsia="x-none"/>
        </w:rPr>
        <w:t>mawiającego do odbioru przedmiotu zamówienia będą kierownicy poszczególnych jednostek oświatowych, do których zostan</w:t>
      </w:r>
      <w:r w:rsidR="003520E1">
        <w:rPr>
          <w:rFonts w:eastAsia="Univers-PL" w:cstheme="minorHAnsi"/>
          <w:lang w:eastAsia="x-none"/>
        </w:rPr>
        <w:t>ie</w:t>
      </w:r>
      <w:r w:rsidRPr="00415C72">
        <w:rPr>
          <w:rFonts w:eastAsia="Univers-PL" w:cstheme="minorHAnsi"/>
          <w:lang w:eastAsia="x-none"/>
        </w:rPr>
        <w:t xml:space="preserve"> dostarczon</w:t>
      </w:r>
      <w:r w:rsidR="003520E1">
        <w:rPr>
          <w:rFonts w:eastAsia="Univers-PL" w:cstheme="minorHAnsi"/>
          <w:lang w:eastAsia="x-none"/>
        </w:rPr>
        <w:t>y</w:t>
      </w:r>
      <w:r w:rsidRPr="00415C72">
        <w:rPr>
          <w:rFonts w:eastAsia="Univers-PL" w:cstheme="minorHAnsi"/>
          <w:lang w:eastAsia="x-none"/>
        </w:rPr>
        <w:t xml:space="preserve"> </w:t>
      </w:r>
      <w:r w:rsidR="003520E1">
        <w:rPr>
          <w:rFonts w:eastAsia="Univers-PL" w:cstheme="minorHAnsi"/>
          <w:lang w:eastAsia="x-none"/>
        </w:rPr>
        <w:t xml:space="preserve">przedmiot zamówienia. </w:t>
      </w:r>
    </w:p>
    <w:p w14:paraId="3D951A0C" w14:textId="73B43AC5" w:rsidR="00E76B79" w:rsidRDefault="00E76B79" w:rsidP="00DE6126">
      <w:pPr>
        <w:numPr>
          <w:ilvl w:val="0"/>
          <w:numId w:val="1"/>
        </w:numPr>
        <w:autoSpaceDN w:val="0"/>
        <w:spacing w:after="0" w:line="240" w:lineRule="auto"/>
        <w:ind w:left="426" w:hanging="426"/>
        <w:jc w:val="both"/>
        <w:rPr>
          <w:rFonts w:eastAsia="Univers-PL" w:cstheme="minorHAnsi"/>
          <w:lang w:val="x-none" w:eastAsia="x-none"/>
        </w:rPr>
      </w:pPr>
      <w:r w:rsidRPr="00E76B79">
        <w:rPr>
          <w:rFonts w:eastAsia="Univers-PL" w:cstheme="minorHAnsi"/>
          <w:lang w:val="x-none" w:eastAsia="x-none"/>
        </w:rPr>
        <w:t xml:space="preserve">Przedmiot dostawy winien być fabrycznie nowy, nieużywany, nie eksponowany na wystawach oraz imprezach targowych, sprawny fizycznie, wolny od wad prawnych oraz fizycznych, bezpieczny,  kompletny, tj. posiadający wszelkie akcesoria, niezbędne do ich użytkowania. Zaoferowany </w:t>
      </w:r>
      <w:r w:rsidR="0051425E">
        <w:rPr>
          <w:rFonts w:eastAsia="Univers-PL" w:cstheme="minorHAnsi"/>
          <w:lang w:eastAsia="x-none"/>
        </w:rPr>
        <w:t>przedmiotu zamówienia</w:t>
      </w:r>
      <w:r w:rsidRPr="00E76B79">
        <w:rPr>
          <w:rFonts w:eastAsia="Univers-PL" w:cstheme="minorHAnsi"/>
          <w:lang w:val="x-none" w:eastAsia="x-none"/>
        </w:rPr>
        <w:t xml:space="preserve"> musi być kompletny i gotowy do użytkowania bez dodatkowych zakupów.</w:t>
      </w:r>
    </w:p>
    <w:p w14:paraId="056CDBD3" w14:textId="41DB2D7E" w:rsidR="00415C72" w:rsidRPr="00E76B79" w:rsidRDefault="00E76B79" w:rsidP="00DE6126">
      <w:pPr>
        <w:numPr>
          <w:ilvl w:val="0"/>
          <w:numId w:val="1"/>
        </w:numPr>
        <w:autoSpaceDN w:val="0"/>
        <w:spacing w:after="0" w:line="240" w:lineRule="auto"/>
        <w:ind w:left="426" w:hanging="426"/>
        <w:jc w:val="both"/>
        <w:rPr>
          <w:rFonts w:eastAsia="Univers-PL" w:cstheme="minorHAnsi"/>
          <w:lang w:val="x-none" w:eastAsia="x-none"/>
        </w:rPr>
      </w:pPr>
      <w:r w:rsidRPr="00E76B79">
        <w:rPr>
          <w:rFonts w:eastAsia="Univers-PL" w:cstheme="minorHAnsi"/>
          <w:lang w:val="x-none" w:eastAsia="x-none"/>
        </w:rPr>
        <w:t xml:space="preserve">Dostarczony </w:t>
      </w:r>
      <w:r w:rsidR="0051425E">
        <w:rPr>
          <w:rFonts w:eastAsia="Univers-PL" w:cstheme="minorHAnsi"/>
          <w:lang w:eastAsia="x-none"/>
        </w:rPr>
        <w:t>przedmiot zamówienia</w:t>
      </w:r>
      <w:r w:rsidRPr="00E76B79">
        <w:rPr>
          <w:rFonts w:eastAsia="Univers-PL" w:cstheme="minorHAnsi"/>
          <w:lang w:val="x-none" w:eastAsia="x-none"/>
        </w:rPr>
        <w:t xml:space="preserve"> musi być odpowiednio zapakowany, aby zapobiec uszkodzeniu w czasie dostawy.</w:t>
      </w:r>
    </w:p>
    <w:p w14:paraId="3BA11F88" w14:textId="77777777" w:rsidR="00415C72" w:rsidRPr="00094A47"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094A47">
        <w:rPr>
          <w:rFonts w:eastAsia="Univers-PL" w:cstheme="minorHAnsi"/>
          <w:lang w:val="x-none" w:eastAsia="x-none"/>
        </w:rPr>
        <w:t xml:space="preserve">Asortyment składający się na przedmiot zamówienia musi spełniać wszelkie wymogi norm </w:t>
      </w:r>
    </w:p>
    <w:p w14:paraId="06382E24" w14:textId="77777777" w:rsidR="00094A47" w:rsidRDefault="00415C72" w:rsidP="00DE6126">
      <w:pPr>
        <w:autoSpaceDN w:val="0"/>
        <w:spacing w:after="0" w:line="240" w:lineRule="auto"/>
        <w:ind w:left="426"/>
        <w:jc w:val="both"/>
        <w:rPr>
          <w:rFonts w:eastAsia="Univers-PL" w:cstheme="minorHAnsi"/>
          <w:lang w:eastAsia="x-none"/>
        </w:rPr>
      </w:pPr>
      <w:r w:rsidRPr="00094A47">
        <w:rPr>
          <w:rFonts w:eastAsia="Univers-PL" w:cstheme="minorHAnsi"/>
          <w:lang w:val="x-none" w:eastAsia="x-none"/>
        </w:rPr>
        <w:t>określonych obowiązującym prawem</w:t>
      </w:r>
      <w:r w:rsidR="00094A47">
        <w:rPr>
          <w:rFonts w:eastAsia="Univers-PL" w:cstheme="minorHAnsi"/>
          <w:lang w:eastAsia="x-none"/>
        </w:rPr>
        <w:t>.</w:t>
      </w:r>
    </w:p>
    <w:p w14:paraId="4A15B6A8" w14:textId="58E938E2" w:rsidR="00415C72" w:rsidRPr="00094A47" w:rsidRDefault="00415C72" w:rsidP="00DE6126">
      <w:pPr>
        <w:pStyle w:val="Akapitzlist"/>
        <w:numPr>
          <w:ilvl w:val="0"/>
          <w:numId w:val="1"/>
        </w:numPr>
        <w:autoSpaceDN w:val="0"/>
        <w:spacing w:after="0" w:line="240" w:lineRule="auto"/>
        <w:ind w:left="426" w:hanging="426"/>
        <w:jc w:val="both"/>
        <w:rPr>
          <w:rFonts w:eastAsia="Univers-PL" w:cstheme="minorHAnsi"/>
          <w:lang w:eastAsia="x-none"/>
        </w:rPr>
      </w:pPr>
      <w:r w:rsidRPr="00094A47">
        <w:rPr>
          <w:rFonts w:eastAsia="Univers-PL" w:cstheme="minorHAnsi"/>
          <w:lang w:val="x-none" w:eastAsia="x-none"/>
        </w:rPr>
        <w:t xml:space="preserve">Zamawiający wymaga udzielenia gwarancji i rękojmi na przedmiot zamówienia na okres </w:t>
      </w:r>
      <w:r w:rsidRPr="00094A47">
        <w:rPr>
          <w:rFonts w:eastAsia="Univers-PL" w:cstheme="minorHAnsi"/>
          <w:lang w:val="x-none" w:eastAsia="x-none"/>
        </w:rPr>
        <w:br/>
        <w:t>24 miesięcy.</w:t>
      </w:r>
      <w:r w:rsidRPr="00094A47">
        <w:rPr>
          <w:rFonts w:eastAsia="Univers-PL" w:cstheme="minorHAnsi"/>
          <w:lang w:eastAsia="x-none"/>
        </w:rPr>
        <w:t xml:space="preserve"> </w:t>
      </w:r>
      <w:r w:rsidRPr="00094A47">
        <w:rPr>
          <w:rFonts w:eastAsia="Univers-PL" w:cstheme="minorHAnsi"/>
          <w:lang w:val="x-none" w:eastAsia="x-none"/>
        </w:rPr>
        <w:t>Wykonawca  zobowiązuje  się  przekazać  Zamawiającemu  dokument  gwarancyjny  w  dniu odbioru  przedmiotu  dostawy.</w:t>
      </w:r>
    </w:p>
    <w:p w14:paraId="3E0D1942" w14:textId="77777777"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 xml:space="preserve">Zamawiającemu przysługuje prawo do skorzystania z uprawnień rękojmi zgodnie </w:t>
      </w:r>
      <w:r w:rsidRPr="00415C72">
        <w:rPr>
          <w:rFonts w:eastAsia="Univers-PL" w:cstheme="minorHAnsi"/>
          <w:lang w:val="x-none" w:eastAsia="x-none"/>
        </w:rPr>
        <w:br/>
        <w:t>z obowiązującymi przepisami.</w:t>
      </w:r>
    </w:p>
    <w:p w14:paraId="178EC4BB" w14:textId="77777777"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 xml:space="preserve">Termin gwarancji i rękojmi biegnie od daty podpisania protokołu odbioru, o którym mowa </w:t>
      </w:r>
      <w:r w:rsidRPr="00415C72">
        <w:rPr>
          <w:rFonts w:eastAsia="Univers-PL" w:cstheme="minorHAnsi"/>
          <w:lang w:val="x-none" w:eastAsia="x-none"/>
        </w:rPr>
        <w:br/>
        <w:t xml:space="preserve">w ust. </w:t>
      </w:r>
      <w:r w:rsidRPr="00415C72">
        <w:rPr>
          <w:rFonts w:eastAsia="Univers-PL" w:cstheme="minorHAnsi"/>
          <w:lang w:eastAsia="x-none"/>
        </w:rPr>
        <w:t>2.</w:t>
      </w:r>
    </w:p>
    <w:p w14:paraId="5B1E05E9" w14:textId="77777777"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 xml:space="preserve">Wykonawca zobowiązuje się do usunięcia na własny koszt wszelkich szkód spowodowanych przez wykonawcę i powstałych w trakcie realizacji zamówienia. </w:t>
      </w:r>
    </w:p>
    <w:p w14:paraId="29D59C87" w14:textId="77777777"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Wykonawca jest odpowiedzialny względem Zamawiającego za wady przedmiotu zamówienia zmniejszające jego wartość lub użyteczność i w przypadku poniesienia z tego powodu strat, Wykonawca zobowiązuje się do ich pokrycia.</w:t>
      </w:r>
    </w:p>
    <w:p w14:paraId="02E2BB91" w14:textId="77777777"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 xml:space="preserve">W przypadku stwierdzenia przez Zamawiającego wad jakościowych w dostarczonym przedmiocie zamówienia lub niezgodności przedmiotu umowy z wymogami Specyfikacji Technicznej, </w:t>
      </w:r>
      <w:r w:rsidRPr="00415C72">
        <w:rPr>
          <w:rFonts w:eastAsia="Univers-PL" w:cstheme="minorHAnsi"/>
          <w:lang w:eastAsia="x-none"/>
        </w:rPr>
        <w:t xml:space="preserve">Wykonawca </w:t>
      </w:r>
      <w:r w:rsidRPr="00415C72">
        <w:rPr>
          <w:rFonts w:eastAsia="Univers-PL" w:cstheme="minorHAnsi"/>
          <w:lang w:val="x-none" w:eastAsia="x-none"/>
        </w:rPr>
        <w:t>zobowiązany jest do niezwłocznej (do 7 dni) jego wymiany na koszt własny.</w:t>
      </w:r>
    </w:p>
    <w:p w14:paraId="4F4258F4" w14:textId="77777777" w:rsidR="00415C72" w:rsidRPr="00DC2FB7"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DC2FB7">
        <w:rPr>
          <w:rFonts w:eastAsia="Univers-PL" w:cstheme="minorHAnsi"/>
          <w:lang w:eastAsia="x-none"/>
        </w:rPr>
        <w:lastRenderedPageBreak/>
        <w:t>Wykonawca</w:t>
      </w:r>
      <w:r w:rsidRPr="00DC2FB7">
        <w:rPr>
          <w:rFonts w:eastAsia="Univers-PL" w:cstheme="minorHAnsi"/>
          <w:lang w:val="x-none" w:eastAsia="x-none"/>
        </w:rPr>
        <w:t xml:space="preserve"> zobowiązuje się do świadczenia bezpłatnego serwisu gwarancyjnego                 przedmiotu umowy w okresie obowiązywania gwarancji.</w:t>
      </w:r>
    </w:p>
    <w:p w14:paraId="3F5B7A16" w14:textId="77777777" w:rsidR="00415C72" w:rsidRPr="00DC2FB7"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DC2FB7">
        <w:rPr>
          <w:rFonts w:eastAsia="Univers-PL" w:cstheme="minorHAnsi"/>
          <w:lang w:val="x-none" w:eastAsia="x-none"/>
        </w:rPr>
        <w:t>Serwis świadczony będzie w miejscu użytkowania przedmiotu umowy określon</w:t>
      </w:r>
      <w:r w:rsidRPr="00DC2FB7">
        <w:rPr>
          <w:rFonts w:eastAsia="Univers-PL" w:cstheme="minorHAnsi"/>
          <w:lang w:eastAsia="x-none"/>
        </w:rPr>
        <w:t>ym</w:t>
      </w:r>
      <w:r w:rsidRPr="00DC2FB7">
        <w:rPr>
          <w:rFonts w:eastAsia="Univers-PL" w:cstheme="minorHAnsi"/>
          <w:lang w:val="x-none" w:eastAsia="x-none"/>
        </w:rPr>
        <w:t xml:space="preserve"> </w:t>
      </w:r>
      <w:r w:rsidRPr="00DC2FB7">
        <w:rPr>
          <w:rFonts w:eastAsia="Univers-PL" w:cstheme="minorHAnsi"/>
          <w:lang w:val="x-none" w:eastAsia="x-none"/>
        </w:rPr>
        <w:br/>
        <w:t xml:space="preserve">w § 1 ust. </w:t>
      </w:r>
      <w:r w:rsidRPr="00DC2FB7">
        <w:rPr>
          <w:rFonts w:eastAsia="Univers-PL" w:cstheme="minorHAnsi"/>
          <w:lang w:eastAsia="x-none"/>
        </w:rPr>
        <w:t>3</w:t>
      </w:r>
      <w:r w:rsidRPr="00DC2FB7">
        <w:rPr>
          <w:rFonts w:eastAsia="Univers-PL" w:cstheme="minorHAnsi"/>
          <w:lang w:val="x-none" w:eastAsia="x-none"/>
        </w:rPr>
        <w:t xml:space="preserve">. </w:t>
      </w:r>
    </w:p>
    <w:p w14:paraId="3367689F" w14:textId="77777777" w:rsidR="00415C72" w:rsidRPr="00DC2FB7"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DC2FB7">
        <w:rPr>
          <w:rFonts w:eastAsia="Univers-PL" w:cstheme="minorHAnsi"/>
          <w:lang w:val="x-none" w:eastAsia="x-none"/>
        </w:rPr>
        <w:t>Wykonawca będzie pokrywał koszty transportu uszkodzonego sprzętu do punktu serwisowego, w którym dokonana będzie naprawa, jak i koszty transportu do Zamawiającego po dokonaniu naprawy.</w:t>
      </w:r>
    </w:p>
    <w:p w14:paraId="2125724E" w14:textId="77777777" w:rsidR="00415C72" w:rsidRPr="00DC2FB7"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DC2FB7">
        <w:rPr>
          <w:rFonts w:eastAsia="Univers-PL" w:cstheme="minorHAnsi"/>
          <w:lang w:val="x-none" w:eastAsia="x-none"/>
        </w:rPr>
        <w:t>Koszty dojazdu serwisanta pokrywał będzie Wykonawca.</w:t>
      </w:r>
      <w:r w:rsidRPr="00DC2FB7">
        <w:rPr>
          <w:rFonts w:eastAsia="Univers-PL" w:cstheme="minorHAnsi"/>
          <w:lang w:eastAsia="x-none"/>
        </w:rPr>
        <w:t xml:space="preserve"> </w:t>
      </w:r>
    </w:p>
    <w:p w14:paraId="349EEC4F" w14:textId="7594ACD8"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 xml:space="preserve">Gwarancja na części i podzespoły wymienione w ramach serwisu </w:t>
      </w:r>
      <w:r w:rsidR="00D01EB0">
        <w:rPr>
          <w:rFonts w:eastAsia="Univers-PL" w:cstheme="minorHAnsi"/>
          <w:lang w:eastAsia="x-none"/>
        </w:rPr>
        <w:t xml:space="preserve">rozpoczyna okres obowiązywania </w:t>
      </w:r>
      <w:r w:rsidRPr="00415C72">
        <w:rPr>
          <w:rFonts w:eastAsia="Univers-PL" w:cstheme="minorHAnsi"/>
          <w:lang w:val="x-none" w:eastAsia="x-none"/>
        </w:rPr>
        <w:t>od daty ich wymiany. Potwierdzeniem wykonania naprawy (wymiany) będzie podpisany przez obie strony protokół.</w:t>
      </w:r>
    </w:p>
    <w:p w14:paraId="4FDC6199" w14:textId="77777777"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Wykonawca zobowiązuje się wykonywać dostawę przedmiotu zamówienia z należytą starannością.</w:t>
      </w:r>
    </w:p>
    <w:p w14:paraId="54990EAF" w14:textId="77777777" w:rsidR="00415C72" w:rsidRPr="00415C72"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15C72">
        <w:rPr>
          <w:rFonts w:eastAsia="Univers-PL" w:cstheme="minorHAnsi"/>
          <w:lang w:val="x-none" w:eastAsia="x-none"/>
        </w:rPr>
        <w:t xml:space="preserve">Szczegółowe warunki zamówienia określone zostały w Specyfikacji Warunków Zamówienia </w:t>
      </w:r>
      <w:r w:rsidRPr="00415C72">
        <w:rPr>
          <w:rFonts w:eastAsia="Univers-PL" w:cstheme="minorHAnsi"/>
          <w:lang w:val="x-none" w:eastAsia="x-none"/>
        </w:rPr>
        <w:br/>
        <w:t>i w ofercie Wykonawcy.</w:t>
      </w:r>
    </w:p>
    <w:p w14:paraId="0ED54331" w14:textId="16655D2C"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3</w:t>
      </w:r>
    </w:p>
    <w:p w14:paraId="267F6CB2" w14:textId="77777777"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Termin realizacji  przedmiotu umowy</w:t>
      </w:r>
    </w:p>
    <w:p w14:paraId="01799D7E" w14:textId="7A83CB38" w:rsidR="00415C72" w:rsidRPr="00415C72" w:rsidRDefault="00415C72" w:rsidP="008E3F02">
      <w:pPr>
        <w:keepNext/>
        <w:numPr>
          <w:ilvl w:val="0"/>
          <w:numId w:val="9"/>
        </w:numPr>
        <w:tabs>
          <w:tab w:val="clear" w:pos="720"/>
          <w:tab w:val="num" w:pos="426"/>
        </w:tabs>
        <w:spacing w:after="0" w:line="240" w:lineRule="auto"/>
        <w:ind w:left="426" w:hanging="284"/>
        <w:jc w:val="both"/>
        <w:rPr>
          <w:rFonts w:eastAsia="Times New Roman" w:cstheme="minorHAnsi"/>
          <w:bCs/>
          <w:snapToGrid w:val="0"/>
          <w:lang w:eastAsia="pl-PL"/>
        </w:rPr>
      </w:pPr>
      <w:r w:rsidRPr="00415C72">
        <w:rPr>
          <w:rFonts w:eastAsia="Times New Roman" w:cstheme="minorHAnsi"/>
          <w:bCs/>
          <w:snapToGrid w:val="0"/>
          <w:lang w:eastAsia="pl-PL"/>
        </w:rPr>
        <w:t>Strony zgodnie ustalają, że Wykonawca będzie realizował przedmiot umowy w następującyc</w:t>
      </w:r>
      <w:r w:rsidR="00806B75">
        <w:rPr>
          <w:rFonts w:eastAsia="Times New Roman" w:cstheme="minorHAnsi"/>
          <w:bCs/>
          <w:snapToGrid w:val="0"/>
          <w:lang w:eastAsia="pl-PL"/>
        </w:rPr>
        <w:t>h</w:t>
      </w:r>
      <w:r w:rsidR="008E3F02">
        <w:rPr>
          <w:rFonts w:eastAsia="Times New Roman" w:cstheme="minorHAnsi"/>
          <w:bCs/>
          <w:snapToGrid w:val="0"/>
          <w:lang w:eastAsia="pl-PL"/>
        </w:rPr>
        <w:t xml:space="preserve"> </w:t>
      </w:r>
      <w:r w:rsidRPr="00415C72">
        <w:rPr>
          <w:rFonts w:eastAsia="Times New Roman" w:cstheme="minorHAnsi"/>
          <w:bCs/>
          <w:snapToGrid w:val="0"/>
          <w:lang w:eastAsia="pl-PL"/>
        </w:rPr>
        <w:t>terminach:</w:t>
      </w:r>
    </w:p>
    <w:p w14:paraId="319BA06C" w14:textId="77777777" w:rsidR="00415C72" w:rsidRPr="00415C72" w:rsidRDefault="00415C72" w:rsidP="008E3F02">
      <w:pPr>
        <w:keepNext/>
        <w:tabs>
          <w:tab w:val="left" w:pos="426"/>
        </w:tabs>
        <w:spacing w:after="0" w:line="240" w:lineRule="auto"/>
        <w:ind w:left="567" w:hanging="141"/>
        <w:jc w:val="both"/>
        <w:rPr>
          <w:rFonts w:eastAsia="Times New Roman" w:cstheme="minorHAnsi"/>
          <w:bCs/>
          <w:snapToGrid w:val="0"/>
          <w:lang w:eastAsia="pl-PL"/>
        </w:rPr>
      </w:pPr>
      <w:r w:rsidRPr="00415C72">
        <w:rPr>
          <w:rFonts w:eastAsia="Times New Roman" w:cstheme="minorHAnsi"/>
          <w:bCs/>
          <w:snapToGrid w:val="0"/>
          <w:lang w:eastAsia="pl-PL"/>
        </w:rPr>
        <w:t>1) Rozpoczęcie: w dniu zawarcia umowy,</w:t>
      </w:r>
    </w:p>
    <w:p w14:paraId="3A662B2C" w14:textId="640FFD7F" w:rsidR="00415C72" w:rsidRPr="00415C72" w:rsidRDefault="00415C72" w:rsidP="008E3F02">
      <w:pPr>
        <w:tabs>
          <w:tab w:val="left" w:pos="426"/>
        </w:tabs>
        <w:spacing w:after="0" w:line="240" w:lineRule="auto"/>
        <w:ind w:left="567" w:hanging="141"/>
        <w:jc w:val="both"/>
        <w:rPr>
          <w:rFonts w:eastAsia="Times New Roman" w:cstheme="minorHAnsi"/>
          <w:bCs/>
          <w:snapToGrid w:val="0"/>
          <w:lang w:eastAsia="pl-PL"/>
        </w:rPr>
      </w:pPr>
      <w:r w:rsidRPr="00415C72">
        <w:rPr>
          <w:rFonts w:eastAsia="Times New Roman" w:cstheme="minorHAnsi"/>
          <w:bCs/>
          <w:snapToGrid w:val="0"/>
          <w:lang w:eastAsia="pl-PL"/>
        </w:rPr>
        <w:t xml:space="preserve">2) Zakończenie: </w:t>
      </w:r>
      <w:r w:rsidR="002C0390">
        <w:rPr>
          <w:rFonts w:eastAsia="Times New Roman" w:cstheme="minorHAnsi"/>
          <w:bCs/>
          <w:snapToGrid w:val="0"/>
          <w:lang w:eastAsia="pl-PL"/>
        </w:rPr>
        <w:t>………………….</w:t>
      </w:r>
      <w:r w:rsidR="00655EE5" w:rsidRPr="00102E7D">
        <w:rPr>
          <w:rFonts w:eastAsia="Times New Roman" w:cstheme="minorHAnsi"/>
          <w:bCs/>
          <w:snapToGrid w:val="0"/>
          <w:lang w:eastAsia="pl-PL"/>
        </w:rPr>
        <w:t xml:space="preserve"> </w:t>
      </w:r>
      <w:r w:rsidRPr="00102E7D">
        <w:rPr>
          <w:rFonts w:eastAsia="Times New Roman" w:cstheme="minorHAnsi"/>
          <w:bCs/>
          <w:snapToGrid w:val="0"/>
          <w:lang w:eastAsia="pl-PL"/>
        </w:rPr>
        <w:t>od dnia udzielenia zamówienia.</w:t>
      </w:r>
    </w:p>
    <w:p w14:paraId="31F7A4D8" w14:textId="1822B6B0" w:rsidR="00415C72" w:rsidRPr="00415C72" w:rsidRDefault="00415C72" w:rsidP="008E3F02">
      <w:pPr>
        <w:numPr>
          <w:ilvl w:val="0"/>
          <w:numId w:val="12"/>
        </w:numPr>
        <w:spacing w:after="0" w:line="240" w:lineRule="auto"/>
        <w:ind w:left="426" w:hanging="284"/>
        <w:contextualSpacing/>
        <w:jc w:val="both"/>
        <w:rPr>
          <w:rFonts w:eastAsia="Times New Roman" w:cstheme="minorHAnsi"/>
          <w:bCs/>
          <w:snapToGrid w:val="0"/>
          <w:lang w:eastAsia="pl-PL"/>
        </w:rPr>
      </w:pPr>
      <w:r w:rsidRPr="00415C72">
        <w:rPr>
          <w:rFonts w:eastAsia="Times New Roman" w:cstheme="minorHAnsi"/>
          <w:bCs/>
          <w:snapToGrid w:val="0"/>
          <w:lang w:eastAsia="pl-PL"/>
        </w:rPr>
        <w:t xml:space="preserve">Termin zakończenia </w:t>
      </w:r>
      <w:r w:rsidR="00806B75">
        <w:rPr>
          <w:rFonts w:eastAsia="Times New Roman" w:cstheme="minorHAnsi"/>
          <w:bCs/>
          <w:snapToGrid w:val="0"/>
          <w:lang w:eastAsia="pl-PL"/>
        </w:rPr>
        <w:t xml:space="preserve">realizacji umowy </w:t>
      </w:r>
      <w:r w:rsidRPr="00415C72">
        <w:rPr>
          <w:rFonts w:eastAsia="Times New Roman" w:cstheme="minorHAnsi"/>
          <w:bCs/>
          <w:snapToGrid w:val="0"/>
          <w:lang w:eastAsia="pl-PL"/>
        </w:rPr>
        <w:t xml:space="preserve">ustala się na dzień popisania protokołu zdawczo-odbiorczego. </w:t>
      </w:r>
    </w:p>
    <w:p w14:paraId="047BB4EF"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4</w:t>
      </w:r>
    </w:p>
    <w:p w14:paraId="18D8ECB9"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Ustala się następujące zasady rozliczenia za wykonane prace</w:t>
      </w:r>
    </w:p>
    <w:p w14:paraId="0C20CC26" w14:textId="3D7527AB" w:rsidR="00FF291D" w:rsidRPr="00415C72" w:rsidRDefault="00415C72" w:rsidP="00FF291D">
      <w:pPr>
        <w:numPr>
          <w:ilvl w:val="0"/>
          <w:numId w:val="11"/>
        </w:numPr>
        <w:spacing w:after="0" w:line="240" w:lineRule="auto"/>
        <w:ind w:left="426" w:hanging="284"/>
        <w:contextualSpacing/>
      </w:pPr>
      <w:r w:rsidRPr="00415C72">
        <w:t xml:space="preserve">Za dostarczony przedmiot umowy Wykonawca otrzyma wynagrodzenie w łącznej kwocie wynoszącej zgodnie z ofertą: </w:t>
      </w:r>
      <w:r w:rsidR="00FF291D" w:rsidRPr="00415C72">
        <w:t xml:space="preserve">cena netto ………… zł plus VAT ……….%, tj. ………… zł, </w:t>
      </w:r>
      <w:r w:rsidR="00FF291D" w:rsidRPr="00415C72">
        <w:br/>
        <w:t>razem brutto …………….  Zł</w:t>
      </w:r>
      <w:r w:rsidR="00FF291D">
        <w:t xml:space="preserve"> (słownie: …………………………….)</w:t>
      </w:r>
      <w:r w:rsidR="00FF291D" w:rsidRPr="00415C72">
        <w:t>, z czego za:</w:t>
      </w:r>
    </w:p>
    <w:p w14:paraId="614490A4" w14:textId="7A12533F" w:rsidR="00FF291D" w:rsidRPr="00415C72" w:rsidRDefault="00FF291D" w:rsidP="00FF291D">
      <w:pPr>
        <w:spacing w:after="0" w:line="240" w:lineRule="auto"/>
        <w:ind w:left="426"/>
      </w:pPr>
      <w:r w:rsidRPr="00415C72">
        <w:t>- część I kwota:</w:t>
      </w:r>
      <w:r w:rsidR="00F74C8B" w:rsidRPr="00415C72">
        <w:t xml:space="preserve"> </w:t>
      </w:r>
      <w:r w:rsidRPr="00415C72">
        <w:t>cena netto ………… zł plus VAT ……….%, tj. ………… zł, razem brutto …………….  zł</w:t>
      </w:r>
      <w:r w:rsidRPr="00FF291D">
        <w:t xml:space="preserve"> </w:t>
      </w:r>
      <w:r>
        <w:t>(słownie: …………………………….)</w:t>
      </w:r>
      <w:r w:rsidRPr="00415C72">
        <w:t>,</w:t>
      </w:r>
    </w:p>
    <w:p w14:paraId="1E6DBE52" w14:textId="266DEBA8" w:rsidR="00FF291D" w:rsidRPr="00415C72" w:rsidRDefault="00FF291D" w:rsidP="00FF291D">
      <w:pPr>
        <w:spacing w:after="0" w:line="240" w:lineRule="auto"/>
        <w:ind w:left="426"/>
      </w:pPr>
      <w:r w:rsidRPr="00415C72">
        <w:t>- część II kwota: cena netto ………… zł plus VAT ……….%, tj. ………… zł, razem brutto …………….  Zł</w:t>
      </w:r>
      <w:r>
        <w:t xml:space="preserve"> (słownie: …………………………….)</w:t>
      </w:r>
      <w:r w:rsidRPr="00415C72">
        <w:t>,</w:t>
      </w:r>
    </w:p>
    <w:p w14:paraId="732B01FD" w14:textId="43B7B8CE" w:rsidR="00FF291D" w:rsidRPr="00415C72" w:rsidRDefault="00FF291D" w:rsidP="00FF291D">
      <w:pPr>
        <w:spacing w:after="0" w:line="240" w:lineRule="auto"/>
        <w:ind w:left="426"/>
      </w:pPr>
      <w:r w:rsidRPr="00415C72">
        <w:t xml:space="preserve">- część III kwota: cena netto ………… zł plus VAT ……….%, tj. ………… zł, razem brutto …………….  zł </w:t>
      </w:r>
      <w:r>
        <w:t>(słownie: …………………………….)</w:t>
      </w:r>
      <w:r w:rsidRPr="00415C72">
        <w:t>,</w:t>
      </w:r>
    </w:p>
    <w:p w14:paraId="53F83B93" w14:textId="0EBD7F85" w:rsidR="00FF291D" w:rsidRPr="00415C72" w:rsidRDefault="00FF291D" w:rsidP="00FF291D">
      <w:pPr>
        <w:spacing w:after="0" w:line="240" w:lineRule="auto"/>
        <w:ind w:left="426"/>
      </w:pPr>
      <w:r w:rsidRPr="00415C72">
        <w:t xml:space="preserve">- część IV kwota: cena netto ………… zł plus VAT ……….%, tj. ………… zł, razem brutto …………….  zł </w:t>
      </w:r>
      <w:r>
        <w:t>(słownie: …………………………….)</w:t>
      </w:r>
      <w:r w:rsidRPr="00415C72">
        <w:t>,</w:t>
      </w:r>
    </w:p>
    <w:p w14:paraId="75124932" w14:textId="16D1D92D" w:rsidR="00FF291D" w:rsidRPr="00415C72" w:rsidRDefault="00FF291D" w:rsidP="00FF291D">
      <w:pPr>
        <w:spacing w:after="0" w:line="240" w:lineRule="auto"/>
        <w:ind w:left="426"/>
      </w:pPr>
      <w:r w:rsidRPr="00415C72">
        <w:t xml:space="preserve">- część V kwota: cena netto ………… zł plus VAT ……….%, tj. ………… zł, razem brutto …………….  zł </w:t>
      </w:r>
      <w:r>
        <w:t>(słownie: …………………………….).</w:t>
      </w:r>
    </w:p>
    <w:p w14:paraId="37AC9A53" w14:textId="7405410A" w:rsidR="00415C72" w:rsidRDefault="00415C72" w:rsidP="00AC358A">
      <w:pPr>
        <w:numPr>
          <w:ilvl w:val="0"/>
          <w:numId w:val="11"/>
        </w:numPr>
        <w:spacing w:after="0" w:line="240" w:lineRule="auto"/>
        <w:ind w:left="426" w:hanging="284"/>
        <w:contextualSpacing/>
        <w:rPr>
          <w:rFonts w:eastAsia="Times New Roman" w:cstheme="minorHAnsi"/>
          <w:lang w:eastAsia="pl-PL"/>
        </w:rPr>
      </w:pPr>
      <w:r w:rsidRPr="00415C72">
        <w:rPr>
          <w:rFonts w:eastAsia="Times New Roman" w:cstheme="minorHAnsi"/>
          <w:lang w:eastAsia="pl-PL"/>
        </w:rPr>
        <w:t xml:space="preserve">Wykonawca oświadcza, że zapoznał się z przedmiotem umowy oraz warunkami jej realizacji </w:t>
      </w:r>
      <w:r w:rsidRPr="00415C72">
        <w:rPr>
          <w:rFonts w:eastAsia="Times New Roman" w:cstheme="minorHAnsi"/>
          <w:lang w:eastAsia="pl-PL"/>
        </w:rPr>
        <w:br/>
        <w:t>i oświadcza, że wynagrodzenie, o którym mowa w ust 1, uwzględnia wszystkie okoliczności związane z jego realizacją i nie będzie domagał się jego podwyższenia.</w:t>
      </w:r>
    </w:p>
    <w:p w14:paraId="73A92CC7" w14:textId="2A0A17DC" w:rsidR="00415C72" w:rsidRPr="00334515" w:rsidRDefault="00415C72" w:rsidP="00F20CFA">
      <w:pPr>
        <w:numPr>
          <w:ilvl w:val="0"/>
          <w:numId w:val="11"/>
        </w:numPr>
        <w:spacing w:after="0" w:line="240" w:lineRule="auto"/>
        <w:ind w:left="426" w:hanging="284"/>
        <w:contextualSpacing/>
        <w:jc w:val="both"/>
        <w:rPr>
          <w:rFonts w:eastAsia="Times New Roman" w:cstheme="minorHAnsi"/>
          <w:lang w:eastAsia="pl-PL"/>
        </w:rPr>
      </w:pPr>
      <w:r w:rsidRPr="00415C72">
        <w:t xml:space="preserve">Wykonawca oświadcza, że jest płatnikiem podatku od towarów i usług, o numerze identyfikacyjnym NIP: </w:t>
      </w:r>
      <w:r w:rsidR="008F020D" w:rsidRPr="00334515">
        <w:rPr>
          <w:rFonts w:eastAsia="Calibri" w:cstheme="minorHAnsi"/>
        </w:rPr>
        <w:t>…………………..</w:t>
      </w:r>
      <w:r w:rsidRPr="00415C72">
        <w:t xml:space="preserve"> i jest upoważniony do wystawiania i otrzymywania faktur VAT.</w:t>
      </w:r>
    </w:p>
    <w:p w14:paraId="3C27CB33" w14:textId="4F6C57E9" w:rsidR="00415C72" w:rsidRPr="00415C72" w:rsidRDefault="00415C72" w:rsidP="00334515">
      <w:pPr>
        <w:numPr>
          <w:ilvl w:val="0"/>
          <w:numId w:val="11"/>
        </w:numPr>
        <w:spacing w:after="0" w:line="240" w:lineRule="auto"/>
        <w:ind w:left="426" w:hanging="284"/>
        <w:contextualSpacing/>
        <w:jc w:val="both"/>
        <w:rPr>
          <w:rFonts w:eastAsia="Times New Roman" w:cstheme="minorHAnsi"/>
          <w:lang w:eastAsia="pl-PL"/>
        </w:rPr>
      </w:pPr>
      <w:r w:rsidRPr="00415C72">
        <w:t>Wykonawca  wystawi fakturę VAT odrębnie do każdej części zamówienia</w:t>
      </w:r>
      <w:r w:rsidR="001304B0">
        <w:t xml:space="preserve"> w podziale na pracownie zawodowe.</w:t>
      </w:r>
      <w:r w:rsidRPr="00415C72">
        <w:t xml:space="preserve"> Podstawą do wystawienia faktury </w:t>
      </w:r>
      <w:r w:rsidR="00B108C6">
        <w:t xml:space="preserve">VAT </w:t>
      </w:r>
      <w:r w:rsidRPr="00415C72">
        <w:t xml:space="preserve">będzie protokół </w:t>
      </w:r>
      <w:r w:rsidR="001304B0">
        <w:t>zdawczo - odbiorczy</w:t>
      </w:r>
      <w:r w:rsidRPr="00415C72">
        <w:t xml:space="preserve"> przedmiotu </w:t>
      </w:r>
      <w:r w:rsidR="00F9225B">
        <w:t>zamówienia</w:t>
      </w:r>
      <w:r w:rsidRPr="00415C72">
        <w:t xml:space="preserve">. </w:t>
      </w:r>
    </w:p>
    <w:p w14:paraId="5DAB3593" w14:textId="6C869FCB" w:rsidR="00415C72" w:rsidRPr="00415C72" w:rsidRDefault="00415C72" w:rsidP="00334515">
      <w:pPr>
        <w:numPr>
          <w:ilvl w:val="0"/>
          <w:numId w:val="11"/>
        </w:numPr>
        <w:spacing w:after="0" w:line="240" w:lineRule="auto"/>
        <w:ind w:left="426" w:hanging="284"/>
        <w:contextualSpacing/>
        <w:jc w:val="both"/>
        <w:rPr>
          <w:rFonts w:eastAsia="Times New Roman" w:cstheme="minorHAnsi"/>
          <w:lang w:eastAsia="pl-PL"/>
        </w:rPr>
      </w:pPr>
      <w:bookmarkStart w:id="1" w:name="_Hlk84850621"/>
      <w:r w:rsidRPr="00415C72">
        <w:rPr>
          <w:rFonts w:eastAsia="Times New Roman" w:cstheme="minorHAnsi"/>
          <w:color w:val="000000"/>
          <w:lang w:val="x-none" w:eastAsia="x-none"/>
        </w:rPr>
        <w:t>Rozliczenie wykonan</w:t>
      </w:r>
      <w:r w:rsidR="00B108C6">
        <w:rPr>
          <w:rFonts w:eastAsia="Times New Roman" w:cstheme="minorHAnsi"/>
          <w:color w:val="000000"/>
          <w:lang w:eastAsia="x-none"/>
        </w:rPr>
        <w:t>ia</w:t>
      </w:r>
      <w:r w:rsidRPr="00415C72">
        <w:rPr>
          <w:rFonts w:eastAsia="Times New Roman" w:cstheme="minorHAnsi"/>
          <w:color w:val="000000"/>
          <w:lang w:val="x-none" w:eastAsia="x-none"/>
        </w:rPr>
        <w:t xml:space="preserve"> </w:t>
      </w:r>
      <w:r w:rsidR="00B108C6">
        <w:rPr>
          <w:rFonts w:eastAsia="Times New Roman" w:cstheme="minorHAnsi"/>
          <w:color w:val="000000"/>
          <w:lang w:eastAsia="x-none"/>
        </w:rPr>
        <w:t xml:space="preserve">przedmiotu zamówienia </w:t>
      </w:r>
      <w:r w:rsidRPr="00415C72">
        <w:rPr>
          <w:rFonts w:eastAsia="Times New Roman" w:cstheme="minorHAnsi"/>
          <w:color w:val="000000"/>
          <w:lang w:val="x-none" w:eastAsia="x-none"/>
        </w:rPr>
        <w:t xml:space="preserve">nastąpi fakturami </w:t>
      </w:r>
      <w:r w:rsidRPr="00415C72">
        <w:rPr>
          <w:rFonts w:eastAsia="Times New Roman" w:cstheme="minorHAnsi"/>
          <w:color w:val="000000"/>
          <w:lang w:eastAsia="x-none"/>
        </w:rPr>
        <w:t xml:space="preserve">końcowymi. </w:t>
      </w:r>
    </w:p>
    <w:p w14:paraId="0C331E46" w14:textId="77777777" w:rsidR="00415C72" w:rsidRPr="00415C72" w:rsidRDefault="00415C72" w:rsidP="00334515">
      <w:pPr>
        <w:numPr>
          <w:ilvl w:val="0"/>
          <w:numId w:val="11"/>
        </w:numPr>
        <w:spacing w:after="0" w:line="240" w:lineRule="auto"/>
        <w:ind w:left="426" w:hanging="284"/>
        <w:contextualSpacing/>
        <w:jc w:val="both"/>
        <w:rPr>
          <w:rFonts w:eastAsia="Times New Roman" w:cstheme="minorHAnsi"/>
          <w:lang w:eastAsia="pl-PL"/>
        </w:rPr>
      </w:pPr>
      <w:r w:rsidRPr="00415C72">
        <w:rPr>
          <w:rFonts w:eastAsia="Times New Roman" w:cstheme="minorHAnsi"/>
          <w:color w:val="000000"/>
          <w:lang w:val="x-none" w:eastAsia="x-none"/>
        </w:rPr>
        <w:t xml:space="preserve">W przypadku uchylania się Wykonawcy od obowiązku zapłaty odpowiednio przez Wykonawcę, podwykonawcę lub dalszego podwykonawcę, Wykonawca upoważnia Zamawiającego do dokonania bezpośrednich płatności na rzecz podwykonawców </w:t>
      </w:r>
      <w:r w:rsidRPr="00415C72">
        <w:rPr>
          <w:rFonts w:eastAsia="Times New Roman" w:cstheme="minorHAnsi"/>
          <w:color w:val="000000"/>
          <w:lang w:eastAsia="x-none"/>
        </w:rPr>
        <w:t xml:space="preserve">z zastrzeżeniem zapisów </w:t>
      </w:r>
      <w:r w:rsidRPr="00415C72">
        <w:rPr>
          <w:rFonts w:eastAsia="Times New Roman" w:cstheme="minorHAnsi"/>
          <w:color w:val="000000"/>
          <w:lang w:eastAsia="x-none"/>
        </w:rPr>
        <w:br/>
      </w:r>
      <w:r w:rsidRPr="00415C72">
        <w:rPr>
          <w:rFonts w:eastAsia="Times New Roman" w:cstheme="minorHAnsi"/>
          <w:bCs/>
          <w:color w:val="000000"/>
          <w:lang w:val="x-none" w:eastAsia="x-none"/>
        </w:rPr>
        <w:lastRenderedPageBreak/>
        <w:t>§</w:t>
      </w:r>
      <w:r w:rsidRPr="00415C72">
        <w:rPr>
          <w:rFonts w:eastAsia="Times New Roman" w:cstheme="minorHAnsi"/>
          <w:bCs/>
          <w:color w:val="000000"/>
          <w:lang w:eastAsia="x-none"/>
        </w:rPr>
        <w:t>14 ust. 20 pkt 2 niniejszej umowy</w:t>
      </w:r>
      <w:r w:rsidRPr="00415C72">
        <w:rPr>
          <w:rFonts w:eastAsia="Times New Roman" w:cstheme="minorHAnsi"/>
          <w:color w:val="000000"/>
          <w:lang w:val="x-none" w:eastAsia="x-none"/>
        </w:rPr>
        <w:t xml:space="preserve">. Zapłata wynagrodzenia należnego Wykonawcy nastąpi </w:t>
      </w:r>
      <w:r w:rsidRPr="00415C72">
        <w:rPr>
          <w:rFonts w:eastAsia="Times New Roman" w:cstheme="minorHAnsi"/>
          <w:color w:val="000000"/>
          <w:lang w:val="x-none" w:eastAsia="x-none"/>
        </w:rPr>
        <w:br/>
        <w:t>w pierwszej kolejności na rachunki bankowe podwykonawców. W przypadku dokonania zapłaty należnego wynagrodzenia podwykonawcy przez Zamawiającego, Zamawiający dokona potrącenia powyższej kwoty z płatności przysługującej Wykonawcy.</w:t>
      </w:r>
    </w:p>
    <w:p w14:paraId="201D1D0D" w14:textId="77777777" w:rsidR="00415C72" w:rsidRPr="00415C72" w:rsidRDefault="00415C72" w:rsidP="00334515">
      <w:pPr>
        <w:numPr>
          <w:ilvl w:val="0"/>
          <w:numId w:val="11"/>
        </w:numPr>
        <w:spacing w:after="0" w:line="240" w:lineRule="auto"/>
        <w:ind w:left="426" w:hanging="284"/>
        <w:contextualSpacing/>
        <w:jc w:val="both"/>
        <w:rPr>
          <w:rFonts w:eastAsia="Times New Roman" w:cstheme="minorHAnsi"/>
          <w:lang w:eastAsia="pl-PL"/>
        </w:rPr>
      </w:pPr>
      <w:r w:rsidRPr="00415C72">
        <w:rPr>
          <w:rFonts w:eastAsia="Calibri" w:cstheme="minorHAnsi"/>
          <w:color w:val="000000"/>
        </w:rPr>
        <w:t xml:space="preserve">Ewentualne zatrzymanie przez Wykonawcę części należności wszystkich podwykonawców </w:t>
      </w:r>
      <w:r w:rsidRPr="00415C72">
        <w:rPr>
          <w:rFonts w:eastAsia="Calibri" w:cstheme="minorHAnsi"/>
          <w:color w:val="000000"/>
        </w:rPr>
        <w:br/>
        <w:t>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potwierdzających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prace w części równej sumie kwot wynikających z nieprzedstawionych dowodów zapłaty (jeżeli dotyczy)</w:t>
      </w:r>
      <w:bookmarkEnd w:id="1"/>
      <w:r w:rsidRPr="00415C72">
        <w:rPr>
          <w:rFonts w:eastAsia="Calibri" w:cstheme="minorHAnsi"/>
          <w:color w:val="000000"/>
        </w:rPr>
        <w:t xml:space="preserve">. </w:t>
      </w:r>
    </w:p>
    <w:p w14:paraId="17F0495A" w14:textId="421254C3" w:rsidR="00415C72" w:rsidRPr="00415C72" w:rsidRDefault="00415C72" w:rsidP="00334515">
      <w:pPr>
        <w:numPr>
          <w:ilvl w:val="0"/>
          <w:numId w:val="11"/>
        </w:numPr>
        <w:spacing w:after="0" w:line="240" w:lineRule="auto"/>
        <w:ind w:left="426" w:hanging="284"/>
        <w:contextualSpacing/>
        <w:jc w:val="both"/>
        <w:rPr>
          <w:rFonts w:eastAsia="Times New Roman" w:cstheme="minorHAnsi"/>
          <w:lang w:eastAsia="pl-PL"/>
        </w:rPr>
      </w:pPr>
      <w:r w:rsidRPr="00415C72">
        <w:t>Faktury VAT wystawione będą na: Powiat Głogowski ul. Sikorskiego 21, 67-200 Głogów NIP 6932130595 – Nabywca. Poszczególne jednostki oświatowe będą Odbiorcami tj.:</w:t>
      </w:r>
    </w:p>
    <w:p w14:paraId="3680AF16" w14:textId="77777777" w:rsidR="006E1CBA" w:rsidRPr="006E1CBA" w:rsidRDefault="006E1CBA" w:rsidP="006E1CBA">
      <w:pPr>
        <w:spacing w:after="0" w:line="240" w:lineRule="auto"/>
        <w:ind w:left="720"/>
        <w:contextualSpacing/>
        <w:jc w:val="both"/>
        <w:rPr>
          <w:rFonts w:eastAsia="Times New Roman" w:cstheme="minorHAnsi"/>
          <w:lang w:eastAsia="pl-PL"/>
        </w:rPr>
      </w:pPr>
      <w:bookmarkStart w:id="2" w:name="_Hlk101959131"/>
      <w:r w:rsidRPr="006E1CBA">
        <w:rPr>
          <w:rFonts w:eastAsia="Times New Roman" w:cstheme="minorHAnsi"/>
          <w:lang w:eastAsia="pl-PL"/>
        </w:rPr>
        <w:t>CZĘŚĆ I – Zespół Placówek Szkolno – Wychowawczych w Głogowie, ul. Sportowa 1, 67-200 Głogów;</w:t>
      </w:r>
    </w:p>
    <w:p w14:paraId="01C9BB9C" w14:textId="77777777" w:rsidR="006E1CBA" w:rsidRPr="006E1CBA" w:rsidRDefault="006E1CBA" w:rsidP="006E1CBA">
      <w:pPr>
        <w:spacing w:after="0" w:line="240" w:lineRule="auto"/>
        <w:ind w:left="720"/>
        <w:contextualSpacing/>
        <w:jc w:val="both"/>
        <w:rPr>
          <w:rFonts w:eastAsia="Times New Roman" w:cstheme="minorHAnsi"/>
          <w:lang w:eastAsia="pl-PL"/>
        </w:rPr>
      </w:pPr>
      <w:r w:rsidRPr="006E1CBA">
        <w:rPr>
          <w:rFonts w:eastAsia="Times New Roman" w:cstheme="minorHAnsi"/>
          <w:lang w:eastAsia="pl-PL"/>
        </w:rPr>
        <w:t>CZĘŚĆ II – Zespół Szkół Ekonomicznych w Głogowie, ul. Karola Miarki 1, 67-200 Głogów;</w:t>
      </w:r>
    </w:p>
    <w:p w14:paraId="451AEE44" w14:textId="0BEB0B82" w:rsidR="006E1CBA" w:rsidRPr="006E1CBA" w:rsidRDefault="006E1CBA" w:rsidP="006E1CBA">
      <w:pPr>
        <w:spacing w:after="0" w:line="240" w:lineRule="auto"/>
        <w:ind w:left="720"/>
        <w:contextualSpacing/>
        <w:jc w:val="both"/>
        <w:rPr>
          <w:rFonts w:eastAsia="Times New Roman" w:cstheme="minorHAnsi"/>
          <w:lang w:eastAsia="pl-PL"/>
        </w:rPr>
      </w:pPr>
      <w:r w:rsidRPr="006E1CBA">
        <w:rPr>
          <w:rFonts w:eastAsia="Times New Roman" w:cstheme="minorHAnsi"/>
          <w:lang w:eastAsia="pl-PL"/>
        </w:rPr>
        <w:t>CZĘŚĆ I</w:t>
      </w:r>
      <w:r w:rsidR="00AC358A">
        <w:rPr>
          <w:rFonts w:eastAsia="Times New Roman" w:cstheme="minorHAnsi"/>
          <w:lang w:eastAsia="pl-PL"/>
        </w:rPr>
        <w:t>II</w:t>
      </w:r>
      <w:r w:rsidRPr="006E1CBA">
        <w:rPr>
          <w:rFonts w:eastAsia="Times New Roman" w:cstheme="minorHAnsi"/>
          <w:lang w:eastAsia="pl-PL"/>
        </w:rPr>
        <w:t xml:space="preserve"> – Zespół Szkół Przyrodniczych i Branżowych w Głogowie, ul. Folwarczna 55, 67-200 Głogów;</w:t>
      </w:r>
    </w:p>
    <w:p w14:paraId="3533808B" w14:textId="53252E3A" w:rsidR="006E1CBA" w:rsidRPr="006E1CBA" w:rsidRDefault="006E1CBA" w:rsidP="006E1CBA">
      <w:pPr>
        <w:spacing w:after="0" w:line="240" w:lineRule="auto"/>
        <w:ind w:left="720"/>
        <w:contextualSpacing/>
        <w:jc w:val="both"/>
        <w:rPr>
          <w:rFonts w:eastAsia="Times New Roman" w:cstheme="minorHAnsi"/>
          <w:lang w:eastAsia="pl-PL"/>
        </w:rPr>
      </w:pPr>
      <w:r w:rsidRPr="006E1CBA">
        <w:rPr>
          <w:rFonts w:eastAsia="Times New Roman" w:cstheme="minorHAnsi"/>
          <w:lang w:eastAsia="pl-PL"/>
        </w:rPr>
        <w:t xml:space="preserve">CZĘŚĆ </w:t>
      </w:r>
      <w:r w:rsidR="00AC358A">
        <w:rPr>
          <w:rFonts w:eastAsia="Times New Roman" w:cstheme="minorHAnsi"/>
          <w:lang w:eastAsia="pl-PL"/>
        </w:rPr>
        <w:t>I</w:t>
      </w:r>
      <w:r w:rsidRPr="006E1CBA">
        <w:rPr>
          <w:rFonts w:eastAsia="Times New Roman" w:cstheme="minorHAnsi"/>
          <w:lang w:eastAsia="pl-PL"/>
        </w:rPr>
        <w:t>V – Zespół Szkół Samochodowych i Budowlanych w Głogowie ul. Piastowska 2A, 67-200 Głogów;</w:t>
      </w:r>
    </w:p>
    <w:p w14:paraId="641320E5" w14:textId="546B4328" w:rsidR="006E1CBA" w:rsidRDefault="006E1CBA" w:rsidP="006E1CBA">
      <w:pPr>
        <w:spacing w:after="0" w:line="240" w:lineRule="auto"/>
        <w:ind w:left="720"/>
        <w:contextualSpacing/>
        <w:jc w:val="both"/>
        <w:rPr>
          <w:rFonts w:eastAsia="Times New Roman" w:cstheme="minorHAnsi"/>
          <w:lang w:eastAsia="pl-PL"/>
        </w:rPr>
      </w:pPr>
      <w:r w:rsidRPr="006E1CBA">
        <w:rPr>
          <w:rFonts w:eastAsia="Times New Roman" w:cstheme="minorHAnsi"/>
          <w:lang w:eastAsia="pl-PL"/>
        </w:rPr>
        <w:t>CZĘŚĆ V – Zespół Szkół Technicznych i Ogólnokształcących w Głogowie ul. Perseusza 5, 67-200 Głogów;</w:t>
      </w:r>
    </w:p>
    <w:bookmarkEnd w:id="2"/>
    <w:p w14:paraId="5F4EB870" w14:textId="79FC31AD" w:rsidR="001406CE" w:rsidRPr="001406CE" w:rsidRDefault="001406CE" w:rsidP="00AC358A">
      <w:pPr>
        <w:pStyle w:val="Akapitzlist"/>
        <w:numPr>
          <w:ilvl w:val="0"/>
          <w:numId w:val="35"/>
        </w:numPr>
        <w:tabs>
          <w:tab w:val="clear" w:pos="720"/>
        </w:tabs>
        <w:spacing w:after="0" w:line="240" w:lineRule="auto"/>
        <w:ind w:left="426" w:hanging="284"/>
        <w:jc w:val="both"/>
      </w:pPr>
      <w:r w:rsidRPr="001406CE">
        <w:t>Należność za zrealizowany przedmiot umowy płatna będzie przelewem z rachunków bankowych  jednostek oświatowych wymienionych w ust. 8 na rachunek bankowy  Wykonawcy, na podstawie podpisanych protokołów zdawczo – odbiorczych, w terminie 30 dni od daty otrzymania prawidłowo sporządzonej/</w:t>
      </w:r>
      <w:proofErr w:type="spellStart"/>
      <w:r w:rsidRPr="001406CE">
        <w:t>ych</w:t>
      </w:r>
      <w:proofErr w:type="spellEnd"/>
      <w:r w:rsidRPr="001406CE">
        <w:t xml:space="preserve"> faktur/y VAT.</w:t>
      </w:r>
    </w:p>
    <w:p w14:paraId="1606ADC4" w14:textId="62EDFEA4" w:rsidR="00415C72" w:rsidRPr="00415C72" w:rsidRDefault="00415C72" w:rsidP="00F03519">
      <w:pPr>
        <w:numPr>
          <w:ilvl w:val="0"/>
          <w:numId w:val="35"/>
        </w:numPr>
        <w:tabs>
          <w:tab w:val="clear" w:pos="720"/>
        </w:tabs>
        <w:spacing w:after="0" w:line="240" w:lineRule="auto"/>
        <w:ind w:left="426"/>
        <w:contextualSpacing/>
        <w:jc w:val="both"/>
      </w:pPr>
      <w:r w:rsidRPr="00415C72">
        <w:rPr>
          <w:rFonts w:eastAsia="Times New Roman" w:cstheme="minorHAnsi"/>
          <w:color w:val="000000"/>
          <w:lang w:eastAsia="pl-PL"/>
        </w:rPr>
        <w:t>Dniem zapłaty jest dzień obciążenia rachunków bankowych jednostek oświatowych Zamawiającego.</w:t>
      </w:r>
    </w:p>
    <w:p w14:paraId="1944FD11" w14:textId="683D7DEF" w:rsidR="00415C72" w:rsidRPr="00415C72" w:rsidRDefault="00415C72" w:rsidP="00F03519">
      <w:pPr>
        <w:numPr>
          <w:ilvl w:val="0"/>
          <w:numId w:val="35"/>
        </w:numPr>
        <w:tabs>
          <w:tab w:val="clear" w:pos="720"/>
        </w:tabs>
        <w:spacing w:after="0" w:line="240" w:lineRule="auto"/>
        <w:ind w:left="426"/>
        <w:contextualSpacing/>
        <w:jc w:val="both"/>
      </w:pPr>
      <w:r w:rsidRPr="00415C72">
        <w:t>Faktura/y  płatna/e będzie/będą  w ramach rozdziału: 80195 § 6057, §6059.</w:t>
      </w:r>
    </w:p>
    <w:p w14:paraId="06AD25E2" w14:textId="36CAF132" w:rsidR="00415C72" w:rsidRPr="00415C72" w:rsidRDefault="00415C72" w:rsidP="00F03519">
      <w:pPr>
        <w:numPr>
          <w:ilvl w:val="0"/>
          <w:numId w:val="35"/>
        </w:numPr>
        <w:tabs>
          <w:tab w:val="clear" w:pos="720"/>
        </w:tabs>
        <w:spacing w:after="0" w:line="240" w:lineRule="auto"/>
        <w:ind w:left="426"/>
        <w:contextualSpacing/>
        <w:jc w:val="both"/>
      </w:pPr>
      <w:r w:rsidRPr="00415C72">
        <w:t>W przypadku stwierdzenia, że braki lub wady w przedmiocie dostawy nie zostały usunięte przez Wykonawcę w terminie określonym § 2 ust. 1</w:t>
      </w:r>
      <w:r w:rsidR="00731128">
        <w:t>1</w:t>
      </w:r>
      <w:r w:rsidRPr="00415C72">
        <w:t xml:space="preserve"> niniejszej umowy, jednostki oświatowe Zamawiającego mogą powstrzymać się z zapłatą całości lub części wynagrodzenia, do czasu wymiany przez Wykonawcę przedmiotu zamówienia  na przedmiot zamówienia wolny od wad.</w:t>
      </w:r>
    </w:p>
    <w:p w14:paraId="3B930520" w14:textId="6980B64B" w:rsidR="00415C72" w:rsidRPr="00415C72" w:rsidRDefault="00415C72" w:rsidP="00F03519">
      <w:pPr>
        <w:numPr>
          <w:ilvl w:val="0"/>
          <w:numId w:val="35"/>
        </w:numPr>
        <w:tabs>
          <w:tab w:val="clear" w:pos="720"/>
        </w:tabs>
        <w:spacing w:after="0" w:line="240" w:lineRule="auto"/>
        <w:ind w:left="426"/>
        <w:contextualSpacing/>
        <w:jc w:val="both"/>
      </w:pPr>
      <w:r w:rsidRPr="00415C72">
        <w:rPr>
          <w:rFonts w:eastAsia="Times New Roman" w:cstheme="minorHAnsi"/>
          <w:color w:val="000000"/>
          <w:lang w:val="x-none" w:eastAsia="x-none"/>
        </w:rPr>
        <w:t xml:space="preserve">Zamawiający dopuszcza płatność bezpośrednią na rzecz Podwykonawcy/ów na podstawie faktury </w:t>
      </w:r>
      <w:r w:rsidR="00F9225B">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Wykonawcy ze wskazaniem kwoty i </w:t>
      </w:r>
      <w:r w:rsidR="00F9225B">
        <w:rPr>
          <w:rFonts w:eastAsia="Times New Roman" w:cstheme="minorHAnsi"/>
          <w:color w:val="000000"/>
          <w:lang w:eastAsia="x-none"/>
        </w:rPr>
        <w:t>rachunku bankowego</w:t>
      </w:r>
      <w:r w:rsidRPr="00415C72">
        <w:rPr>
          <w:rFonts w:eastAsia="Times New Roman" w:cstheme="minorHAnsi"/>
          <w:color w:val="000000"/>
          <w:lang w:val="x-none" w:eastAsia="x-none"/>
        </w:rPr>
        <w:t xml:space="preserve"> Podwykonawcy/ów, na które należy dokonać przelewu  należności (jeżeli dotyczy).</w:t>
      </w:r>
    </w:p>
    <w:p w14:paraId="1238750B" w14:textId="130D6229" w:rsidR="00415C72" w:rsidRPr="00415C72" w:rsidRDefault="00415C72" w:rsidP="00F03519">
      <w:pPr>
        <w:numPr>
          <w:ilvl w:val="0"/>
          <w:numId w:val="35"/>
        </w:numPr>
        <w:tabs>
          <w:tab w:val="clear" w:pos="720"/>
        </w:tabs>
        <w:spacing w:after="0" w:line="240" w:lineRule="auto"/>
        <w:ind w:left="426"/>
        <w:contextualSpacing/>
        <w:jc w:val="both"/>
      </w:pPr>
      <w:r w:rsidRPr="00415C72">
        <w:rPr>
          <w:rFonts w:eastAsia="Times New Roman" w:cstheme="minorHAnsi"/>
          <w:color w:val="000000"/>
          <w:lang w:val="x-none" w:eastAsia="x-none"/>
        </w:rPr>
        <w:t xml:space="preserve">Strony zgodnie oświadczają, że zgodnie z przepisami ustawy o podatku od towarów i usług obowiązek podatkowy z tytułu </w:t>
      </w:r>
      <w:r w:rsidR="00CA5031">
        <w:rPr>
          <w:rFonts w:eastAsia="Times New Roman" w:cstheme="minorHAnsi"/>
          <w:color w:val="000000"/>
          <w:lang w:eastAsia="x-none"/>
        </w:rPr>
        <w:t>realizacji umowy</w:t>
      </w:r>
      <w:r w:rsidRPr="00415C72">
        <w:rPr>
          <w:rFonts w:eastAsia="Times New Roman" w:cstheme="minorHAnsi"/>
          <w:color w:val="000000"/>
          <w:lang w:val="x-none" w:eastAsia="x-none"/>
        </w:rPr>
        <w:t xml:space="preserve"> obciąża Wykonawcę/Zamawiającego (zgodnie z ofertą Wykonawcy).</w:t>
      </w:r>
      <w:bookmarkStart w:id="3" w:name="_Hlk76378964"/>
    </w:p>
    <w:p w14:paraId="1AEEE75D" w14:textId="7CA0490D" w:rsidR="00415C72" w:rsidRPr="00C207B2" w:rsidRDefault="00415C72" w:rsidP="00F03519">
      <w:pPr>
        <w:numPr>
          <w:ilvl w:val="0"/>
          <w:numId w:val="35"/>
        </w:numPr>
        <w:tabs>
          <w:tab w:val="clear" w:pos="720"/>
        </w:tabs>
        <w:spacing w:after="0" w:line="240" w:lineRule="auto"/>
        <w:ind w:left="426"/>
        <w:contextualSpacing/>
        <w:jc w:val="both"/>
      </w:pPr>
      <w:bookmarkStart w:id="4" w:name="_Hlk101948202"/>
      <w:bookmarkStart w:id="5" w:name="_Hlk84844998"/>
      <w:r w:rsidRPr="00415C72">
        <w:rPr>
          <w:rFonts w:eastAsia="Times New Roman" w:cstheme="minorHAnsi"/>
        </w:rPr>
        <w:t>Płatności będą regulowane na rachunek Wykonawcy :</w:t>
      </w:r>
    </w:p>
    <w:p w14:paraId="4F30FC3A" w14:textId="08736FDD" w:rsidR="00C207B2" w:rsidRPr="00332AAA" w:rsidRDefault="00C207B2" w:rsidP="00F03519">
      <w:pPr>
        <w:spacing w:after="0" w:line="240" w:lineRule="auto"/>
        <w:ind w:left="426"/>
        <w:contextualSpacing/>
        <w:jc w:val="both"/>
        <w:rPr>
          <w:highlight w:val="yellow"/>
        </w:rPr>
      </w:pPr>
      <w:r>
        <w:t>a)</w:t>
      </w:r>
      <w:r>
        <w:tab/>
      </w:r>
      <w:r w:rsidRPr="00B33472">
        <w:t xml:space="preserve">Bank: </w:t>
      </w:r>
      <w:r w:rsidR="006E1CBA">
        <w:t>………………………………….</w:t>
      </w:r>
    </w:p>
    <w:p w14:paraId="2C1F82A4" w14:textId="0E61246E" w:rsidR="00C207B2" w:rsidRPr="00C207B2" w:rsidRDefault="00C207B2" w:rsidP="00F03519">
      <w:pPr>
        <w:spacing w:after="0" w:line="240" w:lineRule="auto"/>
        <w:ind w:left="426"/>
        <w:contextualSpacing/>
        <w:jc w:val="both"/>
      </w:pPr>
      <w:r w:rsidRPr="00BB0D7B">
        <w:t>b)</w:t>
      </w:r>
      <w:r w:rsidRPr="00BB0D7B">
        <w:tab/>
        <w:t xml:space="preserve">Nr rachunku: </w:t>
      </w:r>
      <w:r w:rsidR="006E1CBA">
        <w:rPr>
          <w:rStyle w:val="fontstyle01"/>
        </w:rPr>
        <w:t>………………………..</w:t>
      </w:r>
    </w:p>
    <w:bookmarkEnd w:id="4"/>
    <w:p w14:paraId="61DD81AA" w14:textId="50D7A8F2" w:rsidR="00C207B2" w:rsidRPr="00C207B2" w:rsidRDefault="00C207B2" w:rsidP="00F03519">
      <w:pPr>
        <w:numPr>
          <w:ilvl w:val="0"/>
          <w:numId w:val="35"/>
        </w:numPr>
        <w:tabs>
          <w:tab w:val="clear" w:pos="720"/>
        </w:tabs>
        <w:spacing w:after="0" w:line="240" w:lineRule="auto"/>
        <w:ind w:left="426"/>
        <w:contextualSpacing/>
        <w:jc w:val="both"/>
      </w:pPr>
      <w:r w:rsidRPr="00C207B2">
        <w:rPr>
          <w:rFonts w:eastAsia="Times New Roman" w:cstheme="minorHAnsi"/>
          <w:lang w:eastAsia="pl-PL"/>
        </w:rPr>
        <w:t>Wykonawca będący czynnym podatnikiem podatku VAT oświadcza, że rachunek bankowy wskazany w umowie:</w:t>
      </w:r>
    </w:p>
    <w:p w14:paraId="30AA739B" w14:textId="77777777" w:rsidR="00C207B2" w:rsidRPr="00415C72" w:rsidRDefault="00C207B2" w:rsidP="00410D02">
      <w:pPr>
        <w:numPr>
          <w:ilvl w:val="0"/>
          <w:numId w:val="14"/>
        </w:numPr>
        <w:spacing w:after="0" w:line="240" w:lineRule="auto"/>
        <w:ind w:left="426" w:right="72" w:firstLine="0"/>
        <w:contextualSpacing/>
        <w:jc w:val="both"/>
        <w:rPr>
          <w:rFonts w:eastAsia="Times New Roman" w:cstheme="minorHAnsi"/>
        </w:rPr>
      </w:pPr>
      <w:r w:rsidRPr="00415C72">
        <w:rPr>
          <w:rFonts w:eastAsia="Times New Roman" w:cstheme="minorHAnsi"/>
        </w:rPr>
        <w:t xml:space="preserve">jest rachunkiem umożliwiającym płatność w ramach mechanizmu podzielonej płatności, </w:t>
      </w:r>
      <w:r w:rsidRPr="00415C72">
        <w:rPr>
          <w:rFonts w:eastAsia="Times New Roman" w:cstheme="minorHAnsi"/>
        </w:rPr>
        <w:br/>
        <w:t>o którym mowa powyżej,</w:t>
      </w:r>
    </w:p>
    <w:p w14:paraId="1621D874" w14:textId="77777777" w:rsidR="00C207B2" w:rsidRPr="00415C72" w:rsidRDefault="00C207B2" w:rsidP="00410D02">
      <w:pPr>
        <w:numPr>
          <w:ilvl w:val="0"/>
          <w:numId w:val="14"/>
        </w:numPr>
        <w:spacing w:after="0" w:line="240" w:lineRule="auto"/>
        <w:ind w:left="426" w:right="72" w:firstLine="0"/>
        <w:contextualSpacing/>
        <w:jc w:val="both"/>
        <w:rPr>
          <w:rFonts w:eastAsia="Times New Roman" w:cstheme="minorHAnsi"/>
        </w:rPr>
      </w:pPr>
      <w:r w:rsidRPr="00415C72">
        <w:rPr>
          <w:rFonts w:eastAsia="Times New Roman" w:cstheme="minorHAnsi"/>
        </w:rPr>
        <w:lastRenderedPageBreak/>
        <w:t xml:space="preserve">jest rachunkiem znajdującym się w elektronicznym wykazie podmiotów prowadzonym od </w:t>
      </w:r>
      <w:r w:rsidRPr="00415C72">
        <w:rPr>
          <w:rFonts w:eastAsia="Times New Roman" w:cstheme="minorHAnsi"/>
        </w:rPr>
        <w:br/>
        <w:t>1 września 2019 r. przez Szefa Krajowej Administracji Skarbowej, o którym mowa w ustawie o podatku od towarów i usług.</w:t>
      </w:r>
    </w:p>
    <w:p w14:paraId="2B799722" w14:textId="77777777" w:rsidR="00C207B2" w:rsidRPr="00415C72" w:rsidRDefault="00C207B2" w:rsidP="00410D02">
      <w:pPr>
        <w:spacing w:after="0" w:line="240" w:lineRule="auto"/>
        <w:ind w:left="426" w:right="72"/>
        <w:jc w:val="both"/>
        <w:rPr>
          <w:rFonts w:eastAsia="Times New Roman" w:cstheme="minorHAnsi"/>
        </w:rPr>
      </w:pPr>
      <w:r w:rsidRPr="00415C72">
        <w:rPr>
          <w:rFonts w:eastAsia="Times New Roman" w:cstheme="minorHAnsi"/>
        </w:rPr>
        <w:t xml:space="preserve">Zamawiający oświadcza, że będzie dokonywał płatności za wykonanie przedmiotu umowy </w:t>
      </w:r>
      <w:r w:rsidRPr="00415C72">
        <w:rPr>
          <w:rFonts w:eastAsia="Times New Roman" w:cstheme="minorHAnsi"/>
        </w:rPr>
        <w:br/>
        <w:t xml:space="preserve">z zastosowaniem mechanizmu podzielonej płatności, zgodnie z ustawą z 15 grudnia 2017 r. </w:t>
      </w:r>
      <w:r w:rsidRPr="00415C72">
        <w:rPr>
          <w:rFonts w:eastAsia="Times New Roman" w:cstheme="minorHAnsi"/>
        </w:rPr>
        <w:br/>
        <w:t>o zmianie ustawy o podatku od towarów i usług oraz zmianie niektórych innych ustaw.</w:t>
      </w:r>
    </w:p>
    <w:bookmarkEnd w:id="5"/>
    <w:p w14:paraId="3F4208FF" w14:textId="77777777" w:rsidR="00415C72" w:rsidRPr="00C207B2" w:rsidRDefault="00415C72" w:rsidP="00F03519">
      <w:pPr>
        <w:numPr>
          <w:ilvl w:val="0"/>
          <w:numId w:val="35"/>
        </w:numPr>
        <w:tabs>
          <w:tab w:val="clear" w:pos="720"/>
        </w:tabs>
        <w:spacing w:after="0" w:line="240" w:lineRule="auto"/>
        <w:ind w:left="426"/>
        <w:contextualSpacing/>
        <w:jc w:val="both"/>
      </w:pPr>
      <w:r w:rsidRPr="00C207B2">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bookmarkEnd w:id="3"/>
    </w:p>
    <w:p w14:paraId="635FF80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5</w:t>
      </w:r>
    </w:p>
    <w:p w14:paraId="73BAF2C4"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Przedstawiciele stron</w:t>
      </w:r>
    </w:p>
    <w:p w14:paraId="66003B51" w14:textId="076392CD" w:rsidR="00415C72" w:rsidRPr="006E1CBA"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bookmarkStart w:id="6" w:name="_Hlk101948303"/>
      <w:r w:rsidRPr="006E1CBA">
        <w:rPr>
          <w:rFonts w:eastAsia="Times New Roman" w:cstheme="minorHAnsi"/>
          <w:bCs/>
          <w:color w:val="000000"/>
          <w:lang w:eastAsia="pl-PL"/>
        </w:rPr>
        <w:t>Przedstawicielem Zamawiającego w zakresie realizacji umowy jest</w:t>
      </w:r>
      <w:r w:rsidR="000F2CFF" w:rsidRPr="006E1CBA">
        <w:rPr>
          <w:rFonts w:eastAsia="Times New Roman" w:cstheme="minorHAnsi"/>
          <w:bCs/>
          <w:color w:val="000000"/>
          <w:lang w:eastAsia="pl-PL"/>
        </w:rPr>
        <w:t>:</w:t>
      </w:r>
      <w:r w:rsidRPr="006E1CBA">
        <w:rPr>
          <w:rFonts w:eastAsia="Times New Roman" w:cstheme="minorHAnsi"/>
          <w:bCs/>
          <w:color w:val="000000"/>
          <w:lang w:eastAsia="pl-PL"/>
        </w:rPr>
        <w:t xml:space="preserve"> </w:t>
      </w:r>
      <w:r w:rsidR="006E1CBA">
        <w:rPr>
          <w:rFonts w:eastAsia="Times New Roman" w:cstheme="minorHAnsi"/>
          <w:bCs/>
          <w:color w:val="000000"/>
          <w:lang w:eastAsia="pl-PL"/>
        </w:rPr>
        <w:t>……………………..</w:t>
      </w:r>
      <w:r w:rsidR="000F2CFF" w:rsidRPr="006E1CBA">
        <w:rPr>
          <w:rFonts w:eastAsia="Times New Roman" w:cstheme="minorHAnsi"/>
          <w:bCs/>
          <w:color w:val="000000"/>
          <w:lang w:eastAsia="pl-PL"/>
        </w:rPr>
        <w:t xml:space="preserve"> </w:t>
      </w:r>
      <w:r w:rsidRPr="006E1CBA">
        <w:rPr>
          <w:rFonts w:eastAsia="Times New Roman" w:cstheme="minorHAnsi"/>
          <w:bCs/>
          <w:color w:val="000000"/>
          <w:lang w:eastAsia="pl-PL"/>
        </w:rPr>
        <w:t xml:space="preserve">tel. </w:t>
      </w:r>
      <w:r w:rsidR="006E1CBA">
        <w:rPr>
          <w:rFonts w:eastAsia="Times New Roman" w:cstheme="minorHAnsi"/>
          <w:bCs/>
          <w:color w:val="000000"/>
          <w:lang w:eastAsia="pl-PL"/>
        </w:rPr>
        <w:t>……………</w:t>
      </w:r>
      <w:r w:rsidR="000F2CFF" w:rsidRPr="006E1CBA">
        <w:rPr>
          <w:rFonts w:eastAsia="Times New Roman" w:cstheme="minorHAnsi"/>
          <w:bCs/>
          <w:color w:val="000000"/>
          <w:lang w:eastAsia="pl-PL"/>
        </w:rPr>
        <w:t xml:space="preserve"> </w:t>
      </w:r>
    </w:p>
    <w:bookmarkEnd w:id="6"/>
    <w:p w14:paraId="31F084D8" w14:textId="0B13F233" w:rsidR="00415C72" w:rsidRPr="00284666" w:rsidRDefault="00415C72" w:rsidP="00284666">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6E1CBA">
        <w:rPr>
          <w:rFonts w:eastAsia="Times New Roman" w:cstheme="minorHAnsi"/>
          <w:bCs/>
          <w:color w:val="000000"/>
          <w:lang w:eastAsia="pl-PL"/>
        </w:rPr>
        <w:t>Przedstawicielem Wykonawcy</w:t>
      </w:r>
      <w:r w:rsidRPr="00E338D5">
        <w:rPr>
          <w:rFonts w:eastAsia="Times New Roman" w:cstheme="minorHAnsi"/>
          <w:bCs/>
          <w:color w:val="000000"/>
          <w:lang w:eastAsia="pl-PL"/>
        </w:rPr>
        <w:t xml:space="preserve"> w zakresie realizacji umowy</w:t>
      </w:r>
      <w:r w:rsidRPr="00E338D5">
        <w:rPr>
          <w:rFonts w:eastAsia="Times New Roman" w:cstheme="minorHAnsi"/>
          <w:b/>
          <w:color w:val="000000"/>
          <w:lang w:eastAsia="pl-PL"/>
        </w:rPr>
        <w:t xml:space="preserve"> </w:t>
      </w:r>
      <w:r w:rsidR="006E1CBA">
        <w:rPr>
          <w:rFonts w:eastAsia="Times New Roman" w:cstheme="minorHAnsi"/>
          <w:color w:val="000000"/>
          <w:lang w:eastAsia="pl-PL"/>
        </w:rPr>
        <w:t>jest: ………………………</w:t>
      </w:r>
      <w:r w:rsidR="00284666">
        <w:rPr>
          <w:rFonts w:eastAsia="Times New Roman" w:cstheme="minorHAnsi"/>
          <w:color w:val="000000"/>
          <w:lang w:eastAsia="pl-PL"/>
        </w:rPr>
        <w:t xml:space="preserve">, </w:t>
      </w:r>
      <w:r w:rsidRPr="00E338D5">
        <w:rPr>
          <w:rFonts w:eastAsia="Times New Roman" w:cstheme="minorHAnsi"/>
          <w:color w:val="000000"/>
          <w:lang w:eastAsia="pl-PL"/>
        </w:rPr>
        <w:t>tel.</w:t>
      </w:r>
      <w:r w:rsidR="006E1CBA">
        <w:rPr>
          <w:rFonts w:eastAsia="Times New Roman" w:cstheme="minorHAnsi"/>
          <w:color w:val="000000"/>
          <w:lang w:eastAsia="pl-PL"/>
        </w:rPr>
        <w:t xml:space="preserve"> ……………….</w:t>
      </w:r>
    </w:p>
    <w:p w14:paraId="732513F4"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6</w:t>
      </w:r>
    </w:p>
    <w:p w14:paraId="707B6E66" w14:textId="77777777" w:rsidR="00415C72" w:rsidRPr="00415C72" w:rsidRDefault="00415C72" w:rsidP="00415C72">
      <w:pPr>
        <w:spacing w:after="0" w:line="240" w:lineRule="auto"/>
        <w:ind w:right="72"/>
        <w:jc w:val="center"/>
        <w:rPr>
          <w:rFonts w:eastAsia="Times New Roman" w:cstheme="minorHAnsi"/>
          <w:b/>
          <w:color w:val="000000"/>
          <w:lang w:val="x-none" w:eastAsia="x-none"/>
        </w:rPr>
      </w:pPr>
      <w:r w:rsidRPr="00415C72">
        <w:rPr>
          <w:rFonts w:eastAsia="Times New Roman" w:cstheme="minorHAnsi"/>
          <w:b/>
          <w:color w:val="000000"/>
          <w:lang w:val="x-none" w:eastAsia="x-none"/>
        </w:rPr>
        <w:t>Zakaz cesji wierzytelności</w:t>
      </w:r>
    </w:p>
    <w:p w14:paraId="4A473B83" w14:textId="77777777" w:rsidR="00415C72" w:rsidRPr="00415C72" w:rsidRDefault="00415C72" w:rsidP="00415C72">
      <w:pPr>
        <w:spacing w:after="0" w:line="240" w:lineRule="auto"/>
        <w:ind w:right="72"/>
        <w:jc w:val="both"/>
        <w:rPr>
          <w:rFonts w:eastAsia="Times New Roman" w:cstheme="minorHAnsi"/>
          <w:color w:val="000000"/>
          <w:lang w:val="x-none" w:eastAsia="x-none"/>
        </w:rPr>
      </w:pPr>
      <w:r w:rsidRPr="00415C72">
        <w:rPr>
          <w:rFonts w:eastAsia="Times New Roman" w:cstheme="minorHAnsi"/>
          <w:color w:val="000000"/>
          <w:lang w:val="x-none" w:eastAsia="x-none"/>
        </w:rPr>
        <w:t>Strony postanawiają, że cesja jakichkolwiek wierzytelności wynikających z niniejszej umowy bądź z nią związanych wymaga uprzedniej pisemnej zgody drugiej strony pod rygorem nieważności.</w:t>
      </w:r>
    </w:p>
    <w:p w14:paraId="29C2DF31"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7</w:t>
      </w:r>
    </w:p>
    <w:p w14:paraId="33F92308"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Kary umowne</w:t>
      </w:r>
    </w:p>
    <w:p w14:paraId="77C1C7A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ustanawiają odpowiedzialność za niewykonanie lub nienależyte wykonanie zobowiązań umownych w formie kar umownych.</w:t>
      </w:r>
    </w:p>
    <w:p w14:paraId="6014C155"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zapłaci Wykonawcy kary umowne za odstąpienie od umowy z przyczyn leżących po stronie Zamawiającego 10% wynagrodzenia brutto przedmiotu umowy określonego w §4 ust. 1 </w:t>
      </w:r>
      <w:r w:rsidRPr="00415C72">
        <w:rPr>
          <w:rFonts w:eastAsia="Times New Roman" w:cstheme="minorHAnsi"/>
          <w:color w:val="000000"/>
          <w:lang w:eastAsia="pl-PL"/>
        </w:rPr>
        <w:br/>
        <w:t xml:space="preserve">z wyłączeniem odstąpienia od umowy przez Zamawiającego z przyczyn określonych w art. 456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1749C34E" w14:textId="77777777" w:rsidR="00415C72" w:rsidRPr="00415C72" w:rsidRDefault="00415C72" w:rsidP="004C406E">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zapłaci Zamawiającemu kary umowne:</w:t>
      </w:r>
    </w:p>
    <w:p w14:paraId="03D6509F" w14:textId="1EF73FA8" w:rsidR="00415C72" w:rsidRPr="00415C72" w:rsidRDefault="004C406E" w:rsidP="004C406E">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Pr>
          <w:rFonts w:eastAsia="Times New Roman" w:cstheme="minorHAnsi"/>
          <w:color w:val="000000"/>
          <w:lang w:eastAsia="pl-PL"/>
        </w:rPr>
        <w:t>z</w:t>
      </w:r>
      <w:r w:rsidR="00415C72" w:rsidRPr="00415C72">
        <w:rPr>
          <w:rFonts w:eastAsia="Times New Roman" w:cstheme="minorHAnsi"/>
          <w:color w:val="000000"/>
          <w:lang w:eastAsia="pl-PL"/>
        </w:rPr>
        <w:t>a</w:t>
      </w:r>
      <w:r>
        <w:rPr>
          <w:rFonts w:eastAsia="Times New Roman" w:cstheme="minorHAnsi"/>
          <w:color w:val="000000"/>
          <w:lang w:eastAsia="pl-PL"/>
        </w:rPr>
        <w:t xml:space="preserve"> </w:t>
      </w:r>
      <w:r w:rsidR="00415C72" w:rsidRPr="00415C72">
        <w:rPr>
          <w:rFonts w:eastAsia="Times New Roman" w:cstheme="minorHAnsi"/>
          <w:color w:val="000000"/>
          <w:lang w:eastAsia="pl-PL"/>
        </w:rPr>
        <w:t xml:space="preserve">odstąpienie od umowy, rozwiązanie lub wypowiedzenie przez Zamawiającego </w:t>
      </w:r>
      <w:r>
        <w:rPr>
          <w:rFonts w:eastAsia="Times New Roman" w:cstheme="minorHAnsi"/>
          <w:color w:val="000000"/>
          <w:lang w:eastAsia="pl-PL"/>
        </w:rPr>
        <w:br/>
      </w:r>
      <w:r w:rsidR="00415C72" w:rsidRPr="00415C72">
        <w:rPr>
          <w:rFonts w:eastAsia="Times New Roman" w:cstheme="minorHAnsi"/>
          <w:color w:val="000000"/>
          <w:lang w:eastAsia="pl-PL"/>
        </w:rPr>
        <w:t>lub Wykonawcę, z przyczyn leżących po stronie Wykonawcy w wysokości 10%  wynagrodzenia brutto przedmiotu umowy określonego w §4 ust. 1,</w:t>
      </w:r>
    </w:p>
    <w:p w14:paraId="4FDF899A" w14:textId="3CE4CE09" w:rsidR="00415C72"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15C72">
        <w:rPr>
          <w:rFonts w:eastAsia="Times New Roman" w:cstheme="minorHAnsi"/>
          <w:color w:val="000000"/>
          <w:lang w:eastAsia="pl-PL"/>
        </w:rPr>
        <w:t xml:space="preserve">za niewykonanie lub nienależyte wykonanie przedmiotu </w:t>
      </w:r>
      <w:r w:rsidR="004C406E">
        <w:rPr>
          <w:rFonts w:eastAsia="Times New Roman" w:cstheme="minorHAnsi"/>
          <w:color w:val="000000"/>
          <w:lang w:eastAsia="pl-PL"/>
        </w:rPr>
        <w:t xml:space="preserve">umowy </w:t>
      </w:r>
      <w:r w:rsidRPr="00415C72">
        <w:rPr>
          <w:rFonts w:eastAsia="Times New Roman" w:cstheme="minorHAnsi"/>
          <w:color w:val="000000"/>
          <w:lang w:eastAsia="pl-PL"/>
        </w:rPr>
        <w:t>w pełnym zakresie w wysokości 10%  wynagrodzenia brutto przedmiotu umowy określonego w §4 ust. 1,</w:t>
      </w:r>
    </w:p>
    <w:p w14:paraId="4DAEA85E" w14:textId="46C283EB" w:rsidR="00415C72"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C406E">
        <w:rPr>
          <w:rFonts w:eastAsia="Times New Roman" w:cstheme="minorHAnsi"/>
          <w:color w:val="000000"/>
          <w:lang w:eastAsia="pl-PL"/>
        </w:rPr>
        <w:t>w</w:t>
      </w:r>
      <w:r w:rsidR="004C406E">
        <w:rPr>
          <w:rFonts w:eastAsia="Times New Roman" w:cstheme="minorHAnsi"/>
          <w:color w:val="000000"/>
          <w:lang w:eastAsia="pl-PL"/>
        </w:rPr>
        <w:t xml:space="preserve"> </w:t>
      </w:r>
      <w:r w:rsidRPr="004C406E">
        <w:rPr>
          <w:rFonts w:eastAsia="Times New Roman" w:cstheme="minorHAnsi"/>
          <w:color w:val="000000"/>
          <w:lang w:eastAsia="pl-PL"/>
        </w:rPr>
        <w:t xml:space="preserve">przypadku niedostarczenia przedmiotu umowy w wyznaczonym terminie </w:t>
      </w:r>
      <w:r w:rsidR="00D73FF0" w:rsidRPr="004C406E">
        <w:rPr>
          <w:rFonts w:eastAsia="Times New Roman" w:cstheme="minorHAnsi"/>
          <w:color w:val="000000"/>
          <w:lang w:eastAsia="pl-PL"/>
        </w:rPr>
        <w:t xml:space="preserve">za każdy dzień zwłoki </w:t>
      </w:r>
      <w:r w:rsidRPr="004C406E">
        <w:rPr>
          <w:rFonts w:eastAsia="Times New Roman" w:cstheme="minorHAnsi"/>
          <w:color w:val="000000"/>
          <w:lang w:eastAsia="pl-PL"/>
        </w:rPr>
        <w:t xml:space="preserve">w wysokości 0,2 % </w:t>
      </w:r>
      <w:r w:rsidR="00D73FF0" w:rsidRPr="004C406E">
        <w:rPr>
          <w:rFonts w:eastAsia="Times New Roman" w:cstheme="minorHAnsi"/>
          <w:color w:val="000000"/>
          <w:lang w:eastAsia="pl-PL"/>
        </w:rPr>
        <w:t>wartości przedmiotu umowy brutto</w:t>
      </w:r>
      <w:r w:rsidRPr="004C406E">
        <w:rPr>
          <w:rFonts w:eastAsia="Times New Roman" w:cstheme="minorHAnsi"/>
          <w:color w:val="000000"/>
          <w:lang w:eastAsia="pl-PL"/>
        </w:rPr>
        <w:t xml:space="preserve">, określonego w §4 ust. 1, </w:t>
      </w:r>
    </w:p>
    <w:p w14:paraId="407E0CAB" w14:textId="77777777" w:rsidR="00415C72" w:rsidRPr="004C406E"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C406E">
        <w:rPr>
          <w:rFonts w:eastAsia="Times New Roman" w:cstheme="minorHAnsi"/>
          <w:lang w:eastAsia="pl-PL"/>
        </w:rPr>
        <w:t xml:space="preserve">za zwłokę w usunięciu wad stwierdzonych przy odbiorze i w okresie gwarancji -  2% wartości umownej brutto, o której mowa w § 4 ust.1 za każdy dzień zwłoki, jednak nie więcej </w:t>
      </w:r>
      <w:r w:rsidRPr="004C406E">
        <w:rPr>
          <w:rFonts w:eastAsia="Times New Roman" w:cstheme="minorHAnsi"/>
          <w:lang w:eastAsia="pl-PL"/>
        </w:rPr>
        <w:br/>
        <w:t>niż 20% wartości towaru dostarczonego z wadą</w:t>
      </w:r>
    </w:p>
    <w:p w14:paraId="3EB8D2E3"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Calibri" w:cstheme="minorHAnsi"/>
          <w:color w:val="000000"/>
        </w:rPr>
        <w:t xml:space="preserve">za stwierdzenie faktu podzlecenia prac lub ich części podwykonawcom bez zgody Zamawiającego udzielonej w trybie §14, Zamawiający naliczy karę umowną w wysokości 2% wynagrodzenia umownego brutto, o którym mowa w §4 ust. 1. Naliczenie kary nie zwalnia Wykonawcy z obowiązku uzyskania zgody Zamawiającego na zatrudnienie  podwykonawcy </w:t>
      </w:r>
      <w:r w:rsidRPr="00415C72">
        <w:rPr>
          <w:rFonts w:eastAsia="Calibri" w:cstheme="minorHAnsi"/>
          <w:color w:val="000000"/>
        </w:rPr>
        <w:br/>
        <w:t>w trybie §14.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537F355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 xml:space="preserve">za brak zapłaty lub nieterminową zapłatę wynagrodzenia należnego podwykonawcom, </w:t>
      </w:r>
      <w:r w:rsidRPr="00415C72">
        <w:rPr>
          <w:rFonts w:eastAsia="Times New Roman" w:cstheme="minorHAnsi"/>
          <w:color w:val="000000"/>
          <w:lang w:eastAsia="pl-PL"/>
        </w:rPr>
        <w:br/>
        <w:t>w wysokości 0,2% wartości wynagrodzenia brutto przedmiotu umowy, określonego w §4 ust. 1, za każdy dzień zwłoki,</w:t>
      </w:r>
    </w:p>
    <w:p w14:paraId="522E3381" w14:textId="289AEE0B"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lastRenderedPageBreak/>
        <w:t>za każdorazowe nieprzedłożenie do zaakceptowania projektu umowy o podwykonawstwo, której przedmiotem są usługi i/lub dostawy lub projektu jej zmiany – w wysokości 2.000,00 zł (słownie: dwa tysiące złotych</w:t>
      </w:r>
      <w:r w:rsidR="004510F3">
        <w:rPr>
          <w:rFonts w:eastAsia="Times New Roman" w:cstheme="minorHAnsi"/>
          <w:color w:val="000000"/>
          <w:lang w:eastAsia="pl-PL"/>
        </w:rPr>
        <w:t xml:space="preserve"> 00/100</w:t>
      </w:r>
      <w:r w:rsidRPr="00415C72">
        <w:rPr>
          <w:rFonts w:eastAsia="Times New Roman" w:cstheme="minorHAnsi"/>
          <w:color w:val="000000"/>
          <w:lang w:eastAsia="pl-PL"/>
        </w:rPr>
        <w:t>) za każdy taki stwierdzony przypadek,</w:t>
      </w:r>
    </w:p>
    <w:p w14:paraId="517AC11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Calibri" w:cstheme="minorHAnsi"/>
          <w:color w:val="000000"/>
        </w:rPr>
        <w:t xml:space="preserve">za nieprzedłożenie Zamawiającemu poświadczonej za zgodność z oryginałem kopii zawartych umów o podwykonawstwo lub projektu ich zmian w terminie, wynikającym z §14 ust. 10 - </w:t>
      </w:r>
      <w:r w:rsidRPr="00415C72">
        <w:rPr>
          <w:rFonts w:eastAsia="Calibri" w:cstheme="minorHAnsi"/>
          <w:color w:val="000000"/>
        </w:rPr>
        <w:br/>
        <w:t xml:space="preserve">w wysokości 2% wartości wynagrodzenia brutto przedmiotu umowy, określonego w §4 ust. 1, </w:t>
      </w:r>
      <w:r w:rsidRPr="00415C72">
        <w:rPr>
          <w:rFonts w:eastAsia="Calibri" w:cstheme="minorHAnsi"/>
          <w:color w:val="000000"/>
        </w:rPr>
        <w:br/>
        <w:t>za każdy nieprzedłożony projekt umowy lub jej zmiany</w:t>
      </w:r>
      <w:r w:rsidRPr="00415C72">
        <w:rPr>
          <w:rFonts w:eastAsia="Times New Roman" w:cstheme="minorHAnsi"/>
          <w:color w:val="000000"/>
          <w:lang w:eastAsia="pl-PL"/>
        </w:rPr>
        <w:t>,</w:t>
      </w:r>
    </w:p>
    <w:p w14:paraId="6D4E786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za brak zmiany umowy o podwykonawstwo w zakresie terminu zapłaty, o którym mowa w §14 ust. 5 pkt. 1 lit. ,,c”  niniejszej umowy, w wysokości 0,2 % wartości wynagrodzenia brutto przedmiotu umowy, określonego w §4 ust. 1, za każdy dzień zwłoki.</w:t>
      </w:r>
    </w:p>
    <w:p w14:paraId="766DFA94"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Jeżeli kara umowna ustalona w ust. 3 nie pokryje powstałej szkody, Zamawiającemu przysługuje odszkodowanie uzupełniające na zasadach ogólnych Kodeksu cywilnego.</w:t>
      </w:r>
    </w:p>
    <w:p w14:paraId="74330702" w14:textId="36B20F6F"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umowne, o których mowa w ust. 3 zostaną potrącone z wymagalnej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64A0D2AF"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zastrzegają sobie prawo do dochodzenia odszkodowania uzupełniającego na zasadach ogólnych przewidzianych w Kodeksie cywilnym, o ile wartość faktycznie poniesionych szkód przekracza wysokość kar umownych.</w:t>
      </w:r>
    </w:p>
    <w:p w14:paraId="08BF6044" w14:textId="779A0F69"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Strony ustalają, że zapłata kar umownych może nastąpić poprzez potrącenie należności </w:t>
      </w:r>
      <w:r w:rsidRPr="00415C72">
        <w:rPr>
          <w:rFonts w:eastAsia="Times New Roman" w:cstheme="minorHAnsi"/>
          <w:color w:val="000000"/>
          <w:lang w:eastAsia="pl-PL"/>
        </w:rPr>
        <w:br/>
        <w:t xml:space="preserve">z przedłożonej przez Wykonawcę faktury VAT za </w:t>
      </w:r>
      <w:r w:rsidR="00D44AD9" w:rsidRPr="00415C72">
        <w:rPr>
          <w:rFonts w:eastAsia="Times New Roman" w:cstheme="minorHAnsi"/>
          <w:color w:val="000000"/>
          <w:lang w:eastAsia="pl-PL"/>
        </w:rPr>
        <w:t>wykonan</w:t>
      </w:r>
      <w:r w:rsidR="00D44AD9">
        <w:rPr>
          <w:rFonts w:eastAsia="Times New Roman" w:cstheme="minorHAnsi"/>
          <w:color w:val="000000"/>
          <w:lang w:eastAsia="pl-PL"/>
        </w:rPr>
        <w:t>i</w:t>
      </w:r>
      <w:r w:rsidR="00D44AD9" w:rsidRPr="00415C72">
        <w:rPr>
          <w:rFonts w:eastAsia="Times New Roman" w:cstheme="minorHAnsi"/>
          <w:color w:val="000000"/>
          <w:lang w:eastAsia="pl-PL"/>
        </w:rPr>
        <w:t>e</w:t>
      </w:r>
      <w:r w:rsidRPr="00415C72">
        <w:rPr>
          <w:rFonts w:eastAsia="Times New Roman" w:cstheme="minorHAnsi"/>
          <w:color w:val="000000"/>
          <w:lang w:eastAsia="pl-PL"/>
        </w:rPr>
        <w:t xml:space="preserve"> </w:t>
      </w:r>
      <w:r w:rsidR="00D44AD9">
        <w:rPr>
          <w:rFonts w:eastAsia="Times New Roman" w:cstheme="minorHAnsi"/>
          <w:color w:val="000000"/>
          <w:lang w:eastAsia="pl-PL"/>
        </w:rPr>
        <w:t>przedmiotu umowy</w:t>
      </w:r>
      <w:r w:rsidRPr="00415C72">
        <w:rPr>
          <w:rFonts w:eastAsia="Times New Roman" w:cstheme="minorHAnsi"/>
          <w:color w:val="000000"/>
          <w:lang w:eastAsia="pl-PL"/>
        </w:rPr>
        <w:t>.</w:t>
      </w:r>
    </w:p>
    <w:p w14:paraId="30DCB844" w14:textId="197842DA"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wyraża zgodę na potrącenie przez Zamawiającego należnych kar umownych z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1E95DEF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Okoliczność, że Zamawiający nie poniósł szkody wskutek opóźnień Wykonawcy nie  zwalnia Wykonawcy z obowiązku zapłaty zastrzeżonych kar umownych.</w:t>
      </w:r>
    </w:p>
    <w:p w14:paraId="7696C65F"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mają charakter gwarancyjny i mogą być naliczone z każdego tytułu odrębnie </w:t>
      </w:r>
      <w:r w:rsidRPr="00415C72">
        <w:rPr>
          <w:rFonts w:eastAsia="Times New Roman" w:cstheme="minorHAnsi"/>
          <w:lang w:eastAsia="pl-PL"/>
        </w:rPr>
        <w:t>oraz podlegają sumowaniu</w:t>
      </w:r>
      <w:r w:rsidRPr="00415C72">
        <w:rPr>
          <w:rFonts w:eastAsia="Times New Roman" w:cstheme="minorHAnsi"/>
          <w:color w:val="000000"/>
          <w:lang w:eastAsia="pl-PL"/>
        </w:rPr>
        <w:t xml:space="preserve">. </w:t>
      </w:r>
    </w:p>
    <w:p w14:paraId="11453043"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Naliczenie kar, o których mowa w ust. 3 nie zwalnia Wykonawcy  z obowiązku wykonania umowy.</w:t>
      </w:r>
    </w:p>
    <w:p w14:paraId="265936A9"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ma obowiązek poinformowania Wykonawcy o wysokości naliczonej kary i podstawie jej naliczenia oraz złożenia oświadczenia o potrąceniu. </w:t>
      </w:r>
    </w:p>
    <w:p w14:paraId="4792AD56"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lang w:eastAsia="pl-PL"/>
        </w:rPr>
        <w:t>Łączna maksymalna wysokość kar umownych nie może przekroczyć 20% wartości wynagrodzenia brutto określonego w §4 ust. 1 umowy.</w:t>
      </w:r>
    </w:p>
    <w:p w14:paraId="139A9D1D" w14:textId="77777777" w:rsidR="00B33472" w:rsidRDefault="00B33472" w:rsidP="00415C72">
      <w:pPr>
        <w:spacing w:after="0" w:line="240" w:lineRule="auto"/>
        <w:ind w:right="72"/>
        <w:jc w:val="center"/>
        <w:rPr>
          <w:rFonts w:eastAsia="Times New Roman" w:cstheme="minorHAnsi"/>
          <w:b/>
          <w:bCs/>
          <w:color w:val="000000"/>
          <w:lang w:val="x-none" w:eastAsia="x-none"/>
        </w:rPr>
      </w:pPr>
    </w:p>
    <w:p w14:paraId="6110A211" w14:textId="43DD15D0"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8</w:t>
      </w:r>
    </w:p>
    <w:p w14:paraId="5626609C" w14:textId="77777777" w:rsidR="00415C72" w:rsidRPr="00415C72" w:rsidRDefault="00415C72" w:rsidP="00415C72">
      <w:p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zobowiązany jest do pisemnego ustosunkowania się do prawidłowo zgłaszanych przez Wykonawcę roszczeń i zastrzeżeń w terminie 21 dni od dnia otrzymania zgłoszenia.</w:t>
      </w:r>
    </w:p>
    <w:p w14:paraId="195512DF"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§9</w:t>
      </w:r>
    </w:p>
    <w:p w14:paraId="6FC1B273"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Warunki odstąpienia od umowy</w:t>
      </w:r>
    </w:p>
    <w:p w14:paraId="74E7E3E1" w14:textId="77777777" w:rsidR="00415C72" w:rsidRPr="00415C72" w:rsidRDefault="00415C72" w:rsidP="00415C72">
      <w:pPr>
        <w:numPr>
          <w:ilvl w:val="0"/>
          <w:numId w:val="19"/>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r w:rsidRPr="00415C72">
        <w:rPr>
          <w:rFonts w:eastAsia="Times New Roman" w:cstheme="minorHAnsi"/>
          <w:bCs/>
          <w:color w:val="000000"/>
          <w:lang w:eastAsia="pl-PL"/>
        </w:rPr>
        <w:t xml:space="preserve">Odstąpienie od umowy :             </w:t>
      </w:r>
    </w:p>
    <w:p w14:paraId="7F1E238C" w14:textId="77777777" w:rsidR="00415C72" w:rsidRPr="00415C72" w:rsidRDefault="00415C72" w:rsidP="00415C72">
      <w:p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1) Zamawiający może odstąpić od umowy  z powodu następujących  przyczyn:</w:t>
      </w:r>
    </w:p>
    <w:p w14:paraId="4246B8F5" w14:textId="52DCEB5A"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opóźnienia w realizacji </w:t>
      </w:r>
      <w:r w:rsidR="004510F3">
        <w:rPr>
          <w:rFonts w:eastAsia="Times New Roman" w:cstheme="minorHAnsi"/>
          <w:color w:val="000000"/>
          <w:lang w:eastAsia="x-none"/>
        </w:rPr>
        <w:t xml:space="preserve">umowy </w:t>
      </w:r>
      <w:r w:rsidRPr="00415C72">
        <w:rPr>
          <w:rFonts w:eastAsia="Times New Roman" w:cstheme="minorHAnsi"/>
          <w:color w:val="000000"/>
          <w:lang w:val="x-none" w:eastAsia="x-none"/>
        </w:rPr>
        <w:t xml:space="preserve">spowodowanych przez Wykonawcę, trwających dłużej  niż </w:t>
      </w:r>
      <w:r w:rsidR="004510F3">
        <w:rPr>
          <w:rFonts w:eastAsia="Times New Roman" w:cstheme="minorHAnsi"/>
          <w:color w:val="000000"/>
          <w:lang w:val="x-none" w:eastAsia="x-none"/>
        </w:rPr>
        <w:br/>
      </w:r>
      <w:r w:rsidRPr="00415C72">
        <w:rPr>
          <w:rFonts w:eastAsia="Times New Roman" w:cstheme="minorHAnsi"/>
          <w:color w:val="000000"/>
          <w:lang w:eastAsia="x-none"/>
        </w:rPr>
        <w:t>2</w:t>
      </w:r>
      <w:r w:rsidRPr="00415C72">
        <w:rPr>
          <w:rFonts w:eastAsia="Times New Roman" w:cstheme="minorHAnsi"/>
          <w:color w:val="000000"/>
          <w:lang w:val="x-none" w:eastAsia="x-none"/>
        </w:rPr>
        <w:t xml:space="preserve"> dni, które uniemożliwiałoby pomyślne zakończenie </w:t>
      </w:r>
      <w:r w:rsidR="004510F3" w:rsidRPr="004510F3">
        <w:rPr>
          <w:rFonts w:eastAsia="Times New Roman" w:cstheme="minorHAnsi"/>
          <w:color w:val="000000"/>
          <w:lang w:val="x-none" w:eastAsia="x-none"/>
        </w:rPr>
        <w:t xml:space="preserve">realizacji umowy </w:t>
      </w:r>
      <w:r w:rsidRPr="00415C72">
        <w:rPr>
          <w:rFonts w:eastAsia="Times New Roman" w:cstheme="minorHAnsi"/>
          <w:color w:val="000000"/>
          <w:lang w:eastAsia="x-none"/>
        </w:rPr>
        <w:t>zgodnie z ustalonymi</w:t>
      </w:r>
      <w:r w:rsidR="004510F3">
        <w:rPr>
          <w:rFonts w:eastAsia="Times New Roman" w:cstheme="minorHAnsi"/>
          <w:color w:val="000000"/>
          <w:lang w:eastAsia="x-none"/>
        </w:rPr>
        <w:t xml:space="preserve"> </w:t>
      </w:r>
      <w:r w:rsidRPr="00415C72">
        <w:rPr>
          <w:rFonts w:eastAsia="Times New Roman" w:cstheme="minorHAnsi"/>
          <w:color w:val="000000"/>
          <w:lang w:eastAsia="x-none"/>
        </w:rPr>
        <w:t>zasadami</w:t>
      </w:r>
      <w:r w:rsidRPr="00415C72">
        <w:rPr>
          <w:rFonts w:eastAsia="Times New Roman" w:cstheme="minorHAnsi"/>
          <w:color w:val="000000"/>
          <w:lang w:val="x-none" w:eastAsia="x-none"/>
        </w:rPr>
        <w:t>,</w:t>
      </w:r>
    </w:p>
    <w:p w14:paraId="2E3255AA" w14:textId="7E33E706"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nie rozpoczęcia lub zawieszenia </w:t>
      </w:r>
      <w:r w:rsidR="004510F3" w:rsidRPr="004510F3">
        <w:rPr>
          <w:rFonts w:eastAsia="Times New Roman" w:cstheme="minorHAnsi"/>
          <w:color w:val="000000"/>
          <w:lang w:val="x-none" w:eastAsia="x-none"/>
        </w:rPr>
        <w:t>realizacji umowy</w:t>
      </w:r>
      <w:r w:rsidRPr="00415C72">
        <w:rPr>
          <w:rFonts w:eastAsia="Times New Roman" w:cstheme="minorHAnsi"/>
          <w:color w:val="000000"/>
          <w:lang w:val="x-none" w:eastAsia="x-none"/>
        </w:rPr>
        <w:t xml:space="preserve"> przez Wykonawcę przez okres co  najmniej </w:t>
      </w:r>
      <w:r w:rsidRPr="00415C72">
        <w:rPr>
          <w:rFonts w:eastAsia="Times New Roman" w:cstheme="minorHAnsi"/>
          <w:color w:val="000000"/>
          <w:lang w:eastAsia="x-none"/>
        </w:rPr>
        <w:t>3</w:t>
      </w:r>
      <w:r w:rsidRPr="00415C72">
        <w:rPr>
          <w:rFonts w:eastAsia="Times New Roman" w:cstheme="minorHAnsi"/>
          <w:color w:val="000000"/>
          <w:lang w:val="x-none" w:eastAsia="x-none"/>
        </w:rPr>
        <w:t xml:space="preserve"> dni bez  odpowiedniego  upoważnienia wydanego przez Zamawiającego,</w:t>
      </w:r>
    </w:p>
    <w:p w14:paraId="5C0D193F" w14:textId="42D5F358" w:rsidR="00415C72" w:rsidRPr="00415C72" w:rsidRDefault="004C406E"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ogłoszenia</w:t>
      </w:r>
      <w:r w:rsidR="00415C72" w:rsidRPr="00415C72">
        <w:rPr>
          <w:rFonts w:eastAsia="Times New Roman" w:cstheme="minorHAnsi"/>
          <w:color w:val="000000"/>
          <w:lang w:val="x-none" w:eastAsia="x-none"/>
        </w:rPr>
        <w:t xml:space="preserve"> upadłości Wykonawcy bądź jego faktycznej niewypłacalności,</w:t>
      </w:r>
    </w:p>
    <w:p w14:paraId="7D8E7274" w14:textId="777777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dokonania cesji wierzytelności z naruszeniem postanowień zawartych  §</w:t>
      </w:r>
      <w:r w:rsidRPr="00415C72">
        <w:rPr>
          <w:rFonts w:eastAsia="Times New Roman" w:cstheme="minorHAnsi"/>
          <w:color w:val="000000"/>
          <w:lang w:eastAsia="x-none"/>
        </w:rPr>
        <w:t>6</w:t>
      </w:r>
      <w:r w:rsidRPr="00415C72">
        <w:rPr>
          <w:rFonts w:eastAsia="Times New Roman" w:cstheme="minorHAnsi"/>
          <w:color w:val="000000"/>
          <w:lang w:val="x-none" w:eastAsia="x-none"/>
        </w:rPr>
        <w:t xml:space="preserve"> umowy,</w:t>
      </w:r>
    </w:p>
    <w:p w14:paraId="5CC9D3E9" w14:textId="019A0B28" w:rsidR="00415C72" w:rsidRPr="00415C72" w:rsidRDefault="00F863A8"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r</w:t>
      </w:r>
      <w:r w:rsidR="00BD517E">
        <w:rPr>
          <w:rFonts w:eastAsia="Times New Roman" w:cstheme="minorHAnsi"/>
          <w:color w:val="000000"/>
          <w:lang w:eastAsia="x-none"/>
        </w:rPr>
        <w:t>ealizowani</w:t>
      </w:r>
      <w:r w:rsidR="004C406E">
        <w:rPr>
          <w:rFonts w:eastAsia="Times New Roman" w:cstheme="minorHAnsi"/>
          <w:color w:val="000000"/>
          <w:lang w:eastAsia="x-none"/>
        </w:rPr>
        <w:t>a</w:t>
      </w:r>
      <w:r w:rsidR="00BD517E">
        <w:rPr>
          <w:rFonts w:eastAsia="Times New Roman" w:cstheme="minorHAnsi"/>
          <w:color w:val="000000"/>
          <w:lang w:eastAsia="x-none"/>
        </w:rPr>
        <w:t xml:space="preserve"> </w:t>
      </w:r>
      <w:r w:rsidR="00415C72" w:rsidRPr="00415C72">
        <w:rPr>
          <w:rFonts w:eastAsia="Times New Roman" w:cstheme="minorHAnsi"/>
          <w:color w:val="000000"/>
          <w:lang w:val="x-none" w:eastAsia="x-none"/>
        </w:rPr>
        <w:t xml:space="preserve"> </w:t>
      </w:r>
      <w:r>
        <w:rPr>
          <w:rFonts w:eastAsia="Times New Roman" w:cstheme="minorHAnsi"/>
          <w:color w:val="000000"/>
          <w:lang w:eastAsia="x-none"/>
        </w:rPr>
        <w:t xml:space="preserve">umowy </w:t>
      </w:r>
      <w:r w:rsidR="00415C72" w:rsidRPr="00415C72">
        <w:rPr>
          <w:rFonts w:eastAsia="Times New Roman" w:cstheme="minorHAnsi"/>
          <w:color w:val="000000"/>
          <w:lang w:val="x-none" w:eastAsia="x-none"/>
        </w:rPr>
        <w:t xml:space="preserve">niezgodnie z </w:t>
      </w:r>
      <w:r>
        <w:rPr>
          <w:rFonts w:eastAsia="Times New Roman" w:cstheme="minorHAnsi"/>
          <w:color w:val="000000"/>
          <w:lang w:eastAsia="x-none"/>
        </w:rPr>
        <w:t xml:space="preserve">jej </w:t>
      </w:r>
      <w:r w:rsidR="00415C72" w:rsidRPr="00415C72">
        <w:rPr>
          <w:rFonts w:eastAsia="Times New Roman" w:cstheme="minorHAnsi"/>
          <w:color w:val="000000"/>
          <w:lang w:val="x-none" w:eastAsia="x-none"/>
        </w:rPr>
        <w:t>warunkami pomimo uprzedniego pisemnego zastrzeżenia zgłoszonego przez przedstawicieli Zamawiającego,</w:t>
      </w:r>
    </w:p>
    <w:p w14:paraId="45D37094" w14:textId="4E35DBEB"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wprowadz</w:t>
      </w:r>
      <w:r w:rsidR="00BD517E">
        <w:rPr>
          <w:rFonts w:eastAsia="Times New Roman" w:cstheme="minorHAnsi"/>
          <w:color w:val="000000"/>
          <w:lang w:eastAsia="x-none"/>
        </w:rPr>
        <w:t>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Podwykonawc</w:t>
      </w:r>
      <w:r w:rsidR="00BD517E">
        <w:rPr>
          <w:rFonts w:eastAsia="Times New Roman" w:cstheme="minorHAnsi"/>
          <w:color w:val="000000"/>
          <w:lang w:eastAsia="x-none"/>
        </w:rPr>
        <w:t>y</w:t>
      </w:r>
      <w:r w:rsidRPr="00415C72">
        <w:rPr>
          <w:rFonts w:eastAsia="Times New Roman" w:cstheme="minorHAnsi"/>
          <w:color w:val="000000"/>
          <w:lang w:val="x-none" w:eastAsia="x-none"/>
        </w:rPr>
        <w:t xml:space="preserve"> </w:t>
      </w:r>
      <w:r w:rsidRPr="00415C72">
        <w:rPr>
          <w:rFonts w:eastAsia="Times New Roman" w:cstheme="minorHAnsi"/>
          <w:color w:val="000000"/>
          <w:lang w:eastAsia="x-none"/>
        </w:rPr>
        <w:t xml:space="preserve">na czas </w:t>
      </w:r>
      <w:r w:rsidR="00BD517E">
        <w:rPr>
          <w:rFonts w:eastAsia="Times New Roman" w:cstheme="minorHAnsi"/>
          <w:color w:val="000000"/>
          <w:lang w:eastAsia="x-none"/>
        </w:rPr>
        <w:t>realizacji umowy</w:t>
      </w:r>
      <w:r w:rsidRPr="00415C72">
        <w:rPr>
          <w:rFonts w:eastAsia="Times New Roman" w:cstheme="minorHAnsi"/>
          <w:color w:val="000000"/>
          <w:lang w:val="x-none" w:eastAsia="x-none"/>
        </w:rPr>
        <w:t xml:space="preserve"> z naruszeniem warunków określonych w umowie,</w:t>
      </w:r>
    </w:p>
    <w:p w14:paraId="5B92BCEC" w14:textId="30A3EB49"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narusz</w:t>
      </w:r>
      <w:r w:rsidR="00BD517E">
        <w:rPr>
          <w:rFonts w:eastAsia="Times New Roman" w:cstheme="minorHAnsi"/>
          <w:color w:val="000000"/>
          <w:lang w:eastAsia="x-none"/>
        </w:rPr>
        <w:t>eni</w:t>
      </w:r>
      <w:r w:rsidR="004C406E">
        <w:rPr>
          <w:rFonts w:eastAsia="Times New Roman" w:cstheme="minorHAnsi"/>
          <w:color w:val="000000"/>
          <w:lang w:eastAsia="x-none"/>
        </w:rPr>
        <w:t>a</w:t>
      </w:r>
      <w:r w:rsidR="00BD517E">
        <w:rPr>
          <w:rFonts w:eastAsia="Times New Roman" w:cstheme="minorHAnsi"/>
          <w:color w:val="000000"/>
          <w:lang w:eastAsia="x-none"/>
        </w:rPr>
        <w:t xml:space="preserve"> </w:t>
      </w:r>
      <w:r w:rsidRPr="00415C72">
        <w:rPr>
          <w:rFonts w:eastAsia="Times New Roman" w:cstheme="minorHAnsi"/>
          <w:color w:val="000000"/>
          <w:lang w:val="x-none" w:eastAsia="x-none"/>
        </w:rPr>
        <w:t>przepis</w:t>
      </w:r>
      <w:r w:rsidR="00BD517E">
        <w:rPr>
          <w:rFonts w:eastAsia="Times New Roman" w:cstheme="minorHAnsi"/>
          <w:color w:val="000000"/>
          <w:lang w:eastAsia="x-none"/>
        </w:rPr>
        <w:t>ów</w:t>
      </w:r>
      <w:r w:rsidRPr="00415C72">
        <w:rPr>
          <w:rFonts w:eastAsia="Times New Roman" w:cstheme="minorHAnsi"/>
          <w:color w:val="000000"/>
          <w:lang w:val="x-none" w:eastAsia="x-none"/>
        </w:rPr>
        <w:t xml:space="preserve"> bhp, p. pożarowe lub o ochronie środowiska,</w:t>
      </w:r>
    </w:p>
    <w:p w14:paraId="27669DCD" w14:textId="054F52B4"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wystąpieni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 raz drugi konieczności dokonania przez Zamawiającego  bezpośredniej zapłaty Podwykonawcom,</w:t>
      </w:r>
    </w:p>
    <w:p w14:paraId="26C082D0" w14:textId="431F52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lastRenderedPageBreak/>
        <w:t>Wykonawca nie płaci swojemu/im Podwykonawcy/om realizującym przedmiot umowy i/lub opóźnia się z płatnościami na ich rzecz powyżej 30 dni w stosunku do terminu płatności wynikającego z faktury i/lub faktur wystawionych przez Podwykonawców na rzecz Wykonawcy</w:t>
      </w:r>
      <w:r w:rsidRPr="00415C72">
        <w:rPr>
          <w:rFonts w:eastAsia="Times New Roman" w:cstheme="minorHAnsi"/>
          <w:color w:val="000000"/>
          <w:lang w:eastAsia="x-none"/>
        </w:rPr>
        <w:t>,</w:t>
      </w:r>
    </w:p>
    <w:p w14:paraId="42672806" w14:textId="777777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415C72">
        <w:rPr>
          <w:rFonts w:eastAsia="Times New Roman" w:cstheme="minorHAnsi"/>
          <w:color w:val="000000"/>
          <w:lang w:eastAsia="x-none"/>
        </w:rPr>
        <w:t xml:space="preserve"> (zgodnie art. 456 ustawy </w:t>
      </w:r>
      <w:proofErr w:type="spellStart"/>
      <w:r w:rsidRPr="00415C72">
        <w:rPr>
          <w:rFonts w:eastAsia="Times New Roman" w:cstheme="minorHAnsi"/>
          <w:color w:val="000000"/>
          <w:lang w:eastAsia="x-none"/>
        </w:rPr>
        <w:t>Pzp</w:t>
      </w:r>
      <w:proofErr w:type="spellEnd"/>
      <w:r w:rsidRPr="00415C72">
        <w:rPr>
          <w:rFonts w:eastAsia="Times New Roman" w:cstheme="minorHAnsi"/>
          <w:color w:val="000000"/>
          <w:lang w:eastAsia="x-none"/>
        </w:rPr>
        <w:t>)</w:t>
      </w:r>
      <w:r w:rsidRPr="00415C72">
        <w:rPr>
          <w:rFonts w:eastAsia="Times New Roman" w:cstheme="minorHAnsi"/>
          <w:color w:val="000000"/>
          <w:lang w:val="x-none" w:eastAsia="x-none"/>
        </w:rPr>
        <w:t>.</w:t>
      </w:r>
    </w:p>
    <w:p w14:paraId="0A774C71" w14:textId="77777777"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powinno nastąpić w formie pisemnej pod rygorem nieważności takiego oświadczenia i powinno zawierać uzasadnienie.</w:t>
      </w:r>
    </w:p>
    <w:p w14:paraId="1DBC51DC" w14:textId="0BA6DBAC"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przez Zamawiającego z przyczyn określonych w ust.</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1 pkt. 1</w:t>
      </w:r>
      <w:r w:rsidRPr="00415C72">
        <w:rPr>
          <w:rFonts w:eastAsia="Times New Roman" w:cstheme="minorHAnsi"/>
          <w:color w:val="000000"/>
          <w:lang w:eastAsia="x-none"/>
        </w:rPr>
        <w:t xml:space="preserve"> litera od </w:t>
      </w:r>
      <w:r w:rsidRPr="00415C72">
        <w:rPr>
          <w:rFonts w:eastAsia="Times New Roman" w:cstheme="minorHAnsi"/>
          <w:color w:val="000000"/>
          <w:lang w:eastAsia="x-none"/>
        </w:rPr>
        <w:br/>
        <w:t xml:space="preserve">a) do </w:t>
      </w:r>
      <w:r w:rsidR="00D44AD9">
        <w:rPr>
          <w:rFonts w:eastAsia="Times New Roman" w:cstheme="minorHAnsi"/>
          <w:color w:val="000000"/>
          <w:lang w:eastAsia="x-none"/>
        </w:rPr>
        <w:t>i</w:t>
      </w:r>
      <w:r w:rsidRPr="00415C72">
        <w:rPr>
          <w:rFonts w:eastAsia="Times New Roman" w:cstheme="minorHAnsi"/>
          <w:color w:val="000000"/>
          <w:lang w:eastAsia="x-none"/>
        </w:rPr>
        <w:t>)</w:t>
      </w:r>
      <w:r w:rsidRPr="00415C72">
        <w:rPr>
          <w:rFonts w:eastAsia="Times New Roman" w:cstheme="minorHAnsi"/>
          <w:color w:val="000000"/>
          <w:lang w:val="x-none" w:eastAsia="x-none"/>
        </w:rPr>
        <w:t xml:space="preserve"> skutkuje naliczeniem odpowiednio kary umownej, o której mowa w §</w:t>
      </w:r>
      <w:r w:rsidRPr="00415C72">
        <w:rPr>
          <w:rFonts w:eastAsia="Times New Roman" w:cstheme="minorHAnsi"/>
          <w:color w:val="000000"/>
          <w:lang w:eastAsia="x-none"/>
        </w:rPr>
        <w:t>7</w:t>
      </w:r>
      <w:r w:rsidRPr="00415C72">
        <w:rPr>
          <w:rFonts w:eastAsia="Times New Roman" w:cstheme="minorHAnsi"/>
          <w:color w:val="000000"/>
          <w:lang w:val="x-none" w:eastAsia="x-none"/>
        </w:rPr>
        <w:t xml:space="preserve"> ust. 3.</w:t>
      </w:r>
    </w:p>
    <w:p w14:paraId="5C9D3159" w14:textId="4F247AB0"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W przypadku odstąpienia od umowy przez jedną ze stron, w ciągu 7 dni od dnia  doręczenia oświadczenia o odstąpieniu, Wykonawca sporządzi przy udziale przedstawiciela Zamawiającego protokół inwentaryzacji zlecon</w:t>
      </w:r>
      <w:r w:rsidR="004B46FB">
        <w:rPr>
          <w:rFonts w:eastAsia="Times New Roman" w:cstheme="minorHAnsi"/>
          <w:color w:val="000000"/>
          <w:lang w:eastAsia="x-none"/>
        </w:rPr>
        <w:t xml:space="preserve">ego zakresu realizacji umowy </w:t>
      </w:r>
      <w:r w:rsidRPr="00415C72">
        <w:rPr>
          <w:rFonts w:eastAsia="Times New Roman" w:cstheme="minorHAnsi"/>
          <w:color w:val="000000"/>
          <w:lang w:val="x-none" w:eastAsia="x-none"/>
        </w:rPr>
        <w:t xml:space="preserve"> wg stanu na dzień odstąpienia od umowy.</w:t>
      </w:r>
    </w:p>
    <w:p w14:paraId="157B07AA" w14:textId="77777777" w:rsidR="00415C72" w:rsidRPr="00415C72" w:rsidRDefault="00415C72" w:rsidP="00415C72">
      <w:pPr>
        <w:spacing w:after="0" w:line="240" w:lineRule="auto"/>
        <w:ind w:left="284" w:right="72" w:hanging="284"/>
        <w:jc w:val="both"/>
        <w:rPr>
          <w:rFonts w:eastAsia="Times New Roman" w:cstheme="minorHAnsi"/>
          <w:bCs/>
          <w:color w:val="000000"/>
          <w:lang w:val="x-none" w:eastAsia="x-none"/>
        </w:rPr>
      </w:pPr>
      <w:r w:rsidRPr="00415C72">
        <w:rPr>
          <w:rFonts w:eastAsia="Times New Roman" w:cstheme="minorHAnsi"/>
          <w:bCs/>
          <w:color w:val="000000"/>
          <w:lang w:eastAsia="x-none"/>
        </w:rPr>
        <w:t>2</w:t>
      </w:r>
      <w:r w:rsidRPr="00415C72">
        <w:rPr>
          <w:rFonts w:eastAsia="Times New Roman" w:cstheme="minorHAnsi"/>
          <w:bCs/>
          <w:color w:val="000000"/>
          <w:lang w:val="x-none" w:eastAsia="x-none"/>
        </w:rPr>
        <w:t>. Rozwiązanie umowy:</w:t>
      </w:r>
    </w:p>
    <w:p w14:paraId="2BE1C08D" w14:textId="77777777"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Każda ze stron może wypowiedzieć umowę z zachowaniem terminu wypowiedzenia 30 dni, jeżeli druga strona w  sposób istotny naruszy postanowienia umowy,</w:t>
      </w:r>
    </w:p>
    <w:p w14:paraId="0EA4B91E" w14:textId="060509D6"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Zamawiający może z tych samych przyczyn, co przy odstąpieniu </w:t>
      </w:r>
      <w:r w:rsidR="004B46FB">
        <w:rPr>
          <w:rFonts w:eastAsia="Times New Roman" w:cstheme="minorHAnsi"/>
          <w:color w:val="000000"/>
          <w:lang w:eastAsia="x-none"/>
        </w:rPr>
        <w:t xml:space="preserve">określonym w </w:t>
      </w:r>
      <w:r w:rsidRPr="00415C72">
        <w:rPr>
          <w:rFonts w:eastAsia="Times New Roman" w:cstheme="minorHAnsi"/>
          <w:color w:val="000000"/>
          <w:lang w:val="x-none" w:eastAsia="x-none"/>
        </w:rPr>
        <w:t>ust.1 pkt. 1 rozwiązać umowę ze skutkiem natychmiastowym,</w:t>
      </w:r>
    </w:p>
    <w:p w14:paraId="605E69D8" w14:textId="46586D3A"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Do wypowiedzenia lub rozwiązania umowy mają odpowiednio zastosowanie przepisy uregulowane w ust. 1 pkt. 1-</w:t>
      </w:r>
      <w:r w:rsidR="004B46FB">
        <w:rPr>
          <w:rFonts w:eastAsia="Times New Roman" w:cstheme="minorHAnsi"/>
          <w:color w:val="000000"/>
          <w:lang w:eastAsia="x-none"/>
        </w:rPr>
        <w:t>4</w:t>
      </w:r>
      <w:r w:rsidRPr="00415C72">
        <w:rPr>
          <w:rFonts w:eastAsia="Times New Roman" w:cstheme="minorHAnsi"/>
          <w:color w:val="000000"/>
          <w:lang w:val="x-none" w:eastAsia="x-none"/>
        </w:rPr>
        <w:t xml:space="preserve">. </w:t>
      </w:r>
    </w:p>
    <w:p w14:paraId="210F7B48" w14:textId="10A9375F"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niewywiązania się z zobowiązań opisanych w ust. 1 pkt. </w:t>
      </w:r>
      <w:r w:rsidRPr="00415C72">
        <w:rPr>
          <w:rFonts w:eastAsia="Times New Roman" w:cstheme="minorHAnsi"/>
          <w:color w:val="000000"/>
          <w:lang w:eastAsia="x-none"/>
        </w:rPr>
        <w:t>4</w:t>
      </w:r>
      <w:r w:rsidRPr="00415C72">
        <w:rPr>
          <w:rFonts w:eastAsia="Times New Roman" w:cstheme="minorHAnsi"/>
          <w:color w:val="000000"/>
          <w:lang w:val="x-none" w:eastAsia="x-none"/>
        </w:rPr>
        <w:t xml:space="preserve">, Zamawiający ma prawo sporządzić jednostronnie i na koszt Wykonawcy inwentaryzację </w:t>
      </w:r>
      <w:r w:rsidR="004B46FB">
        <w:rPr>
          <w:rFonts w:eastAsia="Times New Roman" w:cstheme="minorHAnsi"/>
          <w:color w:val="000000"/>
          <w:lang w:eastAsia="x-none"/>
        </w:rPr>
        <w:t>realizacji przedmiotu umowy</w:t>
      </w:r>
      <w:r w:rsidR="00685D57">
        <w:rPr>
          <w:rFonts w:eastAsia="Times New Roman" w:cstheme="minorHAnsi"/>
          <w:color w:val="000000"/>
          <w:lang w:eastAsia="x-none"/>
        </w:rPr>
        <w:t>.</w:t>
      </w:r>
    </w:p>
    <w:p w14:paraId="69F93DA3" w14:textId="55385A9E"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odstąpienia od umowy przez Zamawiającego z przyczyn wskazanych w ust. 1 pkt. 1 podstawą wystawienia faktury </w:t>
      </w:r>
      <w:r w:rsidR="00685D57">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przez Wykonawcę będzie powiadomienie przez Zamawiającego o </w:t>
      </w:r>
      <w:r w:rsidR="00685D57">
        <w:rPr>
          <w:rFonts w:eastAsia="Times New Roman" w:cstheme="minorHAnsi"/>
          <w:color w:val="000000"/>
          <w:lang w:eastAsia="x-none"/>
        </w:rPr>
        <w:t>odbiorze przedmiotu umowy</w:t>
      </w:r>
      <w:r w:rsidRPr="00415C72">
        <w:rPr>
          <w:rFonts w:eastAsia="Times New Roman" w:cstheme="minorHAnsi"/>
          <w:color w:val="000000"/>
          <w:lang w:val="x-none" w:eastAsia="x-none"/>
        </w:rPr>
        <w:t>, wskazującego kwotę do uregulowania z tytułu wynagrodzenia określon</w:t>
      </w:r>
      <w:r w:rsidR="00685D57">
        <w:rPr>
          <w:rFonts w:eastAsia="Times New Roman" w:cstheme="minorHAnsi"/>
          <w:color w:val="000000"/>
          <w:lang w:eastAsia="x-none"/>
        </w:rPr>
        <w:t>ego</w:t>
      </w:r>
      <w:r w:rsidRPr="00415C72">
        <w:rPr>
          <w:rFonts w:eastAsia="Times New Roman" w:cstheme="minorHAnsi"/>
          <w:color w:val="000000"/>
          <w:lang w:val="x-none" w:eastAsia="x-none"/>
        </w:rPr>
        <w:t xml:space="preserve"> w protokole inwentaryzacji.  </w:t>
      </w:r>
    </w:p>
    <w:p w14:paraId="19BE972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§10</w:t>
      </w:r>
    </w:p>
    <w:p w14:paraId="3FBA1740"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Zmiany umowy</w:t>
      </w:r>
    </w:p>
    <w:p w14:paraId="611AC8CA"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przypadkach przewidzianych w umowie dopuszcza się możliwość wprowadzenia zmian w tej umowie z zastrzeżeniem zapisów wskazanych w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5B95E5B7"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mogą być inicjowane przez Zamawiającego lub przez Wykonawcę.</w:t>
      </w:r>
    </w:p>
    <w:p w14:paraId="209A92BF"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nie mogą  wykraczać poza zakres świadczenia określony w SWZ.</w:t>
      </w:r>
    </w:p>
    <w:p w14:paraId="64FC6720"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snapToGrid w:val="0"/>
          <w:color w:val="000000"/>
          <w:lang w:eastAsia="pl-PL"/>
        </w:rPr>
        <w:t>Wszelkie zmiany umowy możliwe są za obopólnym pisemnym porozumieniem stron w formie aneksu do umowy pod rygorem nieważności.</w:t>
      </w:r>
    </w:p>
    <w:p w14:paraId="420D2A3D"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możliwość zmiany umowy w zakresie: </w:t>
      </w:r>
    </w:p>
    <w:p w14:paraId="0E1A4A6B" w14:textId="3DC23B98"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wprowadzenia zmian w wykonywanych dostawach, jeżeli konieczność wprowadzenia tych zmian pojawiła się dopiero w trakcie realizacji umowy, a zmiany te będą korzystne dla Zamawiającego,</w:t>
      </w:r>
      <w:r w:rsidR="00055A10">
        <w:rPr>
          <w:rFonts w:eastAsia="Times New Roman" w:cstheme="minorHAnsi"/>
          <w:color w:val="000000"/>
          <w:lang w:eastAsia="pl-PL"/>
        </w:rPr>
        <w:t xml:space="preserve"> w tym zmiana rodzaju asortymentu oraz terminu zakończenia zadania.</w:t>
      </w:r>
    </w:p>
    <w:p w14:paraId="21A59FB3" w14:textId="414D1778" w:rsidR="00415C72" w:rsidRPr="00415C72" w:rsidRDefault="00F863A8"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Pr>
          <w:rFonts w:eastAsia="Times New Roman" w:cstheme="minorHAnsi"/>
          <w:color w:val="000000"/>
          <w:lang w:eastAsia="pl-PL"/>
        </w:rPr>
        <w:t>k</w:t>
      </w:r>
      <w:r w:rsidR="00415C72" w:rsidRPr="00415C72">
        <w:rPr>
          <w:rFonts w:eastAsia="Times New Roman" w:cstheme="minorHAnsi"/>
          <w:color w:val="000000"/>
          <w:lang w:eastAsia="pl-PL"/>
        </w:rPr>
        <w:t>oniecznoś</w:t>
      </w:r>
      <w:r>
        <w:rPr>
          <w:rFonts w:eastAsia="Times New Roman" w:cstheme="minorHAnsi"/>
          <w:color w:val="000000"/>
          <w:lang w:eastAsia="pl-PL"/>
        </w:rPr>
        <w:t>ci</w:t>
      </w:r>
      <w:r w:rsidR="00415C72" w:rsidRPr="00415C72">
        <w:rPr>
          <w:rFonts w:eastAsia="Times New Roman" w:cstheme="minorHAnsi"/>
          <w:color w:val="000000"/>
          <w:lang w:eastAsia="pl-PL"/>
        </w:rPr>
        <w:t xml:space="preserve"> wprowadzenia zmian spowodowan</w:t>
      </w:r>
      <w:r w:rsidR="00055A10">
        <w:rPr>
          <w:rFonts w:eastAsia="Times New Roman" w:cstheme="minorHAnsi"/>
          <w:color w:val="000000"/>
          <w:lang w:eastAsia="pl-PL"/>
        </w:rPr>
        <w:t>ych</w:t>
      </w:r>
      <w:r w:rsidR="00415C72" w:rsidRPr="00415C72">
        <w:rPr>
          <w:rFonts w:eastAsia="Times New Roman" w:cstheme="minorHAnsi"/>
          <w:color w:val="000000"/>
          <w:lang w:eastAsia="pl-PL"/>
        </w:rPr>
        <w:t xml:space="preserve"> jest zmianą powszechnie obowiązujących przepisów prawa, ze skutkiem z nich wynikającymi,</w:t>
      </w:r>
    </w:p>
    <w:p w14:paraId="69EC4BAC" w14:textId="642C3E62"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w:t>
      </w:r>
      <w:r w:rsidR="00E7082C">
        <w:rPr>
          <w:rFonts w:eastAsia="Times New Roman" w:cstheme="minorHAnsi"/>
          <w:color w:val="000000"/>
          <w:lang w:eastAsia="pl-PL"/>
        </w:rPr>
        <w:t>y</w:t>
      </w:r>
      <w:r w:rsidRPr="00415C72">
        <w:rPr>
          <w:rFonts w:eastAsia="Times New Roman" w:cstheme="minorHAnsi"/>
          <w:color w:val="000000"/>
          <w:lang w:eastAsia="pl-PL"/>
        </w:rPr>
        <w:t xml:space="preserve"> osób, przy pomocy których Wykonawca realizuje przedmiot umowy, a od których wymagano w SWZ określonych uprawnień, określonego doświadczenia,</w:t>
      </w:r>
    </w:p>
    <w:p w14:paraId="292007C9" w14:textId="5E4088B9"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bookmarkStart w:id="7" w:name="_Hlk494094641"/>
      <w:r w:rsidRPr="00415C72">
        <w:rPr>
          <w:rFonts w:eastAsia="Times New Roman" w:cstheme="minorHAnsi"/>
          <w:color w:val="000000"/>
          <w:lang w:eastAsia="pl-PL"/>
        </w:rPr>
        <w:t xml:space="preserve">wysokości wynagrodzenia brutto w części dotyczącej </w:t>
      </w:r>
      <w:bookmarkEnd w:id="7"/>
      <w:r w:rsidRPr="00415C72">
        <w:rPr>
          <w:rFonts w:eastAsia="Times New Roman" w:cstheme="minorHAnsi"/>
          <w:color w:val="000000"/>
          <w:lang w:eastAsia="pl-PL"/>
        </w:rPr>
        <w:t>podatku VAT, jeżeli w okresie realizacji umowy ulegnie zmianie ustawowej stawk</w:t>
      </w:r>
      <w:r w:rsidR="00F863A8">
        <w:rPr>
          <w:rFonts w:eastAsia="Times New Roman" w:cstheme="minorHAnsi"/>
          <w:color w:val="000000"/>
          <w:lang w:eastAsia="pl-PL"/>
        </w:rPr>
        <w:t>a</w:t>
      </w:r>
      <w:r w:rsidRPr="00415C72">
        <w:rPr>
          <w:rFonts w:eastAsia="Times New Roman" w:cstheme="minorHAnsi"/>
          <w:color w:val="000000"/>
          <w:lang w:eastAsia="pl-PL"/>
        </w:rPr>
        <w:t xml:space="preserve"> podatku VAT, będąca elementem wynagrodzenia Wykonawcy; zmiana zostanie wprowadzona na umotywowany wniosek Wykonawcy w formie aneksu do umowy; podstawą wyliczenia nowego wynagrodzenia będzie kwota netto,</w:t>
      </w:r>
    </w:p>
    <w:p w14:paraId="4CD77EFD"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 xml:space="preserve">wysokości wynagrodzenia brutto w części dotyczącej wysokości minimalnego wynagrodzenia za pracę albo wysokości minimalnej stawki godzinowej ustalonej na podstawie przepisów </w:t>
      </w:r>
      <w:r w:rsidRPr="00415C72">
        <w:rPr>
          <w:rFonts w:eastAsia="Times New Roman" w:cstheme="minorHAnsi"/>
          <w:color w:val="000000"/>
          <w:lang w:eastAsia="pl-PL"/>
        </w:rPr>
        <w:br/>
        <w:t>o minimalnym wynagrodzeniu za pracę; zmiana zostanie wprowadzona na umotywowany wniosek Wykonawcy w formie aneksu do umowy; podstawą wyliczenia nowego wynagrodzenia będzie kwota netto,</w:t>
      </w:r>
    </w:p>
    <w:p w14:paraId="022F8901"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74A79DB6" w14:textId="4EB16144"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terminu realizacji umowy na skutek siły wyższej lub klęski żywiołowej</w:t>
      </w:r>
      <w:r w:rsidR="00E61C6D">
        <w:rPr>
          <w:rFonts w:eastAsia="Times New Roman" w:cstheme="minorHAnsi"/>
          <w:color w:val="000000"/>
          <w:lang w:eastAsia="pl-PL"/>
        </w:rPr>
        <w:t>,</w:t>
      </w:r>
    </w:p>
    <w:p w14:paraId="5D5A51B8" w14:textId="084603CD"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zmiany przepisów powodujących konieczność </w:t>
      </w:r>
      <w:r w:rsidR="00E61C6D">
        <w:rPr>
          <w:rFonts w:eastAsia="Times New Roman" w:cstheme="minorHAnsi"/>
          <w:color w:val="000000"/>
          <w:lang w:eastAsia="pl-PL"/>
        </w:rPr>
        <w:t xml:space="preserve">zastosowania </w:t>
      </w:r>
      <w:r w:rsidRPr="00415C72">
        <w:rPr>
          <w:rFonts w:eastAsia="Times New Roman" w:cstheme="minorHAnsi"/>
          <w:color w:val="000000"/>
          <w:lang w:eastAsia="pl-PL"/>
        </w:rPr>
        <w:t xml:space="preserve">innych rozwiązań niż zakładano </w:t>
      </w:r>
      <w:r w:rsidR="00E61C6D">
        <w:rPr>
          <w:rFonts w:eastAsia="Times New Roman" w:cstheme="minorHAnsi"/>
          <w:color w:val="000000"/>
          <w:lang w:eastAsia="pl-PL"/>
        </w:rPr>
        <w:br/>
      </w:r>
      <w:r w:rsidRPr="00415C72">
        <w:rPr>
          <w:rFonts w:eastAsia="Times New Roman" w:cstheme="minorHAnsi"/>
          <w:color w:val="000000"/>
          <w:lang w:eastAsia="pl-PL"/>
        </w:rPr>
        <w:t>w opisie przedmiotu zamówienia.</w:t>
      </w:r>
    </w:p>
    <w:p w14:paraId="6CFDE15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stanowi zmiany umowy w rozumieniu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62BA130E"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zmiana adresów wskazanych w §17 ust. 2 umowy,</w:t>
      </w:r>
    </w:p>
    <w:p w14:paraId="1779DB20"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utrata mocy  lub zmiana aktów prawnych przywołanych w treści umowy. W każdym takim przypadku Wykonawca ma obowiązek stosowania się do obowiązujących w danych czasie aktów prawa,</w:t>
      </w:r>
    </w:p>
    <w:p w14:paraId="38D828B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wskazane w ust. 6 pkt. 1 - 2 dokonywane są w drodze jednostronnego oświadczenia danej Strony i wywołują skutek od dnia doręczenia go drugiej Stronie.</w:t>
      </w:r>
    </w:p>
    <w:p w14:paraId="579E3F35"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Żadna ze stron nie będzie odpowiedzialna za niedotrzymanie zobowiązań umownych, jeżeli takie niedotrzymanie będzie skutkiem działania siły wyższej.</w:t>
      </w:r>
    </w:p>
    <w:p w14:paraId="6CEBA879"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oznacza zdarzenie zewnętrzne, nagłe, nieprzewidywalne i niezależne od woli Stron,</w:t>
      </w:r>
    </w:p>
    <w:p w14:paraId="27AB0A18"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uniemożliwiające wykonanie umowy w całości lub części, na stałe lub przez pewien czas, któremu</w:t>
      </w:r>
    </w:p>
    <w:p w14:paraId="67AEEFFE"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można zapobiec, ani przeciwdziałać przy zachowaniu należytej staranności Stron. </w:t>
      </w:r>
    </w:p>
    <w:p w14:paraId="3D39C2BC"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w szczególności obejmuje:</w:t>
      </w:r>
    </w:p>
    <w:p w14:paraId="6BF06981"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a) Klęski żywiołowe, w tym pożar, powódź, susza, trzęsienie ziemi, huragan, wybuch wulkanu;</w:t>
      </w:r>
    </w:p>
    <w:p w14:paraId="010C7772"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b) Działania wojenne, akty sabotażu, akty terrorystyczne zamieszki, strajki generalne, działania zbrojne, zakazy importu i eksportu, blokady granic i portów.</w:t>
      </w:r>
    </w:p>
    <w:p w14:paraId="564F145F" w14:textId="52939586" w:rsidR="00415C72" w:rsidRPr="00415C72" w:rsidRDefault="00415C72" w:rsidP="00415C72">
      <w:pPr>
        <w:overflowPunct w:val="0"/>
        <w:autoSpaceDE w:val="0"/>
        <w:autoSpaceDN w:val="0"/>
        <w:adjustRightInd w:val="0"/>
        <w:spacing w:after="0" w:line="240" w:lineRule="auto"/>
        <w:ind w:left="284"/>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§11</w:t>
      </w:r>
    </w:p>
    <w:p w14:paraId="32CD770D" w14:textId="77777777" w:rsidR="00415C72" w:rsidRPr="00415C72" w:rsidRDefault="00415C72" w:rsidP="00415C72">
      <w:pPr>
        <w:spacing w:after="0" w:line="240" w:lineRule="auto"/>
        <w:jc w:val="center"/>
        <w:rPr>
          <w:rFonts w:eastAsia="Arial Unicode MS" w:cstheme="minorHAnsi"/>
          <w:color w:val="000000"/>
          <w:lang w:eastAsia="pl-PL"/>
        </w:rPr>
      </w:pPr>
      <w:r w:rsidRPr="00415C72">
        <w:rPr>
          <w:rFonts w:eastAsia="Arial Unicode MS" w:cstheme="minorHAnsi"/>
          <w:b/>
          <w:bCs/>
          <w:color w:val="000000"/>
          <w:lang w:eastAsia="pl-PL"/>
        </w:rPr>
        <w:t xml:space="preserve">Zmiany umowy w sytuacji zaistnienia okoliczności związanych z wystąpieniem </w:t>
      </w:r>
      <w:r w:rsidRPr="00415C72">
        <w:rPr>
          <w:rFonts w:eastAsia="Arial Unicode MS" w:cstheme="minorHAnsi"/>
          <w:b/>
          <w:bCs/>
          <w:color w:val="000000"/>
          <w:lang w:eastAsia="pl-PL"/>
        </w:rPr>
        <w:br/>
        <w:t>epidemii i stanu epidemicznego</w:t>
      </w:r>
    </w:p>
    <w:p w14:paraId="0F5CFA4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Umowa może zostać zmieniona w sytuacji zaistnienia okoliczności związanych z wystąpieniem epidemii, które wpływają lub mogą wpłynąć na należyte wykonanie umowy.</w:t>
      </w:r>
    </w:p>
    <w:p w14:paraId="7CFB27DF"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Strony umowy niezwłocznie, wzajemnie informują się o wpływie okoliczności związanych </w:t>
      </w:r>
      <w:r w:rsidRPr="00415C72">
        <w:rPr>
          <w:rFonts w:eastAsia="Calibri" w:cstheme="minorHAnsi"/>
        </w:rPr>
        <w:br/>
        <w:t>z wystąpieniem epidemii na należyte wykonanie umowy, o ile taki wpływ wystąpił lub może wystąpić.</w:t>
      </w:r>
    </w:p>
    <w:p w14:paraId="4A35964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04D36D87" w14:textId="77777777" w:rsidR="00415C72" w:rsidRPr="00415C72" w:rsidRDefault="00415C72" w:rsidP="00415C72">
      <w:pPr>
        <w:numPr>
          <w:ilvl w:val="0"/>
          <w:numId w:val="3"/>
        </w:numPr>
        <w:autoSpaceDE w:val="0"/>
        <w:autoSpaceDN w:val="0"/>
        <w:adjustRightInd w:val="0"/>
        <w:spacing w:after="0" w:line="240" w:lineRule="auto"/>
        <w:ind w:left="284" w:hanging="284"/>
        <w:contextualSpacing/>
        <w:rPr>
          <w:rFonts w:eastAsia="Calibri" w:cstheme="minorHAnsi"/>
        </w:rPr>
      </w:pPr>
      <w:r w:rsidRPr="00415C72">
        <w:rPr>
          <w:rFonts w:eastAsia="Calibri" w:cstheme="minorHAnsi"/>
        </w:rPr>
        <w:t>Wniosek o zmianę umowy powinien zawierać co najmniej:</w:t>
      </w:r>
    </w:p>
    <w:p w14:paraId="3E1D82F3"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zakres proponowanej zmiany,</w:t>
      </w:r>
    </w:p>
    <w:p w14:paraId="0D3572E1"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opis okoliczności faktycznych uprawniających do dokonania zmiany,</w:t>
      </w:r>
    </w:p>
    <w:p w14:paraId="5684E9F8"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podstawę dokonania zmiany, to jest podstawę prawną wynikającą z przepisów ustawy lub postanowień umowy,</w:t>
      </w:r>
    </w:p>
    <w:p w14:paraId="4410ACD4" w14:textId="77777777" w:rsidR="00415C72" w:rsidRPr="00415C72" w:rsidRDefault="00415C72" w:rsidP="00415C72">
      <w:pPr>
        <w:numPr>
          <w:ilvl w:val="0"/>
          <w:numId w:val="4"/>
        </w:numPr>
        <w:autoSpaceDE w:val="0"/>
        <w:autoSpaceDN w:val="0"/>
        <w:adjustRightInd w:val="0"/>
        <w:spacing w:after="0" w:line="240" w:lineRule="auto"/>
        <w:contextualSpacing/>
        <w:jc w:val="both"/>
        <w:rPr>
          <w:rFonts w:eastAsia="Calibri" w:cstheme="minorHAnsi"/>
        </w:rPr>
      </w:pPr>
      <w:r w:rsidRPr="00415C72">
        <w:rPr>
          <w:rFonts w:eastAsia="Calibri" w:cstheme="minorHAnsi"/>
        </w:rPr>
        <w:t>informacje i dowody potwierdzające, że zostały spełnione okoliczności uzasadniające dokonanie zmiany umowy.</w:t>
      </w:r>
    </w:p>
    <w:p w14:paraId="4EC323C5"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Dowodami, o których mowa w ust. 4 pkt. 4) powyżej, są wszelkie oświadczenia lub dokumenty, które uzasadniają dokonanie proponowanej zmiany, w tym w szczególności:</w:t>
      </w:r>
    </w:p>
    <w:p w14:paraId="2F4025D8" w14:textId="77777777" w:rsidR="00415C72" w:rsidRPr="00415C72" w:rsidRDefault="00415C72" w:rsidP="00415C72">
      <w:pPr>
        <w:numPr>
          <w:ilvl w:val="0"/>
          <w:numId w:val="5"/>
        </w:numPr>
        <w:autoSpaceDE w:val="0"/>
        <w:autoSpaceDN w:val="0"/>
        <w:adjustRightInd w:val="0"/>
        <w:spacing w:after="0" w:line="240" w:lineRule="auto"/>
        <w:contextualSpacing/>
        <w:rPr>
          <w:rFonts w:eastAsia="Calibri" w:cstheme="minorHAnsi"/>
        </w:rPr>
      </w:pPr>
      <w:r w:rsidRPr="00415C72">
        <w:rPr>
          <w:rFonts w:eastAsia="Calibri" w:cstheme="minorHAnsi"/>
        </w:rPr>
        <w:lastRenderedPageBreak/>
        <w:t>oświadczenia lub dokumenty dotyczące nieobecności pracowników lub osób świadczących pracę za wynagrodzeniem na innej podstawie niż stosunek pracy, które uczestniczą lub mogłyby uczestniczyć w realizacji zamówienia,</w:t>
      </w:r>
    </w:p>
    <w:p w14:paraId="4AF88AD0"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3BF2220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polecenia lub decyzje wydane przez wojewodów, ministra właściwego do spraw zdrowia lub Prezesa Rady Ministrów, związane z przeciwdziałaniem epidemii, o których mowa w art. 11 ust. 1–3 ustawy z dnia 2 marca 2020 r. o szczególnych rozwiązaniach związanych </w:t>
      </w:r>
      <w:r w:rsidRPr="00415C72">
        <w:rPr>
          <w:rFonts w:eastAsia="Calibri" w:cstheme="minorHAnsi"/>
        </w:rPr>
        <w:br/>
        <w:t>z zapobieganiem, przeciwdziałaniem i zwalczaniem COVID-19, innych chorób zakaźnych oraz wywołanych nimi sytuacji kryzysowych (Dz. U. z 2020 r., poz. poz. 374, ze zm.),</w:t>
      </w:r>
    </w:p>
    <w:p w14:paraId="530F7567"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analiza rynku potwierdzająca brak lub istotne ograniczenie dostępności materiałów, surowców, produktów lub sprzętu niezbędnych do wykonania Umowy,</w:t>
      </w:r>
    </w:p>
    <w:p w14:paraId="1317BF9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11EEA04"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opóźnień w realizacji innych przedsięwzięć, które wpływają na termin realizacji umowy lub poszczególnych świadczeń,</w:t>
      </w:r>
    </w:p>
    <w:p w14:paraId="6A045838"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okoliczności, których Strony nie mogły przewidzieć przed zawarciem umowy, a które wpływają na termin wykonania umowy lub poszczególnych świadczeń,</w:t>
      </w:r>
    </w:p>
    <w:p w14:paraId="43B94219"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że dokonanie zmian przedmiotu umowy ma wpływ na termin wykonania umowy lub poszczególnych świadczeń,</w:t>
      </w:r>
    </w:p>
    <w:p w14:paraId="3529862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50D8F65"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dokument potwierdzający konieczność uiszczenia dodatkowych danin publiczno-prawnych, opłat administracyjnych, sądowych itp., które muszą zostać poniesione przez Wykonawcę </w:t>
      </w:r>
      <w:r w:rsidRPr="00415C72">
        <w:rPr>
          <w:rFonts w:eastAsia="Calibri" w:cstheme="minorHAnsi"/>
        </w:rPr>
        <w:br/>
        <w:t>w związku ze zmianą umowy,</w:t>
      </w:r>
    </w:p>
    <w:p w14:paraId="4442D2C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innych okoliczności, które uniemożliwiają bądź w istotnym stopniu ograniczają możliwość wykonania umowy.</w:t>
      </w:r>
    </w:p>
    <w:p w14:paraId="529C37B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Strona wnioskująca o zmianę terminu wykonania umowy lub poszczególnych świadczeń zobowiązana jest do wykazania, że ze względu na zaistniałe okoliczności – uprawniające </w:t>
      </w:r>
      <w:r w:rsidRPr="00415C72">
        <w:rPr>
          <w:rFonts w:eastAsia="Calibri" w:cstheme="minorHAnsi"/>
        </w:rPr>
        <w:br/>
        <w:t>do dokonania zmiany – dochowanie pierwotnego terminu jest niemożliwe.</w:t>
      </w:r>
    </w:p>
    <w:p w14:paraId="4E1330A4"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W przypadku złożenia wniosku o zmianę druga Strona jest zobowiązana w terminie 7 dni od dnia otrzymania wniosku do ustosunkowania się do niego. Przede wszystkim druga Strona może:</w:t>
      </w:r>
    </w:p>
    <w:p w14:paraId="513DDB65"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zaakceptować wniosek o zmianę,</w:t>
      </w:r>
    </w:p>
    <w:p w14:paraId="4D168709"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wezwać Stronę wnioskującą o zmianę do uzupełnienia wniosku lub przedstawienia dodatkowych wyjaśnień wraz ze stosownym uzasadnieniem takiego wezwania,</w:t>
      </w:r>
    </w:p>
    <w:p w14:paraId="744739D6"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zaproponować podjęcie negocjacji treści umowy w zakresie wnioskowanej zmiany,</w:t>
      </w:r>
    </w:p>
    <w:p w14:paraId="6B82B137"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odrzucić wniosek o zmianę. Odrzucenie wniosku o zmianę powinno zawierać uzasadnienie.</w:t>
      </w:r>
    </w:p>
    <w:p w14:paraId="0FD5692B"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Z negocjacji treści zmiany umowy Strony sporządzają notatkę przedstawiającą przebieg spotkania </w:t>
      </w:r>
      <w:r w:rsidRPr="00415C72">
        <w:rPr>
          <w:rFonts w:eastAsia="Calibri" w:cstheme="minorHAnsi"/>
        </w:rPr>
        <w:br/>
        <w:t>i jego ustalenia.</w:t>
      </w:r>
    </w:p>
    <w:p w14:paraId="0930568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ascii="Tahoma" w:eastAsia="Calibri" w:hAnsi="Tahoma" w:cs="Tahoma"/>
        </w:rPr>
      </w:pPr>
      <w:r w:rsidRPr="00415C72">
        <w:rPr>
          <w:rFonts w:eastAsia="Calibri" w:cstheme="minorHAnsi"/>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t>
      </w:r>
      <w:r w:rsidRPr="00415C72">
        <w:rPr>
          <w:rFonts w:eastAsia="Calibri" w:cstheme="minorHAnsi"/>
        </w:rPr>
        <w:lastRenderedPageBreak/>
        <w:t>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r w:rsidRPr="00415C72">
        <w:rPr>
          <w:rFonts w:ascii="Tahoma" w:eastAsia="Calibri" w:hAnsi="Tahoma" w:cs="Tahoma"/>
        </w:rPr>
        <w:t>.</w:t>
      </w:r>
    </w:p>
    <w:p w14:paraId="1E749D4A" w14:textId="61CA06D4" w:rsid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§12</w:t>
      </w:r>
    </w:p>
    <w:p w14:paraId="1E74DC84" w14:textId="4C208718" w:rsidR="00E22CAA" w:rsidRPr="00415C72" w:rsidRDefault="00E22CAA"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Pr>
          <w:rFonts w:eastAsia="Times New Roman" w:cstheme="minorHAnsi"/>
          <w:b/>
          <w:bCs/>
          <w:color w:val="000000"/>
          <w:lang w:eastAsia="pl-PL"/>
        </w:rPr>
        <w:t>Roszczenia</w:t>
      </w:r>
    </w:p>
    <w:p w14:paraId="027C8384" w14:textId="4442E907" w:rsidR="00415C72" w:rsidRPr="00415C72" w:rsidRDefault="00415C72" w:rsidP="004B754C">
      <w:pPr>
        <w:overflowPunct w:val="0"/>
        <w:autoSpaceDE w:val="0"/>
        <w:autoSpaceDN w:val="0"/>
        <w:adjustRightInd w:val="0"/>
        <w:spacing w:after="0" w:line="240" w:lineRule="auto"/>
        <w:jc w:val="both"/>
        <w:textAlignment w:val="baseline"/>
        <w:rPr>
          <w:rFonts w:eastAsia="Times New Roman" w:cstheme="minorHAnsi"/>
          <w:b/>
          <w:color w:val="000000"/>
          <w:lang w:eastAsia="pl-PL"/>
        </w:rPr>
      </w:pPr>
      <w:r w:rsidRPr="00415C72">
        <w:rPr>
          <w:rFonts w:eastAsia="Times New Roman" w:cstheme="minorHAnsi"/>
          <w:color w:val="000000"/>
          <w:lang w:eastAsia="pl-PL"/>
        </w:rPr>
        <w:t>Roszczenia zgłaszane przez Wykonawcę do Zamawiającego, związane z realizacją niniejszej  umowy muszą być dokonane pod rygorem nieważności w formie pisemnej.</w:t>
      </w:r>
    </w:p>
    <w:p w14:paraId="7DCE0C5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§13</w:t>
      </w:r>
    </w:p>
    <w:p w14:paraId="64BD021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Podwykonawcy</w:t>
      </w:r>
    </w:p>
    <w:p w14:paraId="5A480C00" w14:textId="77777777" w:rsidR="006E1CBA" w:rsidRPr="00415C72" w:rsidRDefault="00415C72" w:rsidP="006E1CBA">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Wykonawca oświadcza, że nie powierzy/</w:t>
      </w:r>
      <w:r w:rsidRPr="006E1CBA">
        <w:rPr>
          <w:rFonts w:eastAsia="Times New Roman" w:cstheme="minorHAnsi"/>
          <w:color w:val="000000"/>
          <w:lang w:eastAsia="pl-PL"/>
        </w:rPr>
        <w:t>powierzy</w:t>
      </w:r>
      <w:r w:rsidRPr="00415C72">
        <w:rPr>
          <w:rFonts w:eastAsia="Times New Roman" w:cstheme="minorHAnsi"/>
          <w:color w:val="000000"/>
          <w:lang w:eastAsia="pl-PL"/>
        </w:rPr>
        <w:t>* podwykonawcom części zamówienia</w:t>
      </w:r>
      <w:r w:rsidR="006E1CBA">
        <w:rPr>
          <w:rFonts w:eastAsia="Times New Roman" w:cstheme="minorHAnsi"/>
          <w:color w:val="000000"/>
          <w:lang w:eastAsia="pl-PL"/>
        </w:rPr>
        <w:t xml:space="preserve"> </w:t>
      </w:r>
      <w:r w:rsidR="006E1CBA" w:rsidRPr="00415C72">
        <w:rPr>
          <w:rFonts w:eastAsia="Times New Roman" w:cstheme="minorHAnsi"/>
          <w:i/>
          <w:iCs/>
          <w:color w:val="000000"/>
          <w:u w:val="single"/>
          <w:lang w:eastAsia="pl-PL"/>
        </w:rPr>
        <w:t>należy podać powierzone podwykonawcom części zamówienia i dokładnie oznaczyć Podwykonawcę.</w:t>
      </w:r>
    </w:p>
    <w:p w14:paraId="1A909FA0" w14:textId="77777777" w:rsidR="00415C72" w:rsidRPr="00415C72"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 przypadku powierzenia wykonania zamówienia przy udziale podwykonawcy zastosowanie ma §14 niniejszej umowy.</w:t>
      </w:r>
    </w:p>
    <w:p w14:paraId="3948740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§14</w:t>
      </w:r>
    </w:p>
    <w:p w14:paraId="2B98CFA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Umowy o podwykonawstwo</w:t>
      </w:r>
    </w:p>
    <w:p w14:paraId="2063AEC3" w14:textId="237649E8"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zrealizować </w:t>
      </w:r>
      <w:r w:rsidR="00E61C6D">
        <w:rPr>
          <w:rFonts w:eastAsia="Times New Roman" w:cstheme="minorHAnsi"/>
          <w:color w:val="000000"/>
          <w:lang w:eastAsia="pl-PL"/>
        </w:rPr>
        <w:t>przedmiot umowy</w:t>
      </w:r>
      <w:r w:rsidRPr="00415C72">
        <w:rPr>
          <w:rFonts w:eastAsia="Times New Roman" w:cstheme="minorHAnsi"/>
          <w:color w:val="000000"/>
          <w:lang w:eastAsia="pl-PL"/>
        </w:rPr>
        <w:t xml:space="preserve"> korzystając z pomocy</w:t>
      </w:r>
      <w:r w:rsidR="00E61C6D">
        <w:rPr>
          <w:rFonts w:eastAsia="Times New Roman" w:cstheme="minorHAnsi"/>
          <w:color w:val="000000"/>
          <w:lang w:eastAsia="pl-PL"/>
        </w:rPr>
        <w:t xml:space="preserve"> </w:t>
      </w:r>
      <w:r w:rsidRPr="00415C72">
        <w:rPr>
          <w:rFonts w:eastAsia="Times New Roman" w:cstheme="minorHAnsi"/>
          <w:color w:val="000000"/>
          <w:lang w:eastAsia="pl-PL"/>
        </w:rPr>
        <w:t>podwykonawców</w:t>
      </w:r>
      <w:r w:rsidR="008A19DA">
        <w:rPr>
          <w:rFonts w:eastAsia="Times New Roman" w:cstheme="minorHAnsi"/>
          <w:color w:val="000000"/>
          <w:lang w:eastAsia="pl-PL"/>
        </w:rPr>
        <w:t xml:space="preserve"> </w:t>
      </w:r>
      <w:r w:rsidRPr="00415C72">
        <w:rPr>
          <w:rFonts w:eastAsia="Times New Roman" w:cstheme="minorHAnsi"/>
          <w:color w:val="000000"/>
          <w:lang w:eastAsia="pl-PL"/>
        </w:rPr>
        <w:t xml:space="preserve">............... </w:t>
      </w:r>
      <w:r w:rsidRPr="00415C72">
        <w:rPr>
          <w:rFonts w:eastAsia="Times New Roman" w:cstheme="minorHAnsi"/>
          <w:i/>
          <w:color w:val="000000"/>
          <w:lang w:eastAsia="pl-PL"/>
        </w:rPr>
        <w:t>(podać dane)</w:t>
      </w:r>
      <w:r w:rsidR="006F514D">
        <w:rPr>
          <w:rFonts w:eastAsia="Times New Roman" w:cstheme="minorHAnsi"/>
          <w:i/>
          <w:color w:val="000000"/>
          <w:lang w:eastAsia="pl-PL"/>
        </w:rPr>
        <w:t>.</w:t>
      </w:r>
    </w:p>
    <w:p w14:paraId="2B3427F0" w14:textId="26CAC0A6"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wykonać własnymi siłami część </w:t>
      </w:r>
      <w:r w:rsidR="008A19DA">
        <w:rPr>
          <w:rFonts w:eastAsia="Times New Roman" w:cstheme="minorHAnsi"/>
          <w:color w:val="000000"/>
          <w:lang w:eastAsia="pl-PL"/>
        </w:rPr>
        <w:t>zakresu przedmiotu umowy</w:t>
      </w:r>
      <w:r w:rsidRPr="00415C72">
        <w:rPr>
          <w:rFonts w:eastAsia="Times New Roman" w:cstheme="minorHAnsi"/>
          <w:color w:val="000000"/>
          <w:lang w:eastAsia="pl-PL"/>
        </w:rPr>
        <w:t xml:space="preserve"> wskazanych </w:t>
      </w:r>
      <w:r w:rsidR="008A19DA">
        <w:rPr>
          <w:rFonts w:eastAsia="Times New Roman" w:cstheme="minorHAnsi"/>
          <w:color w:val="000000"/>
          <w:lang w:eastAsia="pl-PL"/>
        </w:rPr>
        <w:br/>
      </w:r>
      <w:r w:rsidRPr="00415C72">
        <w:rPr>
          <w:rFonts w:eastAsia="Times New Roman" w:cstheme="minorHAnsi"/>
          <w:color w:val="000000"/>
          <w:lang w:eastAsia="pl-PL"/>
        </w:rPr>
        <w:t>w ofercie dla podwykonawcy bez uzyskania uprzedniej zgody Zamawiającego, jedynie po uzyskaniu pisemnego całkowitego zrzeczenia się ewentualnego roszczenia podwykonawcy względem Zamawiającego.</w:t>
      </w:r>
    </w:p>
    <w:p w14:paraId="0AECE567"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ponosi wobec Zamawiającego pełną odpowiedzialność za prace powierzone Podwykonawcom oraz dalszym Podwykonawcom.</w:t>
      </w:r>
    </w:p>
    <w:p w14:paraId="3D295146" w14:textId="2A0A69C4"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realizację </w:t>
      </w:r>
      <w:r w:rsidR="008A19DA">
        <w:rPr>
          <w:rFonts w:eastAsia="Times New Roman" w:cstheme="minorHAnsi"/>
          <w:color w:val="000000"/>
          <w:lang w:eastAsia="pl-PL"/>
        </w:rPr>
        <w:t>przedmiotu umowy</w:t>
      </w:r>
      <w:r w:rsidRPr="00415C72">
        <w:rPr>
          <w:rFonts w:eastAsia="Times New Roman" w:cstheme="minorHAnsi"/>
          <w:color w:val="000000"/>
          <w:lang w:eastAsia="pl-PL"/>
        </w:rPr>
        <w:t xml:space="preserve"> przez podwykonawców na zasadach określonych w Kodeksie cywilnym oraz zgodnie z ustawą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751FAE63"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5B720280" w14:textId="6C8846F6"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przedstawi Zamawiającemu w terminie 30 dni przed wprowadzeniem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3FD6D020" w14:textId="6740EB36"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zakres </w:t>
      </w:r>
      <w:r w:rsidR="008A19DA">
        <w:rPr>
          <w:rFonts w:eastAsia="Calibri" w:cstheme="minorHAnsi"/>
          <w:color w:val="000000"/>
        </w:rPr>
        <w:t>przedmiotu umowy</w:t>
      </w:r>
      <w:r w:rsidRPr="00415C72">
        <w:rPr>
          <w:rFonts w:eastAsia="Calibri" w:cstheme="minorHAnsi"/>
          <w:color w:val="000000"/>
        </w:rPr>
        <w:t xml:space="preserve"> przewidziany do wykonania, które ściśle odpowiadają części zamówienia określonego umową zawartą pomiędzy Zamawiającym a Wykonawcą</w:t>
      </w:r>
      <w:r w:rsidRPr="00415C72">
        <w:rPr>
          <w:rFonts w:eastAsia="Times New Roman" w:cstheme="minorHAnsi"/>
          <w:color w:val="000000"/>
          <w:lang w:eastAsia="pl-PL"/>
        </w:rPr>
        <w:t xml:space="preserve">, </w:t>
      </w:r>
    </w:p>
    <w:p w14:paraId="2EFB3D7C"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wysokość wynagrodzenia należnego podwykonawcy, która nie może być wyższa </w:t>
      </w:r>
      <w:r w:rsidRPr="00415C72">
        <w:rPr>
          <w:rFonts w:eastAsia="Times New Roman" w:cstheme="minorHAnsi"/>
          <w:color w:val="000000"/>
          <w:lang w:eastAsia="pl-PL"/>
        </w:rPr>
        <w:br/>
        <w:t xml:space="preserve">od wynagrodzenia określonego w Kosztorysie ofertowym - za tą cześć zamówienia, </w:t>
      </w:r>
    </w:p>
    <w:p w14:paraId="77727A10" w14:textId="6524D329"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termin zapłaty wynagrodzenia podwykonawcy, który nie może być dłuższy niż 30 dni, licząc od daty doręczenia Wykonawcy/podwykonawcy prawidłowo wystawionej faktury </w:t>
      </w:r>
      <w:r w:rsidR="00EE1ED1">
        <w:rPr>
          <w:rFonts w:eastAsia="Times New Roman" w:cstheme="minorHAnsi"/>
          <w:color w:val="000000"/>
          <w:lang w:eastAsia="pl-PL"/>
        </w:rPr>
        <w:t xml:space="preserve">VAT </w:t>
      </w:r>
      <w:r w:rsidRPr="00415C72">
        <w:rPr>
          <w:rFonts w:eastAsia="Times New Roman" w:cstheme="minorHAnsi"/>
          <w:color w:val="000000"/>
          <w:lang w:eastAsia="pl-PL"/>
        </w:rPr>
        <w:t>lub rachunku, potwierdzających wykonanie zleconej podwykonawcy dostawy/usługi,</w:t>
      </w:r>
    </w:p>
    <w:p w14:paraId="7DC1A49B" w14:textId="50C5B9AA"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termin wykonania zleconej podwykonawcy dostawy/usługi,</w:t>
      </w:r>
    </w:p>
    <w:p w14:paraId="08D4C4A0"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możliwość wypowiedzenia umowy w przypadku, gdy Podwykonawca nie dochowa terminu, o którym mowa w lit. d, </w:t>
      </w:r>
    </w:p>
    <w:p w14:paraId="6587DA68"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że podwykonawca zapoznał się z treścią umowy zawartej między Zamawiającym a Wykonawcą,</w:t>
      </w:r>
    </w:p>
    <w:p w14:paraId="27D2AF09" w14:textId="04A7401F" w:rsidR="00415C72" w:rsidRPr="00415C72" w:rsidRDefault="00EE1ED1"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 xml:space="preserve">zasady </w:t>
      </w:r>
      <w:r w:rsidR="00415C72" w:rsidRPr="00415C72">
        <w:rPr>
          <w:rFonts w:eastAsia="Times New Roman" w:cstheme="minorHAnsi"/>
          <w:color w:val="000000"/>
          <w:lang w:eastAsia="pl-PL"/>
        </w:rPr>
        <w:t>rozwiązania umowy z podwykonawcą w przypadku rozwiązania niniejszej umowy.</w:t>
      </w:r>
    </w:p>
    <w:p w14:paraId="5891AB48"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 xml:space="preserve">w terminie 30 dni od dnia przedstawienia wniosku Wykonawcy, Zamawiający udzieli na piśmie zgody na zawarcie umowy albo podając uzasadnienie – zgłosi sprzeciw lub zastrzeżenie </w:t>
      </w:r>
      <w:r w:rsidRPr="00415C72">
        <w:rPr>
          <w:rFonts w:eastAsia="Times New Roman" w:cstheme="minorHAnsi"/>
          <w:color w:val="000000"/>
          <w:lang w:eastAsia="pl-PL"/>
        </w:rPr>
        <w:br/>
        <w:t>do umowy Podwykonawcy i Wykonawcy,</w:t>
      </w:r>
    </w:p>
    <w:p w14:paraId="6764E024" w14:textId="14468808"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zgłoszeni</w:t>
      </w:r>
      <w:r w:rsidR="008A19DA">
        <w:rPr>
          <w:rFonts w:eastAsia="Times New Roman" w:cstheme="minorHAnsi"/>
          <w:color w:val="000000"/>
          <w:lang w:eastAsia="pl-PL"/>
        </w:rPr>
        <w:t>a</w:t>
      </w:r>
      <w:r w:rsidRPr="00415C72">
        <w:rPr>
          <w:rFonts w:eastAsia="Times New Roman" w:cstheme="minorHAnsi"/>
          <w:color w:val="000000"/>
          <w:lang w:eastAsia="pl-PL"/>
        </w:rPr>
        <w:t xml:space="preserve"> w terminie </w:t>
      </w:r>
      <w:r w:rsidR="00EE1ED1">
        <w:rPr>
          <w:rFonts w:eastAsia="Times New Roman" w:cstheme="minorHAnsi"/>
          <w:color w:val="000000"/>
          <w:lang w:eastAsia="pl-PL"/>
        </w:rPr>
        <w:t xml:space="preserve">określonym w pkt. 2 </w:t>
      </w:r>
      <w:r w:rsidRPr="00415C72">
        <w:rPr>
          <w:rFonts w:eastAsia="Times New Roman" w:cstheme="minorHAnsi"/>
          <w:color w:val="000000"/>
          <w:lang w:eastAsia="pl-PL"/>
        </w:rPr>
        <w:t xml:space="preserve">sprzeciwu lub zastrzeżeń przez Zamawiającego </w:t>
      </w:r>
      <w:r w:rsidRPr="00415C72">
        <w:rPr>
          <w:rFonts w:eastAsia="Times New Roman" w:cstheme="minorHAnsi"/>
          <w:color w:val="000000"/>
          <w:lang w:eastAsia="pl-PL"/>
        </w:rPr>
        <w:br/>
        <w:t>do proponowanej umowy będzie równoznaczne z odmową udzielenia zgody,</w:t>
      </w:r>
    </w:p>
    <w:p w14:paraId="23F7B001"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odmowy określonej w pkt. 3, Wykonawca ponownie przedstawi projekt umowy </w:t>
      </w:r>
      <w:r w:rsidRPr="00415C72">
        <w:rPr>
          <w:rFonts w:eastAsia="Times New Roman" w:cstheme="minorHAnsi"/>
          <w:color w:val="000000"/>
          <w:lang w:eastAsia="pl-PL"/>
        </w:rPr>
        <w:br/>
        <w:t xml:space="preserve">z podwykonawcą, o którym mowa w pkt. 1 w powyższym trybie, uwzględniający zastrzeżenia i uwagi zgłoszone przez Zamawiającego. </w:t>
      </w:r>
    </w:p>
    <w:p w14:paraId="7027D18E" w14:textId="0D7085A9"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terminie do 30 dni, może zgłosić pisemne zastrzeżenia do Wykonawcy </w:t>
      </w:r>
      <w:r w:rsidRPr="00415C72">
        <w:rPr>
          <w:rFonts w:eastAsia="Times New Roman" w:cstheme="minorHAnsi"/>
          <w:color w:val="000000"/>
          <w:lang w:eastAsia="pl-PL"/>
        </w:rPr>
        <w:br/>
        <w:t>i Podwykonawcy do projektu umowy o podwykonawstwo, której przedmiotem są usługi i/lub dostawy, w szczególności w następujących przypadkach</w:t>
      </w:r>
      <w:r w:rsidR="00EE1ED1">
        <w:rPr>
          <w:rFonts w:eastAsia="Times New Roman" w:cstheme="minorHAnsi"/>
          <w:color w:val="000000"/>
          <w:lang w:eastAsia="pl-PL"/>
        </w:rPr>
        <w:t xml:space="preserve"> gdy:</w:t>
      </w:r>
    </w:p>
    <w:p w14:paraId="429F2175"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nie spełnia wymagań określonych w SWZ,</w:t>
      </w:r>
    </w:p>
    <w:p w14:paraId="6DD35C7E" w14:textId="2B504846"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przewiduje termin zapłaty wynagrodzenia dłuższy niż określony w ust. 5 pkt</w:t>
      </w:r>
      <w:r w:rsidR="002A6B54">
        <w:rPr>
          <w:rFonts w:eastAsia="Times New Roman" w:cstheme="minorHAnsi"/>
          <w:color w:val="000000"/>
          <w:lang w:eastAsia="pl-PL"/>
        </w:rPr>
        <w:t>.</w:t>
      </w:r>
      <w:r w:rsidRPr="00415C72">
        <w:rPr>
          <w:rFonts w:eastAsia="Times New Roman" w:cstheme="minorHAnsi"/>
          <w:color w:val="000000"/>
          <w:lang w:eastAsia="pl-PL"/>
        </w:rPr>
        <w:t xml:space="preserve"> </w:t>
      </w:r>
      <w:r w:rsidR="00D44AD9">
        <w:rPr>
          <w:rFonts w:eastAsia="Times New Roman" w:cstheme="minorHAnsi"/>
          <w:color w:val="000000"/>
          <w:lang w:eastAsia="pl-PL"/>
        </w:rPr>
        <w:t>1</w:t>
      </w:r>
      <w:r w:rsidRPr="00415C72">
        <w:rPr>
          <w:rFonts w:eastAsia="Times New Roman" w:cstheme="minorHAnsi"/>
          <w:color w:val="000000"/>
          <w:lang w:eastAsia="pl-PL"/>
        </w:rPr>
        <w:t xml:space="preserve"> lit. </w:t>
      </w:r>
      <w:r w:rsidR="002A6B54">
        <w:rPr>
          <w:rFonts w:eastAsia="Times New Roman" w:cstheme="minorHAnsi"/>
          <w:color w:val="000000"/>
          <w:lang w:eastAsia="pl-PL"/>
        </w:rPr>
        <w:t>„</w:t>
      </w:r>
      <w:r w:rsidRPr="00415C72">
        <w:rPr>
          <w:rFonts w:eastAsia="Times New Roman" w:cstheme="minorHAnsi"/>
          <w:color w:val="000000"/>
          <w:lang w:eastAsia="pl-PL"/>
        </w:rPr>
        <w:t>c</w:t>
      </w:r>
      <w:r w:rsidR="002A6B54">
        <w:rPr>
          <w:rFonts w:eastAsia="Times New Roman" w:cstheme="minorHAnsi"/>
          <w:color w:val="000000"/>
          <w:lang w:eastAsia="pl-PL"/>
        </w:rPr>
        <w:t>”</w:t>
      </w:r>
      <w:r w:rsidRPr="00415C72">
        <w:rPr>
          <w:rFonts w:eastAsia="Times New Roman" w:cstheme="minorHAnsi"/>
          <w:color w:val="000000"/>
          <w:lang w:eastAsia="pl-PL"/>
        </w:rPr>
        <w:t xml:space="preserve">. Wówczas Zamawiający poinformuje o tym Wykonawcę w terminie 3 dni, licząc od daty otrzymania umowy i wezwie Wykonawcę do dokonania zmiany tej umowy. Brak zmiany umowy w terminie 3 dni, licząc od daty przesłania wezwania, będzie skutkowało naliczeniem </w:t>
      </w:r>
      <w:r w:rsidR="002C578C">
        <w:rPr>
          <w:rFonts w:eastAsia="Times New Roman" w:cstheme="minorHAnsi"/>
          <w:color w:val="000000"/>
          <w:lang w:eastAsia="pl-PL"/>
        </w:rPr>
        <w:t xml:space="preserve">odpowiednio </w:t>
      </w:r>
      <w:r w:rsidRPr="00415C72">
        <w:rPr>
          <w:rFonts w:eastAsia="Times New Roman" w:cstheme="minorHAnsi"/>
          <w:color w:val="000000"/>
          <w:lang w:eastAsia="pl-PL"/>
        </w:rPr>
        <w:t>kary umownej, o której mowa w §7,</w:t>
      </w:r>
    </w:p>
    <w:p w14:paraId="6090498E"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1A62A920"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55FEF09D"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projekt umowy zawiera postanowienia uzależniające zwrot kwot zabezpieczenia przez Wykonawcę – podwykonawcy od zwrotu Wykonawcy zabezpieczenia należytego wykonania umowy przez Zamawiającego,</w:t>
      </w:r>
    </w:p>
    <w:p w14:paraId="30619585" w14:textId="3DDE549B"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termin realizacji </w:t>
      </w:r>
      <w:r w:rsidR="00493B7C">
        <w:rPr>
          <w:rFonts w:eastAsia="Calibri" w:cstheme="minorHAnsi"/>
          <w:color w:val="000000"/>
        </w:rPr>
        <w:t xml:space="preserve">przedmiotu zamówienia </w:t>
      </w:r>
      <w:r w:rsidRPr="00415C72">
        <w:rPr>
          <w:rFonts w:eastAsia="Calibri" w:cstheme="minorHAnsi"/>
          <w:color w:val="000000"/>
        </w:rPr>
        <w:t>określony projektem jest dłuższy niż przewidywany umową,</w:t>
      </w:r>
    </w:p>
    <w:p w14:paraId="2AB1EB08" w14:textId="4C7CAC92"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projekt umowy zawiera postanowienia dotyczące sposobu rozliczeń za </w:t>
      </w:r>
      <w:r w:rsidR="00493B7C">
        <w:rPr>
          <w:rFonts w:eastAsia="Calibri" w:cstheme="minorHAnsi"/>
          <w:color w:val="000000"/>
        </w:rPr>
        <w:t>przedmiot zamówienia</w:t>
      </w:r>
      <w:r w:rsidRPr="00415C72">
        <w:rPr>
          <w:rFonts w:eastAsia="Calibri" w:cstheme="minorHAnsi"/>
          <w:color w:val="000000"/>
        </w:rPr>
        <w:t>, uniemożliwiając</w:t>
      </w:r>
      <w:r w:rsidR="00493B7C">
        <w:rPr>
          <w:rFonts w:eastAsia="Calibri" w:cstheme="minorHAnsi"/>
          <w:color w:val="000000"/>
        </w:rPr>
        <w:t>y</w:t>
      </w:r>
      <w:r w:rsidRPr="00415C72">
        <w:rPr>
          <w:rFonts w:eastAsia="Calibri" w:cstheme="minorHAnsi"/>
          <w:color w:val="000000"/>
        </w:rPr>
        <w:t xml:space="preserve"> rozliczenie pomiędzy Zamawiającym a Wykonawcą </w:t>
      </w:r>
      <w:r w:rsidR="00493B7C">
        <w:rPr>
          <w:rFonts w:eastAsia="Calibri" w:cstheme="minorHAnsi"/>
          <w:color w:val="000000"/>
        </w:rPr>
        <w:br/>
      </w:r>
      <w:r w:rsidRPr="00415C72">
        <w:rPr>
          <w:rFonts w:eastAsia="Calibri" w:cstheme="minorHAnsi"/>
          <w:color w:val="000000"/>
        </w:rPr>
        <w:t>na podstawie umowy.</w:t>
      </w:r>
    </w:p>
    <w:p w14:paraId="069251F9" w14:textId="50456AF6"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Calibri" w:cstheme="minorHAnsi"/>
          <w:color w:val="000000"/>
        </w:rPr>
        <w:t xml:space="preserve">Brak zmiany umowy/projektu umowy przez Wykonawcę lub podwykonawcę w terminie 3 dni, licząc od daty przesłania mu wezwania o dokonanie tej zmiany, będzie skutkowało naliczeniem </w:t>
      </w:r>
      <w:r w:rsidR="002C578C">
        <w:rPr>
          <w:rFonts w:eastAsia="Calibri" w:cstheme="minorHAnsi"/>
          <w:color w:val="000000"/>
        </w:rPr>
        <w:t xml:space="preserve">odpowiednio </w:t>
      </w:r>
      <w:r w:rsidRPr="00415C72">
        <w:rPr>
          <w:rFonts w:eastAsia="Calibri" w:cstheme="minorHAnsi"/>
          <w:color w:val="000000"/>
        </w:rPr>
        <w:t>kary umownej, o której mowa w §7.</w:t>
      </w:r>
    </w:p>
    <w:p w14:paraId="365F7C8C"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Zapisy ust. 5 i 6 stosuje się do odpowiednio do zmian umowy o podwykonawstwo.</w:t>
      </w:r>
    </w:p>
    <w:p w14:paraId="0839DE74"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poświadczy za zgodność zaakceptowane umowy, o których mowa w ust. 5, 6 i 7 pod warunkiem przedstawienia mu przez Wykonawcę/podwykonawcę oryginału umów do wglądu.</w:t>
      </w:r>
    </w:p>
    <w:p w14:paraId="2F17C89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Nie zgłoszenie pisemnych zastrzeżeń do przedłożonego projektu umowy o podwykonawstwo, której przedmiotem są usługi lub dostawy, w terminie określonym w ust. 6, uważa się za akceptację projektu umowy przez Zamawiającego.</w:t>
      </w:r>
    </w:p>
    <w:p w14:paraId="3E76B7B3"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zobowiązany jest do przedłożenia Zamawiającemu poświadczonych za zgodność </w:t>
      </w:r>
      <w:r w:rsidRPr="00415C72">
        <w:rPr>
          <w:rFonts w:eastAsia="Times New Roman" w:cstheme="minorHAnsi"/>
          <w:color w:val="000000"/>
          <w:lang w:eastAsia="pl-PL"/>
        </w:rPr>
        <w:br/>
        <w:t xml:space="preserve">z oryginałem kopii zawartych umów o podwykonawstwo oraz ich zmian, w terminie </w:t>
      </w:r>
      <w:r w:rsidRPr="00415C72">
        <w:rPr>
          <w:rFonts w:eastAsia="Calibri" w:cstheme="minorHAnsi"/>
          <w:color w:val="000000"/>
        </w:rPr>
        <w:t>7 dni od dnia ich zawarcia, z wyłączeniem umów o wartości nie większej niż 0,5 % szacunkowego wynagrodzenia umowy, o którym mowa w §4 ust.1.</w:t>
      </w:r>
    </w:p>
    <w:p w14:paraId="6B721103" w14:textId="76A8BF7B"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W razie otrzymania przez Zamawiającego informacji, iż Wykonawca nie zapłacił podwykonawcom za wykonan</w:t>
      </w:r>
      <w:r w:rsidR="00493B7C">
        <w:rPr>
          <w:rFonts w:eastAsia="Times New Roman" w:cstheme="minorHAnsi"/>
          <w:color w:val="000000"/>
          <w:lang w:eastAsia="pl-PL"/>
        </w:rPr>
        <w:t>y</w:t>
      </w:r>
      <w:r w:rsidRPr="00415C72">
        <w:rPr>
          <w:rFonts w:eastAsia="Times New Roman" w:cstheme="minorHAnsi"/>
          <w:color w:val="000000"/>
          <w:lang w:eastAsia="pl-PL"/>
        </w:rPr>
        <w:t xml:space="preserve"> </w:t>
      </w:r>
      <w:r w:rsidR="00493B7C">
        <w:rPr>
          <w:rFonts w:eastAsia="Times New Roman" w:cstheme="minorHAnsi"/>
          <w:color w:val="000000"/>
          <w:lang w:eastAsia="pl-PL"/>
        </w:rPr>
        <w:t>przedmiot zamówienia</w:t>
      </w:r>
      <w:r w:rsidRPr="00415C72">
        <w:rPr>
          <w:rFonts w:eastAsia="Times New Roman" w:cstheme="minorHAnsi"/>
          <w:color w:val="000000"/>
          <w:lang w:eastAsia="pl-PL"/>
        </w:rPr>
        <w:t xml:space="preserve">, Zamawiający będzie miał prawo do powstrzymania </w:t>
      </w:r>
      <w:r w:rsidR="003C4774">
        <w:rPr>
          <w:rFonts w:eastAsia="Times New Roman" w:cstheme="minorHAnsi"/>
          <w:color w:val="000000"/>
          <w:lang w:eastAsia="pl-PL"/>
        </w:rPr>
        <w:br/>
      </w:r>
      <w:r w:rsidRPr="00415C72">
        <w:rPr>
          <w:rFonts w:eastAsia="Times New Roman" w:cstheme="minorHAnsi"/>
          <w:color w:val="000000"/>
          <w:lang w:eastAsia="pl-PL"/>
        </w:rPr>
        <w:lastRenderedPageBreak/>
        <w:t>się z płatnością wynagrodzenia Wykonawcy do czasu wyjaśnienia tej okoliczności. Część zatrzymanego wynagrodzenia nie będzie wyższa, niż sporna kwota.</w:t>
      </w:r>
    </w:p>
    <w:p w14:paraId="120388C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trakcie obowiązywania umowy dopuszcza, po spełnieniu warunków wskazanych </w:t>
      </w:r>
      <w:r w:rsidRPr="00415C72">
        <w:rPr>
          <w:rFonts w:eastAsia="Times New Roman" w:cstheme="minorHAnsi"/>
          <w:color w:val="000000"/>
          <w:lang w:eastAsia="pl-PL"/>
        </w:rPr>
        <w:br/>
        <w:t>w niniejszym paragrafie, zmianę podwykonawcy/rezygnację z podwykonawcy wskazanego w ust. 1.</w:t>
      </w:r>
    </w:p>
    <w:p w14:paraId="2CA2979A"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sytuacji, o której mowa w ust. 12 Wykonawca zobowiązany jest wraz z projektem umowy </w:t>
      </w:r>
      <w:r w:rsidRPr="00415C72">
        <w:rPr>
          <w:rFonts w:eastAsia="Times New Roman" w:cstheme="minorHAnsi"/>
          <w:color w:val="000000"/>
          <w:lang w:eastAsia="pl-PL"/>
        </w:rPr>
        <w:br/>
        <w:t>o podwykonawstwo/kopią umowy o podwykonawstwo przedstawić dokumenty dotyczące podwykonawcy:</w:t>
      </w:r>
    </w:p>
    <w:p w14:paraId="749EC4F6"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aktualny odpis z właściwego rejestru, jeżeli odrębne przepisy wymagają wpisu do rejestru;</w:t>
      </w:r>
    </w:p>
    <w:p w14:paraId="09F6FF4A"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o braku podstaw do wykluczenia;</w:t>
      </w:r>
    </w:p>
    <w:p w14:paraId="63AC7F57"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dokument potwierdzający, że podwykonawca spełnia wymagane przez Zamawiającego warunki udziału w postępowaniu o udzielenie niniejszego zamówienia wskazane w SWZ. </w:t>
      </w:r>
    </w:p>
    <w:p w14:paraId="6B9E150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A9A9BD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 ust. 14 stosuje się odpowiednio do dalszych podwykonawców.</w:t>
      </w:r>
    </w:p>
    <w:p w14:paraId="085A6F24"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1066633D" w14:textId="62350E9A"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Wynagrodzenie, o którym mowa w ust. 16, może dotyczyć jedynie należności, które powstały po zaakceptowaniu przez Zamawiającego umów, o których mowa w ust. 10 lub gdy szczegółowy </w:t>
      </w:r>
      <w:r w:rsidR="003C4774">
        <w:rPr>
          <w:rFonts w:eastAsia="Times New Roman" w:cstheme="minorHAnsi"/>
          <w:color w:val="000000"/>
          <w:lang w:eastAsia="pl-PL"/>
        </w:rPr>
        <w:t xml:space="preserve">wykonany </w:t>
      </w:r>
      <w:r w:rsidRPr="00415C72">
        <w:rPr>
          <w:rFonts w:eastAsia="Times New Roman" w:cstheme="minorHAnsi"/>
          <w:color w:val="000000"/>
          <w:lang w:eastAsia="pl-PL"/>
        </w:rPr>
        <w:t xml:space="preserve">przedmiot </w:t>
      </w:r>
      <w:r w:rsidR="003C4774">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został określony w niniejszej umowie.</w:t>
      </w:r>
    </w:p>
    <w:p w14:paraId="42F9E69D" w14:textId="366C8581"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Wprowadzenie przez Wykonawcę/podwykonawcę  nowego podwykonawcy bez akceptacji przez Zamawiającego umów, o których mowa w ust. 10 lub gdy szczegółowy przedmiot </w:t>
      </w:r>
      <w:r w:rsidR="00493B7C">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nie został określony w niniejszej umowie, zwalnia Zamawiającego </w:t>
      </w:r>
      <w:r w:rsidR="00493B7C">
        <w:rPr>
          <w:rFonts w:eastAsia="Times New Roman" w:cstheme="minorHAnsi"/>
          <w:color w:val="000000"/>
          <w:lang w:eastAsia="pl-PL"/>
        </w:rPr>
        <w:br/>
      </w:r>
      <w:r w:rsidRPr="00415C72">
        <w:rPr>
          <w:rFonts w:eastAsia="Times New Roman" w:cstheme="minorHAnsi"/>
          <w:color w:val="000000"/>
          <w:lang w:eastAsia="pl-PL"/>
        </w:rPr>
        <w:t>z wszelkiej odpowiedzialności wobec podwykonawcy.</w:t>
      </w:r>
    </w:p>
    <w:p w14:paraId="0810EB82" w14:textId="0268BAB4"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Bezpośrednia zapłata będzie obejmowała wyłącznie należne wynagrodzenie, bez odsetek należnych podwykonawcy od Wykonawcy i zostanie dokonana w terminie 30 dni, licząc od daty otrzymania przez Zamawiającego prawidłowo wystawionej faktury </w:t>
      </w:r>
      <w:r w:rsidR="003C4774">
        <w:rPr>
          <w:rFonts w:eastAsia="Times New Roman" w:cstheme="minorHAnsi"/>
          <w:color w:val="000000"/>
          <w:lang w:eastAsia="pl-PL"/>
        </w:rPr>
        <w:t xml:space="preserve">VAT </w:t>
      </w:r>
      <w:r w:rsidRPr="00415C72">
        <w:rPr>
          <w:rFonts w:eastAsia="Times New Roman" w:cstheme="minorHAnsi"/>
          <w:color w:val="000000"/>
          <w:lang w:eastAsia="pl-PL"/>
        </w:rPr>
        <w:t xml:space="preserve">od Wykonawcy, z zastrzeżeniem </w:t>
      </w:r>
      <w:r w:rsidR="003C4774">
        <w:rPr>
          <w:rFonts w:eastAsia="Times New Roman" w:cstheme="minorHAnsi"/>
          <w:color w:val="000000"/>
          <w:lang w:eastAsia="pl-PL"/>
        </w:rPr>
        <w:br/>
      </w:r>
      <w:r w:rsidRPr="00415C72">
        <w:rPr>
          <w:rFonts w:eastAsia="Times New Roman" w:cstheme="minorHAnsi"/>
          <w:color w:val="000000"/>
          <w:lang w:eastAsia="pl-PL"/>
        </w:rPr>
        <w:t>ust. 20 i 21.</w:t>
      </w:r>
    </w:p>
    <w:p w14:paraId="0C277EDF"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Przed dokonaniem zapłaty, o której mowa w ust. 19, Zamawiający wezwie Wykonawcę </w:t>
      </w:r>
      <w:r w:rsidRPr="00415C72">
        <w:rPr>
          <w:rFonts w:eastAsia="Times New Roman" w:cstheme="minorHAnsi"/>
          <w:color w:val="000000"/>
          <w:lang w:eastAsia="pl-PL"/>
        </w:rPr>
        <w:br/>
        <w:t>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623ADDA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odmowy dokonania bezpośredniej zapłaty wynagrodzenia podwykonawcy, jeżeli Wykonawca wykaże niezasadność zapłaty;</w:t>
      </w:r>
    </w:p>
    <w:p w14:paraId="0756CCD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7FD97F8"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dokonania bezpośredniej zapłaty wynagrodzenia, w przypadku wykazania przez podwykonawcę zasadności zapłaty.</w:t>
      </w:r>
    </w:p>
    <w:p w14:paraId="46BBD797"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powierzenia przez Wykonawcę części przedmiotu zamówienia podwykonawcy </w:t>
      </w:r>
      <w:r w:rsidRPr="00415C72">
        <w:rPr>
          <w:rFonts w:eastAsia="Times New Roman" w:cstheme="minorHAnsi"/>
          <w:color w:val="000000"/>
          <w:lang w:eastAsia="pl-PL"/>
        </w:rPr>
        <w:br/>
        <w:t>w zakresie wskazanym w ofercie, strony postanawiają, że:</w:t>
      </w:r>
    </w:p>
    <w:p w14:paraId="2F4A952C" w14:textId="77777777" w:rsidR="00415C72" w:rsidRPr="00415C72" w:rsidRDefault="00415C72" w:rsidP="00415C72">
      <w:pPr>
        <w:numPr>
          <w:ilvl w:val="0"/>
          <w:numId w:val="34"/>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 przypadku zapłaty przez Zamawiającego zobowiązań Wykonawcy wobec podwykonawców, wynagrodzenie Wykonawcy zostanie pomniejszone o przekazaną kwotę,</w:t>
      </w:r>
    </w:p>
    <w:p w14:paraId="5B49803D" w14:textId="77777777" w:rsidR="00415C72" w:rsidRPr="00415C72" w:rsidRDefault="00415C72" w:rsidP="00415C72">
      <w:pPr>
        <w:numPr>
          <w:ilvl w:val="0"/>
          <w:numId w:val="27"/>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2DC99A6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§15</w:t>
      </w:r>
    </w:p>
    <w:p w14:paraId="11A5E5B1" w14:textId="4C6DAB9F" w:rsidR="009C2331" w:rsidRDefault="00415C72" w:rsidP="009C233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Klauzula informacyjna w zakresie art. 13 RODO</w:t>
      </w:r>
    </w:p>
    <w:p w14:paraId="0DA34E74" w14:textId="77777777" w:rsidR="00DB11EC" w:rsidRPr="00DB11EC" w:rsidRDefault="00DB11EC" w:rsidP="00DB11EC">
      <w:pPr>
        <w:suppressAutoHyphens/>
        <w:autoSpaceDN w:val="0"/>
        <w:spacing w:after="0" w:line="240" w:lineRule="auto"/>
        <w:jc w:val="both"/>
        <w:textAlignment w:val="baseline"/>
        <w:rPr>
          <w:rFonts w:eastAsia="Andale Sans UI" w:cstheme="minorHAnsi"/>
          <w:i/>
          <w:iCs/>
          <w:kern w:val="3"/>
          <w:lang w:bidi="en-US"/>
        </w:rPr>
      </w:pPr>
      <w:bookmarkStart w:id="8" w:name="_Hlk101957388"/>
      <w:r w:rsidRPr="00DB11EC">
        <w:rPr>
          <w:rFonts w:eastAsia="Andale Sans UI" w:cstheme="minorHAnsi"/>
          <w:i/>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DB11EC">
        <w:rPr>
          <w:rFonts w:eastAsia="Andale Sans UI" w:cstheme="minorHAnsi"/>
          <w:i/>
          <w:kern w:val="3"/>
          <w:lang w:bidi="en-US"/>
        </w:rPr>
        <w:t xml:space="preserve"> (RODO), informujemy że:</w:t>
      </w:r>
    </w:p>
    <w:p w14:paraId="4D0573C8"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kern w:val="3"/>
          <w:lang w:bidi="en-US"/>
        </w:rPr>
      </w:pPr>
      <w:r w:rsidRPr="00DB11EC">
        <w:rPr>
          <w:rFonts w:eastAsia="Andale Sans UI" w:cstheme="minorHAnsi"/>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6537AFF9"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 xml:space="preserve">W sprawach związanych z Pani/Pana danymi osobowymi proszę kontaktować się z Inspektorem Ochrony Danych (IOD): e-mail: </w:t>
      </w:r>
      <w:hyperlink r:id="rId8" w:history="1">
        <w:r w:rsidRPr="00DB11EC">
          <w:rPr>
            <w:rStyle w:val="Hipercze"/>
            <w:rFonts w:eastAsia="Andale Sans UI" w:cstheme="minorHAnsi"/>
            <w:kern w:val="3"/>
            <w:lang w:bidi="en-US"/>
          </w:rPr>
          <w:t>iod@powiat.glogow.pl</w:t>
        </w:r>
      </w:hyperlink>
      <w:r w:rsidRPr="00DB11EC">
        <w:rPr>
          <w:rFonts w:eastAsia="Andale Sans UI" w:cstheme="minorHAnsi"/>
          <w:kern w:val="3"/>
          <w:lang w:bidi="en-US"/>
        </w:rPr>
        <w:t xml:space="preserve"> tel. 509 737 586</w:t>
      </w:r>
    </w:p>
    <w:p w14:paraId="2466C803"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Pani/Pana dane osobowe przetwarzane będą w celu przeprowadzenia postępowania i udzieleniu zamówienia, prowadzeniu dokumentacji księgowo-podatkowej, archiwizacji danych, dochodzenia roszczeń lub obroną przed roszczeniami.</w:t>
      </w:r>
    </w:p>
    <w:p w14:paraId="1613EBCA"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Podstawą przetwarzania danych osobowych jest:</w:t>
      </w:r>
    </w:p>
    <w:p w14:paraId="15496FEA" w14:textId="77777777" w:rsidR="00DB11EC" w:rsidRPr="00DB11EC" w:rsidRDefault="00DB11EC" w:rsidP="00DB11EC">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kern w:val="3"/>
          <w:lang w:bidi="en-US"/>
        </w:rPr>
        <w:t>Ustawa z dnia 11 września 2019 r. Prawo zamówień publicznych.</w:t>
      </w:r>
    </w:p>
    <w:p w14:paraId="3D571B15" w14:textId="77777777" w:rsidR="00DB11EC" w:rsidRPr="00DB11EC" w:rsidRDefault="00DB11EC" w:rsidP="00DB11EC">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iCs/>
          <w:kern w:val="3"/>
          <w:lang w:bidi="en-US"/>
        </w:rPr>
        <w:t>Ustawa z dnia 27 sierpnia 2009 r. o finansach publicznych.</w:t>
      </w:r>
    </w:p>
    <w:p w14:paraId="51B6BB83" w14:textId="77777777" w:rsidR="00DB11EC" w:rsidRPr="00DB11EC" w:rsidRDefault="00DB11EC" w:rsidP="00DB11EC">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iCs/>
          <w:kern w:val="3"/>
          <w:lang w:bidi="en-US"/>
        </w:rPr>
        <w:t>Ustawa z dnia 14 lipca 1983 r. o narodowym zasobie archiwalnym i archiwach.</w:t>
      </w:r>
    </w:p>
    <w:p w14:paraId="6A4463FC" w14:textId="77777777" w:rsidR="00DB11EC" w:rsidRPr="00DB11EC" w:rsidRDefault="00DB11EC" w:rsidP="00DB11EC">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kern w:val="3"/>
          <w:lang w:bidi="en-US"/>
        </w:rPr>
        <w:t>art. 6 pkt.1 lit. c RODO - przetwarzanie jest niezbędne do wypełnienia obowiązku prawnego ciążącego na administratorze.</w:t>
      </w:r>
    </w:p>
    <w:p w14:paraId="5CBC9AC1" w14:textId="77777777" w:rsidR="00DB11EC" w:rsidRPr="00DB11EC" w:rsidRDefault="00DB11EC" w:rsidP="00DB11EC">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kern w:val="3"/>
          <w:lang w:bidi="en-US"/>
        </w:rPr>
        <w:t xml:space="preserve">Art. 6 pkt.1 </w:t>
      </w:r>
      <w:proofErr w:type="spellStart"/>
      <w:r w:rsidRPr="00DB11EC">
        <w:rPr>
          <w:rFonts w:eastAsia="Andale Sans UI" w:cstheme="minorHAnsi"/>
          <w:kern w:val="3"/>
          <w:lang w:bidi="en-US"/>
        </w:rPr>
        <w:t>lit.b</w:t>
      </w:r>
      <w:proofErr w:type="spellEnd"/>
      <w:r w:rsidRPr="00DB11EC">
        <w:rPr>
          <w:rFonts w:eastAsia="Andale Sans UI" w:cstheme="minorHAnsi"/>
          <w:kern w:val="3"/>
          <w:lang w:bidi="en-US"/>
        </w:rPr>
        <w:t xml:space="preserve"> RODO - </w:t>
      </w:r>
      <w:r w:rsidRPr="00DB11EC">
        <w:rPr>
          <w:rFonts w:cstheme="minorHAnsi"/>
          <w:color w:val="121416"/>
          <w:shd w:val="clear" w:color="auto" w:fill="FFFFFF"/>
        </w:rPr>
        <w:t>przetwarzanie jest niezbędne do wykonania umowy, której stroną jest osoba, której dane dotyczą, lub do podjęcia działań na żądanie osoby, której dane dotyczą, przed zawarciem umowy.</w:t>
      </w:r>
    </w:p>
    <w:p w14:paraId="4A89C0A5" w14:textId="77777777" w:rsidR="00DB11EC" w:rsidRPr="00DB11EC" w:rsidRDefault="00DB11EC" w:rsidP="00DB11EC">
      <w:pPr>
        <w:pStyle w:val="Standard"/>
        <w:widowControl/>
        <w:numPr>
          <w:ilvl w:val="0"/>
          <w:numId w:val="44"/>
        </w:numPr>
        <w:ind w:left="357" w:hanging="357"/>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21B04E50" w14:textId="77777777" w:rsidR="00DB11EC" w:rsidRPr="00DB11EC" w:rsidRDefault="00DB11EC" w:rsidP="00DB11EC">
      <w:pPr>
        <w:pStyle w:val="Standard"/>
        <w:widowControl/>
        <w:numPr>
          <w:ilvl w:val="0"/>
          <w:numId w:val="44"/>
        </w:numPr>
        <w:ind w:left="357" w:hanging="357"/>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Pani/Pana dane osobowe będą przetwarzane przez okres niezbędny do realizacji celu przetwarzania, po tym czasie będą przetwarzane przez okres wymagany przez odrębne przepisy obowiązującego prawa.</w:t>
      </w:r>
    </w:p>
    <w:p w14:paraId="03B91AC6" w14:textId="77777777" w:rsidR="00DB11EC" w:rsidRPr="00DB11EC" w:rsidRDefault="00DB11EC" w:rsidP="00DB11EC">
      <w:pPr>
        <w:pStyle w:val="Standard"/>
        <w:widowControl/>
        <w:numPr>
          <w:ilvl w:val="0"/>
          <w:numId w:val="44"/>
        </w:numPr>
        <w:ind w:left="357" w:hanging="357"/>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Posiada Pani/Pan prawo:</w:t>
      </w:r>
    </w:p>
    <w:p w14:paraId="6F44CAE2" w14:textId="77777777" w:rsidR="00DB11EC" w:rsidRPr="00DB11EC" w:rsidRDefault="00DB11EC" w:rsidP="00DB11EC">
      <w:pPr>
        <w:pStyle w:val="Standard"/>
        <w:widowControl/>
        <w:numPr>
          <w:ilvl w:val="1"/>
          <w:numId w:val="44"/>
        </w:numPr>
        <w:ind w:left="993" w:hanging="426"/>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D283FB4" w14:textId="77777777" w:rsidR="00DB11EC" w:rsidRPr="00DB11EC" w:rsidRDefault="00DB11EC" w:rsidP="00DB11EC">
      <w:pPr>
        <w:pStyle w:val="Standard"/>
        <w:widowControl/>
        <w:numPr>
          <w:ilvl w:val="1"/>
          <w:numId w:val="44"/>
        </w:numPr>
        <w:ind w:left="993" w:hanging="426"/>
        <w:jc w:val="both"/>
        <w:rPr>
          <w:rFonts w:asciiTheme="minorHAnsi" w:hAnsiTheme="minorHAnsi" w:cstheme="minorHAnsi"/>
          <w:iCs/>
          <w:sz w:val="22"/>
          <w:szCs w:val="22"/>
          <w:lang w:val="pl-PL"/>
        </w:rPr>
      </w:pPr>
      <w:r w:rsidRPr="00DB11EC">
        <w:rPr>
          <w:rFonts w:asciiTheme="minorHAnsi" w:hAnsiTheme="minorHAnsi" w:cstheme="minorHAnsi"/>
          <w:iCs/>
          <w:sz w:val="22"/>
          <w:szCs w:val="22"/>
          <w:lang w:val="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4C20C31E" w14:textId="77777777" w:rsidR="00DB11EC" w:rsidRPr="00DB11EC" w:rsidRDefault="00DB11EC" w:rsidP="00DB11EC">
      <w:pPr>
        <w:pStyle w:val="Standard"/>
        <w:widowControl/>
        <w:numPr>
          <w:ilvl w:val="1"/>
          <w:numId w:val="44"/>
        </w:numPr>
        <w:ind w:left="993" w:hanging="426"/>
        <w:jc w:val="both"/>
        <w:rPr>
          <w:rFonts w:asciiTheme="minorHAnsi" w:hAnsiTheme="minorHAnsi" w:cstheme="minorHAnsi"/>
          <w:iCs/>
          <w:sz w:val="22"/>
          <w:szCs w:val="22"/>
          <w:lang w:val="pl-PL"/>
        </w:rPr>
      </w:pPr>
      <w:r w:rsidRPr="00DB11EC">
        <w:rPr>
          <w:rFonts w:asciiTheme="minorHAnsi" w:hAnsiTheme="minorHAnsi" w:cstheme="minorHAnsi"/>
          <w:iCs/>
          <w:sz w:val="22"/>
          <w:szCs w:val="22"/>
          <w:lang w:val="pl-PL"/>
        </w:rPr>
        <w:t>Prawo usunięcia danych w przypadku, gdy dane osobowe nie są już niezbędne do celów, w których zostały zebrane lub w inny sposób przetwarzane.</w:t>
      </w:r>
    </w:p>
    <w:p w14:paraId="1FEA30DD" w14:textId="77777777" w:rsidR="00DB11EC" w:rsidRPr="00DB11EC" w:rsidRDefault="00DB11EC" w:rsidP="00DB11EC">
      <w:pPr>
        <w:pStyle w:val="Standard"/>
        <w:widowControl/>
        <w:numPr>
          <w:ilvl w:val="1"/>
          <w:numId w:val="44"/>
        </w:numPr>
        <w:ind w:left="993" w:hanging="426"/>
        <w:jc w:val="both"/>
        <w:rPr>
          <w:rFonts w:asciiTheme="minorHAnsi" w:hAnsiTheme="minorHAnsi" w:cstheme="minorHAnsi"/>
          <w:iCs/>
          <w:sz w:val="22"/>
          <w:szCs w:val="22"/>
          <w:lang w:val="pl-PL"/>
        </w:rPr>
      </w:pPr>
      <w:r w:rsidRPr="00DB11EC">
        <w:rPr>
          <w:rFonts w:asciiTheme="minorHAnsi" w:hAnsiTheme="minorHAnsi" w:cstheme="minorHAnsi"/>
          <w:iCs/>
          <w:sz w:val="22"/>
          <w:szCs w:val="22"/>
          <w:lang w:val="pl-PL"/>
        </w:rPr>
        <w:t>Prawo żądania ograniczenia przetwarzania (wykonanie tego obowiązku nie ogranicza przetwarzania danych osobowych do czasu zakończenie postępowania o udzielenie zamówienia publicznego).</w:t>
      </w:r>
    </w:p>
    <w:p w14:paraId="76615564"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Ma Pani/Pan prawo do wniesienia skargi do organu nadzorczego. W Polsce jest nim Prezes Urzędu Ochrony Danych Osobowych ul. Stawki 2, 00-913 Warszawa.</w:t>
      </w:r>
    </w:p>
    <w:p w14:paraId="0F15C5A2"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lastRenderedPageBreak/>
        <w:t>Pani/Pana dane osobowe nie będą poddawane zautomatyzowanemu podejmowaniu decyzji, w tym również profilowaniu.</w:t>
      </w:r>
    </w:p>
    <w:p w14:paraId="514B8555"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kern w:val="3"/>
          <w:lang w:bidi="en-US"/>
        </w:rPr>
      </w:pPr>
      <w:r w:rsidRPr="00DB11EC">
        <w:rPr>
          <w:rFonts w:eastAsia="Andale Sans UI" w:cstheme="minorHAnsi"/>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5946F188"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Podanie danych osobowych jest wymogiem ustawowym określonym w przepisach ustawy PZP, związanych z udziałem w postępowaniu o udzielenie zamówienia publicznego.</w:t>
      </w:r>
    </w:p>
    <w:p w14:paraId="11ACDE94" w14:textId="77777777" w:rsidR="00DB11EC" w:rsidRPr="00DB11EC" w:rsidRDefault="00DB11EC" w:rsidP="00DB11EC">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Konsekwencją niepodania danych osobowych będzie brak możliwości udziału w postępowaniu o udzielenie zamówienia publicznego.</w:t>
      </w:r>
    </w:p>
    <w:bookmarkEnd w:id="8"/>
    <w:p w14:paraId="3B39607D" w14:textId="5E4757DD" w:rsidR="00415C72" w:rsidRPr="00415C72" w:rsidRDefault="00415C72" w:rsidP="009C233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§16</w:t>
      </w:r>
    </w:p>
    <w:p w14:paraId="23377148" w14:textId="4258BFFC" w:rsidR="00415C72" w:rsidRPr="00415C72" w:rsidRDefault="00415C72" w:rsidP="00415C72">
      <w:pPr>
        <w:spacing w:after="0" w:line="240" w:lineRule="auto"/>
        <w:jc w:val="center"/>
        <w:rPr>
          <w:rFonts w:eastAsia="Calibri" w:cstheme="minorHAnsi"/>
          <w:b/>
          <w:color w:val="000000"/>
        </w:rPr>
      </w:pPr>
      <w:r w:rsidRPr="00415C72">
        <w:rPr>
          <w:rFonts w:eastAsia="Calibri" w:cstheme="minorHAnsi"/>
          <w:b/>
          <w:color w:val="000000"/>
        </w:rPr>
        <w:t xml:space="preserve">Oświadczenie Wykonawcy w zakresie wypełnienia obowiązków informacyjnych przewidzianych </w:t>
      </w:r>
      <w:r w:rsidR="00E22CAA">
        <w:rPr>
          <w:rFonts w:eastAsia="Calibri" w:cstheme="minorHAnsi"/>
          <w:b/>
          <w:color w:val="000000"/>
        </w:rPr>
        <w:br/>
      </w:r>
      <w:r w:rsidRPr="00415C72">
        <w:rPr>
          <w:rFonts w:eastAsia="Calibri" w:cstheme="minorHAnsi"/>
          <w:b/>
          <w:color w:val="000000"/>
        </w:rPr>
        <w:t xml:space="preserve">w art. 13 lub art. 14 RODO </w:t>
      </w:r>
    </w:p>
    <w:p w14:paraId="210190C7"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541BEFEB" w14:textId="154B7DD9" w:rsidR="00415C72" w:rsidRPr="00A54A23" w:rsidRDefault="00415C72" w:rsidP="00415C72">
      <w:pPr>
        <w:spacing w:after="0" w:line="240" w:lineRule="auto"/>
        <w:jc w:val="both"/>
        <w:rPr>
          <w:rFonts w:eastAsia="Arial Unicode MS" w:cstheme="minorHAnsi"/>
          <w:b/>
          <w:bCs/>
          <w:color w:val="000000"/>
          <w:lang w:eastAsia="pl-PL"/>
        </w:rPr>
      </w:pPr>
      <w:r w:rsidRPr="00415C72">
        <w:rPr>
          <w:rFonts w:eastAsia="Arial Unicode MS" w:cstheme="minorHAnsi"/>
          <w:color w:val="000000"/>
          <w:lang w:eastAsia="pl-PL"/>
        </w:rPr>
        <w:t xml:space="preserve">Wykonawca oświadcza, że wypełnił obowiązki informacyjne przewidziane w art. 13 </w:t>
      </w:r>
      <w:r w:rsidRPr="00415C72">
        <w:rPr>
          <w:rFonts w:eastAsia="Arial Unicode MS" w:cstheme="minorHAnsi"/>
          <w:color w:val="000000"/>
          <w:lang w:eastAsia="pl-PL"/>
        </w:rPr>
        <w:br/>
        <w:t>lub art. 14 RODO wobec osób fizycznych, od których dane osobowe bezpośrednio lub pośrednio pozyskał w celu realizacji zamówienia publicznego w zakresie wykonania</w:t>
      </w:r>
      <w:r w:rsidR="001975C7" w:rsidRPr="00A54A23">
        <w:rPr>
          <w:rFonts w:eastAsia="Arial Unicode MS" w:cstheme="minorHAnsi"/>
          <w:b/>
          <w:bCs/>
          <w:i/>
          <w:color w:val="000000"/>
          <w:lang w:eastAsia="pl-PL"/>
        </w:rPr>
        <w:t>: „Zakup i dostawa mebli oraz innego wyposażenia do jednostek oświatowych Powiatu Głogowskiego, niezbędnych do realizacji procesu kształcenia zawodowego</w:t>
      </w:r>
      <w:r w:rsidRPr="00A54A23">
        <w:rPr>
          <w:rFonts w:eastAsia="Arial Unicode MS" w:cstheme="minorHAnsi"/>
          <w:b/>
          <w:bCs/>
          <w:i/>
          <w:color w:val="000000"/>
          <w:lang w:eastAsia="pl-PL"/>
        </w:rPr>
        <w:t>”</w:t>
      </w:r>
      <w:r w:rsidRPr="00A54A23">
        <w:rPr>
          <w:rFonts w:eastAsia="Arial Unicode MS" w:cstheme="minorHAnsi"/>
          <w:b/>
          <w:bCs/>
          <w:color w:val="000000"/>
          <w:lang w:eastAsia="pl-PL"/>
        </w:rPr>
        <w:t xml:space="preserve">, </w:t>
      </w:r>
      <w:r w:rsidRPr="00A54A23">
        <w:rPr>
          <w:rFonts w:eastAsia="Arial Unicode MS" w:cstheme="minorHAnsi"/>
          <w:color w:val="000000"/>
          <w:lang w:eastAsia="pl-PL"/>
        </w:rPr>
        <w:t>objętego niniejszą umową.</w:t>
      </w:r>
    </w:p>
    <w:p w14:paraId="4ECFEB1A"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17</w:t>
      </w:r>
    </w:p>
    <w:p w14:paraId="197B3165" w14:textId="7B09CF0B"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color w:val="000000"/>
          <w:lang w:eastAsia="pl-PL"/>
        </w:rPr>
      </w:pPr>
      <w:r w:rsidRPr="00415C72">
        <w:rPr>
          <w:rFonts w:eastAsia="Times New Roman" w:cstheme="minorHAnsi"/>
          <w:b/>
          <w:bCs/>
          <w:color w:val="000000"/>
          <w:lang w:eastAsia="pl-PL"/>
        </w:rPr>
        <w:t>Postanowienia końcowe</w:t>
      </w:r>
    </w:p>
    <w:p w14:paraId="2622A73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306CBEBC"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eastAsia="pl-PL"/>
        </w:rPr>
      </w:pPr>
      <w:bookmarkStart w:id="9" w:name="_Hlk101948390"/>
      <w:r w:rsidRPr="00415C72">
        <w:rPr>
          <w:rFonts w:eastAsia="Times New Roman" w:cstheme="minorHAnsi"/>
          <w:color w:val="000000"/>
          <w:lang w:eastAsia="pl-PL"/>
        </w:rPr>
        <w:t>Wszelkie zawiadomienia i korespondencja związana z niniejszą umową powinna być kierowana na następujące adresy:</w:t>
      </w:r>
    </w:p>
    <w:p w14:paraId="1B0F3FBB"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7"/>
      </w:tblGrid>
      <w:tr w:rsidR="00415C72" w:rsidRPr="00415C72" w14:paraId="78F04EC7" w14:textId="77777777" w:rsidTr="003879A3">
        <w:trPr>
          <w:trHeight w:val="340"/>
        </w:trPr>
        <w:tc>
          <w:tcPr>
            <w:tcW w:w="1554" w:type="dxa"/>
            <w:vAlign w:val="center"/>
          </w:tcPr>
          <w:p w14:paraId="330CB4C3"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097F6FCA" w14:textId="77777777" w:rsidR="00415C72" w:rsidRPr="00415C72" w:rsidRDefault="00415C72" w:rsidP="00415C72">
            <w:pPr>
              <w:spacing w:after="0" w:line="240" w:lineRule="auto"/>
              <w:rPr>
                <w:rFonts w:cstheme="minorHAnsi"/>
              </w:rPr>
            </w:pPr>
            <w:r w:rsidRPr="00415C72">
              <w:rPr>
                <w:rFonts w:cstheme="minorHAnsi"/>
              </w:rPr>
              <w:t>Zarząd Powiatu Głogowskiego, ul. Sikorskiego 21, 67-200 Głogów</w:t>
            </w:r>
          </w:p>
        </w:tc>
      </w:tr>
      <w:tr w:rsidR="00415C72" w:rsidRPr="00415C72" w14:paraId="4519AEAD" w14:textId="77777777" w:rsidTr="003879A3">
        <w:trPr>
          <w:trHeight w:val="340"/>
        </w:trPr>
        <w:tc>
          <w:tcPr>
            <w:tcW w:w="1554" w:type="dxa"/>
            <w:vAlign w:val="center"/>
          </w:tcPr>
          <w:p w14:paraId="360B238D"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645FAA6B" w14:textId="77777777" w:rsidR="00415C72" w:rsidRPr="00415C72" w:rsidRDefault="00415C72" w:rsidP="00415C72">
            <w:pPr>
              <w:spacing w:after="0" w:line="240" w:lineRule="auto"/>
              <w:rPr>
                <w:rFonts w:cstheme="minorHAnsi"/>
              </w:rPr>
            </w:pPr>
            <w:r w:rsidRPr="00415C72">
              <w:rPr>
                <w:rFonts w:cstheme="minorHAnsi"/>
              </w:rPr>
              <w:t>76/728 28 01</w:t>
            </w:r>
          </w:p>
        </w:tc>
      </w:tr>
      <w:tr w:rsidR="00415C72" w:rsidRPr="00415C72" w14:paraId="39034E20" w14:textId="77777777" w:rsidTr="003879A3">
        <w:trPr>
          <w:trHeight w:val="340"/>
        </w:trPr>
        <w:tc>
          <w:tcPr>
            <w:tcW w:w="1554" w:type="dxa"/>
            <w:vAlign w:val="center"/>
          </w:tcPr>
          <w:p w14:paraId="054EFA98"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41F0413B" w14:textId="77777777" w:rsidR="00415C72" w:rsidRPr="00415C72" w:rsidRDefault="00415C72" w:rsidP="00415C72">
            <w:pPr>
              <w:spacing w:after="0" w:line="240" w:lineRule="auto"/>
              <w:rPr>
                <w:rFonts w:cstheme="minorHAnsi"/>
                <w:bCs/>
              </w:rPr>
            </w:pPr>
            <w:r w:rsidRPr="00415C72">
              <w:rPr>
                <w:rFonts w:cstheme="minorHAnsi"/>
                <w:bCs/>
              </w:rPr>
              <w:t>starostwo@powiat.glogow.pl</w:t>
            </w:r>
          </w:p>
        </w:tc>
      </w:tr>
    </w:tbl>
    <w:p w14:paraId="4ED8E55C" w14:textId="77777777" w:rsidR="00415C72" w:rsidRPr="00415C72" w:rsidRDefault="00415C72" w:rsidP="00415C72">
      <w:pPr>
        <w:spacing w:after="0" w:line="240" w:lineRule="auto"/>
        <w:jc w:val="both"/>
        <w:rPr>
          <w:rFonts w:eastAsia="Times New Roman" w:cstheme="minorHAnsi"/>
          <w:lang w:eastAsia="pl-PL"/>
        </w:rPr>
      </w:pPr>
    </w:p>
    <w:p w14:paraId="71E3DC0D"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70"/>
      </w:tblGrid>
      <w:tr w:rsidR="00415C72" w:rsidRPr="00415C72" w14:paraId="7BB40DBC" w14:textId="77777777" w:rsidTr="003879A3">
        <w:trPr>
          <w:trHeight w:val="340"/>
        </w:trPr>
        <w:tc>
          <w:tcPr>
            <w:tcW w:w="1554" w:type="dxa"/>
            <w:vAlign w:val="center"/>
          </w:tcPr>
          <w:p w14:paraId="4D7DD290"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6F03B141" w14:textId="3E6DF1E2" w:rsidR="00415C72" w:rsidRPr="006A0B5A" w:rsidRDefault="00415C72" w:rsidP="006A0B5A">
            <w:pPr>
              <w:spacing w:after="0" w:line="240" w:lineRule="auto"/>
              <w:rPr>
                <w:rFonts w:cstheme="minorHAnsi"/>
              </w:rPr>
            </w:pPr>
          </w:p>
        </w:tc>
      </w:tr>
      <w:tr w:rsidR="00415C72" w:rsidRPr="00415C72" w14:paraId="7C97A53D" w14:textId="77777777" w:rsidTr="003879A3">
        <w:trPr>
          <w:trHeight w:val="340"/>
        </w:trPr>
        <w:tc>
          <w:tcPr>
            <w:tcW w:w="1554" w:type="dxa"/>
            <w:vAlign w:val="center"/>
          </w:tcPr>
          <w:p w14:paraId="457FE0B4"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55DC3986" w14:textId="1AE54445" w:rsidR="00415C72" w:rsidRPr="006A0B5A" w:rsidRDefault="00415C72" w:rsidP="006A0B5A">
            <w:pPr>
              <w:spacing w:after="0" w:line="240" w:lineRule="auto"/>
              <w:rPr>
                <w:rFonts w:cstheme="minorHAnsi"/>
              </w:rPr>
            </w:pPr>
          </w:p>
        </w:tc>
      </w:tr>
      <w:tr w:rsidR="00415C72" w:rsidRPr="00415C72" w14:paraId="0B6069BC" w14:textId="77777777" w:rsidTr="003879A3">
        <w:trPr>
          <w:trHeight w:val="340"/>
        </w:trPr>
        <w:tc>
          <w:tcPr>
            <w:tcW w:w="1554" w:type="dxa"/>
            <w:vAlign w:val="center"/>
          </w:tcPr>
          <w:p w14:paraId="60AB1403"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1E2BA4DD" w14:textId="6878C462" w:rsidR="00415C72" w:rsidRPr="006A0B5A" w:rsidRDefault="00415C72" w:rsidP="006A0B5A">
            <w:pPr>
              <w:spacing w:after="0" w:line="240" w:lineRule="auto"/>
              <w:rPr>
                <w:rFonts w:cstheme="minorHAnsi"/>
              </w:rPr>
            </w:pPr>
          </w:p>
        </w:tc>
      </w:tr>
      <w:bookmarkEnd w:id="9"/>
    </w:tbl>
    <w:p w14:paraId="0CC514A9" w14:textId="77777777" w:rsidR="00415C72" w:rsidRPr="00415C72" w:rsidRDefault="00415C72" w:rsidP="00415C72">
      <w:pPr>
        <w:spacing w:after="0" w:line="240" w:lineRule="auto"/>
        <w:jc w:val="both"/>
        <w:rPr>
          <w:rFonts w:eastAsia="Calibri" w:cstheme="minorHAnsi"/>
        </w:rPr>
      </w:pPr>
    </w:p>
    <w:p w14:paraId="7FB6562E"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Umowa podlega prawu polskiemu. Wszelkie roszczenia</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 xml:space="preserve">będą rozstrzygane w oparciu </w:t>
      </w:r>
      <w:r w:rsidRPr="00415C72">
        <w:rPr>
          <w:rFonts w:eastAsia="Times New Roman" w:cstheme="minorHAnsi"/>
          <w:color w:val="000000"/>
          <w:lang w:val="x-none" w:eastAsia="x-none"/>
        </w:rPr>
        <w:br/>
        <w:t>o obowiązujące w Polsce przepisy.</w:t>
      </w:r>
    </w:p>
    <w:p w14:paraId="11152B29"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Sądem właściwym do rozstrzygania sporów na tle realizacji niniejszej umowy będzie Sąd powszechny miejscowo właściwy dla siedziby Zamawiającego.</w:t>
      </w:r>
    </w:p>
    <w:p w14:paraId="74256E8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W zakresie nieuregulowanym umową zastosowanie mają przepisy ustawy </w:t>
      </w:r>
      <w:proofErr w:type="spellStart"/>
      <w:r w:rsidRPr="00415C72">
        <w:rPr>
          <w:rFonts w:eastAsia="Calibri" w:cstheme="minorHAnsi"/>
        </w:rPr>
        <w:t>Pzp</w:t>
      </w:r>
      <w:proofErr w:type="spellEnd"/>
      <w:r w:rsidRPr="00415C72">
        <w:rPr>
          <w:rFonts w:eastAsia="Calibri" w:cstheme="minorHAnsi"/>
        </w:rPr>
        <w:t xml:space="preserve"> i na podstawie art. 8 </w:t>
      </w:r>
      <w:proofErr w:type="spellStart"/>
      <w:r w:rsidRPr="00415C72">
        <w:rPr>
          <w:rFonts w:eastAsia="Calibri" w:cstheme="minorHAnsi"/>
        </w:rPr>
        <w:t>Pzp</w:t>
      </w:r>
      <w:proofErr w:type="spellEnd"/>
      <w:r w:rsidRPr="00415C72">
        <w:rPr>
          <w:rFonts w:eastAsia="Calibri" w:cstheme="minorHAnsi"/>
        </w:rPr>
        <w:t xml:space="preserve"> przepisy Kodeksu cywilnego, wraz z przepisami odrębnymi mogącymi mieć zastosowanie do przedmiotu umowy.</w:t>
      </w:r>
    </w:p>
    <w:p w14:paraId="5B0E1871"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Każda ze stron jest zobowiązana niezwłocznie informować drugą stronę o wszelkich zmianach adresów ich siedzib i danych kontaktowych.</w:t>
      </w:r>
    </w:p>
    <w:p w14:paraId="46CC9A5E"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Niniejsza umowa jest jawna i podlega udostępnieniu na zasadach określonych w przepisach </w:t>
      </w:r>
      <w:r w:rsidRPr="00415C72">
        <w:rPr>
          <w:rFonts w:eastAsia="Calibri" w:cstheme="minorHAnsi"/>
        </w:rPr>
        <w:br/>
        <w:t>o dostępie do informacji publicznej.</w:t>
      </w:r>
    </w:p>
    <w:p w14:paraId="324AD088" w14:textId="77777777" w:rsidR="00415C72" w:rsidRPr="00415C72" w:rsidRDefault="00415C72" w:rsidP="00415C72">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t xml:space="preserve">Umowę niniejszą sporządzono w 2 jednobrzmiących egzemplarzach; 1 egz. dla  Zamawiającego  </w:t>
      </w:r>
      <w:r w:rsidRPr="00415C72">
        <w:rPr>
          <w:rFonts w:eastAsia="Calibri" w:cstheme="minorHAnsi"/>
          <w:color w:val="000000"/>
        </w:rPr>
        <w:br/>
        <w:t>i 1 egz. dla Wykonawcy.</w:t>
      </w:r>
    </w:p>
    <w:p w14:paraId="7B2EB6B6" w14:textId="77777777" w:rsidR="00415C72" w:rsidRPr="00415C72" w:rsidRDefault="00415C72" w:rsidP="00415C72">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lastRenderedPageBreak/>
        <w:t>Załącznikami do niniejszej umowy są:</w:t>
      </w:r>
    </w:p>
    <w:p w14:paraId="4A2464FE" w14:textId="77777777" w:rsidR="00415C72" w:rsidRPr="00415C72"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Oferta Wykonawcy,</w:t>
      </w:r>
    </w:p>
    <w:p w14:paraId="71434E4B" w14:textId="77777777" w:rsidR="00415C72" w:rsidRPr="00415C72"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SWZ,</w:t>
      </w:r>
    </w:p>
    <w:p w14:paraId="6B5485B4" w14:textId="27CE313C" w:rsidR="00415C72" w:rsidRPr="002A6B54"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Szczegółowy opis przedmiotu zamówienia.</w:t>
      </w:r>
    </w:p>
    <w:p w14:paraId="249A3ADC" w14:textId="77777777" w:rsidR="00415C72" w:rsidRPr="00415C72" w:rsidRDefault="00415C72" w:rsidP="00415C72">
      <w:pPr>
        <w:spacing w:after="0" w:line="240" w:lineRule="auto"/>
        <w:rPr>
          <w:rFonts w:eastAsia="Times New Roman" w:cstheme="minorHAnsi"/>
          <w:b/>
          <w:bCs/>
          <w:lang w:eastAsia="pl-PL"/>
        </w:rPr>
      </w:pPr>
    </w:p>
    <w:p w14:paraId="4BD0D620" w14:textId="77777777" w:rsidR="00415C72" w:rsidRPr="00415C72" w:rsidRDefault="00415C72" w:rsidP="00415C72">
      <w:pPr>
        <w:spacing w:after="0" w:line="240" w:lineRule="auto"/>
        <w:rPr>
          <w:rFonts w:eastAsia="Times New Roman" w:cstheme="minorHAnsi"/>
          <w:lang w:eastAsia="pl-PL"/>
        </w:rPr>
      </w:pPr>
      <w:r w:rsidRPr="00415C72">
        <w:rPr>
          <w:rFonts w:eastAsia="Times New Roman" w:cstheme="minorHAnsi"/>
          <w:b/>
          <w:bCs/>
          <w:lang w:eastAsia="pl-PL"/>
        </w:rPr>
        <w:t>ZAMAWIAJĄCY</w:t>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t>WYKONAWCA</w:t>
      </w:r>
      <w:r w:rsidRPr="00415C72">
        <w:rPr>
          <w:rFonts w:eastAsia="Times New Roman" w:cstheme="minorHAnsi"/>
          <w:b/>
          <w:bCs/>
          <w:lang w:eastAsia="pl-PL"/>
        </w:rPr>
        <w:tab/>
      </w:r>
    </w:p>
    <w:p w14:paraId="6BD8FA74" w14:textId="70BCD4B7" w:rsidR="0087273F" w:rsidRPr="00415C72" w:rsidRDefault="0087273F" w:rsidP="00415C72"/>
    <w:sectPr w:rsidR="0087273F" w:rsidRPr="00415C72" w:rsidSect="0067453A">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4EF1" w14:textId="77777777" w:rsidR="00D73A45" w:rsidRDefault="00D73A45" w:rsidP="00073CB1">
      <w:pPr>
        <w:spacing w:after="0" w:line="240" w:lineRule="auto"/>
      </w:pPr>
      <w:r>
        <w:separator/>
      </w:r>
    </w:p>
  </w:endnote>
  <w:endnote w:type="continuationSeparator" w:id="0">
    <w:p w14:paraId="1EB8212F" w14:textId="77777777" w:rsidR="00D73A45" w:rsidRDefault="00D73A4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Calibri"/>
    <w:charset w:val="00"/>
    <w:family w:val="swiss"/>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0675" w14:textId="77777777" w:rsidR="00D73A45" w:rsidRDefault="00D73A45" w:rsidP="00073CB1">
      <w:pPr>
        <w:spacing w:after="0" w:line="240" w:lineRule="auto"/>
      </w:pPr>
      <w:r>
        <w:separator/>
      </w:r>
    </w:p>
  </w:footnote>
  <w:footnote w:type="continuationSeparator" w:id="0">
    <w:p w14:paraId="7A80F978" w14:textId="77777777" w:rsidR="00D73A45" w:rsidRDefault="00D73A45" w:rsidP="000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0A"/>
    <w:multiLevelType w:val="hybridMultilevel"/>
    <w:tmpl w:val="56E4D740"/>
    <w:lvl w:ilvl="0" w:tplc="4F3284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F6187"/>
    <w:multiLevelType w:val="hybridMultilevel"/>
    <w:tmpl w:val="A1C0C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C0112"/>
    <w:multiLevelType w:val="hybridMultilevel"/>
    <w:tmpl w:val="08C833DC"/>
    <w:lvl w:ilvl="0" w:tplc="04150017">
      <w:start w:val="1"/>
      <w:numFmt w:val="lowerLetter"/>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3D517E"/>
    <w:multiLevelType w:val="hybridMultilevel"/>
    <w:tmpl w:val="6D585220"/>
    <w:lvl w:ilvl="0" w:tplc="23724272">
      <w:start w:val="1"/>
      <w:numFmt w:val="decimal"/>
      <w:lvlText w:val="%1)"/>
      <w:lvlJc w:val="left"/>
      <w:pPr>
        <w:ind w:left="108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1F24E3"/>
    <w:multiLevelType w:val="multilevel"/>
    <w:tmpl w:val="9C04C26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777FBC"/>
    <w:multiLevelType w:val="multilevel"/>
    <w:tmpl w:val="16AC05D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B2283"/>
    <w:multiLevelType w:val="hybridMultilevel"/>
    <w:tmpl w:val="71ECCD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A11F5"/>
    <w:multiLevelType w:val="hybridMultilevel"/>
    <w:tmpl w:val="689C9C8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338F3EAF"/>
    <w:multiLevelType w:val="hybridMultilevel"/>
    <w:tmpl w:val="0BECB322"/>
    <w:lvl w:ilvl="0" w:tplc="8B384910">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F2BC7"/>
    <w:multiLevelType w:val="hybridMultilevel"/>
    <w:tmpl w:val="5540F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61204F0A"/>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3AD3EAF"/>
    <w:multiLevelType w:val="hybridMultilevel"/>
    <w:tmpl w:val="743A34EE"/>
    <w:lvl w:ilvl="0" w:tplc="EE8ADE7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026AE"/>
    <w:multiLevelType w:val="hybridMultilevel"/>
    <w:tmpl w:val="1A4C5B18"/>
    <w:lvl w:ilvl="0" w:tplc="6E787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B4068"/>
    <w:multiLevelType w:val="hybridMultilevel"/>
    <w:tmpl w:val="3F1CA83C"/>
    <w:lvl w:ilvl="0" w:tplc="F4DA0B6E">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D227F4"/>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8A498F"/>
    <w:multiLevelType w:val="hybridMultilevel"/>
    <w:tmpl w:val="9F82E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CF47416"/>
    <w:multiLevelType w:val="hybridMultilevel"/>
    <w:tmpl w:val="05EA4A32"/>
    <w:lvl w:ilvl="0" w:tplc="502C1FA8">
      <w:start w:val="16"/>
      <w:numFmt w:val="decimal"/>
      <w:lvlText w:val="%1."/>
      <w:lvlJc w:val="left"/>
      <w:pPr>
        <w:ind w:left="36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02107D"/>
    <w:multiLevelType w:val="hybridMultilevel"/>
    <w:tmpl w:val="4C084D34"/>
    <w:lvl w:ilvl="0" w:tplc="D04220A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89636924">
    <w:abstractNumId w:val="16"/>
  </w:num>
  <w:num w:numId="2" w16cid:durableId="343744958">
    <w:abstractNumId w:val="36"/>
  </w:num>
  <w:num w:numId="3" w16cid:durableId="1086805451">
    <w:abstractNumId w:val="31"/>
  </w:num>
  <w:num w:numId="4" w16cid:durableId="167329852">
    <w:abstractNumId w:val="15"/>
  </w:num>
  <w:num w:numId="5" w16cid:durableId="1635213830">
    <w:abstractNumId w:val="33"/>
  </w:num>
  <w:num w:numId="6" w16cid:durableId="991905788">
    <w:abstractNumId w:val="14"/>
  </w:num>
  <w:num w:numId="7" w16cid:durableId="2070348491">
    <w:abstractNumId w:val="12"/>
  </w:num>
  <w:num w:numId="8" w16cid:durableId="99687599">
    <w:abstractNumId w:val="26"/>
  </w:num>
  <w:num w:numId="9" w16cid:durableId="638609258">
    <w:abstractNumId w:val="29"/>
  </w:num>
  <w:num w:numId="10" w16cid:durableId="1260483567">
    <w:abstractNumId w:val="34"/>
  </w:num>
  <w:num w:numId="11" w16cid:durableId="1451625124">
    <w:abstractNumId w:val="41"/>
  </w:num>
  <w:num w:numId="12" w16cid:durableId="1886284381">
    <w:abstractNumId w:val="17"/>
  </w:num>
  <w:num w:numId="13" w16cid:durableId="1075784984">
    <w:abstractNumId w:val="10"/>
  </w:num>
  <w:num w:numId="14" w16cid:durableId="1081484667">
    <w:abstractNumId w:val="28"/>
  </w:num>
  <w:num w:numId="15" w16cid:durableId="1843665624">
    <w:abstractNumId w:val="25"/>
  </w:num>
  <w:num w:numId="16" w16cid:durableId="1542981012">
    <w:abstractNumId w:val="23"/>
  </w:num>
  <w:num w:numId="17" w16cid:durableId="1919558481">
    <w:abstractNumId w:val="20"/>
  </w:num>
  <w:num w:numId="18" w16cid:durableId="1091706593">
    <w:abstractNumId w:val="3"/>
  </w:num>
  <w:num w:numId="19" w16cid:durableId="1744640489">
    <w:abstractNumId w:val="21"/>
  </w:num>
  <w:num w:numId="20" w16cid:durableId="252252605">
    <w:abstractNumId w:val="27"/>
  </w:num>
  <w:num w:numId="21" w16cid:durableId="365448795">
    <w:abstractNumId w:val="8"/>
  </w:num>
  <w:num w:numId="22" w16cid:durableId="529339151">
    <w:abstractNumId w:val="18"/>
  </w:num>
  <w:num w:numId="23" w16cid:durableId="662047292">
    <w:abstractNumId w:val="5"/>
  </w:num>
  <w:num w:numId="24" w16cid:durableId="1322080041">
    <w:abstractNumId w:val="9"/>
  </w:num>
  <w:num w:numId="25" w16cid:durableId="300117537">
    <w:abstractNumId w:val="2"/>
  </w:num>
  <w:num w:numId="26" w16cid:durableId="1873610044">
    <w:abstractNumId w:val="24"/>
  </w:num>
  <w:num w:numId="27" w16cid:durableId="331564340">
    <w:abstractNumId w:val="42"/>
  </w:num>
  <w:num w:numId="28" w16cid:durableId="158540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9322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2968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2339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813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9855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5484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058696">
    <w:abstractNumId w:val="11"/>
  </w:num>
  <w:num w:numId="36" w16cid:durableId="660044461">
    <w:abstractNumId w:val="40"/>
  </w:num>
  <w:num w:numId="37" w16cid:durableId="1687058099">
    <w:abstractNumId w:val="4"/>
  </w:num>
  <w:num w:numId="38" w16cid:durableId="2046982297">
    <w:abstractNumId w:val="13"/>
  </w:num>
  <w:num w:numId="39" w16cid:durableId="681320973">
    <w:abstractNumId w:val="0"/>
  </w:num>
  <w:num w:numId="40" w16cid:durableId="1011490453">
    <w:abstractNumId w:val="37"/>
  </w:num>
  <w:num w:numId="41" w16cid:durableId="325792959">
    <w:abstractNumId w:val="19"/>
  </w:num>
  <w:num w:numId="42" w16cid:durableId="54278450">
    <w:abstractNumId w:val="1"/>
  </w:num>
  <w:num w:numId="43" w16cid:durableId="1175338644">
    <w:abstractNumId w:val="32"/>
  </w:num>
  <w:num w:numId="44" w16cid:durableId="15349278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4B99"/>
    <w:rsid w:val="00011042"/>
    <w:rsid w:val="000123D0"/>
    <w:rsid w:val="00013C06"/>
    <w:rsid w:val="000173C9"/>
    <w:rsid w:val="00017EAF"/>
    <w:rsid w:val="00020775"/>
    <w:rsid w:val="000229EE"/>
    <w:rsid w:val="000253C3"/>
    <w:rsid w:val="00025EF9"/>
    <w:rsid w:val="000272B7"/>
    <w:rsid w:val="0003495D"/>
    <w:rsid w:val="00036174"/>
    <w:rsid w:val="000433EF"/>
    <w:rsid w:val="00044143"/>
    <w:rsid w:val="0004489E"/>
    <w:rsid w:val="00045BF4"/>
    <w:rsid w:val="00055A10"/>
    <w:rsid w:val="00056834"/>
    <w:rsid w:val="00060182"/>
    <w:rsid w:val="00062447"/>
    <w:rsid w:val="0006563C"/>
    <w:rsid w:val="00073519"/>
    <w:rsid w:val="00073794"/>
    <w:rsid w:val="00073CB1"/>
    <w:rsid w:val="0008109B"/>
    <w:rsid w:val="00086F35"/>
    <w:rsid w:val="00090EC0"/>
    <w:rsid w:val="00093644"/>
    <w:rsid w:val="00094A47"/>
    <w:rsid w:val="00097BF1"/>
    <w:rsid w:val="000A1332"/>
    <w:rsid w:val="000A2F4B"/>
    <w:rsid w:val="000A37FD"/>
    <w:rsid w:val="000A439F"/>
    <w:rsid w:val="000A6501"/>
    <w:rsid w:val="000B049F"/>
    <w:rsid w:val="000B1B5E"/>
    <w:rsid w:val="000B68CF"/>
    <w:rsid w:val="000C000B"/>
    <w:rsid w:val="000C1F3E"/>
    <w:rsid w:val="000C33F9"/>
    <w:rsid w:val="000C654E"/>
    <w:rsid w:val="000C79D2"/>
    <w:rsid w:val="000D186D"/>
    <w:rsid w:val="000D5ACC"/>
    <w:rsid w:val="000D5E4B"/>
    <w:rsid w:val="000D7C4E"/>
    <w:rsid w:val="000E1D9A"/>
    <w:rsid w:val="000E5619"/>
    <w:rsid w:val="000F2CFF"/>
    <w:rsid w:val="001011D8"/>
    <w:rsid w:val="00102E7D"/>
    <w:rsid w:val="00103F62"/>
    <w:rsid w:val="00126991"/>
    <w:rsid w:val="001304B0"/>
    <w:rsid w:val="00130502"/>
    <w:rsid w:val="001378DC"/>
    <w:rsid w:val="001406CE"/>
    <w:rsid w:val="001415BB"/>
    <w:rsid w:val="00141A73"/>
    <w:rsid w:val="00146435"/>
    <w:rsid w:val="00157024"/>
    <w:rsid w:val="00157A53"/>
    <w:rsid w:val="001626BB"/>
    <w:rsid w:val="00164413"/>
    <w:rsid w:val="00166E56"/>
    <w:rsid w:val="0016755E"/>
    <w:rsid w:val="00177A3E"/>
    <w:rsid w:val="0018122A"/>
    <w:rsid w:val="00182BE7"/>
    <w:rsid w:val="00186610"/>
    <w:rsid w:val="001975C7"/>
    <w:rsid w:val="001B14CB"/>
    <w:rsid w:val="001B3D2A"/>
    <w:rsid w:val="001C5BAD"/>
    <w:rsid w:val="001D3351"/>
    <w:rsid w:val="001F2702"/>
    <w:rsid w:val="00203063"/>
    <w:rsid w:val="00210409"/>
    <w:rsid w:val="00216C3B"/>
    <w:rsid w:val="002260D5"/>
    <w:rsid w:val="002322D0"/>
    <w:rsid w:val="002328E6"/>
    <w:rsid w:val="00240217"/>
    <w:rsid w:val="00243CEE"/>
    <w:rsid w:val="002502CA"/>
    <w:rsid w:val="00250EF6"/>
    <w:rsid w:val="00253381"/>
    <w:rsid w:val="0026399E"/>
    <w:rsid w:val="002640F8"/>
    <w:rsid w:val="00265822"/>
    <w:rsid w:val="0026669F"/>
    <w:rsid w:val="002702DC"/>
    <w:rsid w:val="002810EA"/>
    <w:rsid w:val="00284666"/>
    <w:rsid w:val="00293F36"/>
    <w:rsid w:val="00296605"/>
    <w:rsid w:val="00296BAA"/>
    <w:rsid w:val="00297346"/>
    <w:rsid w:val="002A6B54"/>
    <w:rsid w:val="002B6ED4"/>
    <w:rsid w:val="002C0390"/>
    <w:rsid w:val="002C13EB"/>
    <w:rsid w:val="002C578C"/>
    <w:rsid w:val="002D4424"/>
    <w:rsid w:val="002D52E6"/>
    <w:rsid w:val="002E69D8"/>
    <w:rsid w:val="002F6B96"/>
    <w:rsid w:val="002F77D7"/>
    <w:rsid w:val="00310106"/>
    <w:rsid w:val="0031186C"/>
    <w:rsid w:val="00313F0B"/>
    <w:rsid w:val="00316595"/>
    <w:rsid w:val="00332AAA"/>
    <w:rsid w:val="00334515"/>
    <w:rsid w:val="00337907"/>
    <w:rsid w:val="00343C32"/>
    <w:rsid w:val="003520E1"/>
    <w:rsid w:val="0036409B"/>
    <w:rsid w:val="00364D15"/>
    <w:rsid w:val="00365E62"/>
    <w:rsid w:val="003660D6"/>
    <w:rsid w:val="00382295"/>
    <w:rsid w:val="00390565"/>
    <w:rsid w:val="00392BCE"/>
    <w:rsid w:val="00394C79"/>
    <w:rsid w:val="003976F8"/>
    <w:rsid w:val="003A2E3E"/>
    <w:rsid w:val="003A41C0"/>
    <w:rsid w:val="003B338C"/>
    <w:rsid w:val="003B3818"/>
    <w:rsid w:val="003B6CE2"/>
    <w:rsid w:val="003C16B1"/>
    <w:rsid w:val="003C19FE"/>
    <w:rsid w:val="003C24C1"/>
    <w:rsid w:val="003C3752"/>
    <w:rsid w:val="003C4774"/>
    <w:rsid w:val="003D3EF2"/>
    <w:rsid w:val="003D6E46"/>
    <w:rsid w:val="003E0FFD"/>
    <w:rsid w:val="003E23DD"/>
    <w:rsid w:val="003F0D85"/>
    <w:rsid w:val="003F21DC"/>
    <w:rsid w:val="003F3625"/>
    <w:rsid w:val="003F4F6E"/>
    <w:rsid w:val="00410D02"/>
    <w:rsid w:val="00413AE3"/>
    <w:rsid w:val="00413EBF"/>
    <w:rsid w:val="0041457F"/>
    <w:rsid w:val="00415C72"/>
    <w:rsid w:val="00420804"/>
    <w:rsid w:val="004248AE"/>
    <w:rsid w:val="0042729F"/>
    <w:rsid w:val="00431F5B"/>
    <w:rsid w:val="0043366B"/>
    <w:rsid w:val="0043438E"/>
    <w:rsid w:val="00434BC2"/>
    <w:rsid w:val="00443115"/>
    <w:rsid w:val="004442C5"/>
    <w:rsid w:val="004510F3"/>
    <w:rsid w:val="00451A4F"/>
    <w:rsid w:val="00461753"/>
    <w:rsid w:val="00463EDF"/>
    <w:rsid w:val="00471138"/>
    <w:rsid w:val="004767E7"/>
    <w:rsid w:val="0047786A"/>
    <w:rsid w:val="00477FDC"/>
    <w:rsid w:val="00491439"/>
    <w:rsid w:val="00493B7C"/>
    <w:rsid w:val="0049666D"/>
    <w:rsid w:val="004A7785"/>
    <w:rsid w:val="004A7DDC"/>
    <w:rsid w:val="004B0913"/>
    <w:rsid w:val="004B46FB"/>
    <w:rsid w:val="004B754C"/>
    <w:rsid w:val="004C406E"/>
    <w:rsid w:val="004D1E8E"/>
    <w:rsid w:val="004D2AEA"/>
    <w:rsid w:val="004E376B"/>
    <w:rsid w:val="004F206A"/>
    <w:rsid w:val="005014CA"/>
    <w:rsid w:val="005060BC"/>
    <w:rsid w:val="00506A27"/>
    <w:rsid w:val="00507C3F"/>
    <w:rsid w:val="00507FD9"/>
    <w:rsid w:val="0051425E"/>
    <w:rsid w:val="00517AD0"/>
    <w:rsid w:val="005255EA"/>
    <w:rsid w:val="00527B52"/>
    <w:rsid w:val="00531B52"/>
    <w:rsid w:val="00536115"/>
    <w:rsid w:val="005373D5"/>
    <w:rsid w:val="00542BDE"/>
    <w:rsid w:val="00545A36"/>
    <w:rsid w:val="00547193"/>
    <w:rsid w:val="00552E27"/>
    <w:rsid w:val="00560C7D"/>
    <w:rsid w:val="00563B7C"/>
    <w:rsid w:val="00566A5B"/>
    <w:rsid w:val="00571887"/>
    <w:rsid w:val="00571C8D"/>
    <w:rsid w:val="00572EDB"/>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F4202"/>
    <w:rsid w:val="005F4C63"/>
    <w:rsid w:val="005F5266"/>
    <w:rsid w:val="005F60DF"/>
    <w:rsid w:val="005F6A98"/>
    <w:rsid w:val="005F6D20"/>
    <w:rsid w:val="005F73A8"/>
    <w:rsid w:val="006034F8"/>
    <w:rsid w:val="0060454A"/>
    <w:rsid w:val="00605E72"/>
    <w:rsid w:val="00606E83"/>
    <w:rsid w:val="00617033"/>
    <w:rsid w:val="00620960"/>
    <w:rsid w:val="00630900"/>
    <w:rsid w:val="006327AB"/>
    <w:rsid w:val="00642785"/>
    <w:rsid w:val="00644C0A"/>
    <w:rsid w:val="006468B7"/>
    <w:rsid w:val="00655EE5"/>
    <w:rsid w:val="00664DAF"/>
    <w:rsid w:val="00667BC2"/>
    <w:rsid w:val="0067453A"/>
    <w:rsid w:val="00675CBB"/>
    <w:rsid w:val="0067665E"/>
    <w:rsid w:val="00677EDC"/>
    <w:rsid w:val="00681AF4"/>
    <w:rsid w:val="006825DB"/>
    <w:rsid w:val="00685B41"/>
    <w:rsid w:val="00685D57"/>
    <w:rsid w:val="00691B00"/>
    <w:rsid w:val="00695020"/>
    <w:rsid w:val="00695EEB"/>
    <w:rsid w:val="006A0914"/>
    <w:rsid w:val="006A0B5A"/>
    <w:rsid w:val="006A32DF"/>
    <w:rsid w:val="006A474D"/>
    <w:rsid w:val="006A6A3F"/>
    <w:rsid w:val="006B44C6"/>
    <w:rsid w:val="006B686D"/>
    <w:rsid w:val="006C4BB1"/>
    <w:rsid w:val="006C4D7C"/>
    <w:rsid w:val="006C64A5"/>
    <w:rsid w:val="006D305E"/>
    <w:rsid w:val="006D7005"/>
    <w:rsid w:val="006E1CBA"/>
    <w:rsid w:val="006E3E7B"/>
    <w:rsid w:val="006F3B74"/>
    <w:rsid w:val="006F514D"/>
    <w:rsid w:val="0070018B"/>
    <w:rsid w:val="00703EF4"/>
    <w:rsid w:val="00706D3B"/>
    <w:rsid w:val="00712265"/>
    <w:rsid w:val="007159BE"/>
    <w:rsid w:val="00715EF4"/>
    <w:rsid w:val="00715F31"/>
    <w:rsid w:val="0072063A"/>
    <w:rsid w:val="00720715"/>
    <w:rsid w:val="00720755"/>
    <w:rsid w:val="00721B9E"/>
    <w:rsid w:val="007255F2"/>
    <w:rsid w:val="00725EA3"/>
    <w:rsid w:val="00731128"/>
    <w:rsid w:val="0073443A"/>
    <w:rsid w:val="00736B5C"/>
    <w:rsid w:val="00736ED1"/>
    <w:rsid w:val="00737788"/>
    <w:rsid w:val="007410F1"/>
    <w:rsid w:val="007547EF"/>
    <w:rsid w:val="007557F6"/>
    <w:rsid w:val="00765A4A"/>
    <w:rsid w:val="007701B0"/>
    <w:rsid w:val="00771FA0"/>
    <w:rsid w:val="0078631C"/>
    <w:rsid w:val="00792E94"/>
    <w:rsid w:val="00796A79"/>
    <w:rsid w:val="007A13BD"/>
    <w:rsid w:val="007A22D5"/>
    <w:rsid w:val="007B2632"/>
    <w:rsid w:val="007C0EF7"/>
    <w:rsid w:val="007C2D0B"/>
    <w:rsid w:val="007C7A60"/>
    <w:rsid w:val="007D2D7F"/>
    <w:rsid w:val="007D33CB"/>
    <w:rsid w:val="007D4A37"/>
    <w:rsid w:val="007D6A0F"/>
    <w:rsid w:val="007D6B4D"/>
    <w:rsid w:val="007E46E7"/>
    <w:rsid w:val="007F6BCA"/>
    <w:rsid w:val="0080285F"/>
    <w:rsid w:val="00806B75"/>
    <w:rsid w:val="0081324C"/>
    <w:rsid w:val="00815498"/>
    <w:rsid w:val="00831095"/>
    <w:rsid w:val="00833784"/>
    <w:rsid w:val="00853DA7"/>
    <w:rsid w:val="00855229"/>
    <w:rsid w:val="0085632E"/>
    <w:rsid w:val="00863907"/>
    <w:rsid w:val="0087273F"/>
    <w:rsid w:val="0087567C"/>
    <w:rsid w:val="00881DD7"/>
    <w:rsid w:val="00891403"/>
    <w:rsid w:val="00891E83"/>
    <w:rsid w:val="008A0E26"/>
    <w:rsid w:val="008A19DA"/>
    <w:rsid w:val="008A31E9"/>
    <w:rsid w:val="008B4DC5"/>
    <w:rsid w:val="008B6557"/>
    <w:rsid w:val="008C3D84"/>
    <w:rsid w:val="008C46F5"/>
    <w:rsid w:val="008C6EF7"/>
    <w:rsid w:val="008C7CEC"/>
    <w:rsid w:val="008E3F02"/>
    <w:rsid w:val="008E5FF1"/>
    <w:rsid w:val="008F020D"/>
    <w:rsid w:val="008F085C"/>
    <w:rsid w:val="008F3B6D"/>
    <w:rsid w:val="0090173B"/>
    <w:rsid w:val="00904564"/>
    <w:rsid w:val="00916388"/>
    <w:rsid w:val="00920D31"/>
    <w:rsid w:val="009242E0"/>
    <w:rsid w:val="00926504"/>
    <w:rsid w:val="00933B26"/>
    <w:rsid w:val="009357BC"/>
    <w:rsid w:val="009448D1"/>
    <w:rsid w:val="00964D0E"/>
    <w:rsid w:val="009707CB"/>
    <w:rsid w:val="00971046"/>
    <w:rsid w:val="009728A2"/>
    <w:rsid w:val="00972D7B"/>
    <w:rsid w:val="009771AF"/>
    <w:rsid w:val="00977D44"/>
    <w:rsid w:val="00984ED6"/>
    <w:rsid w:val="0098701A"/>
    <w:rsid w:val="00992A1B"/>
    <w:rsid w:val="00992AD7"/>
    <w:rsid w:val="00996FA1"/>
    <w:rsid w:val="009A5566"/>
    <w:rsid w:val="009B1FC1"/>
    <w:rsid w:val="009B3657"/>
    <w:rsid w:val="009C0CD7"/>
    <w:rsid w:val="009C2331"/>
    <w:rsid w:val="009E3BB6"/>
    <w:rsid w:val="009E5E51"/>
    <w:rsid w:val="009E7E09"/>
    <w:rsid w:val="009F3BD2"/>
    <w:rsid w:val="009F7EF5"/>
    <w:rsid w:val="00A01FFA"/>
    <w:rsid w:val="00A12398"/>
    <w:rsid w:val="00A1484F"/>
    <w:rsid w:val="00A15C5E"/>
    <w:rsid w:val="00A17C2D"/>
    <w:rsid w:val="00A20302"/>
    <w:rsid w:val="00A2385E"/>
    <w:rsid w:val="00A324AE"/>
    <w:rsid w:val="00A32AA4"/>
    <w:rsid w:val="00A33EA7"/>
    <w:rsid w:val="00A447C8"/>
    <w:rsid w:val="00A44863"/>
    <w:rsid w:val="00A5013B"/>
    <w:rsid w:val="00A52190"/>
    <w:rsid w:val="00A52F72"/>
    <w:rsid w:val="00A54A23"/>
    <w:rsid w:val="00A54AAC"/>
    <w:rsid w:val="00A6223B"/>
    <w:rsid w:val="00A67C33"/>
    <w:rsid w:val="00A76E06"/>
    <w:rsid w:val="00A8147E"/>
    <w:rsid w:val="00A85717"/>
    <w:rsid w:val="00A874E3"/>
    <w:rsid w:val="00A94315"/>
    <w:rsid w:val="00A9750A"/>
    <w:rsid w:val="00A97F95"/>
    <w:rsid w:val="00AA2187"/>
    <w:rsid w:val="00AA630E"/>
    <w:rsid w:val="00AB1DF1"/>
    <w:rsid w:val="00AB371B"/>
    <w:rsid w:val="00AB3A55"/>
    <w:rsid w:val="00AB4D45"/>
    <w:rsid w:val="00AC25BC"/>
    <w:rsid w:val="00AC3325"/>
    <w:rsid w:val="00AC358A"/>
    <w:rsid w:val="00AC7C8E"/>
    <w:rsid w:val="00AD0B6C"/>
    <w:rsid w:val="00AD2543"/>
    <w:rsid w:val="00AE4B39"/>
    <w:rsid w:val="00AE65D5"/>
    <w:rsid w:val="00AF169C"/>
    <w:rsid w:val="00AF6228"/>
    <w:rsid w:val="00B0010F"/>
    <w:rsid w:val="00B00988"/>
    <w:rsid w:val="00B04503"/>
    <w:rsid w:val="00B05509"/>
    <w:rsid w:val="00B06B94"/>
    <w:rsid w:val="00B108C6"/>
    <w:rsid w:val="00B20B54"/>
    <w:rsid w:val="00B22321"/>
    <w:rsid w:val="00B26954"/>
    <w:rsid w:val="00B3174F"/>
    <w:rsid w:val="00B33274"/>
    <w:rsid w:val="00B33472"/>
    <w:rsid w:val="00B55743"/>
    <w:rsid w:val="00B64D3D"/>
    <w:rsid w:val="00B65075"/>
    <w:rsid w:val="00B77F4B"/>
    <w:rsid w:val="00B822AB"/>
    <w:rsid w:val="00B827B3"/>
    <w:rsid w:val="00B835E8"/>
    <w:rsid w:val="00BA57B1"/>
    <w:rsid w:val="00BA5BAA"/>
    <w:rsid w:val="00BA6858"/>
    <w:rsid w:val="00BB0D7B"/>
    <w:rsid w:val="00BB27F2"/>
    <w:rsid w:val="00BC554C"/>
    <w:rsid w:val="00BD517E"/>
    <w:rsid w:val="00BD7AD4"/>
    <w:rsid w:val="00BE2404"/>
    <w:rsid w:val="00BE2C02"/>
    <w:rsid w:val="00BE36E1"/>
    <w:rsid w:val="00BE636C"/>
    <w:rsid w:val="00BF0E1B"/>
    <w:rsid w:val="00BF3677"/>
    <w:rsid w:val="00BF5BB8"/>
    <w:rsid w:val="00BF6648"/>
    <w:rsid w:val="00BF689E"/>
    <w:rsid w:val="00C03968"/>
    <w:rsid w:val="00C03EB2"/>
    <w:rsid w:val="00C075E5"/>
    <w:rsid w:val="00C1261F"/>
    <w:rsid w:val="00C12E1E"/>
    <w:rsid w:val="00C15B35"/>
    <w:rsid w:val="00C207B2"/>
    <w:rsid w:val="00C22263"/>
    <w:rsid w:val="00C30027"/>
    <w:rsid w:val="00C328BC"/>
    <w:rsid w:val="00C402EA"/>
    <w:rsid w:val="00C40E68"/>
    <w:rsid w:val="00C537D8"/>
    <w:rsid w:val="00C54161"/>
    <w:rsid w:val="00C54FD2"/>
    <w:rsid w:val="00C551BD"/>
    <w:rsid w:val="00C55D6D"/>
    <w:rsid w:val="00C55F90"/>
    <w:rsid w:val="00C56EF9"/>
    <w:rsid w:val="00C66086"/>
    <w:rsid w:val="00C8633E"/>
    <w:rsid w:val="00C869D6"/>
    <w:rsid w:val="00CA3ADF"/>
    <w:rsid w:val="00CA3F0C"/>
    <w:rsid w:val="00CA5031"/>
    <w:rsid w:val="00CA79A2"/>
    <w:rsid w:val="00CA7E21"/>
    <w:rsid w:val="00CB66BD"/>
    <w:rsid w:val="00CB721A"/>
    <w:rsid w:val="00CC6A15"/>
    <w:rsid w:val="00CE0F95"/>
    <w:rsid w:val="00CF196E"/>
    <w:rsid w:val="00CF5039"/>
    <w:rsid w:val="00D01EB0"/>
    <w:rsid w:val="00D06D21"/>
    <w:rsid w:val="00D22515"/>
    <w:rsid w:val="00D23DB8"/>
    <w:rsid w:val="00D25CBE"/>
    <w:rsid w:val="00D2642A"/>
    <w:rsid w:val="00D266E3"/>
    <w:rsid w:val="00D32C0A"/>
    <w:rsid w:val="00D3399E"/>
    <w:rsid w:val="00D40FE9"/>
    <w:rsid w:val="00D422AC"/>
    <w:rsid w:val="00D44AD9"/>
    <w:rsid w:val="00D52D07"/>
    <w:rsid w:val="00D53AB0"/>
    <w:rsid w:val="00D57486"/>
    <w:rsid w:val="00D57DE9"/>
    <w:rsid w:val="00D66F8B"/>
    <w:rsid w:val="00D73A45"/>
    <w:rsid w:val="00D73FF0"/>
    <w:rsid w:val="00D75BF7"/>
    <w:rsid w:val="00D763C2"/>
    <w:rsid w:val="00D8125A"/>
    <w:rsid w:val="00D90AFE"/>
    <w:rsid w:val="00D913F1"/>
    <w:rsid w:val="00D97E63"/>
    <w:rsid w:val="00DA0DD2"/>
    <w:rsid w:val="00DA1B80"/>
    <w:rsid w:val="00DA306D"/>
    <w:rsid w:val="00DA3121"/>
    <w:rsid w:val="00DA42B3"/>
    <w:rsid w:val="00DA5059"/>
    <w:rsid w:val="00DB11EC"/>
    <w:rsid w:val="00DB3F68"/>
    <w:rsid w:val="00DC2FB7"/>
    <w:rsid w:val="00DC7CBF"/>
    <w:rsid w:val="00DD582F"/>
    <w:rsid w:val="00DD5B85"/>
    <w:rsid w:val="00DD7AFD"/>
    <w:rsid w:val="00DD7E14"/>
    <w:rsid w:val="00DE04F5"/>
    <w:rsid w:val="00DE6126"/>
    <w:rsid w:val="00DF4B5D"/>
    <w:rsid w:val="00E00213"/>
    <w:rsid w:val="00E034BB"/>
    <w:rsid w:val="00E10C88"/>
    <w:rsid w:val="00E1530D"/>
    <w:rsid w:val="00E16401"/>
    <w:rsid w:val="00E22CAA"/>
    <w:rsid w:val="00E22F27"/>
    <w:rsid w:val="00E23723"/>
    <w:rsid w:val="00E24ADF"/>
    <w:rsid w:val="00E30B1B"/>
    <w:rsid w:val="00E338D5"/>
    <w:rsid w:val="00E42295"/>
    <w:rsid w:val="00E4442F"/>
    <w:rsid w:val="00E54F7F"/>
    <w:rsid w:val="00E565BE"/>
    <w:rsid w:val="00E56734"/>
    <w:rsid w:val="00E57880"/>
    <w:rsid w:val="00E61C6D"/>
    <w:rsid w:val="00E628C6"/>
    <w:rsid w:val="00E7082C"/>
    <w:rsid w:val="00E720A2"/>
    <w:rsid w:val="00E7692C"/>
    <w:rsid w:val="00E76B79"/>
    <w:rsid w:val="00E80098"/>
    <w:rsid w:val="00E85991"/>
    <w:rsid w:val="00EA04BB"/>
    <w:rsid w:val="00EA6650"/>
    <w:rsid w:val="00EA73B5"/>
    <w:rsid w:val="00EB2675"/>
    <w:rsid w:val="00EB577F"/>
    <w:rsid w:val="00EC0B54"/>
    <w:rsid w:val="00ED158B"/>
    <w:rsid w:val="00ED5185"/>
    <w:rsid w:val="00EE0312"/>
    <w:rsid w:val="00EE12BE"/>
    <w:rsid w:val="00EE1ED1"/>
    <w:rsid w:val="00EE42B2"/>
    <w:rsid w:val="00EE50DB"/>
    <w:rsid w:val="00EE57F0"/>
    <w:rsid w:val="00EE751D"/>
    <w:rsid w:val="00EF020C"/>
    <w:rsid w:val="00EF4D39"/>
    <w:rsid w:val="00F02769"/>
    <w:rsid w:val="00F03519"/>
    <w:rsid w:val="00F105B6"/>
    <w:rsid w:val="00F1203B"/>
    <w:rsid w:val="00F12593"/>
    <w:rsid w:val="00F16C84"/>
    <w:rsid w:val="00F17142"/>
    <w:rsid w:val="00F1796A"/>
    <w:rsid w:val="00F20CEB"/>
    <w:rsid w:val="00F20CFA"/>
    <w:rsid w:val="00F20F91"/>
    <w:rsid w:val="00F27252"/>
    <w:rsid w:val="00F36F7B"/>
    <w:rsid w:val="00F455FB"/>
    <w:rsid w:val="00F5086B"/>
    <w:rsid w:val="00F545FE"/>
    <w:rsid w:val="00F55F6C"/>
    <w:rsid w:val="00F6212D"/>
    <w:rsid w:val="00F62186"/>
    <w:rsid w:val="00F626B4"/>
    <w:rsid w:val="00F73AC8"/>
    <w:rsid w:val="00F74C8B"/>
    <w:rsid w:val="00F83E31"/>
    <w:rsid w:val="00F83E94"/>
    <w:rsid w:val="00F84FB0"/>
    <w:rsid w:val="00F85058"/>
    <w:rsid w:val="00F85974"/>
    <w:rsid w:val="00F863A8"/>
    <w:rsid w:val="00F9225B"/>
    <w:rsid w:val="00F96E83"/>
    <w:rsid w:val="00F9771B"/>
    <w:rsid w:val="00FA1EDC"/>
    <w:rsid w:val="00FA7575"/>
    <w:rsid w:val="00FB6E5B"/>
    <w:rsid w:val="00FC1825"/>
    <w:rsid w:val="00FC3338"/>
    <w:rsid w:val="00FC4CC0"/>
    <w:rsid w:val="00FD0EA1"/>
    <w:rsid w:val="00FD1396"/>
    <w:rsid w:val="00FD5D68"/>
    <w:rsid w:val="00FF2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paragraph" w:styleId="Tekstpodstawowy2">
    <w:name w:val="Body Text 2"/>
    <w:basedOn w:val="Normalny"/>
    <w:link w:val="Tekstpodstawowy2Znak"/>
    <w:uiPriority w:val="99"/>
    <w:semiHidden/>
    <w:unhideWhenUsed/>
    <w:rsid w:val="00415C72"/>
    <w:pPr>
      <w:spacing w:after="120" w:line="480" w:lineRule="auto"/>
    </w:pPr>
  </w:style>
  <w:style w:type="character" w:customStyle="1" w:styleId="Tekstpodstawowy2Znak">
    <w:name w:val="Tekst podstawowy 2 Znak"/>
    <w:basedOn w:val="Domylnaczcionkaakapitu"/>
    <w:link w:val="Tekstpodstawowy2"/>
    <w:uiPriority w:val="99"/>
    <w:semiHidden/>
    <w:rsid w:val="00415C72"/>
  </w:style>
  <w:style w:type="character" w:customStyle="1" w:styleId="fontstyle01">
    <w:name w:val="fontstyle01"/>
    <w:basedOn w:val="Domylnaczcionkaakapitu"/>
    <w:rsid w:val="006A0B5A"/>
    <w:rPr>
      <w:rFonts w:ascii="Calibri" w:hAnsi="Calibri" w:cs="Calibri" w:hint="default"/>
      <w:b w:val="0"/>
      <w:bCs w:val="0"/>
      <w:i w:val="0"/>
      <w:iCs w:val="0"/>
      <w:color w:val="000000"/>
      <w:sz w:val="22"/>
      <w:szCs w:val="22"/>
    </w:rPr>
  </w:style>
  <w:style w:type="paragraph" w:customStyle="1" w:styleId="Standard">
    <w:name w:val="Standard"/>
    <w:rsid w:val="00DB11E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892">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67956168">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6636</Words>
  <Characters>39820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cp:revision>
  <cp:lastPrinted>2022-04-27T10:13:00Z</cp:lastPrinted>
  <dcterms:created xsi:type="dcterms:W3CDTF">2022-04-29T05:59:00Z</dcterms:created>
  <dcterms:modified xsi:type="dcterms:W3CDTF">2022-04-29T05:59:00Z</dcterms:modified>
</cp:coreProperties>
</file>