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7D5723" w14:textId="40606376" w:rsidR="001A2175" w:rsidRPr="001931BF" w:rsidRDefault="00EF3D9F" w:rsidP="00993938">
      <w:pPr>
        <w:spacing w:line="280" w:lineRule="atLeas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Z</w:t>
      </w:r>
      <w:r w:rsidR="001A2175" w:rsidRPr="001931BF">
        <w:rPr>
          <w:rFonts w:asciiTheme="minorHAnsi" w:hAnsiTheme="minorHAnsi" w:cstheme="minorHAnsi"/>
          <w:b/>
          <w:sz w:val="20"/>
          <w:szCs w:val="20"/>
        </w:rPr>
        <w:t xml:space="preserve">ałącznik </w:t>
      </w:r>
      <w:r w:rsidR="00D14459" w:rsidRPr="001931BF">
        <w:rPr>
          <w:rFonts w:asciiTheme="minorHAnsi" w:hAnsiTheme="minorHAnsi" w:cstheme="minorHAnsi"/>
          <w:b/>
          <w:sz w:val="20"/>
          <w:szCs w:val="20"/>
        </w:rPr>
        <w:t>8</w:t>
      </w:r>
      <w:r w:rsidR="00CD0FF4">
        <w:rPr>
          <w:rFonts w:asciiTheme="minorHAnsi" w:hAnsiTheme="minorHAnsi" w:cstheme="minorHAnsi"/>
          <w:b/>
          <w:sz w:val="20"/>
          <w:szCs w:val="20"/>
        </w:rPr>
        <w:t>a</w:t>
      </w:r>
      <w:r w:rsidR="001E074D" w:rsidRPr="001931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2175" w:rsidRPr="001931BF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5B6362" w:rsidRPr="001931BF">
        <w:rPr>
          <w:rFonts w:asciiTheme="minorHAnsi" w:hAnsiTheme="minorHAnsi" w:cstheme="minorHAnsi"/>
          <w:b/>
          <w:sz w:val="20"/>
          <w:szCs w:val="20"/>
        </w:rPr>
        <w:t>SWZ</w:t>
      </w:r>
    </w:p>
    <w:p w14:paraId="53A16B30" w14:textId="0E4D2BCD" w:rsidR="00515730" w:rsidRPr="001931BF" w:rsidRDefault="00515730" w:rsidP="00993938">
      <w:pPr>
        <w:tabs>
          <w:tab w:val="left" w:pos="6237"/>
          <w:tab w:val="left" w:pos="6379"/>
        </w:tabs>
        <w:spacing w:line="280" w:lineRule="atLeast"/>
        <w:ind w:left="4254" w:firstLine="2125"/>
        <w:rPr>
          <w:rFonts w:asciiTheme="minorHAnsi" w:hAnsiTheme="minorHAnsi" w:cstheme="minorHAnsi"/>
          <w:b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sz w:val="20"/>
          <w:szCs w:val="20"/>
        </w:rPr>
        <w:tab/>
        <w:t>Gmina Wilczęta</w:t>
      </w:r>
    </w:p>
    <w:p w14:paraId="1F0878C4" w14:textId="77777777" w:rsidR="00517966" w:rsidRPr="001931BF" w:rsidRDefault="00517966" w:rsidP="00993938">
      <w:pPr>
        <w:spacing w:line="28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Projektowane postanowienia umowy</w:t>
      </w:r>
    </w:p>
    <w:p w14:paraId="3359BDBF" w14:textId="230DC727" w:rsidR="00994105" w:rsidRPr="001931BF" w:rsidRDefault="00517966" w:rsidP="00993938">
      <w:pPr>
        <w:spacing w:line="280" w:lineRule="atLeas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które wykonawca zobowiązany będzie uwzględnić w Umowie</w:t>
      </w:r>
    </w:p>
    <w:p w14:paraId="11A858F9" w14:textId="77777777" w:rsidR="00517966" w:rsidRPr="001931BF" w:rsidRDefault="00517966" w:rsidP="00993938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D10E4C" w14:textId="118197B6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 xml:space="preserve">UMOWA </w:t>
      </w:r>
      <w:r w:rsidR="00820046" w:rsidRPr="001931BF">
        <w:rPr>
          <w:rFonts w:asciiTheme="minorHAnsi" w:hAnsiTheme="minorHAnsi" w:cstheme="minorHAnsi"/>
          <w:b/>
          <w:sz w:val="20"/>
          <w:szCs w:val="20"/>
        </w:rPr>
        <w:t>NA DOSTAWĘ</w:t>
      </w:r>
      <w:r w:rsidRPr="001931BF">
        <w:rPr>
          <w:rFonts w:asciiTheme="minorHAnsi" w:hAnsiTheme="minorHAnsi" w:cstheme="minorHAnsi"/>
          <w:b/>
          <w:sz w:val="20"/>
          <w:szCs w:val="20"/>
        </w:rPr>
        <w:t xml:space="preserve"> ENERGII ELEKTRYCZNEJ </w:t>
      </w:r>
    </w:p>
    <w:p w14:paraId="331E3F25" w14:textId="315B20EE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 xml:space="preserve">Numer </w:t>
      </w:r>
      <w:r w:rsidR="002D7592"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</w:p>
    <w:p w14:paraId="2A693780" w14:textId="6443F97D" w:rsidR="001A2175" w:rsidRPr="001931BF" w:rsidRDefault="001A2175" w:rsidP="00993938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Umowa zawarta w dniu</w:t>
      </w:r>
      <w:r w:rsidR="002D7592"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="002D7592"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931BF">
        <w:rPr>
          <w:rFonts w:asciiTheme="minorHAnsi" w:hAnsiTheme="minorHAnsi" w:cstheme="minorHAnsi"/>
          <w:sz w:val="20"/>
          <w:szCs w:val="20"/>
        </w:rPr>
        <w:t xml:space="preserve">r. w </w:t>
      </w:r>
      <w:r w:rsidR="002D7592"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="002D7592"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931BF">
        <w:rPr>
          <w:rFonts w:asciiTheme="minorHAnsi" w:hAnsiTheme="minorHAnsi" w:cstheme="minorHAnsi"/>
          <w:sz w:val="20"/>
          <w:szCs w:val="20"/>
        </w:rPr>
        <w:t>pomiędzy:</w:t>
      </w:r>
    </w:p>
    <w:p w14:paraId="34F6CDE6" w14:textId="1EC72527" w:rsidR="001A2175" w:rsidRPr="001931BF" w:rsidRDefault="002D7592" w:rsidP="00993938">
      <w:pPr>
        <w:spacing w:line="280" w:lineRule="atLeast"/>
        <w:ind w:right="-158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zwanym dalej </w:t>
      </w:r>
      <w:r w:rsidR="001A2175" w:rsidRPr="001931BF">
        <w:rPr>
          <w:rFonts w:asciiTheme="minorHAnsi" w:hAnsiTheme="minorHAnsi" w:cstheme="minorHAnsi"/>
          <w:b/>
          <w:sz w:val="20"/>
          <w:szCs w:val="20"/>
        </w:rPr>
        <w:t>Zamawiającym</w:t>
      </w:r>
    </w:p>
    <w:p w14:paraId="7B45B795" w14:textId="77777777" w:rsidR="001A2175" w:rsidRPr="001931BF" w:rsidRDefault="001A2175" w:rsidP="00993938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a</w:t>
      </w:r>
    </w:p>
    <w:p w14:paraId="3CA0D6D3" w14:textId="3FFA1FD5" w:rsidR="001A2175" w:rsidRPr="001931BF" w:rsidRDefault="002D7592" w:rsidP="00993938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>z siedzibą w (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)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zarejestrowaną w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pod nr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numer NIP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numer REGON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kapitał zakładowy: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wpłacony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>posiadającą/</w:t>
      </w:r>
      <w:proofErr w:type="spellStart"/>
      <w:r w:rsidR="001A2175" w:rsidRPr="001931BF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="001A2175" w:rsidRPr="001931BF">
        <w:rPr>
          <w:rFonts w:asciiTheme="minorHAnsi" w:hAnsiTheme="minorHAnsi" w:cstheme="minorHAnsi"/>
          <w:sz w:val="20"/>
          <w:szCs w:val="20"/>
        </w:rPr>
        <w:t xml:space="preserve"> koncesję na obrót energią elektryczną, </w:t>
      </w:r>
    </w:p>
    <w:p w14:paraId="015E34B2" w14:textId="77777777" w:rsidR="001A2175" w:rsidRPr="001931BF" w:rsidRDefault="001A2175" w:rsidP="00993938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reprezentowaną/</w:t>
      </w:r>
      <w:proofErr w:type="spellStart"/>
      <w:r w:rsidRPr="001931BF">
        <w:rPr>
          <w:rFonts w:asciiTheme="minorHAnsi" w:hAnsiTheme="minorHAnsi" w:cstheme="minorHAnsi"/>
          <w:sz w:val="20"/>
          <w:szCs w:val="20"/>
        </w:rPr>
        <w:t>nym</w:t>
      </w:r>
      <w:proofErr w:type="spellEnd"/>
      <w:r w:rsidRPr="001931BF">
        <w:rPr>
          <w:rFonts w:asciiTheme="minorHAnsi" w:hAnsiTheme="minorHAnsi" w:cstheme="minorHAnsi"/>
          <w:sz w:val="20"/>
          <w:szCs w:val="20"/>
        </w:rPr>
        <w:t xml:space="preserve"> przez:</w:t>
      </w:r>
    </w:p>
    <w:p w14:paraId="1618548D" w14:textId="72BE286A" w:rsidR="001A2175" w:rsidRPr="001931BF" w:rsidRDefault="002D7592" w:rsidP="00993938">
      <w:pPr>
        <w:tabs>
          <w:tab w:val="left" w:pos="5865"/>
        </w:tabs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-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</w:p>
    <w:p w14:paraId="3E706E6E" w14:textId="3BE12077" w:rsidR="001A2175" w:rsidRPr="001931BF" w:rsidRDefault="002D7592" w:rsidP="00993938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-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</w:p>
    <w:p w14:paraId="7A4942B1" w14:textId="77777777" w:rsidR="001A2175" w:rsidRPr="001931BF" w:rsidRDefault="001A2175" w:rsidP="00993938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zwaną/</w:t>
      </w:r>
      <w:proofErr w:type="spellStart"/>
      <w:r w:rsidRPr="001931BF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Pr="001931BF">
        <w:rPr>
          <w:rFonts w:asciiTheme="minorHAnsi" w:hAnsiTheme="minorHAnsi" w:cstheme="minorHAnsi"/>
          <w:sz w:val="20"/>
          <w:szCs w:val="20"/>
        </w:rPr>
        <w:t xml:space="preserve"> dalej „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Wykonawcą</w:t>
      </w:r>
      <w:r w:rsidRPr="001931BF">
        <w:rPr>
          <w:rFonts w:asciiTheme="minorHAnsi" w:hAnsiTheme="minorHAnsi" w:cstheme="minorHAnsi"/>
          <w:sz w:val="20"/>
          <w:szCs w:val="20"/>
        </w:rPr>
        <w:t>”,</w:t>
      </w:r>
    </w:p>
    <w:p w14:paraId="679088D1" w14:textId="77777777" w:rsidR="001A2175" w:rsidRPr="001931BF" w:rsidRDefault="001A2175" w:rsidP="00993938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W treści umowy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oraz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zwani są również </w:t>
      </w:r>
      <w:r w:rsidRPr="001931BF">
        <w:rPr>
          <w:rFonts w:asciiTheme="minorHAnsi" w:hAnsiTheme="minorHAnsi" w:cstheme="minorHAnsi"/>
          <w:b/>
          <w:sz w:val="20"/>
          <w:szCs w:val="20"/>
        </w:rPr>
        <w:t>Stronami</w:t>
      </w:r>
      <w:r w:rsidRPr="001931BF">
        <w:rPr>
          <w:rFonts w:asciiTheme="minorHAnsi" w:hAnsiTheme="minorHAnsi" w:cstheme="minorHAnsi"/>
          <w:sz w:val="20"/>
          <w:szCs w:val="20"/>
        </w:rPr>
        <w:t>.</w:t>
      </w:r>
    </w:p>
    <w:p w14:paraId="2EDDB855" w14:textId="77777777" w:rsidR="001A2175" w:rsidRPr="001931BF" w:rsidRDefault="001A2175" w:rsidP="00993938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79F6357" w14:textId="127EF8F0" w:rsidR="00B85CFA" w:rsidRPr="001931BF" w:rsidRDefault="00517966" w:rsidP="00993938">
      <w:pPr>
        <w:spacing w:line="280" w:lineRule="atLeast"/>
        <w:jc w:val="both"/>
        <w:rPr>
          <w:rFonts w:asciiTheme="minorHAnsi" w:hAnsiTheme="minorHAnsi" w:cstheme="minorHAnsi"/>
          <w:b/>
          <w:bCs/>
          <w:color w:val="1F497D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Niniejsza umowa zostaje zawarta w wyniku rozstrzygnięcia postępowania </w:t>
      </w:r>
      <w:r w:rsidR="009C0629" w:rsidRPr="001931BF">
        <w:rPr>
          <w:rFonts w:asciiTheme="minorHAnsi" w:hAnsiTheme="minorHAnsi" w:cstheme="minorHAnsi"/>
          <w:sz w:val="20"/>
          <w:szCs w:val="20"/>
        </w:rPr>
        <w:t>o udzielenie zamówienia w trybie przetargu nieograniczonego</w:t>
      </w:r>
      <w:r w:rsidRPr="001931BF">
        <w:rPr>
          <w:rFonts w:asciiTheme="minorHAnsi" w:hAnsiTheme="minorHAnsi" w:cstheme="minorHAnsi"/>
          <w:sz w:val="20"/>
          <w:szCs w:val="20"/>
        </w:rPr>
        <w:t xml:space="preserve">, zgodnie z ustawą z dnia 11 września 2019 r. Prawo zamówień publicznych (art. 132 ustawy Pzp), prowadzonego pod nazwą </w:t>
      </w:r>
      <w:r w:rsidR="00B85CFA" w:rsidRPr="001931BF">
        <w:rPr>
          <w:rFonts w:asciiTheme="minorHAnsi" w:hAnsiTheme="minorHAnsi" w:cstheme="minorHAnsi"/>
          <w:b/>
          <w:bCs/>
          <w:color w:val="1F497D"/>
          <w:sz w:val="20"/>
          <w:szCs w:val="20"/>
        </w:rPr>
        <w:t>Elbląska Grupa Zakupowa. Dostawa energii elektrycznej w okresie od 01.01.2024r. do 31.12.2024r.</w:t>
      </w:r>
    </w:p>
    <w:p w14:paraId="0AF558C4" w14:textId="6DEB516B" w:rsidR="007D1BCD" w:rsidRPr="001931BF" w:rsidRDefault="007D1BCD" w:rsidP="00993938">
      <w:pPr>
        <w:spacing w:line="280" w:lineRule="atLeast"/>
        <w:jc w:val="both"/>
        <w:rPr>
          <w:rFonts w:asciiTheme="minorHAnsi" w:hAnsiTheme="minorHAnsi" w:cstheme="minorHAnsi"/>
          <w:b/>
          <w:bCs/>
          <w:color w:val="1F497D"/>
          <w:sz w:val="20"/>
          <w:szCs w:val="20"/>
        </w:rPr>
      </w:pPr>
    </w:p>
    <w:p w14:paraId="015B206A" w14:textId="77777777" w:rsidR="001A2175" w:rsidRPr="001931BF" w:rsidRDefault="001A2175" w:rsidP="00993938">
      <w:pPr>
        <w:pStyle w:val="Nagwek"/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1FF72161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Postanowienia ogólne</w:t>
      </w:r>
    </w:p>
    <w:p w14:paraId="66C859C8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§1</w:t>
      </w:r>
    </w:p>
    <w:p w14:paraId="2F29474E" w14:textId="2004F96E" w:rsidR="001A2175" w:rsidRPr="00993938" w:rsidRDefault="001A2175" w:rsidP="00993938">
      <w:pPr>
        <w:numPr>
          <w:ilvl w:val="0"/>
          <w:numId w:val="11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sz w:val="20"/>
          <w:szCs w:val="20"/>
        </w:rPr>
        <w:t xml:space="preserve"> przystępując do </w:t>
      </w:r>
      <w:r w:rsidR="0091307F" w:rsidRPr="00993938">
        <w:rPr>
          <w:rFonts w:asciiTheme="minorHAnsi" w:hAnsiTheme="minorHAnsi" w:cstheme="minorHAnsi"/>
          <w:sz w:val="20"/>
          <w:szCs w:val="20"/>
        </w:rPr>
        <w:t>U</w:t>
      </w:r>
      <w:r w:rsidRPr="00993938">
        <w:rPr>
          <w:rFonts w:asciiTheme="minorHAnsi" w:hAnsiTheme="minorHAnsi" w:cstheme="minorHAnsi"/>
          <w:sz w:val="20"/>
          <w:szCs w:val="20"/>
        </w:rPr>
        <w:t xml:space="preserve">mowy oświadcza, że posiada wszelkie wymagane przepisami zezwolenia, umowy i uprawnienia umożliwiające należyte wykonanie przedmiotu </w:t>
      </w:r>
      <w:r w:rsidR="0091307F" w:rsidRPr="00993938">
        <w:rPr>
          <w:rFonts w:asciiTheme="minorHAnsi" w:hAnsiTheme="minorHAnsi" w:cstheme="minorHAnsi"/>
          <w:sz w:val="20"/>
          <w:szCs w:val="20"/>
        </w:rPr>
        <w:t>U</w:t>
      </w:r>
      <w:r w:rsidRPr="00993938">
        <w:rPr>
          <w:rFonts w:asciiTheme="minorHAnsi" w:hAnsiTheme="minorHAnsi" w:cstheme="minorHAnsi"/>
          <w:sz w:val="20"/>
          <w:szCs w:val="20"/>
        </w:rPr>
        <w:t>mowy.</w:t>
      </w:r>
    </w:p>
    <w:p w14:paraId="5DA13DDF" w14:textId="77777777" w:rsidR="00931DA8" w:rsidRPr="00993938" w:rsidRDefault="00931DA8" w:rsidP="00993938">
      <w:pPr>
        <w:numPr>
          <w:ilvl w:val="0"/>
          <w:numId w:val="11"/>
        </w:numPr>
        <w:tabs>
          <w:tab w:val="clear" w:pos="2880"/>
        </w:tabs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sz w:val="20"/>
          <w:szCs w:val="20"/>
        </w:rPr>
        <w:t xml:space="preserve"> oświadcza, że nie zachodzą wobec niego przesłanki wykluczenia z postępowania, o których mowa :</w:t>
      </w:r>
    </w:p>
    <w:p w14:paraId="0DCF793E" w14:textId="1BF36923" w:rsidR="00931DA8" w:rsidRPr="00993938" w:rsidRDefault="00931DA8" w:rsidP="00993938">
      <w:pPr>
        <w:numPr>
          <w:ilvl w:val="0"/>
          <w:numId w:val="26"/>
        </w:numPr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w art. 7 ust. 1 Ustawy </w:t>
      </w:r>
      <w:r w:rsidR="0031167F" w:rsidRPr="00993938">
        <w:rPr>
          <w:rFonts w:asciiTheme="minorHAnsi" w:hAnsiTheme="minorHAnsi" w:cstheme="minorHAnsi"/>
          <w:sz w:val="20"/>
          <w:szCs w:val="20"/>
        </w:rPr>
        <w:t xml:space="preserve">z dnia 13 kwietnia 2022r. o szczególnych rozwiązaniach w zakresie przeciwdziałania wspieraniu agresji na Ukrainę oraz służących ochronie bezpieczeństwa narodowego </w:t>
      </w:r>
      <w:r w:rsidR="00EF7561" w:rsidRPr="00993938">
        <w:rPr>
          <w:rFonts w:asciiTheme="minorHAnsi" w:hAnsiTheme="minorHAnsi" w:cstheme="minorHAnsi"/>
          <w:bCs/>
          <w:sz w:val="20"/>
          <w:szCs w:val="20"/>
        </w:rPr>
        <w:t>(Dz.U. z 2023, poz. 129)</w:t>
      </w:r>
      <w:r w:rsidRPr="009939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6B0235" w14:textId="77777777" w:rsidR="00931DA8" w:rsidRPr="00993938" w:rsidRDefault="00931DA8" w:rsidP="00993938">
      <w:pPr>
        <w:spacing w:line="280" w:lineRule="atLeast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oraz </w:t>
      </w:r>
    </w:p>
    <w:p w14:paraId="03409E6C" w14:textId="28CC88C9" w:rsidR="00931DA8" w:rsidRPr="00993938" w:rsidRDefault="00931DA8" w:rsidP="00993938">
      <w:pPr>
        <w:numPr>
          <w:ilvl w:val="0"/>
          <w:numId w:val="26"/>
        </w:numPr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w art. 5k Rozporządzenia Rady (UE) 833/2014</w:t>
      </w:r>
      <w:r w:rsidR="0031167F" w:rsidRPr="00993938">
        <w:rPr>
          <w:rFonts w:asciiTheme="minorHAnsi" w:hAnsiTheme="minorHAnsi" w:cstheme="minorHAnsi"/>
          <w:sz w:val="20"/>
          <w:szCs w:val="20"/>
        </w:rPr>
        <w:t xml:space="preserve"> z dnia 31 lipca 2014 r. dotyczącego środków ograniczających w związku z działaniami Rosji destabilizującymi sytuację na Ukrainie</w:t>
      </w:r>
    </w:p>
    <w:p w14:paraId="610A4FC0" w14:textId="77777777" w:rsidR="001A2175" w:rsidRPr="00993938" w:rsidRDefault="001A2175" w:rsidP="00993938">
      <w:pPr>
        <w:numPr>
          <w:ilvl w:val="0"/>
          <w:numId w:val="11"/>
        </w:numPr>
        <w:tabs>
          <w:tab w:val="left" w:pos="426"/>
        </w:tabs>
        <w:autoSpaceDE w:val="0"/>
        <w:spacing w:line="280" w:lineRule="atLea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Przedmiotem Umowy jest sprzedaż </w:t>
      </w:r>
      <w:r w:rsidR="00B1257D" w:rsidRPr="00993938">
        <w:rPr>
          <w:rFonts w:asciiTheme="minorHAnsi" w:hAnsiTheme="minorHAnsi" w:cstheme="minorHAnsi"/>
          <w:sz w:val="20"/>
          <w:szCs w:val="20"/>
        </w:rPr>
        <w:t xml:space="preserve">przez </w:t>
      </w:r>
      <w:r w:rsidR="00B1257D" w:rsidRPr="00993938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="00B1257D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sz w:val="20"/>
          <w:szCs w:val="20"/>
        </w:rPr>
        <w:t xml:space="preserve">energii elektrycznej </w:t>
      </w:r>
      <w:r w:rsidRPr="00993938">
        <w:rPr>
          <w:rFonts w:asciiTheme="minorHAnsi" w:hAnsiTheme="minorHAnsi" w:cstheme="minorHAnsi"/>
          <w:sz w:val="20"/>
          <w:szCs w:val="20"/>
          <w:lang w:eastAsia="ar-SA"/>
        </w:rPr>
        <w:t xml:space="preserve">do punktów poboru szczegółowo opisanych w </w:t>
      </w:r>
      <w:r w:rsidR="009F45E9" w:rsidRPr="00993938">
        <w:rPr>
          <w:rFonts w:asciiTheme="minorHAnsi" w:hAnsiTheme="minorHAnsi" w:cstheme="minorHAnsi"/>
          <w:i/>
          <w:sz w:val="20"/>
          <w:szCs w:val="20"/>
        </w:rPr>
        <w:t xml:space="preserve">Załączniku nr </w:t>
      </w:r>
      <w:r w:rsidR="00C45DEE" w:rsidRPr="00993938">
        <w:rPr>
          <w:rFonts w:asciiTheme="minorHAnsi" w:hAnsiTheme="minorHAnsi" w:cstheme="minorHAnsi"/>
          <w:i/>
          <w:sz w:val="20"/>
          <w:szCs w:val="20"/>
        </w:rPr>
        <w:t xml:space="preserve">1 </w:t>
      </w:r>
      <w:r w:rsidRPr="00993938">
        <w:rPr>
          <w:rFonts w:asciiTheme="minorHAnsi" w:hAnsiTheme="minorHAnsi" w:cstheme="minorHAnsi"/>
          <w:sz w:val="20"/>
          <w:szCs w:val="20"/>
          <w:lang w:eastAsia="ar-SA"/>
        </w:rPr>
        <w:t xml:space="preserve">do Umowy, </w:t>
      </w:r>
      <w:r w:rsidRPr="00993938">
        <w:rPr>
          <w:rFonts w:asciiTheme="minorHAnsi" w:hAnsiTheme="minorHAnsi" w:cstheme="minorHAnsi"/>
          <w:sz w:val="20"/>
          <w:szCs w:val="20"/>
        </w:rPr>
        <w:t>na zasadach określonych w ustawie z dnia 10 kwietnia 1997r. Prawo energetyczne oraz w wydanych na jej podstawie aktach wykonawczych.</w:t>
      </w:r>
    </w:p>
    <w:p w14:paraId="63A273A2" w14:textId="77777777" w:rsidR="001A2175" w:rsidRPr="00993938" w:rsidRDefault="001A2175" w:rsidP="00993938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0D825F5B" w14:textId="076B1981" w:rsidR="00370A3B" w:rsidRPr="00993938" w:rsidRDefault="001A2175" w:rsidP="00993938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Jeżeli nic innego nie wynika z postanowień Umowy użyte w niej pojęcia oznaczają</w:t>
      </w:r>
      <w:r w:rsidR="00A53871" w:rsidRPr="00993938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>:</w:t>
      </w:r>
    </w:p>
    <w:p w14:paraId="73A8C282" w14:textId="50DA4B4E" w:rsidR="001A2175" w:rsidRPr="00993938" w:rsidRDefault="001A2175" w:rsidP="00993938">
      <w:pPr>
        <w:numPr>
          <w:ilvl w:val="0"/>
          <w:numId w:val="7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 xml:space="preserve">Generalna umowa dystrybucyjna </w:t>
      </w:r>
      <w:r w:rsidRPr="00993938">
        <w:rPr>
          <w:rFonts w:asciiTheme="minorHAnsi" w:hAnsiTheme="minorHAnsi" w:cstheme="minorHAnsi"/>
          <w:sz w:val="20"/>
          <w:szCs w:val="20"/>
        </w:rPr>
        <w:t xml:space="preserve">– umowa zawarta pomiędzy </w:t>
      </w:r>
      <w:r w:rsidR="00BD753E" w:rsidRPr="00993938">
        <w:rPr>
          <w:rFonts w:asciiTheme="minorHAnsi" w:hAnsiTheme="minorHAnsi" w:cstheme="minorHAnsi"/>
          <w:sz w:val="20"/>
          <w:szCs w:val="20"/>
        </w:rPr>
        <w:t>W</w:t>
      </w:r>
      <w:r w:rsidRPr="00993938">
        <w:rPr>
          <w:rFonts w:asciiTheme="minorHAnsi" w:hAnsiTheme="minorHAnsi" w:cstheme="minorHAnsi"/>
          <w:sz w:val="20"/>
          <w:szCs w:val="20"/>
        </w:rPr>
        <w:t xml:space="preserve">ykonawcą a OSD określająca ich wzajemne prawa i obowiązki związane ze świadczeniem usługi dystrybucyjnej w celu realizacji </w:t>
      </w:r>
      <w:r w:rsidR="00BC3AEA" w:rsidRPr="00993938">
        <w:rPr>
          <w:rFonts w:asciiTheme="minorHAnsi" w:hAnsiTheme="minorHAnsi" w:cstheme="minorHAnsi"/>
          <w:sz w:val="20"/>
          <w:szCs w:val="20"/>
        </w:rPr>
        <w:t>U</w:t>
      </w:r>
      <w:r w:rsidRPr="00993938">
        <w:rPr>
          <w:rFonts w:asciiTheme="minorHAnsi" w:hAnsiTheme="minorHAnsi" w:cstheme="minorHAnsi"/>
          <w:sz w:val="20"/>
          <w:szCs w:val="20"/>
        </w:rPr>
        <w:t>mowy,</w:t>
      </w:r>
    </w:p>
    <w:p w14:paraId="2C3AF668" w14:textId="77777777" w:rsidR="001A2175" w:rsidRPr="00993938" w:rsidRDefault="001A2175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 xml:space="preserve">Nabywca </w:t>
      </w:r>
      <w:r w:rsidRPr="00993938">
        <w:rPr>
          <w:rFonts w:asciiTheme="minorHAnsi" w:hAnsiTheme="minorHAnsi" w:cstheme="minorHAnsi"/>
          <w:sz w:val="20"/>
          <w:szCs w:val="20"/>
        </w:rPr>
        <w:t>– jednostka wskazana na fakturze za sprzedaż energii elektrycznej,</w:t>
      </w:r>
    </w:p>
    <w:p w14:paraId="6D0BACF3" w14:textId="77777777" w:rsidR="001A2175" w:rsidRPr="00993938" w:rsidRDefault="001A2175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 xml:space="preserve">Odbiorca </w:t>
      </w:r>
      <w:r w:rsidRPr="00993938">
        <w:rPr>
          <w:rFonts w:asciiTheme="minorHAnsi" w:hAnsiTheme="minorHAnsi" w:cstheme="minorHAnsi"/>
          <w:sz w:val="20"/>
          <w:szCs w:val="20"/>
        </w:rPr>
        <w:t>– odbiorca energii elektrycznej w rozumieniu ustawy prawo energetyczne,</w:t>
      </w:r>
    </w:p>
    <w:p w14:paraId="73F6D6D1" w14:textId="77777777" w:rsidR="003D0699" w:rsidRPr="00993938" w:rsidRDefault="003D0699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 xml:space="preserve">Odbiorca faktury </w:t>
      </w:r>
      <w:r w:rsidRPr="00993938">
        <w:rPr>
          <w:rFonts w:asciiTheme="minorHAnsi" w:hAnsiTheme="minorHAnsi" w:cstheme="minorHAnsi"/>
          <w:sz w:val="20"/>
          <w:szCs w:val="20"/>
        </w:rPr>
        <w:t>– wskazana jednostka, na adres której należy przekazać fakturę za energię elektryczną</w:t>
      </w:r>
      <w:r w:rsidR="00945D6E" w:rsidRPr="00993938">
        <w:rPr>
          <w:rFonts w:asciiTheme="minorHAnsi" w:hAnsiTheme="minorHAnsi" w:cstheme="minorHAnsi"/>
          <w:sz w:val="20"/>
          <w:szCs w:val="20"/>
        </w:rPr>
        <w:t>,</w:t>
      </w:r>
    </w:p>
    <w:p w14:paraId="5F9C0988" w14:textId="77777777" w:rsidR="00325C26" w:rsidRPr="001931BF" w:rsidRDefault="00325C26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Oferta</w:t>
      </w:r>
      <w:r w:rsidRPr="001931BF">
        <w:rPr>
          <w:rFonts w:asciiTheme="minorHAnsi" w:hAnsiTheme="minorHAnsi" w:cstheme="minorHAnsi"/>
          <w:sz w:val="20"/>
          <w:szCs w:val="20"/>
        </w:rPr>
        <w:t xml:space="preserve"> – Oferta </w:t>
      </w:r>
      <w:r w:rsidR="00B1257D" w:rsidRPr="001931BF">
        <w:rPr>
          <w:rFonts w:asciiTheme="minorHAnsi" w:hAnsiTheme="minorHAnsi" w:cstheme="minorHAnsi"/>
          <w:sz w:val="20"/>
          <w:szCs w:val="20"/>
        </w:rPr>
        <w:t>W</w:t>
      </w:r>
      <w:r w:rsidRPr="001931BF">
        <w:rPr>
          <w:rFonts w:asciiTheme="minorHAnsi" w:hAnsiTheme="minorHAnsi" w:cstheme="minorHAnsi"/>
          <w:sz w:val="20"/>
          <w:szCs w:val="20"/>
        </w:rPr>
        <w:t>ykonawcy złożona w postępowaniu o udzielenie zamówienia publicznego na dostawę energii elektrycznej</w:t>
      </w:r>
      <w:r w:rsidR="009808B7" w:rsidRPr="001931BF">
        <w:rPr>
          <w:rFonts w:asciiTheme="minorHAnsi" w:hAnsiTheme="minorHAnsi" w:cstheme="minorHAnsi"/>
          <w:sz w:val="20"/>
          <w:szCs w:val="20"/>
        </w:rPr>
        <w:t>,</w:t>
      </w:r>
      <w:r w:rsidRPr="001931BF">
        <w:rPr>
          <w:rFonts w:asciiTheme="minorHAnsi" w:hAnsiTheme="minorHAnsi" w:cstheme="minorHAnsi"/>
          <w:sz w:val="20"/>
          <w:szCs w:val="20"/>
        </w:rPr>
        <w:t xml:space="preserve"> o którym mowa w komparycji Umowy</w:t>
      </w:r>
      <w:r w:rsidR="00133D36" w:rsidRPr="001931BF">
        <w:rPr>
          <w:rFonts w:asciiTheme="minorHAnsi" w:hAnsiTheme="minorHAnsi" w:cstheme="minorHAnsi"/>
          <w:sz w:val="20"/>
          <w:szCs w:val="20"/>
        </w:rPr>
        <w:t>,</w:t>
      </w:r>
    </w:p>
    <w:p w14:paraId="00269F1F" w14:textId="77777777" w:rsidR="001A2175" w:rsidRPr="001931BF" w:rsidRDefault="001A2175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 xml:space="preserve">Okres rozliczeniowy </w:t>
      </w:r>
      <w:r w:rsidRPr="001931BF">
        <w:rPr>
          <w:rFonts w:asciiTheme="minorHAnsi" w:hAnsiTheme="minorHAnsi" w:cstheme="minorHAnsi"/>
          <w:sz w:val="20"/>
          <w:szCs w:val="20"/>
        </w:rPr>
        <w:t xml:space="preserve">– okres, za który na podstawie odczytów urządzeń pomiarowych następuje rozliczenie zużytej energii elektrycznej, zgodny z okresem rozliczeniowym </w:t>
      </w:r>
      <w:r w:rsidR="0069760E" w:rsidRPr="001931BF">
        <w:rPr>
          <w:rFonts w:asciiTheme="minorHAnsi" w:hAnsiTheme="minorHAnsi" w:cstheme="minorHAnsi"/>
          <w:sz w:val="20"/>
          <w:szCs w:val="20"/>
        </w:rPr>
        <w:t>udostępnionym</w:t>
      </w:r>
      <w:r w:rsidRPr="001931BF">
        <w:rPr>
          <w:rFonts w:asciiTheme="minorHAnsi" w:hAnsiTheme="minorHAnsi" w:cstheme="minorHAnsi"/>
          <w:sz w:val="20"/>
          <w:szCs w:val="20"/>
        </w:rPr>
        <w:t xml:space="preserve"> przez OSD</w:t>
      </w:r>
      <w:r w:rsidR="001E39F3" w:rsidRPr="001931BF">
        <w:rPr>
          <w:rFonts w:asciiTheme="minorHAnsi" w:hAnsiTheme="minorHAnsi" w:cstheme="minorHAnsi"/>
          <w:sz w:val="20"/>
          <w:szCs w:val="20"/>
        </w:rPr>
        <w:t xml:space="preserve"> działającym na danym terenie</w:t>
      </w:r>
      <w:r w:rsidRPr="001931BF">
        <w:rPr>
          <w:rFonts w:asciiTheme="minorHAnsi" w:hAnsiTheme="minorHAnsi" w:cstheme="minorHAnsi"/>
          <w:sz w:val="20"/>
          <w:szCs w:val="20"/>
        </w:rPr>
        <w:t>,</w:t>
      </w:r>
    </w:p>
    <w:p w14:paraId="64B30D46" w14:textId="77777777" w:rsidR="001A2175" w:rsidRPr="001931BF" w:rsidRDefault="001A2175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lastRenderedPageBreak/>
        <w:t>OSD</w:t>
      </w:r>
      <w:r w:rsidRPr="001931BF">
        <w:rPr>
          <w:rFonts w:asciiTheme="minorHAnsi" w:hAnsiTheme="minorHAnsi" w:cstheme="minorHAnsi"/>
          <w:sz w:val="20"/>
          <w:szCs w:val="20"/>
        </w:rPr>
        <w:t xml:space="preserve"> - Operator Systemu Dystrybucyjnego - przedsiębiorstwo energetyczne zajmujące się świadczeniem usług dystrybucyjnych,</w:t>
      </w:r>
    </w:p>
    <w:p w14:paraId="44112C4B" w14:textId="77777777" w:rsidR="001A2175" w:rsidRPr="001931BF" w:rsidRDefault="001A2175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Punkt poboru</w:t>
      </w:r>
      <w:r w:rsidRPr="001931BF">
        <w:rPr>
          <w:rFonts w:asciiTheme="minorHAnsi" w:hAnsiTheme="minorHAnsi" w:cstheme="minorHAnsi"/>
          <w:sz w:val="20"/>
          <w:szCs w:val="20"/>
        </w:rPr>
        <w:t xml:space="preserve"> (PPE) – miejsce dostarczania energii elektrycznej,</w:t>
      </w:r>
    </w:p>
    <w:p w14:paraId="61DD16C1" w14:textId="09B3969C" w:rsidR="001A2175" w:rsidRPr="001931BF" w:rsidRDefault="001A2175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Rozporządzeni</w:t>
      </w:r>
      <w:r w:rsidR="006E63AC"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381866"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14:paraId="49A59658" w14:textId="3AF1F397" w:rsidR="00FB192A" w:rsidRPr="001931BF" w:rsidRDefault="00FB192A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Rozporządzenie Rady (UE) 833/2014</w:t>
      </w:r>
      <w:r w:rsidRPr="001931BF">
        <w:rPr>
          <w:rFonts w:asciiTheme="minorHAnsi" w:hAnsiTheme="minorHAnsi" w:cstheme="minorHAnsi"/>
          <w:bCs/>
          <w:sz w:val="20"/>
          <w:szCs w:val="20"/>
        </w:rPr>
        <w:t xml:space="preserve"> - Rozporządzenie Rady (UE) NR 833/2014 z dnia 31 lipca 2014 r. dotyczące środków ograniczających w związku z działaniami Rosji destabilizującymi sytuację na Ukrainie</w:t>
      </w:r>
      <w:r w:rsidR="006C7DF7" w:rsidRPr="001931BF">
        <w:rPr>
          <w:rFonts w:asciiTheme="minorHAnsi" w:hAnsiTheme="minorHAnsi" w:cstheme="minorHAnsi"/>
          <w:bCs/>
          <w:sz w:val="20"/>
          <w:szCs w:val="20"/>
        </w:rPr>
        <w:t>, w brzmieniu nadanym rozporządzeniem Rady (UE) 2022/</w:t>
      </w:r>
      <w:r w:rsidR="00F63493" w:rsidRPr="001931BF">
        <w:rPr>
          <w:rFonts w:asciiTheme="minorHAnsi" w:hAnsiTheme="minorHAnsi" w:cstheme="minorHAnsi"/>
          <w:bCs/>
          <w:sz w:val="20"/>
          <w:szCs w:val="20"/>
        </w:rPr>
        <w:t>1269</w:t>
      </w:r>
      <w:r w:rsidR="006C7DF7" w:rsidRPr="001931BF">
        <w:rPr>
          <w:rFonts w:asciiTheme="minorHAnsi" w:hAnsiTheme="minorHAnsi" w:cstheme="minorHAnsi"/>
          <w:bCs/>
          <w:sz w:val="20"/>
          <w:szCs w:val="20"/>
        </w:rPr>
        <w:t xml:space="preserve"> w sprawie zmiany rozporządzenia (UE) nr 833/2014 dotyczącego środków ograniczających w związku z działaniami Rosji destabilizującymi sytuację na Ukrainie </w:t>
      </w:r>
      <w:r w:rsidR="00370A3B" w:rsidRPr="001931BF">
        <w:rPr>
          <w:rFonts w:asciiTheme="minorHAnsi" w:hAnsiTheme="minorHAnsi" w:cstheme="minorHAnsi"/>
          <w:bCs/>
          <w:sz w:val="20"/>
          <w:szCs w:val="20"/>
        </w:rPr>
        <w:t>(Dz.U.UE.L.2022.193.1)</w:t>
      </w:r>
      <w:r w:rsidR="00223751" w:rsidRPr="001931BF">
        <w:rPr>
          <w:rFonts w:asciiTheme="minorHAnsi" w:hAnsiTheme="minorHAnsi" w:cstheme="minorHAnsi"/>
          <w:bCs/>
          <w:sz w:val="20"/>
          <w:szCs w:val="20"/>
        </w:rPr>
        <w:t>,</w:t>
      </w:r>
    </w:p>
    <w:p w14:paraId="79BEDE53" w14:textId="77777777" w:rsidR="00412D3D" w:rsidRPr="001931BF" w:rsidRDefault="001A2175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Umowa</w:t>
      </w:r>
      <w:r w:rsidRPr="001931BF">
        <w:rPr>
          <w:rFonts w:asciiTheme="minorHAnsi" w:hAnsiTheme="minorHAnsi" w:cstheme="minorHAnsi"/>
          <w:sz w:val="20"/>
          <w:szCs w:val="20"/>
        </w:rPr>
        <w:t xml:space="preserve"> – niniejsza umowa,</w:t>
      </w:r>
    </w:p>
    <w:p w14:paraId="5865FFAB" w14:textId="474BFCB8" w:rsidR="00370A3B" w:rsidRPr="001931BF" w:rsidRDefault="001A2175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Umowa o świadczenie usług dystrybucyjnych</w:t>
      </w:r>
      <w:r w:rsidRPr="001931BF">
        <w:rPr>
          <w:rFonts w:asciiTheme="minorHAnsi" w:hAnsiTheme="minorHAnsi" w:cstheme="minorHAnsi"/>
          <w:sz w:val="20"/>
          <w:szCs w:val="20"/>
        </w:rPr>
        <w:t xml:space="preserve"> – umowa zawarta pomiędzy </w:t>
      </w:r>
      <w:r w:rsidRPr="001931BF">
        <w:rPr>
          <w:rFonts w:asciiTheme="minorHAnsi" w:hAnsiTheme="minorHAnsi" w:cstheme="minorHAnsi"/>
          <w:bCs/>
          <w:sz w:val="20"/>
          <w:szCs w:val="20"/>
        </w:rPr>
        <w:t>Zamawiającym lub Odbiorcą</w:t>
      </w:r>
      <w:r w:rsidRPr="001931BF">
        <w:rPr>
          <w:rFonts w:asciiTheme="minorHAnsi" w:hAnsiTheme="minorHAnsi" w:cstheme="minorHAnsi"/>
          <w:sz w:val="20"/>
          <w:szCs w:val="20"/>
        </w:rPr>
        <w:t xml:space="preserve"> a OSD określająca prawa i obowiązki związane ze świadczeniem przez OSD usługi dystrybucji energii elektrycznej,</w:t>
      </w:r>
      <w:r w:rsidR="00412D3D" w:rsidRPr="001931BF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5B25251D" w14:textId="45EB9592" w:rsidR="009A1BE8" w:rsidRPr="001931BF" w:rsidRDefault="009A1BE8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Ustawa Pe </w:t>
      </w:r>
      <w:r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- ustawa z dnia 10 kwietnia 1997 r. Prawo energetyczne wraz z aktami wykonawczym</w:t>
      </w:r>
      <w:r w:rsidR="00573681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i</w:t>
      </w:r>
      <w:r w:rsidR="00E3049E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(t.</w:t>
      </w:r>
      <w:r w:rsidR="00695093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="00E3049E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j.</w:t>
      </w:r>
      <w:r w:rsidR="00695093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Dz.U. 202</w:t>
      </w:r>
      <w:r w:rsidR="00931225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2</w:t>
      </w:r>
      <w:r w:rsidR="00695093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, poz. </w:t>
      </w:r>
      <w:r w:rsidR="00931225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1385</w:t>
      </w:r>
      <w:r w:rsidR="00DC607B" w:rsidRPr="001931BF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 </w:t>
      </w:r>
      <w:r w:rsidR="00DC607B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ze zm.)  wraz z aktami wykonawczymi</w:t>
      </w:r>
      <w:r w:rsidR="00E3049E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,</w:t>
      </w:r>
    </w:p>
    <w:p w14:paraId="33C9D458" w14:textId="0DBF0061" w:rsidR="00FB192A" w:rsidRPr="001931BF" w:rsidRDefault="00BD753E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Ustawa </w:t>
      </w:r>
      <w:r w:rsidR="009A1BE8" w:rsidRPr="001931BF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Pzp </w:t>
      </w:r>
      <w:r w:rsidR="009A1BE8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– </w:t>
      </w:r>
      <w:r w:rsidR="00BB71E0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ustawa z dnia 11 września 2019r. Prawo zamówień publicznych. (</w:t>
      </w:r>
      <w:r w:rsidR="00695093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t. j. Dz.U. z </w:t>
      </w:r>
      <w:r w:rsidR="000E05FF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2022</w:t>
      </w:r>
      <w:r w:rsidR="00695093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r., poz. </w:t>
      </w:r>
      <w:r w:rsidR="000E05FF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1710</w:t>
      </w:r>
      <w:r w:rsidR="00370A3B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ze zm.</w:t>
      </w:r>
      <w:r w:rsidR="00BB71E0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)</w:t>
      </w:r>
    </w:p>
    <w:p w14:paraId="3B0DB67B" w14:textId="40296A7B" w:rsidR="009A1BE8" w:rsidRPr="001931BF" w:rsidRDefault="00FB192A" w:rsidP="0099393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Ustawa sankcyjna - </w:t>
      </w:r>
      <w:r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Ustawy z dnia 13 kwietnia 2022r. o szczególnych rozwiązaniach w zakresie przeciwdziałania wspieraniu agresji na Ukrainę oraz służących ochronie bezpieczeństwa narodowego (</w:t>
      </w:r>
      <w:r w:rsidR="00370A3B"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Dz.U. z 2023, poz. 129</w:t>
      </w:r>
      <w:r w:rsidRPr="001931BF">
        <w:rPr>
          <w:rFonts w:asciiTheme="minorHAnsi" w:hAnsiTheme="minorHAnsi" w:cstheme="minorHAnsi"/>
          <w:bCs/>
          <w:sz w:val="20"/>
          <w:szCs w:val="20"/>
          <w:lang w:eastAsia="pl-PL"/>
        </w:rPr>
        <w:t>)</w:t>
      </w:r>
    </w:p>
    <w:p w14:paraId="181E6A92" w14:textId="77777777" w:rsidR="009A1BE8" w:rsidRPr="001931BF" w:rsidRDefault="009A1BE8" w:rsidP="00993938">
      <w:pPr>
        <w:spacing w:line="28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1EB2D5E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§2</w:t>
      </w:r>
    </w:p>
    <w:p w14:paraId="1638502F" w14:textId="79E1B8D0" w:rsidR="001A2175" w:rsidRPr="001931BF" w:rsidRDefault="001A2175" w:rsidP="00993938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Sprzedaż energii elektrycznej odbywa się na warunkach określonych przepisami </w:t>
      </w:r>
      <w:r w:rsidR="00B1257D" w:rsidRPr="001931BF">
        <w:rPr>
          <w:rFonts w:asciiTheme="minorHAnsi" w:hAnsiTheme="minorHAnsi" w:cstheme="minorHAnsi"/>
          <w:sz w:val="20"/>
          <w:szCs w:val="20"/>
        </w:rPr>
        <w:t>U</w:t>
      </w:r>
      <w:r w:rsidRPr="001931BF">
        <w:rPr>
          <w:rFonts w:asciiTheme="minorHAnsi" w:hAnsiTheme="minorHAnsi" w:cstheme="minorHAnsi"/>
          <w:sz w:val="20"/>
          <w:szCs w:val="20"/>
        </w:rPr>
        <w:t xml:space="preserve">stawy </w:t>
      </w:r>
      <w:r w:rsidR="00B1257D" w:rsidRPr="001931BF">
        <w:rPr>
          <w:rFonts w:asciiTheme="minorHAnsi" w:hAnsiTheme="minorHAnsi" w:cstheme="minorHAnsi"/>
          <w:sz w:val="20"/>
          <w:szCs w:val="20"/>
        </w:rPr>
        <w:t>Pe</w:t>
      </w:r>
      <w:r w:rsidRPr="001931BF">
        <w:rPr>
          <w:rFonts w:asciiTheme="minorHAnsi" w:hAnsiTheme="minorHAnsi" w:cstheme="minorHAnsi"/>
          <w:sz w:val="20"/>
          <w:szCs w:val="20"/>
        </w:rPr>
        <w:t xml:space="preserve">, zgodnie z obowiązującymi rozporządzeniami do ww. ustawy oraz przepisami ustawy z dnia 23 kwietnia 1964 r. - Kodeks Cywilny, zasadami określonymi w koncesjach, postanowieniach Umowy oraz w oparciu o </w:t>
      </w:r>
      <w:r w:rsidR="00B1257D" w:rsidRPr="001931BF">
        <w:rPr>
          <w:rFonts w:asciiTheme="minorHAnsi" w:hAnsiTheme="minorHAnsi" w:cstheme="minorHAnsi"/>
          <w:sz w:val="20"/>
          <w:szCs w:val="20"/>
        </w:rPr>
        <w:t>U</w:t>
      </w:r>
      <w:r w:rsidRPr="001931BF">
        <w:rPr>
          <w:rFonts w:asciiTheme="minorHAnsi" w:hAnsiTheme="minorHAnsi" w:cstheme="minorHAnsi"/>
          <w:sz w:val="20"/>
          <w:szCs w:val="20"/>
        </w:rPr>
        <w:t xml:space="preserve">stawę </w:t>
      </w:r>
      <w:r w:rsidR="00B1257D" w:rsidRPr="001931BF">
        <w:rPr>
          <w:rFonts w:asciiTheme="minorHAnsi" w:hAnsiTheme="minorHAnsi" w:cstheme="minorHAnsi"/>
          <w:sz w:val="20"/>
          <w:szCs w:val="20"/>
        </w:rPr>
        <w:t>Pzp</w:t>
      </w:r>
      <w:r w:rsidRPr="001931BF">
        <w:rPr>
          <w:rFonts w:asciiTheme="minorHAnsi" w:hAnsiTheme="minorHAnsi" w:cstheme="minorHAnsi"/>
          <w:sz w:val="20"/>
          <w:szCs w:val="20"/>
        </w:rPr>
        <w:t>.</w:t>
      </w:r>
    </w:p>
    <w:p w14:paraId="0968D72C" w14:textId="77777777" w:rsidR="00412D3D" w:rsidRPr="001931BF" w:rsidRDefault="00412D3D" w:rsidP="00993938">
      <w:p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16135A06" w14:textId="77777777" w:rsidR="001A2175" w:rsidRPr="001931BF" w:rsidRDefault="001A2175" w:rsidP="00993938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§3</w:t>
      </w:r>
    </w:p>
    <w:p w14:paraId="7F716401" w14:textId="77777777" w:rsidR="00C62AE7" w:rsidRPr="001931BF" w:rsidRDefault="001A2175" w:rsidP="00993938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Sprzedaż energii elektrycznej odbywa się za pośrednictwem sieci dystrybucyjnej należącej do OSD, z którym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(Odbiorca) ma zawarte umowy o świadczenie usług dystrybucji. </w:t>
      </w:r>
    </w:p>
    <w:p w14:paraId="3C1673AC" w14:textId="4977E8AE" w:rsidR="00C62AE7" w:rsidRPr="001931BF" w:rsidRDefault="001A2175" w:rsidP="00993938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oświadcza, że ma zawartą generalną umowę dystrybucyjną z OSD, umożliwiającą sprzedaż energii elektrycznej do </w:t>
      </w:r>
      <w:r w:rsidR="00102D3D" w:rsidRPr="001931BF">
        <w:rPr>
          <w:rFonts w:asciiTheme="minorHAnsi" w:hAnsiTheme="minorHAnsi" w:cstheme="minorHAnsi"/>
          <w:sz w:val="20"/>
          <w:szCs w:val="20"/>
        </w:rPr>
        <w:t>PPE</w:t>
      </w:r>
      <w:r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102D3D" w:rsidRPr="001931BF">
        <w:rPr>
          <w:rFonts w:asciiTheme="minorHAnsi" w:hAnsiTheme="minorHAnsi" w:cstheme="minorHAnsi"/>
          <w:sz w:val="20"/>
          <w:szCs w:val="20"/>
        </w:rPr>
        <w:t xml:space="preserve">opisanych w </w:t>
      </w:r>
      <w:r w:rsidR="009F45E9" w:rsidRPr="001931BF">
        <w:rPr>
          <w:rFonts w:asciiTheme="minorHAnsi" w:hAnsiTheme="minorHAnsi" w:cstheme="minorHAnsi"/>
          <w:i/>
          <w:sz w:val="20"/>
          <w:szCs w:val="20"/>
        </w:rPr>
        <w:t>Załącznik</w:t>
      </w:r>
      <w:r w:rsidR="009D1817" w:rsidRPr="001931BF">
        <w:rPr>
          <w:rFonts w:asciiTheme="minorHAnsi" w:hAnsiTheme="minorHAnsi" w:cstheme="minorHAnsi"/>
          <w:i/>
          <w:sz w:val="20"/>
          <w:szCs w:val="20"/>
        </w:rPr>
        <w:t>u nr 1</w:t>
      </w:r>
      <w:r w:rsidR="009D1817"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102D3D" w:rsidRPr="001931BF">
        <w:rPr>
          <w:rFonts w:asciiTheme="minorHAnsi" w:hAnsiTheme="minorHAnsi" w:cstheme="minorHAnsi"/>
          <w:sz w:val="20"/>
          <w:szCs w:val="20"/>
        </w:rPr>
        <w:t xml:space="preserve">do Umowy </w:t>
      </w:r>
      <w:r w:rsidRPr="001931BF">
        <w:rPr>
          <w:rFonts w:asciiTheme="minorHAnsi" w:hAnsiTheme="minorHAnsi" w:cstheme="minorHAnsi"/>
          <w:sz w:val="20"/>
          <w:szCs w:val="20"/>
        </w:rPr>
        <w:t xml:space="preserve">za pośrednictwem sieci dystrybucyjnej OSD przez okres </w:t>
      </w:r>
      <w:r w:rsidR="004975EB" w:rsidRPr="001931BF">
        <w:rPr>
          <w:rFonts w:asciiTheme="minorHAnsi" w:hAnsiTheme="minorHAnsi" w:cstheme="minorHAnsi"/>
          <w:sz w:val="20"/>
          <w:szCs w:val="20"/>
        </w:rPr>
        <w:t xml:space="preserve">nie krótszy niż okres </w:t>
      </w:r>
      <w:r w:rsidRPr="001931BF">
        <w:rPr>
          <w:rFonts w:asciiTheme="minorHAnsi" w:hAnsiTheme="minorHAnsi" w:cstheme="minorHAnsi"/>
          <w:sz w:val="20"/>
          <w:szCs w:val="20"/>
        </w:rPr>
        <w:t>o</w:t>
      </w:r>
      <w:r w:rsidR="004975EB" w:rsidRPr="001931BF">
        <w:rPr>
          <w:rFonts w:asciiTheme="minorHAnsi" w:hAnsiTheme="minorHAnsi" w:cstheme="minorHAnsi"/>
          <w:sz w:val="20"/>
          <w:szCs w:val="20"/>
        </w:rPr>
        <w:t xml:space="preserve">bowiązywania </w:t>
      </w:r>
      <w:r w:rsidR="00B43BF2">
        <w:rPr>
          <w:rFonts w:asciiTheme="minorHAnsi" w:hAnsiTheme="minorHAnsi" w:cstheme="minorHAnsi"/>
          <w:sz w:val="20"/>
          <w:szCs w:val="20"/>
        </w:rPr>
        <w:t>U</w:t>
      </w:r>
      <w:r w:rsidR="004975EB" w:rsidRPr="001931BF">
        <w:rPr>
          <w:rFonts w:asciiTheme="minorHAnsi" w:hAnsiTheme="minorHAnsi" w:cstheme="minorHAnsi"/>
          <w:sz w:val="20"/>
          <w:szCs w:val="20"/>
        </w:rPr>
        <w:t xml:space="preserve">mowy. </w:t>
      </w:r>
    </w:p>
    <w:p w14:paraId="44606A52" w14:textId="2CD9FCA5" w:rsidR="00C62AE7" w:rsidRPr="001931BF" w:rsidRDefault="001A2175" w:rsidP="00993938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oświadcza, że posiada koncesję na obrót energią elektryczną o numerze </w:t>
      </w:r>
      <w:r w:rsidR="002D7592"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="002D7592"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931BF">
        <w:rPr>
          <w:rFonts w:asciiTheme="minorHAnsi" w:hAnsiTheme="minorHAnsi" w:cstheme="minorHAnsi"/>
          <w:sz w:val="20"/>
          <w:szCs w:val="20"/>
        </w:rPr>
        <w:t xml:space="preserve">wydaną przez Prezesa Urzędu Regulacji Energetyki w dniu </w:t>
      </w:r>
      <w:r w:rsidR="002D7592"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="002D7592"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931BF">
        <w:rPr>
          <w:rFonts w:asciiTheme="minorHAnsi" w:hAnsiTheme="minorHAnsi" w:cstheme="minorHAnsi"/>
          <w:sz w:val="20"/>
          <w:szCs w:val="20"/>
        </w:rPr>
        <w:t xml:space="preserve">której okres ważności </w:t>
      </w:r>
      <w:r w:rsidR="009A1BE8" w:rsidRPr="001931BF">
        <w:rPr>
          <w:rFonts w:asciiTheme="minorHAnsi" w:hAnsiTheme="minorHAnsi" w:cstheme="minorHAnsi"/>
          <w:sz w:val="20"/>
          <w:szCs w:val="20"/>
        </w:rPr>
        <w:t>jest nie krótszy niż okres obowiązywania umowy.</w:t>
      </w:r>
    </w:p>
    <w:p w14:paraId="41DBA7A7" w14:textId="69F4EFEE" w:rsidR="001A2175" w:rsidRPr="001931BF" w:rsidRDefault="001A2175" w:rsidP="00993938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oświadcza, że posiada ważne umowy umożliwiające </w:t>
      </w:r>
      <w:r w:rsidR="004A3814" w:rsidRPr="001931BF">
        <w:rPr>
          <w:rFonts w:asciiTheme="minorHAnsi" w:hAnsiTheme="minorHAnsi" w:cstheme="minorHAnsi"/>
          <w:sz w:val="20"/>
          <w:szCs w:val="20"/>
        </w:rPr>
        <w:t xml:space="preserve">świadczenie usług bilansowania handlowego </w:t>
      </w:r>
      <w:r w:rsidRPr="001931BF">
        <w:rPr>
          <w:rFonts w:asciiTheme="minorHAnsi" w:hAnsiTheme="minorHAnsi" w:cstheme="minorHAnsi"/>
          <w:sz w:val="20"/>
          <w:szCs w:val="20"/>
        </w:rPr>
        <w:t>dla energii elektrycznej sprzedanej w ramach przedmiotowej Umowy</w:t>
      </w:r>
      <w:r w:rsidR="006D16A4" w:rsidRPr="001931BF">
        <w:rPr>
          <w:rFonts w:asciiTheme="minorHAnsi" w:hAnsiTheme="minorHAnsi" w:cstheme="minorHAnsi"/>
          <w:sz w:val="20"/>
          <w:szCs w:val="20"/>
        </w:rPr>
        <w:t xml:space="preserve"> przez okres nie krótszy niż okres trwania </w:t>
      </w:r>
      <w:r w:rsidR="00B43BF2">
        <w:rPr>
          <w:rFonts w:asciiTheme="minorHAnsi" w:hAnsiTheme="minorHAnsi" w:cstheme="minorHAnsi"/>
          <w:sz w:val="20"/>
          <w:szCs w:val="20"/>
        </w:rPr>
        <w:t>U</w:t>
      </w:r>
      <w:r w:rsidR="006D16A4" w:rsidRPr="001931BF">
        <w:rPr>
          <w:rFonts w:asciiTheme="minorHAnsi" w:hAnsiTheme="minorHAnsi" w:cstheme="minorHAnsi"/>
          <w:sz w:val="20"/>
          <w:szCs w:val="20"/>
        </w:rPr>
        <w:t>mowy</w:t>
      </w:r>
      <w:r w:rsidRPr="001931B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8BD3CFE" w14:textId="77777777" w:rsidR="00A16A44" w:rsidRPr="001931BF" w:rsidRDefault="00A16A44" w:rsidP="00993938">
      <w:pPr>
        <w:spacing w:line="28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219CB539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Przedmiot Umowy i podstawowe zasady sprzedaży energii elektrycznej</w:t>
      </w:r>
    </w:p>
    <w:p w14:paraId="13E1051B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§4</w:t>
      </w:r>
    </w:p>
    <w:p w14:paraId="6497517D" w14:textId="25891207" w:rsidR="00515730" w:rsidRPr="00993938" w:rsidRDefault="001A2175" w:rsidP="00993938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3938">
        <w:rPr>
          <w:rFonts w:asciiTheme="minorHAnsi" w:hAnsiTheme="minorHAnsi" w:cstheme="minorHAnsi"/>
          <w:bCs/>
          <w:sz w:val="20"/>
          <w:szCs w:val="20"/>
        </w:rPr>
        <w:t xml:space="preserve">Przedmiotem umowy jest sprzedaż przez </w:t>
      </w:r>
      <w:r w:rsidRPr="00993938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 energii elektrycznej </w:t>
      </w:r>
      <w:r w:rsidR="0091307F" w:rsidRPr="00993938">
        <w:rPr>
          <w:rFonts w:asciiTheme="minorHAnsi" w:hAnsiTheme="minorHAnsi" w:cstheme="minorHAnsi"/>
          <w:bCs/>
          <w:sz w:val="20"/>
          <w:szCs w:val="20"/>
        </w:rPr>
        <w:t xml:space="preserve">do PPE opisanych w Załączniku nr 1 do Umowy 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w okresie </w:t>
      </w:r>
      <w:r w:rsidR="00462A53" w:rsidRPr="00993938">
        <w:rPr>
          <w:rFonts w:asciiTheme="minorHAnsi" w:hAnsiTheme="minorHAnsi" w:cstheme="minorHAnsi"/>
          <w:bCs/>
          <w:sz w:val="20"/>
          <w:szCs w:val="20"/>
        </w:rPr>
        <w:t xml:space="preserve">od </w:t>
      </w:r>
      <w:r w:rsidR="00F12A35" w:rsidRPr="0099393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01 </w:t>
      </w:r>
      <w:r w:rsidR="00D14459" w:rsidRPr="0099393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stycznia</w:t>
      </w:r>
      <w:r w:rsidR="00F12A35" w:rsidRPr="0099393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202</w:t>
      </w:r>
      <w:r w:rsidR="00D14459" w:rsidRPr="0099393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4</w:t>
      </w:r>
      <w:r w:rsidR="00F12A35" w:rsidRPr="0099393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r</w:t>
      </w:r>
      <w:r w:rsidR="00F12A35" w:rsidRPr="0099393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2D7592" w:rsidRPr="009939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655E34" w:rsidRPr="00993938">
        <w:rPr>
          <w:rFonts w:asciiTheme="minorHAnsi" w:hAnsiTheme="minorHAnsi" w:cstheme="minorHAnsi"/>
          <w:sz w:val="20"/>
          <w:szCs w:val="20"/>
        </w:rPr>
        <w:t xml:space="preserve">do </w:t>
      </w:r>
      <w:r w:rsidR="00BE340E" w:rsidRPr="00993938">
        <w:rPr>
          <w:rFonts w:asciiTheme="minorHAnsi" w:hAnsiTheme="minorHAnsi" w:cstheme="minorHAnsi"/>
          <w:b/>
          <w:bCs/>
          <w:sz w:val="20"/>
          <w:szCs w:val="20"/>
        </w:rPr>
        <w:t>31</w:t>
      </w:r>
      <w:r w:rsidR="00820046" w:rsidRPr="00993938">
        <w:rPr>
          <w:rFonts w:asciiTheme="minorHAnsi" w:hAnsiTheme="minorHAnsi" w:cstheme="minorHAnsi"/>
          <w:b/>
          <w:bCs/>
          <w:sz w:val="20"/>
          <w:szCs w:val="20"/>
        </w:rPr>
        <w:t xml:space="preserve"> grudnia 2</w:t>
      </w:r>
      <w:r w:rsidR="00F12A35" w:rsidRPr="00993938">
        <w:rPr>
          <w:rFonts w:asciiTheme="minorHAnsi" w:hAnsiTheme="minorHAnsi" w:cstheme="minorHAnsi"/>
          <w:b/>
          <w:bCs/>
          <w:sz w:val="20"/>
          <w:szCs w:val="20"/>
        </w:rPr>
        <w:t>02</w:t>
      </w:r>
      <w:r w:rsidR="00D14459" w:rsidRPr="00993938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2D7592" w:rsidRPr="009939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E340E" w:rsidRPr="00993938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E1287F" w:rsidRPr="00993938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E1287F" w:rsidRPr="0099393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5730" w:rsidRPr="00993938">
        <w:rPr>
          <w:rFonts w:asciiTheme="minorHAnsi" w:hAnsiTheme="minorHAnsi" w:cstheme="minorHAnsi"/>
          <w:bCs/>
          <w:sz w:val="20"/>
          <w:szCs w:val="20"/>
        </w:rPr>
        <w:t xml:space="preserve">przy czym dostawy do następujących PPE: </w:t>
      </w:r>
    </w:p>
    <w:p w14:paraId="342D2268" w14:textId="77777777" w:rsidR="00515730" w:rsidRPr="00993938" w:rsidRDefault="00515730" w:rsidP="00993938">
      <w:pPr>
        <w:pStyle w:val="Akapitzlist"/>
        <w:numPr>
          <w:ilvl w:val="0"/>
          <w:numId w:val="35"/>
        </w:numPr>
        <w:spacing w:line="280" w:lineRule="atLeast"/>
        <w:rPr>
          <w:rFonts w:asciiTheme="minorHAnsi" w:hAnsiTheme="minorHAnsi" w:cstheme="minorHAnsi"/>
          <w:bCs/>
          <w:sz w:val="20"/>
          <w:szCs w:val="20"/>
        </w:rPr>
      </w:pPr>
      <w:r w:rsidRPr="00993938">
        <w:rPr>
          <w:rFonts w:asciiTheme="minorHAnsi" w:hAnsiTheme="minorHAnsi" w:cstheme="minorHAnsi"/>
          <w:bCs/>
          <w:sz w:val="20"/>
          <w:szCs w:val="20"/>
        </w:rPr>
        <w:t>590243822002500567 w ramach zamówienia podstawowego realizowane będą do dnia 31.01.2024r.</w:t>
      </w:r>
    </w:p>
    <w:p w14:paraId="3A8D9588" w14:textId="6A4C649F" w:rsidR="001A2175" w:rsidRPr="00993938" w:rsidRDefault="00515730" w:rsidP="00993938">
      <w:pPr>
        <w:pStyle w:val="Akapitzlist"/>
        <w:spacing w:line="280" w:lineRule="atLeast"/>
        <w:ind w:left="644"/>
        <w:rPr>
          <w:rFonts w:asciiTheme="minorHAnsi" w:hAnsiTheme="minorHAnsi" w:cstheme="minorHAnsi"/>
          <w:bCs/>
          <w:sz w:val="20"/>
          <w:szCs w:val="20"/>
        </w:rPr>
      </w:pPr>
      <w:r w:rsidRPr="00993938">
        <w:rPr>
          <w:rFonts w:asciiTheme="minorHAnsi" w:hAnsiTheme="minorHAnsi" w:cstheme="minorHAnsi"/>
          <w:bCs/>
          <w:sz w:val="20"/>
          <w:szCs w:val="20"/>
        </w:rPr>
        <w:t xml:space="preserve">W ramach opcji zamawiający zastrzega możliwość wydłużenia okresu dostaw energii elektrycznej </w:t>
      </w:r>
      <w:r w:rsidR="00FB74C8" w:rsidRPr="00993938">
        <w:rPr>
          <w:rFonts w:asciiTheme="minorHAnsi" w:hAnsiTheme="minorHAnsi" w:cstheme="minorHAnsi"/>
          <w:bCs/>
          <w:sz w:val="20"/>
          <w:szCs w:val="20"/>
        </w:rPr>
        <w:t xml:space="preserve">do wskazanego powyżej PPE </w:t>
      </w:r>
      <w:r w:rsidRPr="00993938">
        <w:rPr>
          <w:rFonts w:asciiTheme="minorHAnsi" w:hAnsiTheme="minorHAnsi" w:cstheme="minorHAnsi"/>
          <w:bCs/>
          <w:sz w:val="20"/>
          <w:szCs w:val="20"/>
        </w:rPr>
        <w:t>maksymalnie o 11 miesięcy, tj. do 31.12.2024r.</w:t>
      </w:r>
    </w:p>
    <w:p w14:paraId="4CF4376B" w14:textId="057644A4" w:rsidR="00515730" w:rsidRPr="00993938" w:rsidRDefault="00515730" w:rsidP="00993938">
      <w:pPr>
        <w:pStyle w:val="Akapitzlist"/>
        <w:numPr>
          <w:ilvl w:val="0"/>
          <w:numId w:val="35"/>
        </w:numPr>
        <w:spacing w:line="280" w:lineRule="atLeast"/>
        <w:rPr>
          <w:rFonts w:asciiTheme="minorHAnsi" w:hAnsiTheme="minorHAnsi" w:cstheme="minorHAnsi"/>
          <w:bCs/>
          <w:sz w:val="20"/>
          <w:szCs w:val="20"/>
        </w:rPr>
      </w:pPr>
      <w:r w:rsidRPr="00993938">
        <w:rPr>
          <w:rFonts w:asciiTheme="minorHAnsi" w:hAnsiTheme="minorHAnsi" w:cstheme="minorHAnsi"/>
          <w:bCs/>
          <w:sz w:val="20"/>
          <w:szCs w:val="20"/>
        </w:rPr>
        <w:t>590243822002544424, 590243822002524440, 590243822002547890</w:t>
      </w:r>
      <w:r w:rsidR="00FB74C8" w:rsidRPr="00993938">
        <w:rPr>
          <w:rFonts w:asciiTheme="minorHAnsi" w:hAnsiTheme="minorHAnsi" w:cstheme="minorHAnsi"/>
          <w:bCs/>
          <w:sz w:val="20"/>
          <w:szCs w:val="20"/>
        </w:rPr>
        <w:t xml:space="preserve"> w ramach zamówienia podstawowego dostawy do wymienionych obiektów odbywać się będ</w:t>
      </w:r>
      <w:r w:rsidR="0046249A" w:rsidRPr="00993938">
        <w:rPr>
          <w:rFonts w:asciiTheme="minorHAnsi" w:hAnsiTheme="minorHAnsi" w:cstheme="minorHAnsi"/>
          <w:bCs/>
          <w:sz w:val="20"/>
          <w:szCs w:val="20"/>
        </w:rPr>
        <w:t>ą</w:t>
      </w:r>
      <w:r w:rsidR="00FB74C8" w:rsidRPr="00993938">
        <w:rPr>
          <w:rFonts w:asciiTheme="minorHAnsi" w:hAnsiTheme="minorHAnsi" w:cstheme="minorHAnsi"/>
          <w:bCs/>
          <w:sz w:val="20"/>
          <w:szCs w:val="20"/>
        </w:rPr>
        <w:t xml:space="preserve"> do dnia 31.03.2024r.</w:t>
      </w:r>
    </w:p>
    <w:p w14:paraId="21A2812A" w14:textId="146BEF03" w:rsidR="00FB74C8" w:rsidRPr="00993938" w:rsidRDefault="00FB74C8" w:rsidP="00993938">
      <w:pPr>
        <w:pStyle w:val="Akapitzlist"/>
        <w:spacing w:line="280" w:lineRule="atLeast"/>
        <w:ind w:left="644"/>
        <w:rPr>
          <w:rFonts w:asciiTheme="minorHAnsi" w:hAnsiTheme="minorHAnsi" w:cstheme="minorHAnsi"/>
          <w:bCs/>
          <w:sz w:val="20"/>
          <w:szCs w:val="20"/>
        </w:rPr>
      </w:pPr>
      <w:r w:rsidRPr="00993938">
        <w:rPr>
          <w:rFonts w:asciiTheme="minorHAnsi" w:hAnsiTheme="minorHAnsi" w:cstheme="minorHAnsi"/>
          <w:bCs/>
          <w:sz w:val="20"/>
          <w:szCs w:val="20"/>
        </w:rPr>
        <w:t>W ramach opcji zamawiający zastrzega możliwość wydłużenia okresu dostaw energii elektrycznej maksymalnie o 9 miesięcy, tj. do 31.12.2024r.</w:t>
      </w:r>
    </w:p>
    <w:p w14:paraId="0D38AF8A" w14:textId="77777777" w:rsidR="001A2175" w:rsidRPr="001931BF" w:rsidRDefault="001A2175" w:rsidP="00993938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Cs/>
          <w:sz w:val="20"/>
          <w:szCs w:val="20"/>
        </w:rPr>
        <w:lastRenderedPageBreak/>
        <w:t>Sprzedaż energii elektrycznej poprzedzona zostanie zgłoszeniem, o którym mowa w §6 ust.1 Umowy.</w:t>
      </w:r>
    </w:p>
    <w:p w14:paraId="07DC37E3" w14:textId="77777777" w:rsidR="004803A1" w:rsidRPr="001931BF" w:rsidRDefault="004803A1" w:rsidP="00993938">
      <w:pPr>
        <w:spacing w:line="28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27AFA30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§5</w:t>
      </w:r>
    </w:p>
    <w:p w14:paraId="73FD0C02" w14:textId="5C64D787" w:rsidR="0091307F" w:rsidRPr="00993938" w:rsidRDefault="001A2175" w:rsidP="00993938">
      <w:pPr>
        <w:numPr>
          <w:ilvl w:val="0"/>
          <w:numId w:val="3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Cs/>
          <w:sz w:val="20"/>
          <w:szCs w:val="20"/>
        </w:rPr>
        <w:t xml:space="preserve">Łączną ilość energii elektrycznej dostarczaną w okresie realizacji </w:t>
      </w:r>
      <w:r w:rsidR="00091EDC" w:rsidRPr="00993938">
        <w:rPr>
          <w:rFonts w:asciiTheme="minorHAnsi" w:hAnsiTheme="minorHAnsi" w:cstheme="minorHAnsi"/>
          <w:bCs/>
          <w:sz w:val="20"/>
          <w:szCs w:val="20"/>
        </w:rPr>
        <w:t>U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mowy </w:t>
      </w:r>
      <w:r w:rsidR="0031201F" w:rsidRPr="00993938">
        <w:rPr>
          <w:rFonts w:asciiTheme="minorHAnsi" w:hAnsiTheme="minorHAnsi" w:cstheme="minorHAnsi"/>
          <w:bCs/>
          <w:sz w:val="20"/>
          <w:szCs w:val="20"/>
        </w:rPr>
        <w:t>prognozuje się</w:t>
      </w:r>
      <w:r w:rsidR="0091307F" w:rsidRPr="00993938">
        <w:rPr>
          <w:rFonts w:asciiTheme="minorHAnsi" w:hAnsiTheme="minorHAnsi" w:cstheme="minorHAnsi"/>
          <w:bCs/>
          <w:sz w:val="20"/>
          <w:szCs w:val="20"/>
        </w:rPr>
        <w:t>:</w:t>
      </w:r>
    </w:p>
    <w:p w14:paraId="50C0F06D" w14:textId="77777777" w:rsidR="0091307F" w:rsidRPr="00993938" w:rsidRDefault="0091307F" w:rsidP="00993938">
      <w:pPr>
        <w:pStyle w:val="Akapitzlist"/>
        <w:numPr>
          <w:ilvl w:val="0"/>
          <w:numId w:val="40"/>
        </w:numPr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Cs/>
          <w:sz w:val="20"/>
          <w:szCs w:val="20"/>
        </w:rPr>
        <w:t>Zamówienie podstawowe</w:t>
      </w:r>
      <w:r w:rsidR="0031201F" w:rsidRPr="00993938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31201F" w:rsidRPr="00993938">
        <w:rPr>
          <w:rFonts w:asciiTheme="minorHAnsi" w:hAnsiTheme="minorHAnsi" w:cstheme="minorHAnsi"/>
          <w:bCs/>
          <w:sz w:val="20"/>
          <w:szCs w:val="20"/>
          <w:highlight w:val="lightGray"/>
        </w:rPr>
        <w:t>______</w:t>
      </w:r>
      <w:r w:rsidR="0031201F" w:rsidRPr="0099393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1201F" w:rsidRPr="00993938">
        <w:rPr>
          <w:rFonts w:asciiTheme="minorHAnsi" w:hAnsiTheme="minorHAnsi" w:cstheme="minorHAnsi"/>
          <w:b/>
          <w:bCs/>
          <w:sz w:val="20"/>
          <w:szCs w:val="20"/>
        </w:rPr>
        <w:t>MWh</w:t>
      </w:r>
    </w:p>
    <w:p w14:paraId="3401CA7B" w14:textId="64DAFE41" w:rsidR="0091307F" w:rsidRPr="00993938" w:rsidRDefault="0091307F" w:rsidP="00993938">
      <w:pPr>
        <w:pStyle w:val="Akapitzlist"/>
        <w:numPr>
          <w:ilvl w:val="0"/>
          <w:numId w:val="40"/>
        </w:numPr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Zamówienie uwzględniające maksymalny zakres opcji </w:t>
      </w:r>
      <w:r w:rsidRPr="00993938">
        <w:rPr>
          <w:rFonts w:asciiTheme="minorHAnsi" w:hAnsiTheme="minorHAnsi" w:cstheme="minorHAnsi"/>
          <w:sz w:val="20"/>
          <w:szCs w:val="20"/>
          <w:highlight w:val="lightGray"/>
        </w:rPr>
        <w:t>________</w:t>
      </w:r>
      <w:r w:rsidRPr="00993938">
        <w:rPr>
          <w:rFonts w:asciiTheme="minorHAnsi" w:hAnsiTheme="minorHAnsi" w:cstheme="minorHAnsi"/>
          <w:sz w:val="20"/>
          <w:szCs w:val="20"/>
        </w:rPr>
        <w:t xml:space="preserve"> MWh</w:t>
      </w:r>
    </w:p>
    <w:p w14:paraId="5C9AD00D" w14:textId="39C3ABDE" w:rsidR="001A2175" w:rsidRPr="00993938" w:rsidRDefault="001A2175" w:rsidP="00993938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Ewentualna zmiana szacowanego zużycia </w:t>
      </w:r>
      <w:r w:rsidR="00A755E8" w:rsidRPr="00993938">
        <w:rPr>
          <w:rFonts w:asciiTheme="minorHAnsi" w:hAnsiTheme="minorHAnsi" w:cstheme="minorHAnsi"/>
          <w:sz w:val="20"/>
          <w:szCs w:val="20"/>
        </w:rPr>
        <w:t xml:space="preserve">(wahanie na poziomie +/- </w:t>
      </w:r>
      <w:r w:rsidR="00B1166C" w:rsidRPr="00993938">
        <w:rPr>
          <w:rFonts w:asciiTheme="minorHAnsi" w:hAnsiTheme="minorHAnsi" w:cstheme="minorHAnsi"/>
          <w:sz w:val="20"/>
          <w:szCs w:val="20"/>
        </w:rPr>
        <w:t>10</w:t>
      </w:r>
      <w:r w:rsidR="00A755E8" w:rsidRPr="00993938">
        <w:rPr>
          <w:rFonts w:asciiTheme="minorHAnsi" w:hAnsiTheme="minorHAnsi" w:cstheme="minorHAnsi"/>
          <w:sz w:val="20"/>
          <w:szCs w:val="20"/>
        </w:rPr>
        <w:t xml:space="preserve">%) </w:t>
      </w:r>
      <w:r w:rsidRPr="00993938">
        <w:rPr>
          <w:rFonts w:asciiTheme="minorHAnsi" w:hAnsiTheme="minorHAnsi" w:cstheme="minorHAnsi"/>
          <w:sz w:val="20"/>
          <w:szCs w:val="20"/>
        </w:rPr>
        <w:t xml:space="preserve">nie będzie skutkowała dodatkowymi kosztami dla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93938">
        <w:rPr>
          <w:rFonts w:asciiTheme="minorHAnsi" w:hAnsiTheme="minorHAnsi" w:cstheme="minorHAnsi"/>
          <w:sz w:val="20"/>
          <w:szCs w:val="20"/>
        </w:rPr>
        <w:t xml:space="preserve">, poza rozliczeniem za faktycznie zużytą ilość energii wg cen określonych w </w:t>
      </w:r>
      <w:r w:rsidR="00325C26" w:rsidRPr="00993938">
        <w:rPr>
          <w:rFonts w:asciiTheme="minorHAnsi" w:hAnsiTheme="minorHAnsi" w:cstheme="minorHAnsi"/>
          <w:sz w:val="20"/>
          <w:szCs w:val="20"/>
        </w:rPr>
        <w:t>Ofercie</w:t>
      </w:r>
      <w:r w:rsidRPr="00993938">
        <w:rPr>
          <w:rFonts w:asciiTheme="minorHAnsi" w:hAnsiTheme="minorHAnsi" w:cstheme="minorHAnsi"/>
          <w:sz w:val="20"/>
          <w:szCs w:val="20"/>
        </w:rPr>
        <w:t xml:space="preserve"> oraz </w:t>
      </w:r>
      <w:r w:rsidR="00F12A35" w:rsidRPr="00993938">
        <w:rPr>
          <w:rFonts w:asciiTheme="minorHAnsi" w:hAnsiTheme="minorHAnsi" w:cstheme="minorHAnsi"/>
          <w:sz w:val="20"/>
          <w:szCs w:val="20"/>
        </w:rPr>
        <w:t>U</w:t>
      </w:r>
      <w:r w:rsidRPr="00993938">
        <w:rPr>
          <w:rFonts w:asciiTheme="minorHAnsi" w:hAnsiTheme="minorHAnsi" w:cstheme="minorHAnsi"/>
          <w:sz w:val="20"/>
          <w:szCs w:val="20"/>
        </w:rPr>
        <w:t>mowie</w:t>
      </w:r>
      <w:r w:rsidR="00790264" w:rsidRPr="00993938">
        <w:rPr>
          <w:rFonts w:asciiTheme="minorHAnsi" w:hAnsiTheme="minorHAnsi" w:cstheme="minorHAnsi"/>
          <w:sz w:val="20"/>
          <w:szCs w:val="20"/>
        </w:rPr>
        <w:t xml:space="preserve">, przy czym </w:t>
      </w:r>
      <w:r w:rsidR="00790264" w:rsidRPr="00993938">
        <w:rPr>
          <w:rFonts w:asciiTheme="minorHAnsi" w:hAnsiTheme="minorHAnsi" w:cstheme="minorHAnsi"/>
          <w:b/>
          <w:sz w:val="20"/>
          <w:szCs w:val="20"/>
        </w:rPr>
        <w:t>Zamawiający</w:t>
      </w:r>
      <w:r w:rsidR="00790264" w:rsidRPr="00993938">
        <w:rPr>
          <w:rFonts w:asciiTheme="minorHAnsi" w:hAnsiTheme="minorHAnsi" w:cstheme="minorHAnsi"/>
          <w:sz w:val="20"/>
          <w:szCs w:val="20"/>
        </w:rPr>
        <w:t xml:space="preserve"> deklaruje pobór energii elektrycznej w okresie trwania </w:t>
      </w:r>
      <w:r w:rsidR="00F12A35" w:rsidRPr="00993938">
        <w:rPr>
          <w:rFonts w:asciiTheme="minorHAnsi" w:hAnsiTheme="minorHAnsi" w:cstheme="minorHAnsi"/>
          <w:sz w:val="20"/>
          <w:szCs w:val="20"/>
        </w:rPr>
        <w:t>U</w:t>
      </w:r>
      <w:r w:rsidR="00790264" w:rsidRPr="00993938">
        <w:rPr>
          <w:rFonts w:asciiTheme="minorHAnsi" w:hAnsiTheme="minorHAnsi" w:cstheme="minorHAnsi"/>
          <w:sz w:val="20"/>
          <w:szCs w:val="20"/>
        </w:rPr>
        <w:t xml:space="preserve">mowy na poziomie nie mniejszym niż </w:t>
      </w:r>
      <w:r w:rsidR="0091307F" w:rsidRPr="00993938">
        <w:rPr>
          <w:rFonts w:asciiTheme="minorHAnsi" w:hAnsiTheme="minorHAnsi" w:cstheme="minorHAnsi"/>
          <w:sz w:val="20"/>
          <w:szCs w:val="20"/>
        </w:rPr>
        <w:t>90%</w:t>
      </w:r>
      <w:r w:rsidR="00790264" w:rsidRPr="00993938">
        <w:rPr>
          <w:rFonts w:asciiTheme="minorHAnsi" w:hAnsiTheme="minorHAnsi" w:cstheme="minorHAnsi"/>
          <w:sz w:val="20"/>
          <w:szCs w:val="20"/>
        </w:rPr>
        <w:t xml:space="preserve"> wskazane</w:t>
      </w:r>
      <w:r w:rsidR="001261E6" w:rsidRPr="00993938">
        <w:rPr>
          <w:rFonts w:asciiTheme="minorHAnsi" w:hAnsiTheme="minorHAnsi" w:cstheme="minorHAnsi"/>
          <w:sz w:val="20"/>
          <w:szCs w:val="20"/>
        </w:rPr>
        <w:t>go</w:t>
      </w:r>
      <w:r w:rsidR="00790264" w:rsidRPr="00993938">
        <w:rPr>
          <w:rFonts w:asciiTheme="minorHAnsi" w:hAnsiTheme="minorHAnsi" w:cstheme="minorHAnsi"/>
          <w:sz w:val="20"/>
          <w:szCs w:val="20"/>
        </w:rPr>
        <w:t xml:space="preserve"> w ust.1 </w:t>
      </w:r>
      <w:r w:rsidR="0091307F" w:rsidRPr="00993938">
        <w:rPr>
          <w:rFonts w:asciiTheme="minorHAnsi" w:hAnsiTheme="minorHAnsi" w:cstheme="minorHAnsi"/>
          <w:sz w:val="20"/>
          <w:szCs w:val="20"/>
        </w:rPr>
        <w:t xml:space="preserve">pkt 1 </w:t>
      </w:r>
      <w:r w:rsidR="00790264" w:rsidRPr="00993938">
        <w:rPr>
          <w:rFonts w:asciiTheme="minorHAnsi" w:hAnsiTheme="minorHAnsi" w:cstheme="minorHAnsi"/>
          <w:sz w:val="20"/>
          <w:szCs w:val="20"/>
        </w:rPr>
        <w:t>wolumenu.</w:t>
      </w:r>
    </w:p>
    <w:p w14:paraId="3A2C737E" w14:textId="5E62D8B0" w:rsidR="001A2175" w:rsidRPr="00993938" w:rsidRDefault="001A2175" w:rsidP="00993938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Moc umowna, warunki jej zmiany oraz miejsce dostarcz</w:t>
      </w:r>
      <w:r w:rsidR="00F12A35" w:rsidRPr="00993938">
        <w:rPr>
          <w:rFonts w:asciiTheme="minorHAnsi" w:hAnsiTheme="minorHAnsi" w:cstheme="minorHAnsi"/>
          <w:sz w:val="20"/>
          <w:szCs w:val="20"/>
        </w:rPr>
        <w:t>a</w:t>
      </w:r>
      <w:r w:rsidRPr="00993938">
        <w:rPr>
          <w:rFonts w:asciiTheme="minorHAnsi" w:hAnsiTheme="minorHAnsi" w:cstheme="minorHAnsi"/>
          <w:sz w:val="20"/>
          <w:szCs w:val="20"/>
        </w:rPr>
        <w:t>nia energii elektrycznej d</w:t>
      </w:r>
      <w:r w:rsidR="00A84A0C" w:rsidRPr="00993938">
        <w:rPr>
          <w:rFonts w:asciiTheme="minorHAnsi" w:hAnsiTheme="minorHAnsi" w:cstheme="minorHAnsi"/>
          <w:sz w:val="20"/>
          <w:szCs w:val="20"/>
        </w:rPr>
        <w:t>o</w:t>
      </w:r>
      <w:r w:rsidRPr="00993938">
        <w:rPr>
          <w:rFonts w:asciiTheme="minorHAnsi" w:hAnsiTheme="minorHAnsi" w:cstheme="minorHAnsi"/>
          <w:sz w:val="20"/>
          <w:szCs w:val="20"/>
        </w:rPr>
        <w:t xml:space="preserve"> punkt</w:t>
      </w:r>
      <w:r w:rsidR="00F12A35" w:rsidRPr="00993938">
        <w:rPr>
          <w:rFonts w:asciiTheme="minorHAnsi" w:hAnsiTheme="minorHAnsi" w:cstheme="minorHAnsi"/>
          <w:sz w:val="20"/>
          <w:szCs w:val="20"/>
        </w:rPr>
        <w:t>ów</w:t>
      </w:r>
      <w:r w:rsidRPr="00993938">
        <w:rPr>
          <w:rFonts w:asciiTheme="minorHAnsi" w:hAnsiTheme="minorHAnsi" w:cstheme="minorHAnsi"/>
          <w:sz w:val="20"/>
          <w:szCs w:val="20"/>
        </w:rPr>
        <w:t xml:space="preserve"> poboru określana jest każdorazowo w umowach o świadczenie usług dystrybucyjnych zawartych z OSD.</w:t>
      </w:r>
    </w:p>
    <w:p w14:paraId="56576A69" w14:textId="74A57B7D" w:rsidR="001A2175" w:rsidRPr="00993938" w:rsidRDefault="001A2175" w:rsidP="00993938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Energia elektryczna kupowana na podstawie Umowy zużywana będzie na potrzeby odbiorcy końcowego</w:t>
      </w:r>
      <w:r w:rsidR="001E39F3" w:rsidRPr="00993938">
        <w:rPr>
          <w:rFonts w:asciiTheme="minorHAnsi" w:hAnsiTheme="minorHAnsi" w:cstheme="minorHAnsi"/>
          <w:sz w:val="20"/>
          <w:szCs w:val="20"/>
        </w:rPr>
        <w:t xml:space="preserve"> w rozumi</w:t>
      </w:r>
      <w:r w:rsidR="00D14014" w:rsidRPr="00993938">
        <w:rPr>
          <w:rFonts w:asciiTheme="minorHAnsi" w:hAnsiTheme="minorHAnsi" w:cstheme="minorHAnsi"/>
          <w:sz w:val="20"/>
          <w:szCs w:val="20"/>
        </w:rPr>
        <w:t xml:space="preserve">eniu przepisów ustawy z dnia </w:t>
      </w:r>
      <w:r w:rsidR="003B4DC5" w:rsidRPr="00993938">
        <w:rPr>
          <w:rFonts w:asciiTheme="minorHAnsi" w:hAnsiTheme="minorHAnsi" w:cstheme="minorHAnsi"/>
          <w:sz w:val="20"/>
          <w:szCs w:val="20"/>
        </w:rPr>
        <w:t>0</w:t>
      </w:r>
      <w:r w:rsidR="00945D6E" w:rsidRPr="00993938">
        <w:rPr>
          <w:rFonts w:asciiTheme="minorHAnsi" w:hAnsiTheme="minorHAnsi" w:cstheme="minorHAnsi"/>
          <w:sz w:val="20"/>
          <w:szCs w:val="20"/>
        </w:rPr>
        <w:t xml:space="preserve">6 </w:t>
      </w:r>
      <w:r w:rsidR="00953FF2" w:rsidRPr="00993938">
        <w:rPr>
          <w:rFonts w:asciiTheme="minorHAnsi" w:hAnsiTheme="minorHAnsi" w:cstheme="minorHAnsi"/>
          <w:sz w:val="20"/>
          <w:szCs w:val="20"/>
        </w:rPr>
        <w:t xml:space="preserve">grudnia </w:t>
      </w:r>
      <w:r w:rsidR="001E39F3" w:rsidRPr="00993938">
        <w:rPr>
          <w:rFonts w:asciiTheme="minorHAnsi" w:hAnsiTheme="minorHAnsi" w:cstheme="minorHAnsi"/>
          <w:sz w:val="20"/>
          <w:szCs w:val="20"/>
        </w:rPr>
        <w:t>2008r. o podatku akcyzowym</w:t>
      </w:r>
      <w:r w:rsidRPr="00993938">
        <w:rPr>
          <w:rFonts w:asciiTheme="minorHAnsi" w:hAnsiTheme="minorHAnsi" w:cstheme="minorHAnsi"/>
          <w:sz w:val="20"/>
          <w:szCs w:val="20"/>
        </w:rPr>
        <w:t>.</w:t>
      </w:r>
    </w:p>
    <w:p w14:paraId="0B368101" w14:textId="77777777" w:rsidR="004349B5" w:rsidRPr="00993938" w:rsidRDefault="004349B5" w:rsidP="00993938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Prawo opcji</w:t>
      </w:r>
    </w:p>
    <w:p w14:paraId="44FFB497" w14:textId="72BB0F5D" w:rsidR="004349B5" w:rsidRPr="00993938" w:rsidRDefault="004349B5" w:rsidP="00993938">
      <w:pPr>
        <w:autoSpaceDE w:val="0"/>
        <w:spacing w:line="28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zgodnie z zapisami Specyfikacji Warunków Zamówienia w ramach przewidzianego prawa opcji zastrzega możliw</w:t>
      </w:r>
      <w:r w:rsidR="00D86144" w:rsidRPr="00993938">
        <w:rPr>
          <w:rFonts w:asciiTheme="minorHAnsi" w:hAnsiTheme="minorHAnsi" w:cstheme="minorHAnsi"/>
          <w:sz w:val="20"/>
          <w:szCs w:val="20"/>
        </w:rPr>
        <w:t>ość wydłużenia okresu dostaw do</w:t>
      </w:r>
      <w:r w:rsidR="005B2279" w:rsidRPr="00993938">
        <w:rPr>
          <w:rFonts w:asciiTheme="minorHAnsi" w:hAnsiTheme="minorHAnsi" w:cstheme="minorHAnsi"/>
          <w:sz w:val="20"/>
          <w:szCs w:val="20"/>
        </w:rPr>
        <w:t xml:space="preserve"> niżej wymienionych PPE</w:t>
      </w:r>
      <w:r w:rsidRPr="00993938">
        <w:rPr>
          <w:rFonts w:asciiTheme="minorHAnsi" w:hAnsiTheme="minorHAnsi" w:cstheme="minorHAnsi"/>
          <w:bCs/>
          <w:sz w:val="20"/>
          <w:szCs w:val="20"/>
        </w:rPr>
        <w:t>,</w:t>
      </w:r>
      <w:r w:rsidRPr="00993938">
        <w:rPr>
          <w:rFonts w:asciiTheme="minorHAnsi" w:hAnsiTheme="minorHAnsi" w:cstheme="minorHAnsi"/>
          <w:sz w:val="20"/>
          <w:szCs w:val="20"/>
        </w:rPr>
        <w:t xml:space="preserve"> w wyniku czego może nastąpić zwiększenie ilości zakupionej energii elektrycznej ponad zakres podstawowy zamówienia (o którym mowa w §5 ust.1 zdanie pierwsze Umowy) maksymalnie o </w:t>
      </w:r>
      <w:r w:rsidR="005B2279" w:rsidRPr="00993938">
        <w:rPr>
          <w:rFonts w:asciiTheme="minorHAnsi" w:hAnsiTheme="minorHAnsi" w:cstheme="minorHAnsi"/>
          <w:bCs/>
          <w:sz w:val="20"/>
          <w:szCs w:val="20"/>
        </w:rPr>
        <w:t>50,25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sz w:val="20"/>
          <w:szCs w:val="20"/>
        </w:rPr>
        <w:t>MWh.</w:t>
      </w:r>
    </w:p>
    <w:p w14:paraId="20BFEBA9" w14:textId="2D598998" w:rsidR="004349B5" w:rsidRPr="00993938" w:rsidRDefault="004349B5" w:rsidP="00993938">
      <w:pPr>
        <w:tabs>
          <w:tab w:val="left" w:pos="709"/>
        </w:tabs>
        <w:spacing w:line="280" w:lineRule="atLeast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3938">
        <w:rPr>
          <w:rFonts w:asciiTheme="minorHAnsi" w:eastAsia="Calibri" w:hAnsiTheme="minorHAnsi" w:cstheme="minorHAnsi"/>
          <w:sz w:val="20"/>
          <w:szCs w:val="20"/>
        </w:rPr>
        <w:t xml:space="preserve">Prawo opcji będzie miało zastosowanie, w sytuacji gdy </w:t>
      </w:r>
      <w:r w:rsidRPr="00993938">
        <w:rPr>
          <w:rFonts w:asciiTheme="minorHAnsi" w:eastAsia="Calibri" w:hAnsiTheme="minorHAnsi" w:cstheme="minorHAnsi"/>
          <w:b/>
          <w:bCs/>
          <w:sz w:val="20"/>
          <w:szCs w:val="20"/>
        </w:rPr>
        <w:t>Zamawiający</w:t>
      </w:r>
      <w:r w:rsidRPr="00993938">
        <w:rPr>
          <w:rFonts w:asciiTheme="minorHAnsi" w:eastAsia="Calibri" w:hAnsiTheme="minorHAnsi" w:cstheme="minorHAnsi"/>
          <w:sz w:val="20"/>
          <w:szCs w:val="20"/>
        </w:rPr>
        <w:t xml:space="preserve"> nie zamontuje i nie podłączy </w:t>
      </w:r>
      <w:r w:rsidR="0091307F" w:rsidRPr="00993938">
        <w:rPr>
          <w:rFonts w:asciiTheme="minorHAnsi" w:eastAsia="Calibri" w:hAnsiTheme="minorHAnsi" w:cstheme="minorHAnsi"/>
          <w:sz w:val="20"/>
          <w:szCs w:val="20"/>
        </w:rPr>
        <w:t xml:space="preserve">(w planowanym czasie) </w:t>
      </w:r>
      <w:r w:rsidRPr="00993938">
        <w:rPr>
          <w:rFonts w:asciiTheme="minorHAnsi" w:eastAsia="Calibri" w:hAnsiTheme="minorHAnsi" w:cstheme="minorHAnsi"/>
          <w:sz w:val="20"/>
          <w:szCs w:val="20"/>
        </w:rPr>
        <w:t>do sieci OSD instalacji fotowoltaicznych w danym obiekcie w terminie umożliwiającym rozpoczęcie świadczenia usług kompleksowych i uzyskanie statusu Prosumenta.</w:t>
      </w:r>
      <w:r w:rsidR="009270D0" w:rsidRPr="00993938">
        <w:rPr>
          <w:rFonts w:asciiTheme="minorHAnsi" w:eastAsia="Calibri" w:hAnsiTheme="minorHAnsi" w:cstheme="minorHAnsi"/>
          <w:bCs/>
          <w:sz w:val="20"/>
          <w:szCs w:val="20"/>
        </w:rPr>
        <w:t xml:space="preserve"> Prawo opcji może mieć zastosowanie zarówno do pojedynczych obiektów, jak i do wszystkich 4 obiektów.</w:t>
      </w:r>
    </w:p>
    <w:p w14:paraId="7DC06DF6" w14:textId="04D93CC1" w:rsidR="004349B5" w:rsidRPr="00993938" w:rsidRDefault="004349B5" w:rsidP="00993938">
      <w:pPr>
        <w:pStyle w:val="Akapitzlist"/>
        <w:numPr>
          <w:ilvl w:val="0"/>
          <w:numId w:val="36"/>
        </w:numPr>
        <w:tabs>
          <w:tab w:val="left" w:pos="709"/>
        </w:tabs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>Zamawiający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zastrzega możli</w:t>
      </w:r>
      <w:r w:rsidR="005B2279" w:rsidRPr="00993938">
        <w:rPr>
          <w:rFonts w:asciiTheme="minorHAnsi" w:hAnsiTheme="minorHAnsi" w:cstheme="minorHAnsi"/>
          <w:sz w:val="20"/>
          <w:szCs w:val="20"/>
        </w:rPr>
        <w:t xml:space="preserve">wość wydłużenia okresu dostaw dla </w:t>
      </w:r>
      <w:r w:rsidR="006D7CDE" w:rsidRPr="00993938">
        <w:rPr>
          <w:rFonts w:asciiTheme="minorHAnsi" w:hAnsiTheme="minorHAnsi" w:cstheme="minorHAnsi"/>
          <w:sz w:val="20"/>
          <w:szCs w:val="20"/>
        </w:rPr>
        <w:t>PPE</w:t>
      </w:r>
      <w:r w:rsidR="005B2279" w:rsidRPr="00993938">
        <w:rPr>
          <w:rFonts w:asciiTheme="minorHAnsi" w:hAnsiTheme="minorHAnsi" w:cstheme="minorHAnsi"/>
          <w:sz w:val="20"/>
          <w:szCs w:val="20"/>
        </w:rPr>
        <w:t xml:space="preserve"> nr </w:t>
      </w:r>
      <w:r w:rsidR="005B2279" w:rsidRPr="00993938">
        <w:rPr>
          <w:rFonts w:asciiTheme="minorHAnsi" w:hAnsiTheme="minorHAnsi" w:cstheme="minorHAnsi"/>
          <w:bCs/>
          <w:sz w:val="20"/>
          <w:szCs w:val="20"/>
        </w:rPr>
        <w:t>590243822002500567</w:t>
      </w:r>
      <w:r w:rsidRPr="00993938">
        <w:rPr>
          <w:rFonts w:asciiTheme="minorHAnsi" w:hAnsiTheme="minorHAnsi" w:cstheme="minorHAnsi"/>
          <w:sz w:val="20"/>
          <w:szCs w:val="20"/>
        </w:rPr>
        <w:t xml:space="preserve"> maksymalnie </w:t>
      </w:r>
      <w:r w:rsidR="005B2279" w:rsidRPr="00993938">
        <w:rPr>
          <w:rFonts w:asciiTheme="minorHAnsi" w:hAnsiTheme="minorHAnsi" w:cstheme="minorHAnsi"/>
          <w:bCs/>
          <w:sz w:val="20"/>
          <w:szCs w:val="20"/>
        </w:rPr>
        <w:t>o 11 miesięcy, tj. do 31.12.2024r.</w:t>
      </w:r>
    </w:p>
    <w:p w14:paraId="01C75E91" w14:textId="2B1411EA" w:rsidR="005B2279" w:rsidRPr="00993938" w:rsidRDefault="005B2279" w:rsidP="00993938">
      <w:pPr>
        <w:pStyle w:val="Akapitzlist"/>
        <w:numPr>
          <w:ilvl w:val="0"/>
          <w:numId w:val="36"/>
        </w:numPr>
        <w:tabs>
          <w:tab w:val="left" w:pos="709"/>
        </w:tabs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>Zamawiający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zastrzega możliwość wydłużenia okresu dostaw do następujących obiektów: PPE nr 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590243822002544424 i/lub 590243822002524440 i/lub </w:t>
      </w:r>
      <w:r w:rsidR="00140E4A" w:rsidRPr="00993938">
        <w:rPr>
          <w:rFonts w:asciiTheme="minorHAnsi" w:hAnsiTheme="minorHAnsi" w:cstheme="minorHAnsi"/>
          <w:bCs/>
          <w:sz w:val="20"/>
          <w:szCs w:val="20"/>
        </w:rPr>
        <w:t>590243822002547890</w:t>
      </w:r>
      <w:r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="00140E4A" w:rsidRPr="00993938">
        <w:rPr>
          <w:rFonts w:asciiTheme="minorHAnsi" w:hAnsiTheme="minorHAnsi" w:cstheme="minorHAnsi"/>
          <w:bCs/>
          <w:sz w:val="20"/>
          <w:szCs w:val="20"/>
        </w:rPr>
        <w:t>maksymalnie o 9 miesięcy, tj. do 31.12.2024r.</w:t>
      </w:r>
    </w:p>
    <w:p w14:paraId="5A475FB7" w14:textId="2F66BA99" w:rsidR="004349B5" w:rsidRPr="00993938" w:rsidRDefault="004349B5" w:rsidP="00993938">
      <w:pPr>
        <w:pStyle w:val="Akapitzlist"/>
        <w:numPr>
          <w:ilvl w:val="0"/>
          <w:numId w:val="36"/>
        </w:numPr>
        <w:tabs>
          <w:tab w:val="left" w:pos="709"/>
        </w:tabs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sz w:val="20"/>
          <w:szCs w:val="20"/>
        </w:rPr>
        <w:t xml:space="preserve"> jest zobowiązany do realizacji dostaw w ramach prawa opcji w przypadku i w zakresie, w jakim korzysta z niego </w:t>
      </w:r>
      <w:r w:rsidRPr="00993938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993938">
        <w:rPr>
          <w:rFonts w:asciiTheme="minorHAnsi" w:hAnsiTheme="minorHAnsi" w:cstheme="minorHAnsi"/>
          <w:sz w:val="20"/>
          <w:szCs w:val="20"/>
        </w:rPr>
        <w:t xml:space="preserve">, zgodnie z treścią oświadczenia </w:t>
      </w:r>
      <w:r w:rsidRPr="00993938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993938">
        <w:rPr>
          <w:rFonts w:asciiTheme="minorHAnsi" w:hAnsiTheme="minorHAnsi" w:cstheme="minorHAnsi"/>
          <w:sz w:val="20"/>
          <w:szCs w:val="20"/>
        </w:rPr>
        <w:t xml:space="preserve"> o skorzystaniu z prawa opcji i zgodnie z warunkami określonymi w Umowie. W szczególności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sz w:val="20"/>
          <w:szCs w:val="20"/>
        </w:rPr>
        <w:t xml:space="preserve"> zobowiązany jest do czynności opisanych w §6 Umowy. Przedmiotu Umowy objętego zakresem opcjonalnym zamówienia (w razie jego uruchomienia i realizacji) dotyczą te same warunki i zobowiązania umowne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 xml:space="preserve">, co przedmiotu Umowy objętego zakresem podstawowym zamówienia. </w:t>
      </w:r>
    </w:p>
    <w:p w14:paraId="7F2FD84D" w14:textId="194D50AE" w:rsidR="004349B5" w:rsidRPr="00993938" w:rsidRDefault="004349B5" w:rsidP="00993938">
      <w:pPr>
        <w:pStyle w:val="Akapitzlist"/>
        <w:numPr>
          <w:ilvl w:val="0"/>
          <w:numId w:val="36"/>
        </w:numPr>
        <w:tabs>
          <w:tab w:val="left" w:pos="709"/>
        </w:tabs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Zakres opcjonalny zamówienia stanowi przedmiot </w:t>
      </w:r>
      <w:r w:rsidR="0091307F" w:rsidRPr="00993938">
        <w:rPr>
          <w:rFonts w:asciiTheme="minorHAnsi" w:hAnsiTheme="minorHAnsi" w:cstheme="minorHAnsi"/>
          <w:sz w:val="20"/>
          <w:szCs w:val="20"/>
        </w:rPr>
        <w:t>U</w:t>
      </w:r>
      <w:r w:rsidRPr="00993938">
        <w:rPr>
          <w:rFonts w:asciiTheme="minorHAnsi" w:hAnsiTheme="minorHAnsi" w:cstheme="minorHAnsi"/>
          <w:sz w:val="20"/>
          <w:szCs w:val="20"/>
        </w:rPr>
        <w:t xml:space="preserve">mowy, przy czym konieczność jego realizacji przez </w:t>
      </w:r>
      <w:r w:rsidRPr="00993938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Pr="00993938">
        <w:rPr>
          <w:rFonts w:asciiTheme="minorHAnsi" w:hAnsiTheme="minorHAnsi" w:cstheme="minorHAnsi"/>
          <w:sz w:val="20"/>
          <w:szCs w:val="20"/>
        </w:rPr>
        <w:t xml:space="preserve"> aktualizuje się w przypadku skorzystania przez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93938">
        <w:rPr>
          <w:rFonts w:asciiTheme="minorHAnsi" w:hAnsiTheme="minorHAnsi" w:cstheme="minorHAnsi"/>
          <w:sz w:val="20"/>
          <w:szCs w:val="20"/>
        </w:rPr>
        <w:t xml:space="preserve"> z zastrzeżonego prawa opcji zgodnie z zapisami Umowy (w zakresie, w jakim opcja jest uruchamiana).</w:t>
      </w:r>
    </w:p>
    <w:p w14:paraId="698A0698" w14:textId="7787D36A" w:rsidR="004349B5" w:rsidRPr="00993938" w:rsidRDefault="004349B5" w:rsidP="00993938">
      <w:pPr>
        <w:pStyle w:val="Akapitzlist"/>
        <w:numPr>
          <w:ilvl w:val="0"/>
          <w:numId w:val="36"/>
        </w:numPr>
        <w:tabs>
          <w:tab w:val="left" w:pos="709"/>
        </w:tabs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Zastrzega się, iż zakres opcjonalny zamówienia objęty prawem opcji nie stanowi zobowiązania umownego (w tym finansowego)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93938">
        <w:rPr>
          <w:rFonts w:asciiTheme="minorHAnsi" w:hAnsiTheme="minorHAnsi" w:cstheme="minorHAnsi"/>
          <w:sz w:val="20"/>
          <w:szCs w:val="20"/>
        </w:rPr>
        <w:t xml:space="preserve"> zaciąganego w momencie zawarcia Umowy, a przewidywany zakres opcjonalny zamówienia nie jest gwarantowany do realizacji. Zaciągnięcie zobowiązania finansowego przez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93938">
        <w:rPr>
          <w:rFonts w:asciiTheme="minorHAnsi" w:hAnsiTheme="minorHAnsi" w:cstheme="minorHAnsi"/>
          <w:sz w:val="20"/>
          <w:szCs w:val="20"/>
        </w:rPr>
        <w:t xml:space="preserve"> następuje w momencie złożenia oświadczenia o skorzystaniu z prawa opcji w wysokości wynikającej z zakresu dostaw objętego realizowaną</w:t>
      </w:r>
      <w:r w:rsidR="0091307F" w:rsidRPr="00993938">
        <w:rPr>
          <w:rFonts w:asciiTheme="minorHAnsi" w:hAnsiTheme="minorHAnsi" w:cstheme="minorHAnsi"/>
          <w:sz w:val="20"/>
          <w:szCs w:val="20"/>
        </w:rPr>
        <w:t>,</w:t>
      </w:r>
      <w:r w:rsidRPr="00993938">
        <w:rPr>
          <w:rFonts w:asciiTheme="minorHAnsi" w:hAnsiTheme="minorHAnsi" w:cstheme="minorHAnsi"/>
          <w:sz w:val="20"/>
          <w:szCs w:val="20"/>
        </w:rPr>
        <w:t xml:space="preserve"> na mocy danego oświadczenia</w:t>
      </w:r>
      <w:r w:rsidR="0091307F" w:rsidRPr="00993938">
        <w:rPr>
          <w:rFonts w:asciiTheme="minorHAnsi" w:hAnsiTheme="minorHAnsi" w:cstheme="minorHAnsi"/>
          <w:sz w:val="20"/>
          <w:szCs w:val="20"/>
        </w:rPr>
        <w:t xml:space="preserve">, </w:t>
      </w:r>
      <w:r w:rsidRPr="00993938">
        <w:rPr>
          <w:rFonts w:asciiTheme="minorHAnsi" w:hAnsiTheme="minorHAnsi" w:cstheme="minorHAnsi"/>
          <w:sz w:val="20"/>
          <w:szCs w:val="20"/>
        </w:rPr>
        <w:t xml:space="preserve"> opcją.</w:t>
      </w:r>
    </w:p>
    <w:p w14:paraId="6F2BE289" w14:textId="0807BA19" w:rsidR="004349B5" w:rsidRPr="00993938" w:rsidRDefault="004349B5" w:rsidP="00993938">
      <w:pPr>
        <w:pStyle w:val="Akapitzlist"/>
        <w:numPr>
          <w:ilvl w:val="0"/>
          <w:numId w:val="36"/>
        </w:numPr>
        <w:tabs>
          <w:tab w:val="left" w:pos="709"/>
        </w:tabs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nie przysługuje żadne roszczenie w stosunku do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93938">
        <w:rPr>
          <w:rFonts w:asciiTheme="minorHAnsi" w:hAnsiTheme="minorHAnsi" w:cstheme="minorHAnsi"/>
          <w:sz w:val="20"/>
          <w:szCs w:val="20"/>
        </w:rPr>
        <w:t xml:space="preserve"> w przypadku, gdy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nie skorzysta z opcji. </w:t>
      </w:r>
    </w:p>
    <w:p w14:paraId="019EA280" w14:textId="70457947" w:rsidR="004349B5" w:rsidRPr="00993938" w:rsidRDefault="004349B5" w:rsidP="00993938">
      <w:pPr>
        <w:pStyle w:val="Akapitzlist"/>
        <w:numPr>
          <w:ilvl w:val="0"/>
          <w:numId w:val="36"/>
        </w:numPr>
        <w:tabs>
          <w:tab w:val="left" w:pos="709"/>
        </w:tabs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Skorzystanie z opcji przez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93938">
        <w:rPr>
          <w:rFonts w:asciiTheme="minorHAnsi" w:hAnsiTheme="minorHAnsi" w:cstheme="minorHAnsi"/>
          <w:sz w:val="20"/>
          <w:szCs w:val="20"/>
        </w:rPr>
        <w:t xml:space="preserve"> nie stanowi zmiany warunków Umowy, nie wymaga sporządzenia Aneksu do Umowy i następuje poprzez złożenie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Oświadczenia podpisanego przez osobę umocowaną. </w:t>
      </w:r>
      <w:bookmarkStart w:id="0" w:name="_Hlk104380669"/>
      <w:r w:rsidRPr="00993938">
        <w:rPr>
          <w:rFonts w:asciiTheme="minorHAnsi" w:hAnsiTheme="minorHAnsi" w:cstheme="minorHAnsi"/>
          <w:sz w:val="20"/>
          <w:szCs w:val="20"/>
        </w:rPr>
        <w:t xml:space="preserve">Oświadczenie złożone zostanie nie później niż na 30 dni przed oczekiwanym terminem rozpoczęcia dostaw w ramach opcji, na piśmie bądź w formie elektronicznej (postać elektroniczna opatrzona podpisem kwalifikowanym) na adres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lub adres e-mail wskazany w §2</w:t>
      </w:r>
      <w:r w:rsidR="009270D0" w:rsidRPr="00993938">
        <w:rPr>
          <w:rFonts w:asciiTheme="minorHAnsi" w:hAnsiTheme="minorHAnsi" w:cstheme="minorHAnsi"/>
          <w:sz w:val="20"/>
          <w:szCs w:val="20"/>
        </w:rPr>
        <w:t>0</w:t>
      </w:r>
      <w:r w:rsidRPr="00993938">
        <w:rPr>
          <w:rFonts w:asciiTheme="minorHAnsi" w:hAnsiTheme="minorHAnsi" w:cstheme="minorHAnsi"/>
          <w:sz w:val="20"/>
          <w:szCs w:val="20"/>
        </w:rPr>
        <w:t xml:space="preserve"> ust. 7 Umowy</w:t>
      </w:r>
      <w:bookmarkEnd w:id="0"/>
      <w:r w:rsidRPr="00993938">
        <w:rPr>
          <w:rFonts w:asciiTheme="minorHAnsi" w:hAnsiTheme="minorHAnsi" w:cstheme="minorHAnsi"/>
          <w:sz w:val="20"/>
          <w:szCs w:val="20"/>
        </w:rPr>
        <w:t>.</w:t>
      </w:r>
    </w:p>
    <w:p w14:paraId="67FF8AE6" w14:textId="77777777" w:rsidR="00C44673" w:rsidRDefault="00C44673" w:rsidP="00993938">
      <w:pPr>
        <w:autoSpaceDE w:val="0"/>
        <w:spacing w:line="28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94E9D87" w14:textId="77777777" w:rsidR="00993938" w:rsidRDefault="00993938" w:rsidP="00993938">
      <w:pPr>
        <w:autoSpaceDE w:val="0"/>
        <w:spacing w:line="28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B17F56A" w14:textId="77777777" w:rsidR="00993938" w:rsidRPr="001931BF" w:rsidRDefault="00993938" w:rsidP="00993938">
      <w:pPr>
        <w:autoSpaceDE w:val="0"/>
        <w:spacing w:line="28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D436876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Zobowiązania Stron</w:t>
      </w:r>
    </w:p>
    <w:p w14:paraId="3E0B3F53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§6</w:t>
      </w:r>
    </w:p>
    <w:p w14:paraId="50891F6E" w14:textId="77777777" w:rsidR="001A2175" w:rsidRPr="001931BF" w:rsidRDefault="001A2175" w:rsidP="00993938">
      <w:pPr>
        <w:autoSpaceDE w:val="0"/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Zobowiązania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Pr="001931BF">
        <w:rPr>
          <w:rFonts w:asciiTheme="minorHAnsi" w:hAnsiTheme="minorHAnsi" w:cstheme="minorHAnsi"/>
          <w:sz w:val="20"/>
          <w:szCs w:val="20"/>
        </w:rPr>
        <w:t>:</w:t>
      </w:r>
    </w:p>
    <w:p w14:paraId="3787955B" w14:textId="77777777" w:rsidR="001A2175" w:rsidRPr="001931BF" w:rsidRDefault="001A2175" w:rsidP="00993938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zobowiązuje się do:</w:t>
      </w:r>
    </w:p>
    <w:p w14:paraId="2FE59796" w14:textId="77777777" w:rsidR="00684BCC" w:rsidRPr="001931BF" w:rsidRDefault="00684BCC" w:rsidP="00993938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złożenia OSD, w imieniu własnym i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 xml:space="preserve"> zgłoszenia o zawarciu umowy na sprzedaż energii elektrycznej, </w:t>
      </w:r>
    </w:p>
    <w:p w14:paraId="2ECC2F5D" w14:textId="7B1B9EE8" w:rsidR="00684BCC" w:rsidRPr="001931BF" w:rsidRDefault="00684BCC" w:rsidP="00993938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złożenia w imieniu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 xml:space="preserve"> wniosków o zawarcie umów dystrybucyjnych z OSD w przypadku, gdy Odbiorca nie posiada rozdzielonych umów (pierwsza zmiana sprzedawcy) oraz, o ile wynikać będzie to z treści Pełnomocnictwa, do zawarcia w imieniu i na rzecz mocodawcy umów o świadczenie usług dystrybucji energii elektrycznej na czas nieoznaczony, w tym poprzez złożenie OSD wyłącznie wymaganego oświadczenia według wzoru skutkującego zawarciem takiej umowy pomiędzy mocodawcą i OSD,</w:t>
      </w:r>
    </w:p>
    <w:p w14:paraId="05AC4517" w14:textId="1A9059A8" w:rsidR="00684BCC" w:rsidRPr="001931BF" w:rsidRDefault="00684BCC" w:rsidP="00993938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reprezentowania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 xml:space="preserve"> przed OSD w procesie zmiany sprzedawcy.</w:t>
      </w:r>
    </w:p>
    <w:p w14:paraId="3CE343CB" w14:textId="6D063780" w:rsidR="00684BCC" w:rsidRPr="001931BF" w:rsidRDefault="00684BCC" w:rsidP="00993938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Czynności opisane w pkt 1), 2)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podejmie bez zbędnej zwłoki, w terminie umożliwiającym rozpoczęcie dostaw w terminach opisanych w </w:t>
      </w:r>
      <w:r w:rsidRPr="001931BF">
        <w:rPr>
          <w:rFonts w:asciiTheme="minorHAnsi" w:hAnsiTheme="minorHAnsi" w:cstheme="minorHAnsi"/>
          <w:i/>
          <w:sz w:val="20"/>
          <w:szCs w:val="20"/>
        </w:rPr>
        <w:t>Załączniku nr 1</w:t>
      </w:r>
      <w:r w:rsidRPr="001931BF">
        <w:rPr>
          <w:rFonts w:asciiTheme="minorHAnsi" w:hAnsiTheme="minorHAnsi" w:cstheme="minorHAnsi"/>
          <w:iCs/>
          <w:sz w:val="20"/>
          <w:szCs w:val="20"/>
        </w:rPr>
        <w:t xml:space="preserve"> do Umowy</w:t>
      </w:r>
      <w:r w:rsidRPr="001931B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931BF">
        <w:rPr>
          <w:rFonts w:asciiTheme="minorHAnsi" w:hAnsiTheme="minorHAnsi" w:cstheme="minorHAnsi"/>
          <w:sz w:val="20"/>
          <w:szCs w:val="20"/>
        </w:rPr>
        <w:t xml:space="preserve">kolumna „Okres dostaw”. W dniu zawarcia Umowy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udzieli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stosownych Pełnomocnictw w tym zakresie. </w:t>
      </w:r>
    </w:p>
    <w:p w14:paraId="75ACA4AD" w14:textId="77777777" w:rsidR="00684BCC" w:rsidRPr="001931BF" w:rsidRDefault="00684BCC" w:rsidP="00993938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Zgłoszenia, o którym mowa w pkt 1),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dokona w oparciu o dane do zmiany sprzedawcy przekazane przez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 xml:space="preserve"> (Pełnomocnika) na adres e-mail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Pr="001931BF">
        <w:rPr>
          <w:rFonts w:asciiTheme="minorHAnsi" w:hAnsiTheme="minorHAnsi" w:cstheme="minorHAnsi"/>
          <w:sz w:val="20"/>
          <w:szCs w:val="20"/>
        </w:rPr>
        <w:t>, zgodnie z opisem zawartym w Specyfikacji Warunków Zamówienia.</w:t>
      </w:r>
    </w:p>
    <w:p w14:paraId="64FDFD28" w14:textId="77777777" w:rsidR="00DF1B4A" w:rsidRPr="001931BF" w:rsidRDefault="001A2175" w:rsidP="00993938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zobowiązuje się do dokonania wszelkich czynności i uzgodnień z OSD niezbędnych do przeprowadzenia procedury zmiany sprzedawcy. </w:t>
      </w:r>
    </w:p>
    <w:p w14:paraId="7EE5E6C2" w14:textId="47184299" w:rsidR="001A2175" w:rsidRPr="001931BF" w:rsidRDefault="001A2175" w:rsidP="00993938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trike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W przypadku zaistnienia okoliczności uniemożliwiających </w:t>
      </w:r>
      <w:r w:rsidR="00F12A35" w:rsidRPr="001931BF">
        <w:rPr>
          <w:rFonts w:asciiTheme="minorHAnsi" w:hAnsiTheme="minorHAnsi" w:cstheme="minorHAnsi"/>
          <w:sz w:val="20"/>
          <w:szCs w:val="20"/>
        </w:rPr>
        <w:t xml:space="preserve">zmianę sprzedawcy </w:t>
      </w:r>
      <w:r w:rsidRPr="001931BF">
        <w:rPr>
          <w:rFonts w:asciiTheme="minorHAnsi" w:hAnsiTheme="minorHAnsi" w:cstheme="minorHAnsi"/>
          <w:sz w:val="20"/>
          <w:szCs w:val="20"/>
        </w:rPr>
        <w:t>lub opóźniających</w:t>
      </w:r>
      <w:r w:rsidR="00F12A35" w:rsidRPr="001931BF">
        <w:rPr>
          <w:rFonts w:asciiTheme="minorHAnsi" w:hAnsiTheme="minorHAnsi" w:cstheme="minorHAnsi"/>
          <w:sz w:val="20"/>
          <w:szCs w:val="20"/>
        </w:rPr>
        <w:t xml:space="preserve"> rozpoczęcie dostaw</w:t>
      </w:r>
      <w:r w:rsidR="00684BCC" w:rsidRPr="001931BF">
        <w:rPr>
          <w:rFonts w:asciiTheme="minorHAnsi" w:hAnsiTheme="minorHAnsi" w:cstheme="minorHAnsi"/>
          <w:sz w:val="20"/>
          <w:szCs w:val="20"/>
        </w:rPr>
        <w:t xml:space="preserve"> w terminach wskazanych w </w:t>
      </w:r>
      <w:r w:rsidR="00684BCC" w:rsidRPr="001931BF">
        <w:rPr>
          <w:rFonts w:asciiTheme="minorHAnsi" w:hAnsiTheme="minorHAnsi" w:cstheme="minorHAnsi"/>
          <w:i/>
          <w:iCs/>
          <w:sz w:val="20"/>
          <w:szCs w:val="20"/>
        </w:rPr>
        <w:t>Załączniku nr 1</w:t>
      </w:r>
      <w:r w:rsidR="00684BCC" w:rsidRPr="001931BF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1931BF">
        <w:rPr>
          <w:rFonts w:asciiTheme="minorHAnsi" w:hAnsiTheme="minorHAnsi" w:cstheme="minorHAnsi"/>
          <w:sz w:val="20"/>
          <w:szCs w:val="20"/>
        </w:rPr>
        <w:t xml:space="preserve">, </w:t>
      </w:r>
      <w:r w:rsidRPr="001931BF">
        <w:rPr>
          <w:rFonts w:asciiTheme="minorHAnsi" w:hAnsiTheme="minorHAnsi" w:cstheme="minorHAnsi"/>
          <w:b/>
          <w:sz w:val="20"/>
          <w:szCs w:val="20"/>
        </w:rPr>
        <w:t xml:space="preserve">Wykonawca </w:t>
      </w:r>
      <w:r w:rsidRPr="001931BF">
        <w:rPr>
          <w:rFonts w:asciiTheme="minorHAnsi" w:hAnsiTheme="minorHAnsi" w:cstheme="minorHAnsi"/>
          <w:sz w:val="20"/>
          <w:szCs w:val="20"/>
        </w:rPr>
        <w:t xml:space="preserve">niezwłocznie </w:t>
      </w:r>
      <w:r w:rsidR="00DF1B4A" w:rsidRPr="001931BF">
        <w:rPr>
          <w:rFonts w:asciiTheme="minorHAnsi" w:hAnsiTheme="minorHAnsi" w:cstheme="minorHAnsi"/>
          <w:sz w:val="20"/>
          <w:szCs w:val="20"/>
        </w:rPr>
        <w:t xml:space="preserve">po otrzymaniu od OSD komunikatu o braku możliwości przeprowadzenia procedury zmiany sprzedawcy poinformuje o tym fakcie </w:t>
      </w:r>
      <w:r w:rsidR="00DF1B4A"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="00A16A44" w:rsidRPr="001931BF">
        <w:rPr>
          <w:rFonts w:asciiTheme="minorHAnsi" w:hAnsiTheme="minorHAnsi" w:cstheme="minorHAnsi"/>
          <w:sz w:val="20"/>
          <w:szCs w:val="20"/>
        </w:rPr>
        <w:t xml:space="preserve"> (lub Pełnomocnika) </w:t>
      </w:r>
      <w:r w:rsidR="00DF1B4A" w:rsidRPr="001931BF">
        <w:rPr>
          <w:rFonts w:asciiTheme="minorHAnsi" w:hAnsiTheme="minorHAnsi" w:cstheme="minorHAnsi"/>
          <w:sz w:val="20"/>
          <w:szCs w:val="20"/>
        </w:rPr>
        <w:t xml:space="preserve">drogą elektroniczną na wskazany przez </w:t>
      </w:r>
      <w:r w:rsidR="00DF1B4A"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="00DF1B4A" w:rsidRPr="001931BF">
        <w:rPr>
          <w:rFonts w:asciiTheme="minorHAnsi" w:hAnsiTheme="minorHAnsi" w:cstheme="minorHAnsi"/>
          <w:sz w:val="20"/>
          <w:szCs w:val="20"/>
        </w:rPr>
        <w:t xml:space="preserve"> adres e-mail. </w:t>
      </w:r>
    </w:p>
    <w:p w14:paraId="54D28AA6" w14:textId="4112AAE5" w:rsidR="001A2175" w:rsidRPr="001931BF" w:rsidRDefault="001A2175" w:rsidP="00993938">
      <w:pPr>
        <w:numPr>
          <w:ilvl w:val="0"/>
          <w:numId w:val="2"/>
        </w:numPr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zobowiązuje się do pełnienia funkcji podmiotu odpowiedzialnego za bilansowanie handlowe dla energii elektrycznej sprzedanej w ramach Umowy. Koszty wynikające z bilansowania uwzględnione są w cenie energii elektrycznej. Tym samym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zwalnia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 xml:space="preserve"> z wszelkich kosztów i obowiązków związanych z bilansowaniem handlowym.</w:t>
      </w:r>
    </w:p>
    <w:p w14:paraId="12CC6F83" w14:textId="77777777" w:rsidR="0018454F" w:rsidRPr="001931BF" w:rsidRDefault="0018454F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14:paraId="47DE9D47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§7</w:t>
      </w:r>
    </w:p>
    <w:p w14:paraId="42447879" w14:textId="77777777" w:rsidR="001A2175" w:rsidRPr="001931BF" w:rsidRDefault="001A2175" w:rsidP="00993938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line="280" w:lineRule="atLeast"/>
        <w:ind w:hanging="76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zobowiązuje się do:</w:t>
      </w:r>
    </w:p>
    <w:p w14:paraId="57CE7EF7" w14:textId="77777777" w:rsidR="001A2175" w:rsidRPr="001931BF" w:rsidRDefault="00B81C29" w:rsidP="00993938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p</w:t>
      </w:r>
      <w:r w:rsidR="001A2175" w:rsidRPr="001931BF">
        <w:rPr>
          <w:rFonts w:asciiTheme="minorHAnsi" w:hAnsiTheme="minorHAnsi" w:cstheme="minorHAnsi"/>
          <w:sz w:val="20"/>
          <w:szCs w:val="20"/>
        </w:rPr>
        <w:t>obierania energii zgodnie z obowiązującymi przepisami i warunkami Umowy.</w:t>
      </w:r>
    </w:p>
    <w:p w14:paraId="27E9AEBC" w14:textId="77777777" w:rsidR="001A2175" w:rsidRPr="001931BF" w:rsidRDefault="00B81C29" w:rsidP="00993938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t</w:t>
      </w:r>
      <w:r w:rsidR="001A2175" w:rsidRPr="001931BF">
        <w:rPr>
          <w:rFonts w:asciiTheme="minorHAnsi" w:hAnsiTheme="minorHAnsi" w:cstheme="minorHAnsi"/>
          <w:sz w:val="20"/>
          <w:szCs w:val="20"/>
        </w:rPr>
        <w:t>erminowego regulowania należności za energię elektryczną.</w:t>
      </w:r>
    </w:p>
    <w:p w14:paraId="4AE13671" w14:textId="77777777" w:rsidR="001A2175" w:rsidRPr="001931BF" w:rsidRDefault="00B81C29" w:rsidP="00993938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p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rzekazywania </w:t>
      </w:r>
      <w:r w:rsidR="001A2175"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 istotnych informacji dotyczących realizacji Umowy, w szczególności o zmianach w umowach dystrybucyjnych mających wpływ na realizację Umowy oraz danych niezbędnych do dokonania czynności, do których </w:t>
      </w:r>
      <w:r w:rsidR="001A2175"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 zostanie umocowany przez </w:t>
      </w:r>
      <w:r w:rsidR="001A2175"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="001A2175" w:rsidRPr="001931BF">
        <w:rPr>
          <w:rFonts w:asciiTheme="minorHAnsi" w:hAnsiTheme="minorHAnsi" w:cstheme="minorHAnsi"/>
          <w:sz w:val="20"/>
          <w:szCs w:val="20"/>
        </w:rPr>
        <w:t>.</w:t>
      </w:r>
    </w:p>
    <w:p w14:paraId="0365CFBF" w14:textId="77777777" w:rsidR="00684BCC" w:rsidRPr="001931BF" w:rsidRDefault="00684BCC" w:rsidP="00993938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oświadcza, że w przypadku, gdy jeszcze nie złożył wniosków o zawarcie umów lub nie posiada ważnych umów o świadczenie usług dystrybucyjnych, udzieli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niezbędnego Pełnomocnictwa do złożenia wniosków o zawarcie umów dystrybucyjnych i/lub zawarcia umowy o świadczenie usług dystrybucji (zgodnie z treścią Pełnomocnictwa) oraz zapewni ich utrzymanie w mocy przez cały okres planowanych dostaw. Koszty wynikające ze świadczenia przez OSD usług dystrybucji energii elektrycznej ponosić będą poszczególni Odbiorcy energii elektrycznej.</w:t>
      </w:r>
    </w:p>
    <w:p w14:paraId="3A482BAA" w14:textId="3AB9334B" w:rsidR="001A2175" w:rsidRPr="001931BF" w:rsidRDefault="001A2175" w:rsidP="00993938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W przypadku rozwiązania umowy na świadczenie usług dystrybucyjnych zawartej pomiędzy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Zamawiającym</w:t>
      </w:r>
      <w:r w:rsidR="00010E50" w:rsidRPr="001931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0E50" w:rsidRPr="001931BF">
        <w:rPr>
          <w:rFonts w:asciiTheme="minorHAnsi" w:hAnsiTheme="minorHAnsi" w:cstheme="minorHAnsi"/>
          <w:sz w:val="20"/>
          <w:szCs w:val="20"/>
        </w:rPr>
        <w:t>(Odbiorcą)</w:t>
      </w:r>
      <w:r w:rsidRPr="001931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931BF">
        <w:rPr>
          <w:rFonts w:asciiTheme="minorHAnsi" w:hAnsiTheme="minorHAnsi" w:cstheme="minorHAnsi"/>
          <w:sz w:val="20"/>
          <w:szCs w:val="20"/>
        </w:rPr>
        <w:t xml:space="preserve">a OSD, lub zamiarze jej rozwiązania,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010E50" w:rsidRPr="001931BF">
        <w:rPr>
          <w:rFonts w:asciiTheme="minorHAnsi" w:hAnsiTheme="minorHAnsi" w:cstheme="minorHAnsi"/>
          <w:sz w:val="20"/>
          <w:szCs w:val="20"/>
        </w:rPr>
        <w:t xml:space="preserve">(Odbiorca) </w:t>
      </w:r>
      <w:r w:rsidRPr="001931BF">
        <w:rPr>
          <w:rFonts w:asciiTheme="minorHAnsi" w:hAnsiTheme="minorHAnsi" w:cstheme="minorHAnsi"/>
          <w:sz w:val="20"/>
          <w:szCs w:val="20"/>
        </w:rPr>
        <w:t xml:space="preserve">zobowiązany jest niezwłocznie powiadomić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Wykonawcę</w:t>
      </w:r>
      <w:r w:rsidRPr="001931B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DBFF0DF" w14:textId="77777777" w:rsidR="00325C26" w:rsidRPr="001931BF" w:rsidRDefault="00325C26" w:rsidP="00993938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7888C3A" w14:textId="77777777" w:rsidR="001A2175" w:rsidRPr="001931BF" w:rsidRDefault="001A2175" w:rsidP="00993938">
      <w:pPr>
        <w:overflowPunct w:val="0"/>
        <w:autoSpaceDE w:val="0"/>
        <w:spacing w:line="280" w:lineRule="atLeast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§8</w:t>
      </w:r>
    </w:p>
    <w:p w14:paraId="5C787897" w14:textId="77777777" w:rsidR="001A2175" w:rsidRPr="001931BF" w:rsidRDefault="001A2175" w:rsidP="00993938">
      <w:pPr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Strony</w:t>
      </w:r>
      <w:r w:rsidRPr="001931BF">
        <w:rPr>
          <w:rFonts w:asciiTheme="minorHAnsi" w:hAnsiTheme="minorHAnsi" w:cstheme="minorHAnsi"/>
          <w:sz w:val="20"/>
          <w:szCs w:val="20"/>
        </w:rPr>
        <w:t xml:space="preserve"> zobowiązują się do:</w:t>
      </w:r>
    </w:p>
    <w:p w14:paraId="14B72BCC" w14:textId="2EC26EFF" w:rsidR="001A2175" w:rsidRPr="001931BF" w:rsidRDefault="00B81C29" w:rsidP="00993938">
      <w:pPr>
        <w:numPr>
          <w:ilvl w:val="0"/>
          <w:numId w:val="14"/>
        </w:numPr>
        <w:tabs>
          <w:tab w:val="clear" w:pos="567"/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n</w:t>
      </w:r>
      <w:r w:rsidR="001A2175" w:rsidRPr="001931BF">
        <w:rPr>
          <w:rFonts w:asciiTheme="minorHAnsi" w:hAnsiTheme="minorHAnsi" w:cstheme="minorHAnsi"/>
          <w:sz w:val="20"/>
          <w:szCs w:val="20"/>
        </w:rPr>
        <w:t>iezwłocznego wzajemnego informowania się o wszelkich okolicznościach mających wpływ na rozliczenia za energię</w:t>
      </w:r>
      <w:r w:rsidR="00C06E2E" w:rsidRPr="001931BF">
        <w:rPr>
          <w:rFonts w:asciiTheme="minorHAnsi" w:hAnsiTheme="minorHAnsi" w:cstheme="minorHAnsi"/>
          <w:sz w:val="20"/>
          <w:szCs w:val="20"/>
        </w:rPr>
        <w:t xml:space="preserve">, w szczególności </w:t>
      </w:r>
      <w:r w:rsidR="00C06E2E" w:rsidRPr="001931BF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C06E2E" w:rsidRPr="001931BF">
        <w:rPr>
          <w:rFonts w:asciiTheme="minorHAnsi" w:hAnsiTheme="minorHAnsi" w:cstheme="minorHAnsi"/>
          <w:sz w:val="20"/>
          <w:szCs w:val="20"/>
        </w:rPr>
        <w:t xml:space="preserve"> zobowiązuje się do powiadomienia </w:t>
      </w:r>
      <w:r w:rsidR="00C06E2E" w:rsidRPr="001931BF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="00C06E2E" w:rsidRPr="001931BF">
        <w:rPr>
          <w:rFonts w:asciiTheme="minorHAnsi" w:hAnsiTheme="minorHAnsi" w:cstheme="minorHAnsi"/>
          <w:sz w:val="20"/>
          <w:szCs w:val="20"/>
        </w:rPr>
        <w:t xml:space="preserve"> o uzyskaniu koncesji </w:t>
      </w:r>
      <w:r w:rsidR="00C06E2E" w:rsidRPr="001931BF">
        <w:rPr>
          <w:rFonts w:asciiTheme="minorHAnsi" w:hAnsiTheme="minorHAnsi" w:cstheme="minorHAnsi"/>
          <w:sz w:val="20"/>
          <w:szCs w:val="20"/>
        </w:rPr>
        <w:lastRenderedPageBreak/>
        <w:t>na wytwarzanie i/lub obrót energią elektryczną, uzyskaniu statusu czynnego podatnika podatku akcyzowego</w:t>
      </w:r>
      <w:r w:rsidR="001A2175" w:rsidRPr="001931BF">
        <w:rPr>
          <w:rFonts w:asciiTheme="minorHAnsi" w:hAnsiTheme="minorHAnsi" w:cstheme="minorHAnsi"/>
          <w:sz w:val="20"/>
          <w:szCs w:val="20"/>
        </w:rPr>
        <w:t>.</w:t>
      </w:r>
    </w:p>
    <w:p w14:paraId="5217FD03" w14:textId="77777777" w:rsidR="001A2175" w:rsidRPr="001931BF" w:rsidRDefault="00B81C29" w:rsidP="00993938">
      <w:pPr>
        <w:numPr>
          <w:ilvl w:val="0"/>
          <w:numId w:val="14"/>
        </w:numPr>
        <w:tabs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z</w:t>
      </w:r>
      <w:r w:rsidR="001A2175" w:rsidRPr="001931BF">
        <w:rPr>
          <w:rFonts w:asciiTheme="minorHAnsi" w:hAnsiTheme="minorHAnsi" w:cstheme="minorHAnsi"/>
          <w:sz w:val="20"/>
          <w:szCs w:val="20"/>
        </w:rPr>
        <w:t>apewnienia wzajemnego dostępu do danych oraz wglądu do materiałów stanowiących podstawę do rozliczeń za dostarczoną energię.</w:t>
      </w:r>
    </w:p>
    <w:p w14:paraId="7D523600" w14:textId="77777777" w:rsidR="00794678" w:rsidRPr="001931BF" w:rsidRDefault="00794678" w:rsidP="00993938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55EE9D01" w14:textId="77777777" w:rsidR="001A2175" w:rsidRPr="001931BF" w:rsidRDefault="001A2175" w:rsidP="00993938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§9</w:t>
      </w:r>
    </w:p>
    <w:p w14:paraId="3E0A04B5" w14:textId="15EE9F17" w:rsidR="001A2175" w:rsidRPr="001931BF" w:rsidRDefault="001A2175" w:rsidP="00993938">
      <w:pPr>
        <w:tabs>
          <w:tab w:val="left" w:pos="0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Strony</w:t>
      </w:r>
      <w:r w:rsidRPr="001931BF">
        <w:rPr>
          <w:rFonts w:asciiTheme="minorHAnsi" w:hAnsiTheme="minorHAnsi" w:cstheme="minorHAnsi"/>
          <w:sz w:val="20"/>
          <w:szCs w:val="20"/>
        </w:rPr>
        <w:t xml:space="preserve"> ustalają, że w przypadku wprowadzenia w trybie zgodnym z prawem, ograniczeń </w:t>
      </w:r>
      <w:r w:rsidRPr="001931BF">
        <w:rPr>
          <w:rFonts w:asciiTheme="minorHAnsi" w:hAnsiTheme="minorHAnsi" w:cstheme="minorHAnsi"/>
          <w:sz w:val="20"/>
          <w:szCs w:val="20"/>
        </w:rPr>
        <w:br/>
        <w:t xml:space="preserve">w dostarczaniu i poborze energii,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jest </w:t>
      </w:r>
      <w:r w:rsidR="001A49D3" w:rsidRPr="001931BF">
        <w:rPr>
          <w:rFonts w:asciiTheme="minorHAnsi" w:hAnsiTheme="minorHAnsi" w:cstheme="minorHAnsi"/>
          <w:sz w:val="20"/>
          <w:szCs w:val="20"/>
        </w:rPr>
        <w:t>z</w:t>
      </w:r>
      <w:r w:rsidRPr="001931BF">
        <w:rPr>
          <w:rFonts w:asciiTheme="minorHAnsi" w:hAnsiTheme="minorHAnsi" w:cstheme="minorHAnsi"/>
          <w:sz w:val="20"/>
          <w:szCs w:val="20"/>
        </w:rPr>
        <w:t xml:space="preserve">obowiązany do dostosowania dobowego poboru energii do planu ograniczeń, stosownie do komunikatów radiowych lub indywidualnego zawiadomienia. Za ewentualnie wynikłe z tego tytułu szkody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nie ponosi odpowiedzialności.</w:t>
      </w:r>
    </w:p>
    <w:p w14:paraId="21636953" w14:textId="77777777" w:rsidR="00497682" w:rsidRPr="001931BF" w:rsidRDefault="00497682" w:rsidP="00993938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CC5942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Obsługa/Standardy jakościowe/Bonifikaty</w:t>
      </w:r>
    </w:p>
    <w:p w14:paraId="23893D74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§10</w:t>
      </w:r>
    </w:p>
    <w:p w14:paraId="63074402" w14:textId="228C18D8" w:rsidR="00DC24FE" w:rsidRPr="001931BF" w:rsidRDefault="001A2175" w:rsidP="00993938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 xml:space="preserve">Wykonawca </w:t>
      </w:r>
      <w:r w:rsidRPr="001931BF">
        <w:rPr>
          <w:rFonts w:asciiTheme="minorHAnsi" w:hAnsiTheme="minorHAnsi" w:cstheme="minorHAnsi"/>
          <w:sz w:val="20"/>
          <w:szCs w:val="20"/>
        </w:rPr>
        <w:t xml:space="preserve">zobowiązuje się zapewnić standardy jakościowe obsługi w przedmiocie </w:t>
      </w:r>
      <w:r w:rsidR="00A94440" w:rsidRPr="001931BF">
        <w:rPr>
          <w:rFonts w:asciiTheme="minorHAnsi" w:hAnsiTheme="minorHAnsi" w:cstheme="minorHAnsi"/>
          <w:sz w:val="20"/>
          <w:szCs w:val="20"/>
        </w:rPr>
        <w:t>Umowy.</w:t>
      </w:r>
      <w:r w:rsidRPr="001931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C8FBC3" w14:textId="54FB5F80" w:rsidR="00DC24FE" w:rsidRPr="001931BF" w:rsidRDefault="00A94440" w:rsidP="00993938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W przypadku niedotrzymania standardów jakościowych obsługi, określonych obowiązującymi przepisami </w:t>
      </w:r>
      <w:r w:rsidR="00953FF2"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4303C8" w:rsidRPr="001931BF">
        <w:rPr>
          <w:rFonts w:asciiTheme="minorHAnsi" w:hAnsiTheme="minorHAnsi" w:cstheme="minorHAnsi"/>
          <w:sz w:val="20"/>
          <w:szCs w:val="20"/>
        </w:rPr>
        <w:t>U</w:t>
      </w:r>
      <w:r w:rsidR="00953FF2" w:rsidRPr="001931BF">
        <w:rPr>
          <w:rFonts w:asciiTheme="minorHAnsi" w:hAnsiTheme="minorHAnsi" w:cstheme="minorHAnsi"/>
          <w:sz w:val="20"/>
          <w:szCs w:val="20"/>
        </w:rPr>
        <w:t>stawy Pe</w:t>
      </w:r>
      <w:r w:rsidRPr="001931BF">
        <w:rPr>
          <w:rFonts w:asciiTheme="minorHAnsi" w:hAnsiTheme="minorHAnsi" w:cstheme="minorHAnsi"/>
          <w:sz w:val="20"/>
          <w:szCs w:val="20"/>
        </w:rPr>
        <w:t xml:space="preserve">,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zobowiązany jest do udzielania</w:t>
      </w:r>
      <w:r w:rsidR="00A43591" w:rsidRPr="001931BF">
        <w:rPr>
          <w:rFonts w:asciiTheme="minorHAnsi" w:hAnsiTheme="minorHAnsi" w:cstheme="minorHAnsi"/>
          <w:sz w:val="20"/>
          <w:szCs w:val="20"/>
        </w:rPr>
        <w:t xml:space="preserve">, na żądanie </w:t>
      </w:r>
      <w:r w:rsidR="00A43591" w:rsidRPr="001931BF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="00010E50" w:rsidRPr="001931BF">
        <w:rPr>
          <w:rFonts w:asciiTheme="minorHAnsi" w:hAnsiTheme="minorHAnsi" w:cstheme="minorHAnsi"/>
          <w:sz w:val="20"/>
          <w:szCs w:val="20"/>
        </w:rPr>
        <w:t>/Odbiorcy</w:t>
      </w:r>
      <w:r w:rsidR="00A43591" w:rsidRPr="001931BF">
        <w:rPr>
          <w:rFonts w:asciiTheme="minorHAnsi" w:hAnsiTheme="minorHAnsi" w:cstheme="minorHAnsi"/>
          <w:sz w:val="20"/>
          <w:szCs w:val="20"/>
        </w:rPr>
        <w:t>,</w:t>
      </w:r>
      <w:r w:rsidRPr="001931BF">
        <w:rPr>
          <w:rFonts w:asciiTheme="minorHAnsi" w:hAnsiTheme="minorHAnsi" w:cstheme="minorHAnsi"/>
          <w:sz w:val="20"/>
          <w:szCs w:val="20"/>
        </w:rPr>
        <w:t xml:space="preserve"> bonifikat za niedotrzymanie przez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</w:t>
      </w:r>
      <w:r w:rsidR="00443A85" w:rsidRPr="001931BF">
        <w:rPr>
          <w:rFonts w:asciiTheme="minorHAnsi" w:hAnsiTheme="minorHAnsi" w:cstheme="minorHAnsi"/>
          <w:b/>
          <w:sz w:val="20"/>
          <w:szCs w:val="20"/>
        </w:rPr>
        <w:t>ę</w:t>
      </w:r>
      <w:r w:rsidRPr="001931BF">
        <w:rPr>
          <w:rFonts w:asciiTheme="minorHAnsi" w:hAnsiTheme="minorHAnsi" w:cstheme="minorHAnsi"/>
          <w:sz w:val="20"/>
          <w:szCs w:val="20"/>
        </w:rPr>
        <w:t xml:space="preserve"> standardów jakościowych obsługi odbiorcy w terminie 30 dni od dnia, w którym nastąpiło niedotrzymanie standardów</w:t>
      </w:r>
      <w:r w:rsidR="00443A85" w:rsidRPr="001931BF">
        <w:rPr>
          <w:rFonts w:asciiTheme="minorHAnsi" w:hAnsiTheme="minorHAnsi" w:cstheme="minorHAnsi"/>
          <w:sz w:val="20"/>
          <w:szCs w:val="20"/>
        </w:rPr>
        <w:t xml:space="preserve"> jakościowych obsługi odbiorców, </w:t>
      </w:r>
      <w:r w:rsidRPr="001931BF">
        <w:rPr>
          <w:rFonts w:asciiTheme="minorHAnsi" w:hAnsiTheme="minorHAnsi" w:cstheme="minorHAnsi"/>
          <w:sz w:val="20"/>
          <w:szCs w:val="20"/>
        </w:rPr>
        <w:t xml:space="preserve">w wysokości określonej </w:t>
      </w:r>
      <w:r w:rsidR="004303C8" w:rsidRPr="001931BF">
        <w:rPr>
          <w:rFonts w:asciiTheme="minorHAnsi" w:hAnsiTheme="minorHAnsi" w:cstheme="minorHAnsi"/>
          <w:sz w:val="20"/>
          <w:szCs w:val="20"/>
        </w:rPr>
        <w:t>U</w:t>
      </w:r>
      <w:r w:rsidR="00953FF2" w:rsidRPr="001931BF">
        <w:rPr>
          <w:rFonts w:asciiTheme="minorHAnsi" w:hAnsiTheme="minorHAnsi" w:cstheme="minorHAnsi"/>
          <w:sz w:val="20"/>
          <w:szCs w:val="20"/>
        </w:rPr>
        <w:t>stawą P</w:t>
      </w:r>
      <w:r w:rsidR="004303C8" w:rsidRPr="001931BF">
        <w:rPr>
          <w:rFonts w:asciiTheme="minorHAnsi" w:hAnsiTheme="minorHAnsi" w:cstheme="minorHAnsi"/>
          <w:sz w:val="20"/>
          <w:szCs w:val="20"/>
        </w:rPr>
        <w:t>e</w:t>
      </w:r>
      <w:r w:rsidR="00953FF2"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Pr="001931BF">
        <w:rPr>
          <w:rFonts w:asciiTheme="minorHAnsi" w:hAnsiTheme="minorHAnsi" w:cstheme="minorHAnsi"/>
          <w:sz w:val="20"/>
          <w:szCs w:val="20"/>
        </w:rPr>
        <w:t xml:space="preserve">oraz zgodnie z obowiązującymi </w:t>
      </w:r>
      <w:r w:rsidR="00DB5732" w:rsidRPr="001931BF">
        <w:rPr>
          <w:rFonts w:asciiTheme="minorHAnsi" w:hAnsiTheme="minorHAnsi" w:cstheme="minorHAnsi"/>
          <w:sz w:val="20"/>
          <w:szCs w:val="20"/>
        </w:rPr>
        <w:t xml:space="preserve">aktami wykonawczymi do </w:t>
      </w:r>
      <w:r w:rsidRPr="001931BF">
        <w:rPr>
          <w:rFonts w:asciiTheme="minorHAnsi" w:hAnsiTheme="minorHAnsi" w:cstheme="minorHAnsi"/>
          <w:sz w:val="20"/>
          <w:szCs w:val="20"/>
        </w:rPr>
        <w:t>ustawy lub innym, obowiązującym w chwili zaistnienia przywołanej okoliczności, aktem prawnym</w:t>
      </w:r>
      <w:r w:rsidR="001A2175" w:rsidRPr="001931BF">
        <w:rPr>
          <w:rFonts w:asciiTheme="minorHAnsi" w:hAnsiTheme="minorHAnsi" w:cstheme="minorHAnsi"/>
          <w:sz w:val="20"/>
          <w:szCs w:val="20"/>
        </w:rPr>
        <w:t>.</w:t>
      </w:r>
    </w:p>
    <w:p w14:paraId="416F250E" w14:textId="77777777" w:rsidR="001A2175" w:rsidRPr="001931BF" w:rsidRDefault="001A2175" w:rsidP="00993938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 xml:space="preserve">Wykonawca </w:t>
      </w:r>
      <w:r w:rsidRPr="001931BF">
        <w:rPr>
          <w:rFonts w:asciiTheme="minorHAnsi" w:hAnsiTheme="minorHAnsi" w:cstheme="minorHAnsi"/>
          <w:sz w:val="20"/>
          <w:szCs w:val="20"/>
        </w:rPr>
        <w:t>zobowiązany jest do:</w:t>
      </w:r>
    </w:p>
    <w:p w14:paraId="5FED7349" w14:textId="02C1D842" w:rsidR="001A2175" w:rsidRPr="001931BF" w:rsidRDefault="001A2175" w:rsidP="00993938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udzielania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Zamawiającemu</w:t>
      </w:r>
      <w:r w:rsidRPr="001931BF">
        <w:rPr>
          <w:rFonts w:asciiTheme="minorHAnsi" w:hAnsiTheme="minorHAnsi" w:cstheme="minorHAnsi"/>
          <w:sz w:val="20"/>
          <w:szCs w:val="20"/>
        </w:rPr>
        <w:t xml:space="preserve"> odpowiedzi na złożone (</w:t>
      </w:r>
      <w:r w:rsidR="00DB5732" w:rsidRPr="001931BF">
        <w:rPr>
          <w:rFonts w:asciiTheme="minorHAnsi" w:hAnsiTheme="minorHAnsi" w:cstheme="minorHAnsi"/>
          <w:sz w:val="20"/>
          <w:szCs w:val="20"/>
        </w:rPr>
        <w:t xml:space="preserve">na piśmie lub </w:t>
      </w:r>
      <w:r w:rsidRPr="001931BF">
        <w:rPr>
          <w:rFonts w:asciiTheme="minorHAnsi" w:hAnsiTheme="minorHAnsi" w:cstheme="minorHAnsi"/>
          <w:sz w:val="20"/>
          <w:szCs w:val="20"/>
        </w:rPr>
        <w:t xml:space="preserve">drogą elektroniczną) zapytania, wnioski (w szczególności dotyczące rozliczeń, procedury zmiany sprzedawcy, dostaw rezerwowych) w terminie nie późniejszym niż 14 dni od daty wpływu do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Pr="001931BF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36C9242" w14:textId="4D357083" w:rsidR="001A2175" w:rsidRPr="001931BF" w:rsidRDefault="001A2175" w:rsidP="00993938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wystawienia i dostarczenia (adres jak dla faktury) faktur korygując</w:t>
      </w:r>
      <w:r w:rsidR="00DB5732" w:rsidRPr="001931BF">
        <w:rPr>
          <w:rFonts w:asciiTheme="minorHAnsi" w:hAnsiTheme="minorHAnsi" w:cstheme="minorHAnsi"/>
          <w:sz w:val="20"/>
          <w:szCs w:val="20"/>
        </w:rPr>
        <w:t>ych</w:t>
      </w:r>
      <w:r w:rsidRPr="001931BF">
        <w:rPr>
          <w:rFonts w:asciiTheme="minorHAnsi" w:hAnsiTheme="minorHAnsi" w:cstheme="minorHAnsi"/>
          <w:sz w:val="20"/>
          <w:szCs w:val="20"/>
        </w:rPr>
        <w:t xml:space="preserve"> w terminie 14 dni od daty rozpatrzenia i uznania reklamacji.</w:t>
      </w:r>
    </w:p>
    <w:p w14:paraId="6733C68A" w14:textId="169F2BFD" w:rsidR="001C7F4B" w:rsidRPr="001931BF" w:rsidRDefault="001A2175" w:rsidP="00993938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nie ponosi odpowiedzialności za niedostarczenie energii elektrycznej </w:t>
      </w:r>
      <w:r w:rsidR="00920302" w:rsidRPr="001931BF">
        <w:rPr>
          <w:rFonts w:asciiTheme="minorHAnsi" w:hAnsiTheme="minorHAnsi" w:cstheme="minorHAnsi"/>
          <w:sz w:val="20"/>
          <w:szCs w:val="20"/>
        </w:rPr>
        <w:t xml:space="preserve">do obiektów </w:t>
      </w:r>
      <w:r w:rsidR="00920302" w:rsidRPr="001931BF">
        <w:rPr>
          <w:rFonts w:asciiTheme="minorHAnsi" w:hAnsiTheme="minorHAnsi" w:cstheme="minorHAnsi"/>
          <w:b/>
          <w:sz w:val="20"/>
          <w:szCs w:val="20"/>
        </w:rPr>
        <w:t xml:space="preserve">Zamawiającego </w:t>
      </w:r>
      <w:r w:rsidR="00920302" w:rsidRPr="001931BF">
        <w:rPr>
          <w:rFonts w:asciiTheme="minorHAnsi" w:hAnsiTheme="minorHAnsi" w:cstheme="minorHAnsi"/>
          <w:sz w:val="20"/>
          <w:szCs w:val="20"/>
        </w:rPr>
        <w:t>(Odbiorcy)</w:t>
      </w:r>
      <w:r w:rsidR="00920302" w:rsidRPr="001931BF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Pr="001931BF">
        <w:rPr>
          <w:rFonts w:asciiTheme="minorHAnsi" w:hAnsiTheme="minorHAnsi" w:cstheme="minorHAnsi"/>
          <w:sz w:val="20"/>
          <w:szCs w:val="20"/>
        </w:rPr>
        <w:t xml:space="preserve">w przypadku klęsk żywiołowych, innych przypadków siły wyższej, awarii w systemie oraz awarii sieciowych, jak również z powodu </w:t>
      </w:r>
      <w:proofErr w:type="spellStart"/>
      <w:r w:rsidRPr="001931BF">
        <w:rPr>
          <w:rFonts w:asciiTheme="minorHAnsi" w:hAnsiTheme="minorHAnsi" w:cstheme="minorHAnsi"/>
          <w:sz w:val="20"/>
          <w:szCs w:val="20"/>
        </w:rPr>
        <w:t>wyłączeń</w:t>
      </w:r>
      <w:proofErr w:type="spellEnd"/>
      <w:r w:rsidRPr="001931BF">
        <w:rPr>
          <w:rFonts w:asciiTheme="minorHAnsi" w:hAnsiTheme="minorHAnsi" w:cstheme="minorHAnsi"/>
          <w:sz w:val="20"/>
          <w:szCs w:val="20"/>
        </w:rPr>
        <w:t xml:space="preserve"> dokonywanych przez OSD.</w:t>
      </w:r>
    </w:p>
    <w:p w14:paraId="6A55B687" w14:textId="77777777" w:rsidR="00355FE8" w:rsidRPr="001931BF" w:rsidRDefault="00355FE8" w:rsidP="00993938">
      <w:pPr>
        <w:spacing w:line="280" w:lineRule="atLeast"/>
        <w:ind w:left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7D173D" w14:textId="77777777" w:rsidR="001A2175" w:rsidRPr="001931BF" w:rsidRDefault="001A2175" w:rsidP="00993938">
      <w:pPr>
        <w:spacing w:line="280" w:lineRule="atLeast"/>
        <w:ind w:left="283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Ceny i stawki opłat</w:t>
      </w:r>
    </w:p>
    <w:p w14:paraId="40F13A21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 11</w:t>
      </w:r>
    </w:p>
    <w:p w14:paraId="6CC24F05" w14:textId="62AB5E90" w:rsidR="00DC268B" w:rsidRPr="00993938" w:rsidRDefault="00B27D36" w:rsidP="00993938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" w:name="Tekst17"/>
      <w:r w:rsidRPr="001931BF">
        <w:rPr>
          <w:rFonts w:asciiTheme="minorHAnsi" w:hAnsiTheme="minorHAnsi" w:cstheme="minorHAnsi"/>
          <w:sz w:val="20"/>
          <w:szCs w:val="20"/>
        </w:rPr>
        <w:t xml:space="preserve">Wynagrodzenie </w:t>
      </w:r>
      <w:r w:rsidR="00DC268B"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="00DC268B" w:rsidRPr="001931BF">
        <w:rPr>
          <w:rFonts w:asciiTheme="minorHAnsi" w:hAnsiTheme="minorHAnsi" w:cstheme="minorHAnsi"/>
          <w:sz w:val="20"/>
          <w:szCs w:val="20"/>
        </w:rPr>
        <w:t xml:space="preserve"> z tytułu realizacji Umowy obliczane będzie jako iloczyn ilości faktycznie zużytej energii elektrycznej (ustalonej na podstawie danych pomiarowo-rozliczeniowych udostępnionych </w:t>
      </w:r>
      <w:r w:rsidR="00DC268B"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="00DC268B"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DC268B" w:rsidRPr="00993938">
        <w:rPr>
          <w:rFonts w:asciiTheme="minorHAnsi" w:hAnsiTheme="minorHAnsi" w:cstheme="minorHAnsi"/>
          <w:sz w:val="20"/>
          <w:szCs w:val="20"/>
        </w:rPr>
        <w:t>przez OSD) oraz ceny jednostkowej netto (zawierającej podatek akcyzowy) energii elektrycznej, powiększony o należny podatek VAT, zgodnie ze złożoną ofertą:</w:t>
      </w:r>
    </w:p>
    <w:p w14:paraId="3BD0F2EA" w14:textId="77777777" w:rsidR="00A71643" w:rsidRPr="00993938" w:rsidRDefault="00A71643" w:rsidP="00993938">
      <w:pPr>
        <w:numPr>
          <w:ilvl w:val="0"/>
          <w:numId w:val="3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Zamówienie podstawowe:</w:t>
      </w:r>
    </w:p>
    <w:p w14:paraId="5A03CF3A" w14:textId="463DEE9F" w:rsidR="00A71643" w:rsidRPr="00993938" w:rsidRDefault="00A71643" w:rsidP="00993938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Cena jednostkowa netto za MWh </w:t>
      </w:r>
      <w:r w:rsidR="00993938" w:rsidRPr="00993938">
        <w:rPr>
          <w:rFonts w:asciiTheme="minorHAnsi" w:hAnsiTheme="minorHAnsi" w:cstheme="minorHAnsi"/>
          <w:sz w:val="20"/>
          <w:szCs w:val="20"/>
          <w:highlight w:val="lightGray"/>
        </w:rPr>
        <w:t>______</w:t>
      </w:r>
      <w:r w:rsidRPr="00993938">
        <w:rPr>
          <w:rFonts w:asciiTheme="minorHAnsi" w:hAnsiTheme="minorHAnsi" w:cstheme="minorHAnsi"/>
          <w:sz w:val="20"/>
          <w:szCs w:val="20"/>
        </w:rPr>
        <w:t xml:space="preserve"> zł </w:t>
      </w:r>
    </w:p>
    <w:p w14:paraId="5F31C434" w14:textId="162DD35A" w:rsidR="00A71643" w:rsidRPr="00993938" w:rsidRDefault="00A71643" w:rsidP="00993938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Podatek VAT (23%) </w:t>
      </w:r>
      <w:r w:rsidR="00993938" w:rsidRPr="00993938">
        <w:rPr>
          <w:rFonts w:asciiTheme="minorHAnsi" w:hAnsiTheme="minorHAnsi" w:cstheme="minorHAnsi"/>
          <w:sz w:val="20"/>
          <w:szCs w:val="20"/>
          <w:highlight w:val="lightGray"/>
        </w:rPr>
        <w:t>______</w:t>
      </w:r>
      <w:r w:rsidR="00993938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sz w:val="20"/>
          <w:szCs w:val="20"/>
        </w:rPr>
        <w:t>zł</w:t>
      </w:r>
    </w:p>
    <w:p w14:paraId="1340DA75" w14:textId="0F4848C5" w:rsidR="00A71643" w:rsidRPr="00993938" w:rsidRDefault="00A71643" w:rsidP="00993938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Cena jednostkowa brutto za MWh </w:t>
      </w:r>
      <w:r w:rsidR="00993938" w:rsidRPr="00993938">
        <w:rPr>
          <w:rFonts w:asciiTheme="minorHAnsi" w:hAnsiTheme="minorHAnsi" w:cstheme="minorHAnsi"/>
          <w:sz w:val="20"/>
          <w:szCs w:val="20"/>
          <w:highlight w:val="lightGray"/>
        </w:rPr>
        <w:t>______</w:t>
      </w:r>
      <w:r w:rsidR="00993938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sz w:val="20"/>
          <w:szCs w:val="20"/>
        </w:rPr>
        <w:t>zł</w:t>
      </w:r>
    </w:p>
    <w:p w14:paraId="3A096CA2" w14:textId="77777777" w:rsidR="00A71643" w:rsidRPr="00993938" w:rsidRDefault="00A71643" w:rsidP="00993938">
      <w:pPr>
        <w:numPr>
          <w:ilvl w:val="0"/>
          <w:numId w:val="3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Zamówienie w ramach opcji:</w:t>
      </w:r>
    </w:p>
    <w:p w14:paraId="16994A30" w14:textId="25AA673F" w:rsidR="00A71643" w:rsidRPr="00993938" w:rsidRDefault="00A71643" w:rsidP="00993938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Cena jednostkowa netto za MWh </w:t>
      </w:r>
      <w:r w:rsidR="00993938" w:rsidRPr="00993938">
        <w:rPr>
          <w:rFonts w:asciiTheme="minorHAnsi" w:hAnsiTheme="minorHAnsi" w:cstheme="minorHAnsi"/>
          <w:sz w:val="20"/>
          <w:szCs w:val="20"/>
          <w:highlight w:val="lightGray"/>
        </w:rPr>
        <w:t>______</w:t>
      </w:r>
      <w:r w:rsidR="00993938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sz w:val="20"/>
          <w:szCs w:val="20"/>
        </w:rPr>
        <w:t xml:space="preserve">zł </w:t>
      </w:r>
    </w:p>
    <w:p w14:paraId="11BFC3EB" w14:textId="0961812F" w:rsidR="00A71643" w:rsidRPr="00993938" w:rsidRDefault="00A71643" w:rsidP="00993938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Podatek VAT (23%) </w:t>
      </w:r>
      <w:r w:rsidR="00993938" w:rsidRPr="00993938">
        <w:rPr>
          <w:rFonts w:asciiTheme="minorHAnsi" w:hAnsiTheme="minorHAnsi" w:cstheme="minorHAnsi"/>
          <w:sz w:val="20"/>
          <w:szCs w:val="20"/>
          <w:highlight w:val="lightGray"/>
        </w:rPr>
        <w:t>______</w:t>
      </w:r>
      <w:r w:rsidR="00993938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sz w:val="20"/>
          <w:szCs w:val="20"/>
        </w:rPr>
        <w:t>zł</w:t>
      </w:r>
    </w:p>
    <w:p w14:paraId="04CBD5DB" w14:textId="233976E5" w:rsidR="00A71643" w:rsidRPr="00993938" w:rsidRDefault="00A71643" w:rsidP="00993938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Cena jednostkowa brutto za MWh </w:t>
      </w:r>
      <w:r w:rsidR="00993938" w:rsidRPr="00993938">
        <w:rPr>
          <w:rFonts w:asciiTheme="minorHAnsi" w:hAnsiTheme="minorHAnsi" w:cstheme="minorHAnsi"/>
          <w:sz w:val="20"/>
          <w:szCs w:val="20"/>
          <w:highlight w:val="lightGray"/>
        </w:rPr>
        <w:t>______</w:t>
      </w:r>
      <w:r w:rsidR="00993938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sz w:val="20"/>
          <w:szCs w:val="20"/>
        </w:rPr>
        <w:t>zł</w:t>
      </w:r>
    </w:p>
    <w:p w14:paraId="6410F661" w14:textId="22A542E2" w:rsidR="00DB5732" w:rsidRPr="00993938" w:rsidRDefault="00DC268B" w:rsidP="00993938">
      <w:pPr>
        <w:tabs>
          <w:tab w:val="left" w:pos="284"/>
        </w:tabs>
        <w:overflowPunct w:val="0"/>
        <w:autoSpaceDE w:val="0"/>
        <w:spacing w:line="280" w:lineRule="atLeast"/>
        <w:ind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z zastrzeżeniem zapisów §17 Umowy.</w:t>
      </w:r>
    </w:p>
    <w:bookmarkEnd w:id="1"/>
    <w:p w14:paraId="74885255" w14:textId="12B8BB26" w:rsidR="0091307F" w:rsidRPr="00993938" w:rsidRDefault="00B27D36" w:rsidP="00993938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Przewidywane </w:t>
      </w:r>
      <w:r w:rsidR="00DC268B" w:rsidRPr="00993938">
        <w:rPr>
          <w:rFonts w:asciiTheme="minorHAnsi" w:hAnsiTheme="minorHAnsi" w:cstheme="minorHAnsi"/>
          <w:sz w:val="20"/>
          <w:szCs w:val="20"/>
        </w:rPr>
        <w:t xml:space="preserve">łączne wynagrodzenie </w:t>
      </w:r>
      <w:r w:rsidR="00DC268B"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="00DC268B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="0091307F" w:rsidRPr="00993938">
        <w:rPr>
          <w:rFonts w:asciiTheme="minorHAnsi" w:hAnsiTheme="minorHAnsi" w:cstheme="minorHAnsi"/>
          <w:sz w:val="20"/>
          <w:szCs w:val="20"/>
        </w:rPr>
        <w:t xml:space="preserve"> wyniesie brutto:</w:t>
      </w:r>
    </w:p>
    <w:p w14:paraId="25B30478" w14:textId="77777777" w:rsidR="0091307F" w:rsidRPr="00993938" w:rsidRDefault="0091307F" w:rsidP="00993938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z tytułu zrealizowania zamówienia podstawowego</w:t>
      </w:r>
      <w:r w:rsidR="00DC268B" w:rsidRPr="00993938">
        <w:rPr>
          <w:rFonts w:asciiTheme="minorHAnsi" w:hAnsiTheme="minorHAnsi" w:cstheme="minorHAnsi"/>
          <w:b/>
          <w:sz w:val="20"/>
          <w:szCs w:val="20"/>
          <w:highlight w:val="lightGray"/>
        </w:rPr>
        <w:t>______</w:t>
      </w:r>
      <w:r w:rsidR="00DC268B" w:rsidRPr="00993938">
        <w:rPr>
          <w:rFonts w:asciiTheme="minorHAnsi" w:hAnsiTheme="minorHAnsi" w:cstheme="minorHAnsi"/>
          <w:b/>
          <w:sz w:val="20"/>
          <w:szCs w:val="20"/>
        </w:rPr>
        <w:t xml:space="preserve"> zł </w:t>
      </w:r>
      <w:r w:rsidR="00DC268B" w:rsidRPr="00993938">
        <w:rPr>
          <w:rFonts w:asciiTheme="minorHAnsi" w:hAnsiTheme="minorHAnsi" w:cstheme="minorHAnsi"/>
          <w:sz w:val="20"/>
          <w:szCs w:val="20"/>
        </w:rPr>
        <w:t xml:space="preserve">(słownie złotych brutto </w:t>
      </w:r>
      <w:r w:rsidR="00DC268B" w:rsidRPr="00993938">
        <w:rPr>
          <w:rFonts w:asciiTheme="minorHAnsi" w:hAnsiTheme="minorHAnsi" w:cstheme="minorHAnsi"/>
          <w:sz w:val="20"/>
          <w:szCs w:val="20"/>
          <w:highlight w:val="lightGray"/>
        </w:rPr>
        <w:t>____/</w:t>
      </w:r>
      <w:r w:rsidR="00DC268B" w:rsidRPr="00993938">
        <w:rPr>
          <w:rFonts w:asciiTheme="minorHAnsi" w:hAnsiTheme="minorHAnsi" w:cstheme="minorHAnsi"/>
          <w:sz w:val="20"/>
          <w:szCs w:val="20"/>
        </w:rPr>
        <w:t>100)</w:t>
      </w:r>
    </w:p>
    <w:p w14:paraId="46D30B9E" w14:textId="3F9CD065" w:rsidR="0091307F" w:rsidRPr="00993938" w:rsidRDefault="0091307F" w:rsidP="00993938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przy uwzględnieniu maksymalnego zakresu prawa opcji  </w:t>
      </w:r>
      <w:r w:rsidRPr="00993938">
        <w:rPr>
          <w:rFonts w:asciiTheme="minorHAnsi" w:hAnsiTheme="minorHAnsi" w:cstheme="minorHAnsi"/>
          <w:b/>
          <w:sz w:val="20"/>
          <w:szCs w:val="20"/>
          <w:highlight w:val="lightGray"/>
        </w:rPr>
        <w:t>______</w:t>
      </w:r>
      <w:r w:rsidRPr="00993938">
        <w:rPr>
          <w:rFonts w:asciiTheme="minorHAnsi" w:hAnsiTheme="minorHAnsi" w:cstheme="minorHAnsi"/>
          <w:b/>
          <w:sz w:val="20"/>
          <w:szCs w:val="20"/>
        </w:rPr>
        <w:t xml:space="preserve"> zł </w:t>
      </w:r>
      <w:r w:rsidRPr="00993938">
        <w:rPr>
          <w:rFonts w:asciiTheme="minorHAnsi" w:hAnsiTheme="minorHAnsi" w:cstheme="minorHAnsi"/>
          <w:sz w:val="20"/>
          <w:szCs w:val="20"/>
        </w:rPr>
        <w:t xml:space="preserve">(słownie złotych brutto </w:t>
      </w:r>
      <w:r w:rsidRPr="00993938">
        <w:rPr>
          <w:rFonts w:asciiTheme="minorHAnsi" w:hAnsiTheme="minorHAnsi" w:cstheme="minorHAnsi"/>
          <w:sz w:val="20"/>
          <w:szCs w:val="20"/>
          <w:highlight w:val="lightGray"/>
        </w:rPr>
        <w:t>____/</w:t>
      </w:r>
      <w:r w:rsidRPr="00993938">
        <w:rPr>
          <w:rFonts w:asciiTheme="minorHAnsi" w:hAnsiTheme="minorHAnsi" w:cstheme="minorHAnsi"/>
          <w:sz w:val="20"/>
          <w:szCs w:val="20"/>
        </w:rPr>
        <w:t>100)</w:t>
      </w:r>
    </w:p>
    <w:p w14:paraId="19AB2CC6" w14:textId="42A60D79" w:rsidR="00B27D36" w:rsidRPr="00993938" w:rsidRDefault="00DC268B" w:rsidP="00993938">
      <w:pPr>
        <w:tabs>
          <w:tab w:val="left" w:pos="284"/>
        </w:tabs>
        <w:overflowPunct w:val="0"/>
        <w:autoSpaceDE w:val="0"/>
        <w:spacing w:line="280" w:lineRule="atLeast"/>
        <w:ind w:left="284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W przypadku pobrania większej lub mniejszej ilości energii elektrycznej</w:t>
      </w:r>
      <w:r w:rsidR="001931BF" w:rsidRPr="00993938">
        <w:rPr>
          <w:rFonts w:asciiTheme="minorHAnsi" w:hAnsiTheme="minorHAnsi" w:cstheme="minorHAnsi"/>
          <w:sz w:val="20"/>
          <w:szCs w:val="20"/>
        </w:rPr>
        <w:t xml:space="preserve"> niż prognozowana (§5), </w:t>
      </w:r>
      <w:r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Pr="00993938">
        <w:rPr>
          <w:rFonts w:asciiTheme="minorHAnsi" w:hAnsiTheme="minorHAnsi" w:cstheme="minorHAnsi"/>
          <w:sz w:val="20"/>
          <w:szCs w:val="20"/>
        </w:rPr>
        <w:t xml:space="preserve">/Odbiorca zobowiązany będzie do zapłaty za faktycznie zużytą ilość energii wg cen określonych w Ofercie oraz </w:t>
      </w:r>
      <w:r w:rsidR="001931BF" w:rsidRPr="00993938">
        <w:rPr>
          <w:rFonts w:asciiTheme="minorHAnsi" w:hAnsiTheme="minorHAnsi" w:cstheme="minorHAnsi"/>
          <w:sz w:val="20"/>
          <w:szCs w:val="20"/>
        </w:rPr>
        <w:t>U</w:t>
      </w:r>
      <w:r w:rsidRPr="00993938">
        <w:rPr>
          <w:rFonts w:asciiTheme="minorHAnsi" w:hAnsiTheme="minorHAnsi" w:cstheme="minorHAnsi"/>
          <w:sz w:val="20"/>
          <w:szCs w:val="20"/>
        </w:rPr>
        <w:t>mowie.</w:t>
      </w:r>
    </w:p>
    <w:p w14:paraId="508FD2D5" w14:textId="3903ACC5" w:rsidR="00554C4E" w:rsidRPr="001931BF" w:rsidRDefault="00B27D36" w:rsidP="00993938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lastRenderedPageBreak/>
        <w:t>Stawk</w:t>
      </w:r>
      <w:r w:rsidR="00820046" w:rsidRPr="001931BF">
        <w:rPr>
          <w:rFonts w:asciiTheme="minorHAnsi" w:hAnsiTheme="minorHAnsi" w:cstheme="minorHAnsi"/>
          <w:sz w:val="20"/>
          <w:szCs w:val="20"/>
        </w:rPr>
        <w:t>i</w:t>
      </w:r>
      <w:r w:rsidR="00923EA9" w:rsidRPr="001931BF">
        <w:rPr>
          <w:rFonts w:asciiTheme="minorHAnsi" w:hAnsiTheme="minorHAnsi" w:cstheme="minorHAnsi"/>
          <w:sz w:val="20"/>
          <w:szCs w:val="20"/>
        </w:rPr>
        <w:t xml:space="preserve"> jednostkow</w:t>
      </w:r>
      <w:r w:rsidR="00820046" w:rsidRPr="001931BF">
        <w:rPr>
          <w:rFonts w:asciiTheme="minorHAnsi" w:hAnsiTheme="minorHAnsi" w:cstheme="minorHAnsi"/>
          <w:sz w:val="20"/>
          <w:szCs w:val="20"/>
        </w:rPr>
        <w:t>e</w:t>
      </w:r>
      <w:r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923EA9" w:rsidRPr="001931BF">
        <w:rPr>
          <w:rFonts w:asciiTheme="minorHAnsi" w:hAnsiTheme="minorHAnsi" w:cstheme="minorHAnsi"/>
          <w:sz w:val="20"/>
          <w:szCs w:val="20"/>
        </w:rPr>
        <w:t xml:space="preserve">za MWh </w:t>
      </w:r>
      <w:r w:rsidRPr="001931BF">
        <w:rPr>
          <w:rFonts w:asciiTheme="minorHAnsi" w:hAnsiTheme="minorHAnsi" w:cstheme="minorHAnsi"/>
          <w:sz w:val="20"/>
          <w:szCs w:val="20"/>
        </w:rPr>
        <w:t>określon</w:t>
      </w:r>
      <w:r w:rsidR="00820046" w:rsidRPr="001931BF">
        <w:rPr>
          <w:rFonts w:asciiTheme="minorHAnsi" w:hAnsiTheme="minorHAnsi" w:cstheme="minorHAnsi"/>
          <w:sz w:val="20"/>
          <w:szCs w:val="20"/>
        </w:rPr>
        <w:t>e</w:t>
      </w:r>
      <w:r w:rsidRPr="001931BF">
        <w:rPr>
          <w:rFonts w:asciiTheme="minorHAnsi" w:hAnsiTheme="minorHAnsi" w:cstheme="minorHAnsi"/>
          <w:sz w:val="20"/>
          <w:szCs w:val="20"/>
        </w:rPr>
        <w:t xml:space="preserve"> w ust.1 oraz w złożonej Ofercie pozosta</w:t>
      </w:r>
      <w:r w:rsidR="00923EA9" w:rsidRPr="001931BF">
        <w:rPr>
          <w:rFonts w:asciiTheme="minorHAnsi" w:hAnsiTheme="minorHAnsi" w:cstheme="minorHAnsi"/>
          <w:sz w:val="20"/>
          <w:szCs w:val="20"/>
        </w:rPr>
        <w:t>n</w:t>
      </w:r>
      <w:r w:rsidR="00820046" w:rsidRPr="001931BF">
        <w:rPr>
          <w:rFonts w:asciiTheme="minorHAnsi" w:hAnsiTheme="minorHAnsi" w:cstheme="minorHAnsi"/>
          <w:sz w:val="20"/>
          <w:szCs w:val="20"/>
        </w:rPr>
        <w:t>ą</w:t>
      </w:r>
      <w:r w:rsidRPr="001931BF">
        <w:rPr>
          <w:rFonts w:asciiTheme="minorHAnsi" w:hAnsiTheme="minorHAnsi" w:cstheme="minorHAnsi"/>
          <w:sz w:val="20"/>
          <w:szCs w:val="20"/>
        </w:rPr>
        <w:t xml:space="preserve"> przez cały okres umowy niezmienn</w:t>
      </w:r>
      <w:r w:rsidR="00820046" w:rsidRPr="001931BF">
        <w:rPr>
          <w:rFonts w:asciiTheme="minorHAnsi" w:hAnsiTheme="minorHAnsi" w:cstheme="minorHAnsi"/>
          <w:sz w:val="20"/>
          <w:szCs w:val="20"/>
        </w:rPr>
        <w:t>e,</w:t>
      </w:r>
      <w:r w:rsidRPr="001931BF">
        <w:rPr>
          <w:rFonts w:asciiTheme="minorHAnsi" w:hAnsiTheme="minorHAnsi" w:cstheme="minorHAnsi"/>
          <w:sz w:val="20"/>
          <w:szCs w:val="20"/>
        </w:rPr>
        <w:t xml:space="preserve"> z zastrzeżeniem</w:t>
      </w:r>
      <w:r w:rsidR="00582DC2" w:rsidRPr="001931BF">
        <w:rPr>
          <w:rFonts w:asciiTheme="minorHAnsi" w:hAnsiTheme="minorHAnsi" w:cstheme="minorHAnsi"/>
          <w:sz w:val="20"/>
          <w:szCs w:val="20"/>
        </w:rPr>
        <w:t xml:space="preserve"> zapisów §17 pkt 1 Umowy.</w:t>
      </w:r>
    </w:p>
    <w:p w14:paraId="6B466AEC" w14:textId="77777777" w:rsidR="004646A4" w:rsidRPr="001931BF" w:rsidRDefault="004646A4" w:rsidP="00993938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0780DA52" w14:textId="77777777" w:rsidR="001A2175" w:rsidRPr="00993938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>Rozliczenia</w:t>
      </w:r>
    </w:p>
    <w:p w14:paraId="7544358E" w14:textId="77777777" w:rsidR="001A2175" w:rsidRPr="00993938" w:rsidRDefault="001A2175" w:rsidP="00993938">
      <w:pPr>
        <w:shd w:val="clear" w:color="auto" w:fill="FFFFFF" w:themeFill="background1"/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>§ 12</w:t>
      </w:r>
    </w:p>
    <w:p w14:paraId="62B0DB0D" w14:textId="66C77665" w:rsidR="005F0B6F" w:rsidRPr="00993938" w:rsidRDefault="00D3015C" w:rsidP="00993938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Cs/>
          <w:iCs/>
          <w:sz w:val="20"/>
          <w:szCs w:val="20"/>
        </w:rPr>
        <w:t>Rozliczenia za pobraną energię elektryczną odbywać się będą zgodnie z okresem rozliczeniowym udostępnionym przez OSD działającym na danym terenie.</w:t>
      </w:r>
      <w:r w:rsidRPr="00993938">
        <w:rPr>
          <w:rFonts w:asciiTheme="minorHAnsi" w:hAnsiTheme="minorHAnsi" w:cstheme="minorHAnsi"/>
          <w:sz w:val="20"/>
          <w:szCs w:val="20"/>
        </w:rPr>
        <w:t xml:space="preserve"> Wykazany na fakturze okres rozliczeniowy musi być zgodny z okresem rozliczeniowym udostępnionym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przez OSD. W przypadku stwierdzenia różnicy w okresie rozliczeniowym,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Zamawiającemu</w:t>
      </w:r>
      <w:r w:rsidRPr="00993938">
        <w:rPr>
          <w:rFonts w:asciiTheme="minorHAnsi" w:hAnsiTheme="minorHAnsi" w:cstheme="minorHAnsi"/>
          <w:sz w:val="20"/>
          <w:szCs w:val="20"/>
        </w:rPr>
        <w:t>/Odbiorcy przysługuje uprawnienie do złożenia reklamacji i ewentualnego żądania skorygowania faktury.</w:t>
      </w:r>
    </w:p>
    <w:p w14:paraId="18D64CA3" w14:textId="73A1ED4F" w:rsidR="005F0B6F" w:rsidRPr="00993938" w:rsidRDefault="005F0B6F" w:rsidP="00993938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sz w:val="20"/>
          <w:szCs w:val="20"/>
        </w:rPr>
        <w:t xml:space="preserve"> otrzymywać będzie wynagrodzenie z tytułu realizacji </w:t>
      </w:r>
      <w:r w:rsidR="001931BF" w:rsidRPr="00993938">
        <w:rPr>
          <w:rFonts w:asciiTheme="minorHAnsi" w:hAnsiTheme="minorHAnsi" w:cstheme="minorHAnsi"/>
          <w:sz w:val="20"/>
          <w:szCs w:val="20"/>
        </w:rPr>
        <w:t>U</w:t>
      </w:r>
      <w:r w:rsidRPr="00993938">
        <w:rPr>
          <w:rFonts w:asciiTheme="minorHAnsi" w:hAnsiTheme="minorHAnsi" w:cstheme="minorHAnsi"/>
          <w:sz w:val="20"/>
          <w:szCs w:val="20"/>
        </w:rPr>
        <w:t xml:space="preserve">mowy na podstawie danych o zużyciu energii elektrycznej udostępnionych przez OSD za dany okres rozliczeniowy. Na pisemne żądanie </w:t>
      </w:r>
      <w:r w:rsidRPr="00993938">
        <w:rPr>
          <w:rFonts w:asciiTheme="minorHAnsi" w:hAnsiTheme="minorHAnsi" w:cstheme="minorHAnsi"/>
          <w:b/>
          <w:sz w:val="20"/>
          <w:szCs w:val="20"/>
        </w:rPr>
        <w:t xml:space="preserve">Zamawiającego </w:t>
      </w:r>
      <w:r w:rsidRPr="00993938">
        <w:rPr>
          <w:rFonts w:asciiTheme="minorHAnsi" w:hAnsiTheme="minorHAnsi" w:cstheme="minorHAnsi"/>
          <w:sz w:val="20"/>
          <w:szCs w:val="20"/>
        </w:rPr>
        <w:t xml:space="preserve">(Odbiorcy)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sz w:val="20"/>
          <w:szCs w:val="20"/>
        </w:rPr>
        <w:t xml:space="preserve"> zobowiązany jest do udzielenia pisemnej informacji w sprawie uzyskania od OSD danych o zużyciu, o których mowa w zdaniu pierwszym.</w:t>
      </w:r>
    </w:p>
    <w:p w14:paraId="1F8B58B4" w14:textId="2B1C465D" w:rsidR="00A50E53" w:rsidRPr="00993938" w:rsidRDefault="001A2175" w:rsidP="00993938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trike/>
          <w:sz w:val="20"/>
          <w:szCs w:val="20"/>
        </w:rPr>
      </w:pPr>
      <w:r w:rsidRPr="00993938">
        <w:rPr>
          <w:rFonts w:asciiTheme="minorHAnsi" w:hAnsiTheme="minorHAnsi" w:cstheme="minorHAnsi"/>
          <w:b/>
          <w:bCs/>
          <w:iCs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 wystawia faktury nie później niż w terminie 10 dni od daty uzyskania od OSD danych o zużyciu energii elektrycznej</w:t>
      </w:r>
      <w:r w:rsidR="00E579E6"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z terminem płatności </w:t>
      </w:r>
      <w:r w:rsidRPr="00993938">
        <w:rPr>
          <w:rFonts w:asciiTheme="minorHAnsi" w:hAnsiTheme="minorHAnsi" w:cstheme="minorHAnsi"/>
          <w:b/>
          <w:iCs/>
          <w:sz w:val="20"/>
          <w:szCs w:val="20"/>
          <w:u w:val="single"/>
        </w:rPr>
        <w:t>21 dni</w:t>
      </w:r>
      <w:r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 od daty wpływu faktury do </w:t>
      </w:r>
      <w:r w:rsidR="00C00B85" w:rsidRPr="00993938">
        <w:rPr>
          <w:rFonts w:asciiTheme="minorHAnsi" w:hAnsiTheme="minorHAnsi" w:cstheme="minorHAnsi"/>
          <w:bCs/>
          <w:iCs/>
          <w:sz w:val="20"/>
          <w:szCs w:val="20"/>
        </w:rPr>
        <w:t>Odbiorcy</w:t>
      </w:r>
      <w:r w:rsidR="00820046"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, </w:t>
      </w:r>
      <w:r w:rsidR="00102D3D"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adres do przesyłania faktur </w:t>
      </w:r>
      <w:r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zgodnie z żądaniem </w:t>
      </w:r>
      <w:r w:rsidRPr="00993938">
        <w:rPr>
          <w:rFonts w:asciiTheme="minorHAnsi" w:hAnsiTheme="minorHAnsi" w:cstheme="minorHAnsi"/>
          <w:b/>
          <w:bCs/>
          <w:iCs/>
          <w:sz w:val="20"/>
          <w:szCs w:val="20"/>
        </w:rPr>
        <w:t>Zamawiającego</w:t>
      </w:r>
      <w:r w:rsidR="00953FF2" w:rsidRPr="0099393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F05C79" w:rsidRPr="00993938">
        <w:rPr>
          <w:rFonts w:asciiTheme="minorHAnsi" w:hAnsiTheme="minorHAnsi" w:cstheme="minorHAnsi"/>
          <w:iCs/>
          <w:sz w:val="20"/>
          <w:szCs w:val="20"/>
        </w:rPr>
        <w:t>(§13 ust.1)</w:t>
      </w:r>
      <w:r w:rsidR="00E579E6" w:rsidRPr="00993938">
        <w:rPr>
          <w:rFonts w:asciiTheme="minorHAnsi" w:hAnsiTheme="minorHAnsi" w:cstheme="minorHAnsi"/>
          <w:iCs/>
          <w:sz w:val="20"/>
          <w:szCs w:val="20"/>
        </w:rPr>
        <w:t>, pod warunkiem że faktura wpłynęła do Odbiorcy nie później niż na 10 dni przed upływem terminu płatnośc</w:t>
      </w:r>
      <w:r w:rsidR="00197CD0" w:rsidRPr="00993938">
        <w:rPr>
          <w:rFonts w:asciiTheme="minorHAnsi" w:hAnsiTheme="minorHAnsi" w:cstheme="minorHAnsi"/>
          <w:iCs/>
          <w:sz w:val="20"/>
          <w:szCs w:val="20"/>
        </w:rPr>
        <w:t xml:space="preserve">i. </w:t>
      </w:r>
    </w:p>
    <w:p w14:paraId="3FD6BFFE" w14:textId="76C42590" w:rsidR="001A2175" w:rsidRPr="00993938" w:rsidRDefault="001A2175" w:rsidP="00993938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W przypadku nie dotrzymania terminu płatności faktur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przysługuje prawo naliczenia odsetek </w:t>
      </w:r>
      <w:r w:rsidR="00E67AF7" w:rsidRPr="00993938">
        <w:rPr>
          <w:rFonts w:asciiTheme="minorHAnsi" w:hAnsiTheme="minorHAnsi" w:cstheme="minorHAnsi"/>
          <w:sz w:val="20"/>
          <w:szCs w:val="20"/>
        </w:rPr>
        <w:t xml:space="preserve">za opóźnienie w </w:t>
      </w:r>
      <w:r w:rsidR="00A50E53" w:rsidRPr="00993938">
        <w:rPr>
          <w:rFonts w:asciiTheme="minorHAnsi" w:hAnsiTheme="minorHAnsi" w:cstheme="minorHAnsi"/>
          <w:sz w:val="20"/>
          <w:szCs w:val="20"/>
        </w:rPr>
        <w:t>transakcjach handlowych</w:t>
      </w:r>
      <w:r w:rsidRPr="00993938">
        <w:rPr>
          <w:rFonts w:asciiTheme="minorHAnsi" w:hAnsiTheme="minorHAnsi" w:cstheme="minorHAnsi"/>
          <w:sz w:val="20"/>
          <w:szCs w:val="20"/>
        </w:rPr>
        <w:t xml:space="preserve">, z zastrzeżeniem zapisów ust. </w:t>
      </w:r>
      <w:r w:rsidR="0062149A" w:rsidRPr="00993938">
        <w:rPr>
          <w:rFonts w:asciiTheme="minorHAnsi" w:hAnsiTheme="minorHAnsi" w:cstheme="minorHAnsi"/>
          <w:sz w:val="20"/>
          <w:szCs w:val="20"/>
        </w:rPr>
        <w:t xml:space="preserve">7 i 8 </w:t>
      </w:r>
      <w:r w:rsidRPr="00993938">
        <w:rPr>
          <w:rFonts w:asciiTheme="minorHAnsi" w:hAnsiTheme="minorHAnsi" w:cstheme="minorHAnsi"/>
          <w:sz w:val="20"/>
          <w:szCs w:val="20"/>
        </w:rPr>
        <w:t xml:space="preserve"> poniżej</w:t>
      </w:r>
      <w:r w:rsidR="00E9109A" w:rsidRPr="00993938">
        <w:rPr>
          <w:rFonts w:asciiTheme="minorHAnsi" w:hAnsiTheme="minorHAnsi" w:cstheme="minorHAnsi"/>
          <w:sz w:val="20"/>
          <w:szCs w:val="20"/>
        </w:rPr>
        <w:t xml:space="preserve">, </w:t>
      </w:r>
      <w:r w:rsidRPr="00993938">
        <w:rPr>
          <w:rFonts w:asciiTheme="minorHAnsi" w:hAnsiTheme="minorHAnsi" w:cstheme="minorHAnsi"/>
          <w:sz w:val="20"/>
          <w:szCs w:val="20"/>
        </w:rPr>
        <w:t xml:space="preserve">przy czym terminem zapłaty faktury jest uznanie rachunku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>.</w:t>
      </w:r>
    </w:p>
    <w:p w14:paraId="2C903B81" w14:textId="6425422E" w:rsidR="001A2175" w:rsidRPr="00993938" w:rsidRDefault="001A2175" w:rsidP="00993938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>Zamawiającemu</w:t>
      </w:r>
      <w:r w:rsidR="005F0B6F" w:rsidRPr="00993938">
        <w:rPr>
          <w:rFonts w:asciiTheme="minorHAnsi" w:hAnsiTheme="minorHAnsi" w:cstheme="minorHAnsi"/>
          <w:sz w:val="20"/>
          <w:szCs w:val="20"/>
        </w:rPr>
        <w:t xml:space="preserve"> (Odbiorcy)</w:t>
      </w:r>
      <w:r w:rsidRPr="00993938">
        <w:rPr>
          <w:rFonts w:asciiTheme="minorHAnsi" w:hAnsiTheme="minorHAnsi" w:cstheme="minorHAnsi"/>
          <w:sz w:val="20"/>
          <w:szCs w:val="20"/>
        </w:rPr>
        <w:t xml:space="preserve">, w przypadku wątpliwości co do prawidłowości wystawionej faktury, przysługuje prawo do wniesienia pisemnej reklamacji, którą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sz w:val="20"/>
          <w:szCs w:val="20"/>
        </w:rPr>
        <w:t xml:space="preserve"> ma obowiązek rozpatrzyć w terminie </w:t>
      </w:r>
      <w:r w:rsidR="003B1A2D" w:rsidRPr="00993938">
        <w:rPr>
          <w:rFonts w:asciiTheme="minorHAnsi" w:hAnsiTheme="minorHAnsi" w:cstheme="minorHAnsi"/>
          <w:sz w:val="20"/>
          <w:szCs w:val="20"/>
        </w:rPr>
        <w:t xml:space="preserve">do </w:t>
      </w:r>
      <w:r w:rsidRPr="00993938">
        <w:rPr>
          <w:rFonts w:asciiTheme="minorHAnsi" w:hAnsiTheme="minorHAnsi" w:cstheme="minorHAnsi"/>
          <w:sz w:val="20"/>
          <w:szCs w:val="20"/>
        </w:rPr>
        <w:t>14 dni od daty jej doręczenia.</w:t>
      </w:r>
    </w:p>
    <w:p w14:paraId="3447A19A" w14:textId="26536404" w:rsidR="001A2175" w:rsidRPr="00993938" w:rsidRDefault="001A2175" w:rsidP="00993938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W przypadku uwzględnienia reklamacji,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sz w:val="20"/>
          <w:szCs w:val="20"/>
        </w:rPr>
        <w:t xml:space="preserve"> niezwłocznie wystawi i dostarczy (adres jak dla faktury) fakturę korygującą. W przypadku powstania </w:t>
      </w:r>
      <w:r w:rsidR="00945D6E" w:rsidRPr="00993938">
        <w:rPr>
          <w:rFonts w:asciiTheme="minorHAnsi" w:hAnsiTheme="minorHAnsi" w:cstheme="minorHAnsi"/>
          <w:sz w:val="20"/>
          <w:szCs w:val="20"/>
        </w:rPr>
        <w:t>–</w:t>
      </w:r>
      <w:r w:rsidRPr="00993938">
        <w:rPr>
          <w:rFonts w:asciiTheme="minorHAnsi" w:hAnsiTheme="minorHAnsi" w:cstheme="minorHAnsi"/>
          <w:sz w:val="20"/>
          <w:szCs w:val="20"/>
        </w:rPr>
        <w:t xml:space="preserve"> w wyniku uwzględnienia reklamacji – nadpłaty, powstałą nadpłatę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sz w:val="20"/>
          <w:szCs w:val="20"/>
        </w:rPr>
        <w:t xml:space="preserve"> zwróci na wskazany rachunek bankowy w terminie 1</w:t>
      </w:r>
      <w:r w:rsidR="001931BF" w:rsidRPr="00993938">
        <w:rPr>
          <w:rFonts w:asciiTheme="minorHAnsi" w:hAnsiTheme="minorHAnsi" w:cstheme="minorHAnsi"/>
          <w:sz w:val="20"/>
          <w:szCs w:val="20"/>
        </w:rPr>
        <w:t>4</w:t>
      </w:r>
      <w:r w:rsidRPr="00993938">
        <w:rPr>
          <w:rFonts w:asciiTheme="minorHAnsi" w:hAnsiTheme="minorHAnsi" w:cstheme="minorHAnsi"/>
          <w:sz w:val="20"/>
          <w:szCs w:val="20"/>
        </w:rPr>
        <w:t xml:space="preserve"> dni kalendarzowych zgodnie z pisemnym żądaniem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="00C00B85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="00010E50" w:rsidRPr="00993938">
        <w:rPr>
          <w:rFonts w:asciiTheme="minorHAnsi" w:hAnsiTheme="minorHAnsi" w:cstheme="minorHAnsi"/>
          <w:sz w:val="20"/>
          <w:szCs w:val="20"/>
        </w:rPr>
        <w:t xml:space="preserve">(Odbiorcy faktury) </w:t>
      </w:r>
      <w:r w:rsidR="00C00B85" w:rsidRPr="00993938">
        <w:rPr>
          <w:rFonts w:asciiTheme="minorHAnsi" w:hAnsiTheme="minorHAnsi" w:cstheme="minorHAnsi"/>
          <w:sz w:val="20"/>
          <w:szCs w:val="20"/>
        </w:rPr>
        <w:t xml:space="preserve">lub, jeżeli </w:t>
      </w:r>
      <w:r w:rsidR="00C00B85" w:rsidRPr="00993938">
        <w:rPr>
          <w:rFonts w:asciiTheme="minorHAnsi" w:hAnsiTheme="minorHAnsi" w:cstheme="minorHAnsi"/>
          <w:b/>
          <w:sz w:val="20"/>
          <w:szCs w:val="20"/>
        </w:rPr>
        <w:t>Zamawiający</w:t>
      </w:r>
      <w:r w:rsidR="00C00B85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="00010E50" w:rsidRPr="00993938">
        <w:rPr>
          <w:rFonts w:asciiTheme="minorHAnsi" w:hAnsiTheme="minorHAnsi" w:cstheme="minorHAnsi"/>
          <w:sz w:val="20"/>
          <w:szCs w:val="20"/>
        </w:rPr>
        <w:t xml:space="preserve">(Odbiorca/Nabywca) </w:t>
      </w:r>
      <w:r w:rsidR="00C00B85" w:rsidRPr="00993938">
        <w:rPr>
          <w:rFonts w:asciiTheme="minorHAnsi" w:hAnsiTheme="minorHAnsi" w:cstheme="minorHAnsi"/>
          <w:sz w:val="20"/>
          <w:szCs w:val="20"/>
        </w:rPr>
        <w:t>nie wystąpi z takim żądaniem, zaliczy na poczet przyszłych zobowiązań</w:t>
      </w:r>
      <w:r w:rsidRPr="00993938">
        <w:rPr>
          <w:rFonts w:asciiTheme="minorHAnsi" w:hAnsiTheme="minorHAnsi" w:cstheme="minorHAnsi"/>
          <w:sz w:val="20"/>
          <w:szCs w:val="20"/>
        </w:rPr>
        <w:t>.</w:t>
      </w:r>
      <w:r w:rsidR="004A430F" w:rsidRPr="00993938">
        <w:rPr>
          <w:rFonts w:asciiTheme="minorHAnsi" w:hAnsiTheme="minorHAnsi" w:cstheme="minorHAnsi"/>
          <w:sz w:val="20"/>
          <w:szCs w:val="20"/>
        </w:rPr>
        <w:t xml:space="preserve"> W przypadku powstania - w wyniku złożonej reklamacji – niedopłaty </w:t>
      </w:r>
      <w:r w:rsidR="004A430F" w:rsidRPr="00993938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4A430F" w:rsidRPr="00993938">
        <w:rPr>
          <w:rFonts w:asciiTheme="minorHAnsi" w:hAnsiTheme="minorHAnsi" w:cstheme="minorHAnsi"/>
          <w:sz w:val="20"/>
          <w:szCs w:val="20"/>
        </w:rPr>
        <w:t xml:space="preserve"> ureguluje należną kwotę na podstawie wystawionego przez </w:t>
      </w:r>
      <w:r w:rsidR="004A430F" w:rsidRPr="00993938">
        <w:rPr>
          <w:rFonts w:asciiTheme="minorHAnsi" w:hAnsiTheme="minorHAnsi" w:cstheme="minorHAnsi"/>
          <w:b/>
          <w:bCs/>
          <w:sz w:val="20"/>
          <w:szCs w:val="20"/>
        </w:rPr>
        <w:t>Wykonawcę</w:t>
      </w:r>
      <w:r w:rsidR="004A430F" w:rsidRPr="00993938">
        <w:rPr>
          <w:rFonts w:asciiTheme="minorHAnsi" w:hAnsiTheme="minorHAnsi" w:cstheme="minorHAnsi"/>
          <w:sz w:val="20"/>
          <w:szCs w:val="20"/>
        </w:rPr>
        <w:t xml:space="preserve"> dokumentu księgowego</w:t>
      </w:r>
      <w:r w:rsidR="008B7713" w:rsidRPr="00993938">
        <w:rPr>
          <w:rFonts w:asciiTheme="minorHAnsi" w:hAnsiTheme="minorHAnsi" w:cstheme="minorHAnsi"/>
          <w:sz w:val="20"/>
          <w:szCs w:val="20"/>
        </w:rPr>
        <w:t xml:space="preserve"> z terminem płatności nie krótszym niż 1</w:t>
      </w:r>
      <w:r w:rsidR="001931BF" w:rsidRPr="00993938">
        <w:rPr>
          <w:rFonts w:asciiTheme="minorHAnsi" w:hAnsiTheme="minorHAnsi" w:cstheme="minorHAnsi"/>
          <w:sz w:val="20"/>
          <w:szCs w:val="20"/>
        </w:rPr>
        <w:t>4</w:t>
      </w:r>
      <w:r w:rsidR="008B7713" w:rsidRPr="00993938">
        <w:rPr>
          <w:rFonts w:asciiTheme="minorHAnsi" w:hAnsiTheme="minorHAnsi" w:cstheme="minorHAnsi"/>
          <w:sz w:val="20"/>
          <w:szCs w:val="20"/>
        </w:rPr>
        <w:t xml:space="preserve"> dni od daty wpływu dokumentu do Odbiorcy faktury</w:t>
      </w:r>
      <w:r w:rsidR="004A430F" w:rsidRPr="00993938">
        <w:rPr>
          <w:rFonts w:asciiTheme="minorHAnsi" w:hAnsiTheme="minorHAnsi" w:cstheme="minorHAnsi"/>
          <w:sz w:val="20"/>
          <w:szCs w:val="20"/>
        </w:rPr>
        <w:t>.</w:t>
      </w:r>
    </w:p>
    <w:p w14:paraId="3B0F4D57" w14:textId="66B39DC1" w:rsidR="001A2175" w:rsidRPr="00993938" w:rsidRDefault="001A2175" w:rsidP="00993938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Wniesienie przez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="00010E50" w:rsidRPr="00993938">
        <w:rPr>
          <w:rFonts w:asciiTheme="minorHAnsi" w:hAnsiTheme="minorHAnsi" w:cstheme="minorHAnsi"/>
          <w:sz w:val="20"/>
          <w:szCs w:val="20"/>
        </w:rPr>
        <w:t xml:space="preserve">(Odbiorcę) </w:t>
      </w:r>
      <w:r w:rsidR="008010D1" w:rsidRPr="00993938">
        <w:rPr>
          <w:rFonts w:asciiTheme="minorHAnsi" w:hAnsiTheme="minorHAnsi" w:cstheme="minorHAnsi"/>
          <w:sz w:val="20"/>
          <w:szCs w:val="20"/>
        </w:rPr>
        <w:t>faktury</w:t>
      </w:r>
      <w:r w:rsidRPr="00993938">
        <w:rPr>
          <w:rFonts w:asciiTheme="minorHAnsi" w:hAnsiTheme="minorHAnsi" w:cstheme="minorHAnsi"/>
          <w:sz w:val="20"/>
          <w:szCs w:val="20"/>
        </w:rPr>
        <w:t xml:space="preserve"> reklamacji do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nie zwalnia go z obowiązku terminowej zapłaty należności w wysokości określonej na fakturze, chyba że:</w:t>
      </w:r>
    </w:p>
    <w:p w14:paraId="0491E96F" w14:textId="17DEF1F3" w:rsidR="00FA02BF" w:rsidRPr="00993938" w:rsidRDefault="00FA02BF" w:rsidP="00993938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faktura została wystawiona niezgodnie z postanowieniami ust.</w:t>
      </w:r>
      <w:r w:rsidR="00820046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sz w:val="20"/>
          <w:szCs w:val="20"/>
        </w:rPr>
        <w:t>1 oraz §13 Umowy,</w:t>
      </w:r>
    </w:p>
    <w:p w14:paraId="65A43AA8" w14:textId="18C2CF28" w:rsidR="001A2175" w:rsidRPr="00993938" w:rsidRDefault="001A2175" w:rsidP="00993938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na fakturze uwzględniono punkty poboru nie należące do </w:t>
      </w:r>
      <w:r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93938">
        <w:rPr>
          <w:rFonts w:asciiTheme="minorHAnsi" w:hAnsiTheme="minorHAnsi" w:cstheme="minorHAnsi"/>
          <w:sz w:val="20"/>
          <w:szCs w:val="20"/>
        </w:rPr>
        <w:t xml:space="preserve"> i /lub nie objęte </w:t>
      </w:r>
      <w:r w:rsidR="00253429" w:rsidRPr="00993938">
        <w:rPr>
          <w:rFonts w:asciiTheme="minorHAnsi" w:hAnsiTheme="minorHAnsi" w:cstheme="minorHAnsi"/>
          <w:sz w:val="20"/>
          <w:szCs w:val="20"/>
        </w:rPr>
        <w:t>U</w:t>
      </w:r>
      <w:r w:rsidRPr="00993938">
        <w:rPr>
          <w:rFonts w:asciiTheme="minorHAnsi" w:hAnsiTheme="minorHAnsi" w:cstheme="minorHAnsi"/>
          <w:sz w:val="20"/>
          <w:szCs w:val="20"/>
        </w:rPr>
        <w:t>mową,</w:t>
      </w:r>
    </w:p>
    <w:p w14:paraId="686B39D6" w14:textId="5DE205F6" w:rsidR="001A2175" w:rsidRPr="00993938" w:rsidRDefault="001A2175" w:rsidP="00993938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uwzględnione na fakturze stawki za energię elektryczną są niezgodne ze stawkami </w:t>
      </w:r>
      <w:r w:rsidR="00BF5204" w:rsidRPr="00993938">
        <w:rPr>
          <w:rFonts w:asciiTheme="minorHAnsi" w:hAnsiTheme="minorHAnsi" w:cstheme="minorHAnsi"/>
          <w:sz w:val="20"/>
          <w:szCs w:val="20"/>
        </w:rPr>
        <w:t xml:space="preserve">zawartymi w Formularzu oferty </w:t>
      </w:r>
      <w:r w:rsidR="00BF5204"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lub zawierają dodatkowe nie uwzględnione w Umowie opłaty</w:t>
      </w:r>
      <w:r w:rsidR="00727FA3" w:rsidRPr="009939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96BBC7" w14:textId="53D484B8" w:rsidR="001A2175" w:rsidRPr="00993938" w:rsidRDefault="001A2175" w:rsidP="00993938">
      <w:pPr>
        <w:numPr>
          <w:ilvl w:val="0"/>
          <w:numId w:val="13"/>
        </w:numPr>
        <w:shd w:val="clear" w:color="auto" w:fill="FFFFFF" w:themeFill="background1"/>
        <w:spacing w:line="280" w:lineRule="atLeast"/>
        <w:ind w:left="284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fakturą objęto okres rozliczeniowy wykraczający poza okres dostaw przewidziany </w:t>
      </w:r>
      <w:r w:rsidR="00253429" w:rsidRPr="00993938">
        <w:rPr>
          <w:rFonts w:asciiTheme="minorHAnsi" w:hAnsiTheme="minorHAnsi" w:cstheme="minorHAnsi"/>
          <w:sz w:val="20"/>
          <w:szCs w:val="20"/>
        </w:rPr>
        <w:t>U</w:t>
      </w:r>
      <w:r w:rsidRPr="00993938">
        <w:rPr>
          <w:rFonts w:asciiTheme="minorHAnsi" w:hAnsiTheme="minorHAnsi" w:cstheme="minorHAnsi"/>
          <w:sz w:val="20"/>
          <w:szCs w:val="20"/>
        </w:rPr>
        <w:t>mową</w:t>
      </w:r>
    </w:p>
    <w:p w14:paraId="68C924FA" w14:textId="6E862A50" w:rsidR="005F0B6F" w:rsidRPr="00993938" w:rsidRDefault="005F0B6F" w:rsidP="00993938">
      <w:pPr>
        <w:pStyle w:val="Akapitzlist"/>
        <w:numPr>
          <w:ilvl w:val="0"/>
          <w:numId w:val="13"/>
        </w:numPr>
        <w:spacing w:line="280" w:lineRule="atLeast"/>
        <w:ind w:hanging="436"/>
        <w:rPr>
          <w:rFonts w:asciiTheme="minorHAnsi" w:eastAsia="Times New Roman" w:hAnsiTheme="minorHAnsi" w:cstheme="minorHAnsi"/>
          <w:sz w:val="20"/>
          <w:szCs w:val="20"/>
        </w:rPr>
      </w:pPr>
      <w:r w:rsidRPr="00993938">
        <w:rPr>
          <w:rFonts w:asciiTheme="minorHAnsi" w:eastAsia="Times New Roman" w:hAnsiTheme="minorHAnsi" w:cstheme="minorHAnsi"/>
          <w:sz w:val="20"/>
          <w:szCs w:val="20"/>
        </w:rPr>
        <w:t>faktura zbiorcza wystawiana jest niezgodnie z żądaniem zamawiającego (§13 Umowy)</w:t>
      </w:r>
    </w:p>
    <w:p w14:paraId="2AA9C940" w14:textId="77777777" w:rsidR="001A2175" w:rsidRPr="00993938" w:rsidRDefault="001A2175" w:rsidP="00993938">
      <w:p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 w:rsidRPr="00993938">
        <w:rPr>
          <w:rFonts w:asciiTheme="minorHAnsi" w:hAnsiTheme="minorHAnsi" w:cstheme="minorHAnsi"/>
          <w:b/>
          <w:sz w:val="20"/>
          <w:szCs w:val="20"/>
        </w:rPr>
        <w:t>Wykonawcę</w:t>
      </w:r>
      <w:r w:rsidRPr="00993938">
        <w:rPr>
          <w:rFonts w:asciiTheme="minorHAnsi" w:hAnsiTheme="minorHAnsi" w:cstheme="minorHAnsi"/>
          <w:sz w:val="20"/>
          <w:szCs w:val="20"/>
        </w:rPr>
        <w:t xml:space="preserve"> faktury korygującej.</w:t>
      </w:r>
    </w:p>
    <w:p w14:paraId="4E9A5FFC" w14:textId="7CBDF8B6" w:rsidR="001A2175" w:rsidRPr="00993938" w:rsidRDefault="001A2175" w:rsidP="00993938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W </w:t>
      </w:r>
      <w:r w:rsidR="00432438" w:rsidRPr="00993938">
        <w:rPr>
          <w:rFonts w:asciiTheme="minorHAnsi" w:hAnsiTheme="minorHAnsi" w:cstheme="minorHAnsi"/>
          <w:sz w:val="20"/>
          <w:szCs w:val="20"/>
        </w:rPr>
        <w:t xml:space="preserve">przypadku stwierdzenia na fakturze zużyć rażąco odbiegających od zużyć dotychczasowych (co najmniej o 30%), jeśli </w:t>
      </w:r>
      <w:r w:rsidR="00432438" w:rsidRPr="00993938">
        <w:rPr>
          <w:rFonts w:asciiTheme="minorHAnsi" w:hAnsiTheme="minorHAnsi" w:cstheme="minorHAnsi"/>
          <w:b/>
          <w:sz w:val="20"/>
          <w:szCs w:val="20"/>
        </w:rPr>
        <w:t>Zamawiający</w:t>
      </w:r>
      <w:r w:rsidR="00432438" w:rsidRPr="00993938">
        <w:rPr>
          <w:rFonts w:asciiTheme="minorHAnsi" w:hAnsiTheme="minorHAnsi" w:cstheme="minorHAnsi"/>
          <w:sz w:val="20"/>
          <w:szCs w:val="20"/>
        </w:rPr>
        <w:t xml:space="preserve"> w terminie nie późniejszym niż 7 dni roboczych od daty wpływu faktury wniesie reklamację do OSD i </w:t>
      </w:r>
      <w:r w:rsidR="00432438"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="00432438" w:rsidRPr="00993938">
        <w:rPr>
          <w:rFonts w:asciiTheme="minorHAnsi" w:hAnsiTheme="minorHAnsi" w:cstheme="minorHAnsi"/>
          <w:sz w:val="20"/>
          <w:szCs w:val="20"/>
        </w:rPr>
        <w:t xml:space="preserve">, w przypadku nie rozstrzygnięcia reklamacji do dnia upływu terminu płatności faktury, </w:t>
      </w:r>
      <w:r w:rsidR="00432438" w:rsidRPr="00993938">
        <w:rPr>
          <w:rFonts w:asciiTheme="minorHAnsi" w:hAnsiTheme="minorHAnsi" w:cstheme="minorHAnsi"/>
          <w:b/>
          <w:sz w:val="20"/>
          <w:szCs w:val="20"/>
        </w:rPr>
        <w:t>Zamawiający</w:t>
      </w:r>
      <w:r w:rsidR="00432438" w:rsidRPr="00993938">
        <w:rPr>
          <w:rFonts w:asciiTheme="minorHAnsi" w:hAnsiTheme="minorHAnsi" w:cstheme="minorHAnsi"/>
          <w:sz w:val="20"/>
          <w:szCs w:val="20"/>
        </w:rPr>
        <w:t xml:space="preserve">  dokona płatności za energię elektryczną w oparciu o średnie zużycie za ostatnie 3 okresy rozliczeniowe. W przypadku stwierdzenia niedopłaty po rozstrzygnięciu reklamacji, </w:t>
      </w:r>
      <w:r w:rsidR="00432438" w:rsidRPr="00993938">
        <w:rPr>
          <w:rFonts w:asciiTheme="minorHAnsi" w:hAnsiTheme="minorHAnsi" w:cstheme="minorHAnsi"/>
          <w:b/>
          <w:sz w:val="20"/>
          <w:szCs w:val="20"/>
        </w:rPr>
        <w:t>Zamawiający</w:t>
      </w:r>
      <w:r w:rsidR="00432438" w:rsidRPr="00993938">
        <w:rPr>
          <w:rFonts w:asciiTheme="minorHAnsi" w:hAnsiTheme="minorHAnsi" w:cstheme="minorHAnsi"/>
          <w:sz w:val="20"/>
          <w:szCs w:val="20"/>
        </w:rPr>
        <w:t xml:space="preserve"> niezwłocznie (w terminie nie dłuższym niż 3 dni robocze) dokona dopłaty należnej kwoty na rachunek </w:t>
      </w:r>
      <w:r w:rsidR="00432438" w:rsidRPr="00993938">
        <w:rPr>
          <w:rFonts w:asciiTheme="minorHAnsi" w:hAnsiTheme="minorHAnsi" w:cstheme="minorHAnsi"/>
          <w:b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>.</w:t>
      </w:r>
    </w:p>
    <w:p w14:paraId="1361282E" w14:textId="77777777" w:rsidR="0022338D" w:rsidRPr="00993938" w:rsidRDefault="0022338D" w:rsidP="00993938">
      <w:pPr>
        <w:shd w:val="clear" w:color="auto" w:fill="FFFFFF" w:themeFill="background1"/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114F3A31" w14:textId="77777777" w:rsidR="001A2175" w:rsidRPr="00993938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sz w:val="20"/>
          <w:szCs w:val="20"/>
        </w:rPr>
        <w:t>Płatności</w:t>
      </w:r>
    </w:p>
    <w:p w14:paraId="2778163C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 13</w:t>
      </w:r>
    </w:p>
    <w:p w14:paraId="69B3739C" w14:textId="2730C3C1" w:rsidR="00B67B6B" w:rsidRPr="001931BF" w:rsidRDefault="00B67B6B" w:rsidP="00993938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lastRenderedPageBreak/>
        <w:t xml:space="preserve">Faktury za pobraną energię elektryczną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będzie wystawiać w formie papierowej i przesyłać zgodnie z wytycznymi zawartymi w umowie i </w:t>
      </w:r>
      <w:r w:rsidRPr="001931BF">
        <w:rPr>
          <w:rFonts w:asciiTheme="minorHAnsi" w:hAnsiTheme="minorHAnsi" w:cstheme="minorHAnsi"/>
          <w:i/>
          <w:iCs/>
          <w:sz w:val="20"/>
          <w:szCs w:val="20"/>
        </w:rPr>
        <w:t>Załączniku</w:t>
      </w:r>
      <w:r w:rsidRPr="001931BF">
        <w:rPr>
          <w:rFonts w:asciiTheme="minorHAnsi" w:hAnsiTheme="minorHAnsi" w:cstheme="minorHAnsi"/>
          <w:sz w:val="20"/>
          <w:szCs w:val="20"/>
        </w:rPr>
        <w:t xml:space="preserve"> nr </w:t>
      </w:r>
      <w:r w:rsidRPr="001931BF">
        <w:rPr>
          <w:rFonts w:asciiTheme="minorHAnsi" w:hAnsiTheme="minorHAnsi" w:cstheme="minorHAnsi"/>
          <w:i/>
          <w:sz w:val="20"/>
          <w:szCs w:val="20"/>
        </w:rPr>
        <w:t>1</w:t>
      </w:r>
      <w:r w:rsidRPr="001931BF">
        <w:rPr>
          <w:rFonts w:asciiTheme="minorHAnsi" w:hAnsiTheme="minorHAnsi" w:cstheme="minorHAnsi"/>
          <w:sz w:val="20"/>
          <w:szCs w:val="20"/>
        </w:rPr>
        <w:t xml:space="preserve"> do Umowy, pod rygorem wstrzymania płatności.</w:t>
      </w:r>
    </w:p>
    <w:p w14:paraId="24672268" w14:textId="772A3213" w:rsidR="00B67B6B" w:rsidRPr="00993938" w:rsidRDefault="00B67B6B" w:rsidP="00993938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bCs/>
          <w:iCs/>
          <w:sz w:val="20"/>
          <w:szCs w:val="20"/>
        </w:rPr>
        <w:t xml:space="preserve"> dopuszcza wystawianie faktur wspólnych wg adresu do przesyłania faktur o ile okresy </w:t>
      </w:r>
      <w:r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rozliczeniowe dla tych punktów poboru są zbieżne – szczegółowe informacje dotyczące sposobu wystawiania i doręczania faktur zawarte zostały w </w:t>
      </w:r>
      <w:r w:rsidRPr="0099393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Załączniku nr 1 </w:t>
      </w:r>
      <w:r w:rsidRPr="00993938">
        <w:rPr>
          <w:rFonts w:asciiTheme="minorHAnsi" w:hAnsiTheme="minorHAnsi" w:cstheme="minorHAnsi"/>
          <w:bCs/>
          <w:iCs/>
          <w:sz w:val="20"/>
          <w:szCs w:val="20"/>
        </w:rPr>
        <w:t>do Umowy</w:t>
      </w:r>
      <w:r w:rsidRPr="00993938">
        <w:rPr>
          <w:rFonts w:asciiTheme="minorHAnsi" w:hAnsiTheme="minorHAnsi" w:cstheme="minorHAnsi"/>
          <w:sz w:val="20"/>
          <w:szCs w:val="20"/>
        </w:rPr>
        <w:t xml:space="preserve">, </w:t>
      </w:r>
      <w:r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z zastrzeżeniem zapisów ust. </w:t>
      </w:r>
      <w:r w:rsidR="00EC2C55" w:rsidRPr="00993938"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="00BF28A9"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 niniejszego paragrafu.</w:t>
      </w:r>
    </w:p>
    <w:p w14:paraId="2830F094" w14:textId="50CE1B20" w:rsidR="00BF28A9" w:rsidRPr="00993938" w:rsidRDefault="00BF28A9" w:rsidP="00993938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bCs/>
          <w:iCs/>
          <w:sz w:val="20"/>
          <w:szCs w:val="20"/>
        </w:rPr>
      </w:pPr>
      <w:r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Faktura </w:t>
      </w:r>
      <w:r w:rsidR="001931BF" w:rsidRPr="00993938">
        <w:rPr>
          <w:rFonts w:asciiTheme="minorHAnsi" w:hAnsiTheme="minorHAnsi" w:cstheme="minorHAnsi"/>
          <w:bCs/>
          <w:iCs/>
          <w:sz w:val="20"/>
          <w:szCs w:val="20"/>
        </w:rPr>
        <w:t>zbiorcza</w:t>
      </w:r>
      <w:r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 wystawiona dla Odbiorcy posiadającego więcej niż jeden PPE w sposób jednoznaczny musi identyfikować poszczególne PPE, ilość energii elektrycznej pobranej w danym PPE oraz należnoś</w:t>
      </w:r>
      <w:r w:rsidR="001931BF" w:rsidRPr="00993938">
        <w:rPr>
          <w:rFonts w:asciiTheme="minorHAnsi" w:hAnsiTheme="minorHAnsi" w:cstheme="minorHAnsi"/>
          <w:bCs/>
          <w:iCs/>
          <w:sz w:val="20"/>
          <w:szCs w:val="20"/>
        </w:rPr>
        <w:t>ć</w:t>
      </w:r>
      <w:r w:rsidRPr="00993938">
        <w:rPr>
          <w:rFonts w:asciiTheme="minorHAnsi" w:hAnsiTheme="minorHAnsi" w:cstheme="minorHAnsi"/>
          <w:bCs/>
          <w:iCs/>
          <w:sz w:val="20"/>
          <w:szCs w:val="20"/>
        </w:rPr>
        <w:t xml:space="preserve"> z tego tytułu (netto/brutto).</w:t>
      </w:r>
    </w:p>
    <w:p w14:paraId="327CB1FA" w14:textId="4C6BBB09" w:rsidR="00F11E1D" w:rsidRPr="001931BF" w:rsidRDefault="003254DF" w:rsidP="00993938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="008B7713" w:rsidRPr="00993938">
        <w:rPr>
          <w:rFonts w:asciiTheme="minorHAnsi" w:hAnsiTheme="minorHAnsi" w:cstheme="minorHAnsi"/>
          <w:sz w:val="20"/>
          <w:szCs w:val="20"/>
        </w:rPr>
        <w:t xml:space="preserve">Przez cały okres trwania Umowy </w:t>
      </w:r>
      <w:r w:rsidR="0026606E" w:rsidRPr="00993938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26606E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="00E07D71" w:rsidRPr="00993938">
        <w:rPr>
          <w:rFonts w:asciiTheme="minorHAnsi" w:hAnsiTheme="minorHAnsi" w:cstheme="minorHAnsi"/>
          <w:sz w:val="20"/>
          <w:szCs w:val="20"/>
        </w:rPr>
        <w:t xml:space="preserve">/ Odbiorca </w:t>
      </w:r>
      <w:r w:rsidR="00762D00" w:rsidRPr="00993938">
        <w:rPr>
          <w:rFonts w:asciiTheme="minorHAnsi" w:hAnsiTheme="minorHAnsi" w:cstheme="minorHAnsi"/>
          <w:sz w:val="20"/>
          <w:szCs w:val="20"/>
        </w:rPr>
        <w:t xml:space="preserve">dokonywać będzie płatności </w:t>
      </w:r>
      <w:r w:rsidR="0026606E" w:rsidRPr="00993938">
        <w:rPr>
          <w:rFonts w:asciiTheme="minorHAnsi" w:hAnsiTheme="minorHAnsi" w:cstheme="minorHAnsi"/>
          <w:sz w:val="20"/>
          <w:szCs w:val="20"/>
        </w:rPr>
        <w:t xml:space="preserve">faktury </w:t>
      </w:r>
      <w:r w:rsidR="008B7713" w:rsidRPr="00993938">
        <w:rPr>
          <w:rFonts w:asciiTheme="minorHAnsi" w:hAnsiTheme="minorHAnsi" w:cstheme="minorHAnsi"/>
          <w:sz w:val="20"/>
          <w:szCs w:val="20"/>
        </w:rPr>
        <w:t>na rachunek ws</w:t>
      </w:r>
      <w:r w:rsidR="0065094C" w:rsidRPr="00993938">
        <w:rPr>
          <w:rFonts w:asciiTheme="minorHAnsi" w:hAnsiTheme="minorHAnsi" w:cstheme="minorHAnsi"/>
          <w:sz w:val="20"/>
          <w:szCs w:val="20"/>
        </w:rPr>
        <w:t xml:space="preserve">kazany na pierwszej wystawionej </w:t>
      </w:r>
      <w:r w:rsidR="00E07D71" w:rsidRPr="00993938">
        <w:rPr>
          <w:rFonts w:asciiTheme="minorHAnsi" w:hAnsiTheme="minorHAnsi" w:cstheme="minorHAnsi"/>
          <w:sz w:val="20"/>
          <w:szCs w:val="20"/>
        </w:rPr>
        <w:t xml:space="preserve">dla danego PPE </w:t>
      </w:r>
      <w:r w:rsidR="008B7713" w:rsidRPr="00993938">
        <w:rPr>
          <w:rFonts w:asciiTheme="minorHAnsi" w:hAnsiTheme="minorHAnsi" w:cstheme="minorHAnsi"/>
          <w:sz w:val="20"/>
          <w:szCs w:val="20"/>
        </w:rPr>
        <w:t xml:space="preserve">fakturze. O ewentualnej zmianie numeru rachunkowego </w:t>
      </w:r>
      <w:r w:rsidR="008B7713" w:rsidRPr="001931BF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="004A3814" w:rsidRPr="001931BF">
        <w:rPr>
          <w:rFonts w:asciiTheme="minorHAnsi" w:hAnsiTheme="minorHAnsi" w:cstheme="minorHAnsi"/>
          <w:sz w:val="20"/>
          <w:szCs w:val="20"/>
        </w:rPr>
        <w:t xml:space="preserve"> – przedstawiciel wskazany w §</w:t>
      </w:r>
      <w:r w:rsidR="00135537" w:rsidRPr="001931BF">
        <w:rPr>
          <w:rFonts w:asciiTheme="minorHAnsi" w:hAnsiTheme="minorHAnsi" w:cstheme="minorHAnsi"/>
          <w:sz w:val="20"/>
          <w:szCs w:val="20"/>
        </w:rPr>
        <w:t>2</w:t>
      </w:r>
      <w:r w:rsidR="00225800" w:rsidRPr="001931BF">
        <w:rPr>
          <w:rFonts w:asciiTheme="minorHAnsi" w:hAnsiTheme="minorHAnsi" w:cstheme="minorHAnsi"/>
          <w:sz w:val="20"/>
          <w:szCs w:val="20"/>
        </w:rPr>
        <w:t>0</w:t>
      </w:r>
      <w:r w:rsidR="00135537" w:rsidRPr="001931BF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="004A3814" w:rsidRPr="001931BF">
        <w:rPr>
          <w:rFonts w:asciiTheme="minorHAnsi" w:hAnsiTheme="minorHAnsi" w:cstheme="minorHAnsi"/>
          <w:sz w:val="20"/>
          <w:szCs w:val="20"/>
        </w:rPr>
        <w:t xml:space="preserve">ust.7 - </w:t>
      </w:r>
      <w:r w:rsidR="008B7713" w:rsidRPr="001931BF">
        <w:rPr>
          <w:rFonts w:asciiTheme="minorHAnsi" w:hAnsiTheme="minorHAnsi" w:cstheme="minorHAnsi"/>
          <w:sz w:val="20"/>
          <w:szCs w:val="20"/>
        </w:rPr>
        <w:t xml:space="preserve">powiadomi </w:t>
      </w:r>
      <w:r w:rsidR="008B7713" w:rsidRPr="001931BF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="004A3814" w:rsidRPr="001931BF">
        <w:rPr>
          <w:rFonts w:asciiTheme="minorHAnsi" w:hAnsiTheme="minorHAnsi" w:cstheme="minorHAnsi"/>
          <w:sz w:val="20"/>
          <w:szCs w:val="20"/>
        </w:rPr>
        <w:t xml:space="preserve"> drogą elektroniczną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4C4A287" w14:textId="02A78186" w:rsidR="001A2175" w:rsidRPr="001931BF" w:rsidRDefault="001A2175" w:rsidP="00993938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nie wyraża</w:t>
      </w:r>
      <w:r w:rsidR="00762D00" w:rsidRPr="001931BF">
        <w:rPr>
          <w:rFonts w:asciiTheme="minorHAnsi" w:hAnsiTheme="minorHAnsi" w:cstheme="minorHAnsi"/>
          <w:sz w:val="20"/>
          <w:szCs w:val="20"/>
        </w:rPr>
        <w:t xml:space="preserve"> zgody na łączenie na fakturach </w:t>
      </w:r>
      <w:r w:rsidRPr="001931BF">
        <w:rPr>
          <w:rFonts w:asciiTheme="minorHAnsi" w:hAnsiTheme="minorHAnsi" w:cstheme="minorHAnsi"/>
          <w:sz w:val="20"/>
          <w:szCs w:val="20"/>
        </w:rPr>
        <w:t>rozliczeń wynikających z różnych umów sprzedaży energii elektrycznej pod rygorem wstrzymania płatności.</w:t>
      </w:r>
    </w:p>
    <w:p w14:paraId="369C05A9" w14:textId="77777777" w:rsidR="001B0145" w:rsidRPr="001931BF" w:rsidRDefault="00306DF8" w:rsidP="00993938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W związku</w:t>
      </w:r>
      <w:r w:rsidR="00A84A0C" w:rsidRPr="001931BF">
        <w:rPr>
          <w:rFonts w:asciiTheme="minorHAnsi" w:hAnsiTheme="minorHAnsi" w:cstheme="minorHAnsi"/>
          <w:sz w:val="20"/>
          <w:szCs w:val="20"/>
        </w:rPr>
        <w:t xml:space="preserve"> z</w:t>
      </w:r>
      <w:r w:rsidRPr="001931BF">
        <w:rPr>
          <w:rFonts w:asciiTheme="minorHAnsi" w:hAnsiTheme="minorHAnsi" w:cstheme="minorHAnsi"/>
          <w:sz w:val="20"/>
          <w:szCs w:val="20"/>
        </w:rPr>
        <w:t xml:space="preserve"> zapisami Ustawy z dnia 09 listopada 2018r. o elektronicznym fakturowaniu w zamówieniach publicznych, koncesjach na roboty budowlane lub usługi oraz partnerstwie publiczno-prywatnym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jest uprawniony do wystawiania faktur za pośrednictwem platformy elektronicznego fakturowania. W takim przypadku zapisy Umowy stosuje się odpowiednio.</w:t>
      </w:r>
    </w:p>
    <w:p w14:paraId="1A91FE89" w14:textId="77777777" w:rsidR="001A2175" w:rsidRPr="001931BF" w:rsidRDefault="00B65E01" w:rsidP="00993938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W przypadku, gdy </w:t>
      </w:r>
      <w:r w:rsidR="006F24BF" w:rsidRPr="001931BF">
        <w:rPr>
          <w:rFonts w:asciiTheme="minorHAnsi" w:hAnsiTheme="minorHAnsi" w:cstheme="minorHAnsi"/>
          <w:b/>
          <w:sz w:val="20"/>
          <w:szCs w:val="20"/>
          <w:lang w:eastAsia="pl-PL"/>
        </w:rPr>
        <w:t>W</w:t>
      </w:r>
      <w:r w:rsidRPr="001931BF">
        <w:rPr>
          <w:rFonts w:asciiTheme="minorHAnsi" w:hAnsiTheme="minorHAnsi" w:cstheme="minorHAnsi"/>
          <w:b/>
          <w:sz w:val="20"/>
          <w:szCs w:val="20"/>
          <w:lang w:eastAsia="pl-PL"/>
        </w:rPr>
        <w:t>ykonawca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 jest czynnym podatnikiem podatku od towarów i usług (podatku VAT), </w:t>
      </w:r>
      <w:r w:rsidR="00461DD2" w:rsidRPr="001931BF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</w:t>
      </w:r>
      <w:r w:rsidRPr="001931BF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amawiający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</w:t>
      </w:r>
      <w:r w:rsidR="00852329" w:rsidRPr="001931BF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6DDE94F3" w14:textId="77777777" w:rsidR="005D1FFD" w:rsidRPr="001931BF" w:rsidRDefault="001B0145" w:rsidP="00993938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iCs/>
          <w:sz w:val="20"/>
          <w:szCs w:val="20"/>
          <w:shd w:val="clear" w:color="auto" w:fill="FFFFFF"/>
        </w:rPr>
        <w:t>Zamawiający</w:t>
      </w:r>
      <w:r w:rsidRPr="001931BF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 zastrzega prawo realizowania płatności za faktury za dostawę energii elektrycznej z zastosowaniem mechanizmu podzielone</w:t>
      </w:r>
      <w:r w:rsidR="005D1FFD" w:rsidRPr="001931BF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j płatności, tzw. </w:t>
      </w:r>
      <w:proofErr w:type="spellStart"/>
      <w:r w:rsidR="005D1FFD" w:rsidRPr="001931BF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split</w:t>
      </w:r>
      <w:proofErr w:type="spellEnd"/>
      <w:r w:rsidR="005D1FFD" w:rsidRPr="001931BF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5D1FFD" w:rsidRPr="001931BF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payment</w:t>
      </w:r>
      <w:proofErr w:type="spellEnd"/>
      <w:r w:rsidR="005D1FFD" w:rsidRPr="001931BF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. </w:t>
      </w:r>
    </w:p>
    <w:p w14:paraId="376B2F98" w14:textId="77777777" w:rsidR="00AC26A4" w:rsidRPr="001931BF" w:rsidRDefault="00AC26A4" w:rsidP="00993938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24B53A8" w14:textId="77777777" w:rsidR="001A2175" w:rsidRPr="001931BF" w:rsidRDefault="001A2175" w:rsidP="00993938">
      <w:pPr>
        <w:overflowPunct w:val="0"/>
        <w:autoSpaceDE w:val="0"/>
        <w:spacing w:line="280" w:lineRule="atLeast"/>
        <w:ind w:left="284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Wstrzymanie sprzedaży energii</w:t>
      </w:r>
    </w:p>
    <w:p w14:paraId="2ED53F08" w14:textId="77777777" w:rsidR="001A2175" w:rsidRPr="001931BF" w:rsidRDefault="001A2175" w:rsidP="00993938">
      <w:pPr>
        <w:overflowPunct w:val="0"/>
        <w:autoSpaceDE w:val="0"/>
        <w:spacing w:line="280" w:lineRule="atLeast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 14</w:t>
      </w:r>
    </w:p>
    <w:p w14:paraId="45DFD811" w14:textId="6F20993D" w:rsidR="001A2175" w:rsidRPr="00993938" w:rsidRDefault="001A2175" w:rsidP="00993938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Cs/>
          <w:sz w:val="20"/>
          <w:szCs w:val="20"/>
        </w:rPr>
        <w:t xml:space="preserve">Wstrzymanie sprzedaży energii elektrycznej następuje poprzez wstrzymanie dostarczania energii elektrycznej przez OSD na wniosek </w:t>
      </w:r>
      <w:r w:rsidRPr="00993938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bCs/>
          <w:sz w:val="20"/>
          <w:szCs w:val="20"/>
        </w:rPr>
        <w:t>.</w:t>
      </w:r>
    </w:p>
    <w:p w14:paraId="3770ECED" w14:textId="0DF38267" w:rsidR="001A2175" w:rsidRPr="00993938" w:rsidRDefault="001A2175" w:rsidP="00993938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 może wstrzymać sprzedaż energii elektrycznej</w:t>
      </w:r>
      <w:r w:rsidR="00E07D71" w:rsidRPr="00993938">
        <w:rPr>
          <w:rFonts w:asciiTheme="minorHAnsi" w:hAnsiTheme="minorHAnsi" w:cstheme="minorHAnsi"/>
          <w:bCs/>
          <w:sz w:val="20"/>
          <w:szCs w:val="20"/>
        </w:rPr>
        <w:t xml:space="preserve"> do danego punktu poboru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, gdy </w:t>
      </w:r>
      <w:r w:rsidR="00E07D71" w:rsidRPr="00993938">
        <w:rPr>
          <w:rFonts w:asciiTheme="minorHAnsi" w:hAnsiTheme="minorHAnsi" w:cstheme="minorHAnsi"/>
          <w:bCs/>
          <w:sz w:val="20"/>
          <w:szCs w:val="20"/>
        </w:rPr>
        <w:t xml:space="preserve">Nabywca / Odbiorca </w:t>
      </w:r>
      <w:r w:rsidR="00762D00" w:rsidRPr="00993938">
        <w:rPr>
          <w:rFonts w:asciiTheme="minorHAnsi" w:hAnsiTheme="minorHAnsi" w:cstheme="minorHAnsi"/>
          <w:bCs/>
          <w:sz w:val="20"/>
          <w:szCs w:val="20"/>
        </w:rPr>
        <w:t xml:space="preserve">zwleka z zapłatą 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faktury za pobraną energię elektryczną co najmniej </w:t>
      </w:r>
      <w:r w:rsidR="00467DE7" w:rsidRPr="00993938">
        <w:rPr>
          <w:rFonts w:asciiTheme="minorHAnsi" w:hAnsiTheme="minorHAnsi" w:cstheme="minorHAnsi"/>
          <w:bCs/>
          <w:sz w:val="20"/>
          <w:szCs w:val="20"/>
        </w:rPr>
        <w:t>14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 dni po upływie terminu płatności faktury</w:t>
      </w:r>
      <w:r w:rsidR="00FA02BF" w:rsidRPr="00993938">
        <w:rPr>
          <w:rFonts w:asciiTheme="minorHAnsi" w:hAnsiTheme="minorHAnsi" w:cstheme="minorHAnsi"/>
          <w:bCs/>
          <w:sz w:val="20"/>
          <w:szCs w:val="20"/>
        </w:rPr>
        <w:t xml:space="preserve">, pod warunkiem prawidłowego dostarczenia faktury do </w:t>
      </w:r>
      <w:r w:rsidR="00FA02BF"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, pomimo uprzedniego bezskutecznego wezwania do zapłaty zaległych i bieżących należności oraz powiadomienia </w:t>
      </w:r>
      <w:r w:rsidRPr="00993938">
        <w:rPr>
          <w:rFonts w:asciiTheme="minorHAnsi" w:hAnsiTheme="minorHAnsi" w:cstheme="minorHAnsi"/>
          <w:b/>
          <w:bCs/>
          <w:sz w:val="20"/>
          <w:szCs w:val="20"/>
        </w:rPr>
        <w:t xml:space="preserve">Zamawiającego </w:t>
      </w:r>
      <w:r w:rsidRPr="00993938">
        <w:rPr>
          <w:rFonts w:asciiTheme="minorHAnsi" w:hAnsiTheme="minorHAnsi" w:cstheme="minorHAnsi"/>
          <w:bCs/>
          <w:sz w:val="20"/>
          <w:szCs w:val="20"/>
        </w:rPr>
        <w:t>(Odbiorcy</w:t>
      </w:r>
      <w:r w:rsidR="002471CB" w:rsidRPr="00993938">
        <w:rPr>
          <w:rFonts w:asciiTheme="minorHAnsi" w:hAnsiTheme="minorHAnsi" w:cstheme="minorHAnsi"/>
          <w:bCs/>
          <w:sz w:val="20"/>
          <w:szCs w:val="20"/>
        </w:rPr>
        <w:t xml:space="preserve"> faktury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) na piśmie </w:t>
      </w:r>
      <w:r w:rsidR="00552A1D" w:rsidRPr="00993938">
        <w:rPr>
          <w:rFonts w:asciiTheme="minorHAnsi" w:hAnsiTheme="minorHAnsi" w:cstheme="minorHAnsi"/>
          <w:bCs/>
          <w:sz w:val="20"/>
          <w:szCs w:val="20"/>
        </w:rPr>
        <w:t xml:space="preserve">(lub w </w:t>
      </w:r>
      <w:r w:rsidR="00B7631B" w:rsidRPr="00993938">
        <w:rPr>
          <w:rFonts w:asciiTheme="minorHAnsi" w:hAnsiTheme="minorHAnsi" w:cstheme="minorHAnsi"/>
          <w:bCs/>
          <w:sz w:val="20"/>
          <w:szCs w:val="20"/>
        </w:rPr>
        <w:t>postaci</w:t>
      </w:r>
      <w:r w:rsidR="00552A1D" w:rsidRPr="00993938">
        <w:rPr>
          <w:rFonts w:asciiTheme="minorHAnsi" w:hAnsiTheme="minorHAnsi" w:cstheme="minorHAnsi"/>
          <w:bCs/>
          <w:sz w:val="20"/>
          <w:szCs w:val="20"/>
        </w:rPr>
        <w:t xml:space="preserve"> elektronicznej na wskazany przez </w:t>
      </w:r>
      <w:r w:rsidR="00552A1D" w:rsidRPr="00993938">
        <w:rPr>
          <w:rFonts w:asciiTheme="minorHAnsi" w:hAnsiTheme="minorHAnsi" w:cstheme="minorHAnsi"/>
          <w:b/>
          <w:sz w:val="20"/>
          <w:szCs w:val="20"/>
        </w:rPr>
        <w:t>Zamawiającego</w:t>
      </w:r>
      <w:r w:rsidR="00552A1D" w:rsidRPr="00993938">
        <w:rPr>
          <w:rFonts w:asciiTheme="minorHAnsi" w:hAnsiTheme="minorHAnsi" w:cstheme="minorHAnsi"/>
          <w:bCs/>
          <w:sz w:val="20"/>
          <w:szCs w:val="20"/>
        </w:rPr>
        <w:t xml:space="preserve"> adres e-mail) o </w:t>
      </w:r>
      <w:r w:rsidRPr="00993938">
        <w:rPr>
          <w:rFonts w:asciiTheme="minorHAnsi" w:hAnsiTheme="minorHAnsi" w:cstheme="minorHAnsi"/>
          <w:bCs/>
          <w:sz w:val="20"/>
          <w:szCs w:val="20"/>
        </w:rPr>
        <w:t>zamiarze wstrzymania sprzedaży energii elektrycznej</w:t>
      </w:r>
      <w:r w:rsidR="00E07D71" w:rsidRPr="00993938">
        <w:rPr>
          <w:rFonts w:asciiTheme="minorHAnsi" w:hAnsiTheme="minorHAnsi" w:cstheme="minorHAnsi"/>
          <w:bCs/>
          <w:sz w:val="20"/>
          <w:szCs w:val="20"/>
        </w:rPr>
        <w:t xml:space="preserve"> do danego punktu poboru 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2B0A11" w:rsidRPr="00993938">
        <w:rPr>
          <w:rFonts w:asciiTheme="minorHAnsi" w:hAnsiTheme="minorHAnsi" w:cstheme="minorHAnsi"/>
          <w:bCs/>
          <w:sz w:val="20"/>
          <w:szCs w:val="20"/>
        </w:rPr>
        <w:t>(</w:t>
      </w:r>
      <w:r w:rsidRPr="00993938">
        <w:rPr>
          <w:rFonts w:asciiTheme="minorHAnsi" w:hAnsiTheme="minorHAnsi" w:cstheme="minorHAnsi"/>
          <w:bCs/>
          <w:sz w:val="20"/>
          <w:szCs w:val="20"/>
        </w:rPr>
        <w:t>z zastrzeżeniem zapisów §12</w:t>
      </w:r>
      <w:r w:rsidR="00F11E1D" w:rsidRPr="00993938">
        <w:rPr>
          <w:rFonts w:asciiTheme="minorHAnsi" w:hAnsiTheme="minorHAnsi" w:cstheme="minorHAnsi"/>
          <w:bCs/>
          <w:sz w:val="20"/>
          <w:szCs w:val="20"/>
        </w:rPr>
        <w:t xml:space="preserve"> ust.7 i </w:t>
      </w:r>
      <w:r w:rsidR="00102D3D" w:rsidRPr="00993938">
        <w:rPr>
          <w:rFonts w:asciiTheme="minorHAnsi" w:hAnsiTheme="minorHAnsi" w:cstheme="minorHAnsi"/>
          <w:bCs/>
          <w:sz w:val="20"/>
          <w:szCs w:val="20"/>
        </w:rPr>
        <w:t>8 Umowy oraz §13 ust.</w:t>
      </w:r>
      <w:r w:rsidR="001735E1" w:rsidRPr="00993938">
        <w:rPr>
          <w:rFonts w:asciiTheme="minorHAnsi" w:hAnsiTheme="minorHAnsi" w:cstheme="minorHAnsi"/>
          <w:bCs/>
          <w:sz w:val="20"/>
          <w:szCs w:val="20"/>
        </w:rPr>
        <w:t>5</w:t>
      </w:r>
      <w:r w:rsidR="002B0A11" w:rsidRPr="00993938">
        <w:rPr>
          <w:rFonts w:asciiTheme="minorHAnsi" w:hAnsiTheme="minorHAnsi" w:cstheme="minorHAnsi"/>
          <w:bCs/>
          <w:sz w:val="20"/>
          <w:szCs w:val="20"/>
        </w:rPr>
        <w:t>)</w:t>
      </w:r>
      <w:r w:rsidR="00E95F07" w:rsidRPr="00993938">
        <w:rPr>
          <w:rFonts w:asciiTheme="minorHAnsi" w:hAnsiTheme="minorHAnsi" w:cstheme="minorHAnsi"/>
          <w:bCs/>
          <w:sz w:val="20"/>
          <w:szCs w:val="20"/>
        </w:rPr>
        <w:t xml:space="preserve"> lub w przypadku, gdy w wyniku przeprowadzonej kontroli stwierdzono, że nastąpiło nielegalne pobieranie energii elektrycznej.</w:t>
      </w:r>
    </w:p>
    <w:p w14:paraId="023E1765" w14:textId="77777777" w:rsidR="001A2175" w:rsidRPr="00993938" w:rsidRDefault="001A2175" w:rsidP="00993938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Wznowienie dostarczania energii elektrycznej i świadczenie usług dystrybucji przez </w:t>
      </w:r>
      <w:r w:rsidRPr="00993938">
        <w:rPr>
          <w:rFonts w:asciiTheme="minorHAnsi" w:hAnsiTheme="minorHAnsi" w:cstheme="minorHAnsi"/>
          <w:bCs/>
          <w:sz w:val="20"/>
          <w:szCs w:val="20"/>
        </w:rPr>
        <w:t>OSD</w:t>
      </w:r>
      <w:r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Pr="00993938">
        <w:rPr>
          <w:rFonts w:asciiTheme="minorHAnsi" w:hAnsiTheme="minorHAnsi" w:cstheme="minorHAnsi"/>
          <w:bCs/>
          <w:sz w:val="20"/>
          <w:szCs w:val="20"/>
        </w:rPr>
        <w:t xml:space="preserve">na wniosek </w:t>
      </w:r>
      <w:r w:rsidRPr="00993938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993938">
        <w:rPr>
          <w:rFonts w:asciiTheme="minorHAnsi" w:hAnsiTheme="minorHAnsi" w:cstheme="minorHAnsi"/>
          <w:sz w:val="20"/>
          <w:szCs w:val="20"/>
        </w:rPr>
        <w:t xml:space="preserve"> może nastąpić po uregulowaniu zaległych należności za energię elektryczną.</w:t>
      </w:r>
    </w:p>
    <w:p w14:paraId="23142242" w14:textId="77777777" w:rsidR="001A2175" w:rsidRPr="001931BF" w:rsidRDefault="001A2175" w:rsidP="00993938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 xml:space="preserve"> (Odbiorcę</w:t>
      </w:r>
      <w:r w:rsidR="002471CB" w:rsidRPr="001931BF">
        <w:rPr>
          <w:rFonts w:asciiTheme="minorHAnsi" w:hAnsiTheme="minorHAnsi" w:cstheme="minorHAnsi"/>
          <w:sz w:val="20"/>
          <w:szCs w:val="20"/>
        </w:rPr>
        <w:t xml:space="preserve"> faktury</w:t>
      </w:r>
      <w:r w:rsidRPr="001931BF">
        <w:rPr>
          <w:rFonts w:asciiTheme="minorHAnsi" w:hAnsiTheme="minorHAnsi" w:cstheme="minorHAnsi"/>
          <w:sz w:val="20"/>
          <w:szCs w:val="20"/>
        </w:rPr>
        <w:t>) warunków umowy i obowiązujących przepisów</w:t>
      </w:r>
      <w:r w:rsidR="00985C7B" w:rsidRPr="001931BF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="00985C7B" w:rsidRPr="001931BF">
        <w:rPr>
          <w:rFonts w:asciiTheme="minorHAnsi" w:hAnsiTheme="minorHAnsi" w:cstheme="minorHAnsi"/>
          <w:sz w:val="20"/>
          <w:szCs w:val="20"/>
        </w:rPr>
        <w:t>ustawy P</w:t>
      </w:r>
      <w:r w:rsidR="004C3648" w:rsidRPr="001931BF">
        <w:rPr>
          <w:rFonts w:asciiTheme="minorHAnsi" w:hAnsiTheme="minorHAnsi" w:cstheme="minorHAnsi"/>
          <w:sz w:val="20"/>
          <w:szCs w:val="20"/>
        </w:rPr>
        <w:t>e</w:t>
      </w:r>
      <w:r w:rsidRPr="001931BF">
        <w:rPr>
          <w:rFonts w:asciiTheme="minorHAnsi" w:hAnsiTheme="minorHAnsi" w:cstheme="minorHAnsi"/>
          <w:sz w:val="20"/>
          <w:szCs w:val="20"/>
        </w:rPr>
        <w:t xml:space="preserve"> i Kodeksu Cywilnego.</w:t>
      </w:r>
    </w:p>
    <w:p w14:paraId="56730A08" w14:textId="77777777" w:rsidR="00397318" w:rsidRPr="001931BF" w:rsidRDefault="00397318" w:rsidP="00993938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654AD66" w14:textId="77777777" w:rsidR="001A2175" w:rsidRPr="001931BF" w:rsidRDefault="001A2175" w:rsidP="00993938">
      <w:pPr>
        <w:spacing w:line="280" w:lineRule="atLeast"/>
        <w:ind w:left="283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498CE963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 15</w:t>
      </w:r>
    </w:p>
    <w:p w14:paraId="3DE251CF" w14:textId="598224A8" w:rsidR="001A2175" w:rsidRPr="00993938" w:rsidRDefault="001A2175" w:rsidP="00993938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Umowa zawarta zostaje na </w:t>
      </w:r>
      <w:r w:rsidR="00871D22" w:rsidRPr="00993938">
        <w:rPr>
          <w:rFonts w:asciiTheme="minorHAnsi" w:hAnsiTheme="minorHAnsi" w:cstheme="minorHAnsi"/>
          <w:sz w:val="20"/>
          <w:szCs w:val="20"/>
        </w:rPr>
        <w:t>czas określony do dnia</w:t>
      </w:r>
      <w:r w:rsidR="00DC24FE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="00BE340E" w:rsidRPr="00993938">
        <w:rPr>
          <w:rFonts w:asciiTheme="minorHAnsi" w:hAnsiTheme="minorHAnsi" w:cstheme="minorHAnsi"/>
          <w:b/>
          <w:bCs/>
          <w:sz w:val="20"/>
          <w:szCs w:val="20"/>
        </w:rPr>
        <w:t>31.12</w:t>
      </w:r>
      <w:r w:rsidR="00A62F63" w:rsidRPr="00993938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4F4A23" w:rsidRPr="00993938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BE340E" w:rsidRPr="00993938"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2E6939AF" w14:textId="51DE72D9" w:rsidR="001A2175" w:rsidRPr="00993938" w:rsidRDefault="001A2175" w:rsidP="00993938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Rozpoczęcie dostaw</w:t>
      </w:r>
      <w:r w:rsidRPr="00993938">
        <w:rPr>
          <w:rFonts w:asciiTheme="minorHAnsi" w:hAnsiTheme="minorHAnsi" w:cstheme="minorHAnsi"/>
          <w:strike/>
          <w:sz w:val="20"/>
          <w:szCs w:val="20"/>
        </w:rPr>
        <w:t>y</w:t>
      </w:r>
      <w:r w:rsidRPr="00993938">
        <w:rPr>
          <w:rFonts w:asciiTheme="minorHAnsi" w:hAnsiTheme="minorHAnsi" w:cstheme="minorHAnsi"/>
          <w:sz w:val="20"/>
          <w:szCs w:val="20"/>
        </w:rPr>
        <w:t xml:space="preserve"> energii elektrycznej nastąpi z dniem wskazanym w kolumnie „Okres dostaw”, po uprzednim skutecznym rozwiązaniu dotychczasowych umów sprzedaży energii elektrycznej oraz po pozytywnie przeprowadzonej procedurze zmiany sprzedawcy oraz pod warunkiem posiadania przez</w:t>
      </w:r>
      <w:r w:rsidR="00135537" w:rsidRPr="00993938">
        <w:rPr>
          <w:rFonts w:asciiTheme="minorHAnsi" w:hAnsiTheme="minorHAnsi" w:cstheme="minorHAnsi"/>
          <w:sz w:val="20"/>
          <w:szCs w:val="20"/>
        </w:rPr>
        <w:t xml:space="preserve"> </w:t>
      </w:r>
      <w:r w:rsidR="00E07D71" w:rsidRPr="00993938">
        <w:rPr>
          <w:rFonts w:asciiTheme="minorHAnsi" w:hAnsiTheme="minorHAnsi" w:cstheme="minorHAnsi"/>
          <w:sz w:val="20"/>
          <w:szCs w:val="20"/>
        </w:rPr>
        <w:t xml:space="preserve">Odbiorcę </w:t>
      </w:r>
      <w:r w:rsidRPr="00993938">
        <w:rPr>
          <w:rFonts w:asciiTheme="minorHAnsi" w:hAnsiTheme="minorHAnsi" w:cstheme="minorHAnsi"/>
          <w:sz w:val="20"/>
          <w:szCs w:val="20"/>
        </w:rPr>
        <w:t>ważn</w:t>
      </w:r>
      <w:r w:rsidR="00135537" w:rsidRPr="00993938">
        <w:rPr>
          <w:rFonts w:asciiTheme="minorHAnsi" w:hAnsiTheme="minorHAnsi" w:cstheme="minorHAnsi"/>
          <w:sz w:val="20"/>
          <w:szCs w:val="20"/>
        </w:rPr>
        <w:t xml:space="preserve">ej </w:t>
      </w:r>
      <w:r w:rsidRPr="00993938">
        <w:rPr>
          <w:rFonts w:asciiTheme="minorHAnsi" w:hAnsiTheme="minorHAnsi" w:cstheme="minorHAnsi"/>
          <w:sz w:val="20"/>
          <w:szCs w:val="20"/>
        </w:rPr>
        <w:t>um</w:t>
      </w:r>
      <w:r w:rsidR="00135537" w:rsidRPr="00993938">
        <w:rPr>
          <w:rFonts w:asciiTheme="minorHAnsi" w:hAnsiTheme="minorHAnsi" w:cstheme="minorHAnsi"/>
          <w:sz w:val="20"/>
          <w:szCs w:val="20"/>
        </w:rPr>
        <w:t>owy</w:t>
      </w:r>
      <w:r w:rsidRPr="00993938">
        <w:rPr>
          <w:rFonts w:asciiTheme="minorHAnsi" w:hAnsiTheme="minorHAnsi" w:cstheme="minorHAnsi"/>
          <w:sz w:val="20"/>
          <w:szCs w:val="20"/>
        </w:rPr>
        <w:t xml:space="preserve"> świadczenie usług dystrybucji energii elektrycznej.</w:t>
      </w:r>
    </w:p>
    <w:p w14:paraId="15D6ACFE" w14:textId="77777777" w:rsidR="001A2175" w:rsidRPr="00993938" w:rsidRDefault="001A2175" w:rsidP="00993938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Dla realizacji umowy w zakresie każdego punktu poboru niezbędne jest jednoczesne obowiązywanie umów:</w:t>
      </w:r>
    </w:p>
    <w:p w14:paraId="67B74B83" w14:textId="77777777" w:rsidR="001A2175" w:rsidRPr="00993938" w:rsidRDefault="00B81C29" w:rsidP="00993938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u</w:t>
      </w:r>
      <w:r w:rsidR="001A2175" w:rsidRPr="00993938">
        <w:rPr>
          <w:rFonts w:asciiTheme="minorHAnsi" w:hAnsiTheme="minorHAnsi" w:cstheme="minorHAnsi"/>
          <w:sz w:val="20"/>
          <w:szCs w:val="20"/>
        </w:rPr>
        <w:t xml:space="preserve">mowy o świadczenie usług dystrybucyjnych zawartej pomiędzy </w:t>
      </w:r>
      <w:r w:rsidR="001A2175" w:rsidRPr="00993938">
        <w:rPr>
          <w:rFonts w:asciiTheme="minorHAnsi" w:hAnsiTheme="minorHAnsi" w:cstheme="minorHAnsi"/>
          <w:b/>
          <w:sz w:val="20"/>
          <w:szCs w:val="20"/>
        </w:rPr>
        <w:t>Zamawiającym</w:t>
      </w:r>
      <w:r w:rsidR="001A2175" w:rsidRPr="00993938">
        <w:rPr>
          <w:rFonts w:asciiTheme="minorHAnsi" w:hAnsiTheme="minorHAnsi" w:cstheme="minorHAnsi"/>
          <w:sz w:val="20"/>
          <w:szCs w:val="20"/>
        </w:rPr>
        <w:t xml:space="preserve"> (Odbiorcą) a OSD</w:t>
      </w:r>
      <w:r w:rsidRPr="00993938">
        <w:rPr>
          <w:rFonts w:asciiTheme="minorHAnsi" w:hAnsiTheme="minorHAnsi" w:cstheme="minorHAnsi"/>
          <w:sz w:val="20"/>
          <w:szCs w:val="20"/>
        </w:rPr>
        <w:t>,</w:t>
      </w:r>
    </w:p>
    <w:p w14:paraId="7DD8C61D" w14:textId="77777777" w:rsidR="001A2175" w:rsidRPr="001931BF" w:rsidRDefault="00B81C29" w:rsidP="00993938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lastRenderedPageBreak/>
        <w:t>g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eneralnej umowy dystrybucyjnej zawartej pomiędzy </w:t>
      </w:r>
      <w:r w:rsidR="001A2175" w:rsidRPr="001931BF">
        <w:rPr>
          <w:rFonts w:asciiTheme="minorHAnsi" w:hAnsiTheme="minorHAnsi" w:cstheme="minorHAnsi"/>
          <w:b/>
          <w:sz w:val="20"/>
          <w:szCs w:val="20"/>
        </w:rPr>
        <w:t>Wykonawcą</w:t>
      </w:r>
      <w:r w:rsidRPr="001931BF">
        <w:rPr>
          <w:rFonts w:asciiTheme="minorHAnsi" w:hAnsiTheme="minorHAnsi" w:cstheme="minorHAnsi"/>
          <w:sz w:val="20"/>
          <w:szCs w:val="20"/>
        </w:rPr>
        <w:t xml:space="preserve"> a OSD,</w:t>
      </w:r>
    </w:p>
    <w:p w14:paraId="00354B76" w14:textId="77777777" w:rsidR="002471CB" w:rsidRPr="001931BF" w:rsidRDefault="00B81C29" w:rsidP="00993938">
      <w:pPr>
        <w:tabs>
          <w:tab w:val="left" w:pos="284"/>
        </w:tabs>
        <w:overflowPunct w:val="0"/>
        <w:autoSpaceDE w:val="0"/>
        <w:spacing w:line="280" w:lineRule="atLeast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o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raz </w:t>
      </w:r>
    </w:p>
    <w:p w14:paraId="179CAA56" w14:textId="5D4ADCC6" w:rsidR="001A2175" w:rsidRPr="001931BF" w:rsidRDefault="001A2175" w:rsidP="00993938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posiadanie przez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Wykonawcę</w:t>
      </w:r>
      <w:r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B63557" w:rsidRPr="001931BF">
        <w:rPr>
          <w:rFonts w:asciiTheme="minorHAnsi" w:hAnsiTheme="minorHAnsi" w:cstheme="minorHAnsi"/>
          <w:sz w:val="20"/>
          <w:szCs w:val="20"/>
        </w:rPr>
        <w:t xml:space="preserve">koncesji na obrót energią elektryczną i </w:t>
      </w:r>
      <w:r w:rsidRPr="001931BF">
        <w:rPr>
          <w:rFonts w:asciiTheme="minorHAnsi" w:hAnsiTheme="minorHAnsi" w:cstheme="minorHAnsi"/>
          <w:sz w:val="20"/>
          <w:szCs w:val="20"/>
        </w:rPr>
        <w:t xml:space="preserve">uprawnień/umów umożliwiających </w:t>
      </w:r>
      <w:r w:rsidR="007A59E7" w:rsidRPr="001931BF">
        <w:rPr>
          <w:rFonts w:asciiTheme="minorHAnsi" w:hAnsiTheme="minorHAnsi" w:cstheme="minorHAnsi"/>
          <w:sz w:val="20"/>
          <w:szCs w:val="20"/>
        </w:rPr>
        <w:t xml:space="preserve">świadczenie usług </w:t>
      </w:r>
      <w:r w:rsidRPr="001931BF">
        <w:rPr>
          <w:rFonts w:asciiTheme="minorHAnsi" w:hAnsiTheme="minorHAnsi" w:cstheme="minorHAnsi"/>
          <w:sz w:val="20"/>
          <w:szCs w:val="20"/>
        </w:rPr>
        <w:t>bilansowani</w:t>
      </w:r>
      <w:r w:rsidR="007A59E7" w:rsidRPr="001931BF">
        <w:rPr>
          <w:rFonts w:asciiTheme="minorHAnsi" w:hAnsiTheme="minorHAnsi" w:cstheme="minorHAnsi"/>
          <w:sz w:val="20"/>
          <w:szCs w:val="20"/>
        </w:rPr>
        <w:t>a</w:t>
      </w:r>
      <w:r w:rsidRPr="001931BF">
        <w:rPr>
          <w:rFonts w:asciiTheme="minorHAnsi" w:hAnsiTheme="minorHAnsi" w:cstheme="minorHAnsi"/>
          <w:sz w:val="20"/>
          <w:szCs w:val="20"/>
        </w:rPr>
        <w:t xml:space="preserve"> handlowe</w:t>
      </w:r>
      <w:r w:rsidR="007A59E7" w:rsidRPr="001931BF">
        <w:rPr>
          <w:rFonts w:asciiTheme="minorHAnsi" w:hAnsiTheme="minorHAnsi" w:cstheme="minorHAnsi"/>
          <w:sz w:val="20"/>
          <w:szCs w:val="20"/>
        </w:rPr>
        <w:t>go</w:t>
      </w:r>
      <w:r w:rsidRPr="001931BF">
        <w:rPr>
          <w:rFonts w:asciiTheme="minorHAnsi" w:hAnsiTheme="minorHAnsi" w:cstheme="minorHAnsi"/>
          <w:sz w:val="20"/>
          <w:szCs w:val="20"/>
        </w:rPr>
        <w:t xml:space="preserve"> dla energii elektrycznej sprzedawanej w ramach </w:t>
      </w:r>
      <w:r w:rsidR="00BC3AEA">
        <w:rPr>
          <w:rFonts w:asciiTheme="minorHAnsi" w:hAnsiTheme="minorHAnsi" w:cstheme="minorHAnsi"/>
          <w:sz w:val="20"/>
          <w:szCs w:val="20"/>
        </w:rPr>
        <w:t>U</w:t>
      </w:r>
      <w:r w:rsidRPr="001931BF">
        <w:rPr>
          <w:rFonts w:asciiTheme="minorHAnsi" w:hAnsiTheme="minorHAnsi" w:cstheme="minorHAnsi"/>
          <w:sz w:val="20"/>
          <w:szCs w:val="20"/>
        </w:rPr>
        <w:t>mowy.</w:t>
      </w:r>
    </w:p>
    <w:p w14:paraId="4C96E437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Rozwiązanie Umowy/ Odstąpienie od Umowy</w:t>
      </w:r>
    </w:p>
    <w:p w14:paraId="53BDE9DF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 16</w:t>
      </w:r>
    </w:p>
    <w:p w14:paraId="37C1EC53" w14:textId="34635849" w:rsidR="001A2175" w:rsidRPr="001931BF" w:rsidRDefault="00A62F63" w:rsidP="00993938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Rozwiązanie, wypowiedzenie Umowy bądź złożenie oświadczenia o odstąpieniu od Umowy nie zwalnia Stron z obowiązku uregulowania wobec drugiej Strony wszelkich zobowiązań z niej wynikających</w:t>
      </w:r>
      <w:r w:rsidR="001A2175" w:rsidRPr="001931BF">
        <w:rPr>
          <w:rFonts w:asciiTheme="minorHAnsi" w:hAnsiTheme="minorHAnsi" w:cstheme="minorHAnsi"/>
          <w:sz w:val="20"/>
          <w:szCs w:val="20"/>
        </w:rPr>
        <w:t>.</w:t>
      </w:r>
    </w:p>
    <w:p w14:paraId="37D47DD3" w14:textId="77777777" w:rsidR="00A62F63" w:rsidRPr="001931BF" w:rsidRDefault="00A62F63" w:rsidP="009939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spacing w:line="280" w:lineRule="atLeast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Umowa może być rozwiązana w trybie natychmiastowym w przypadku, gdy:</w:t>
      </w:r>
    </w:p>
    <w:p w14:paraId="6DEBDECB" w14:textId="77777777" w:rsidR="00A62F63" w:rsidRPr="001931BF" w:rsidRDefault="00A62F63" w:rsidP="00993938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Wykonawca</w:t>
      </w:r>
      <w:r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rażąco narusza postanowienia Umowy pomimo wezwania przez </w:t>
      </w:r>
      <w:r w:rsidRPr="001931BF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Zamawiającego</w:t>
      </w:r>
      <w:r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na piśmie lub w formie elektronicznej z wyznaczeniem </w:t>
      </w:r>
      <w:r w:rsidRPr="001931BF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Wykonawcy</w:t>
      </w:r>
      <w:r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dodatkowego terminu, co najmniej 10 dni, na zaprzestanie naruszeń Umowy,</w:t>
      </w:r>
    </w:p>
    <w:p w14:paraId="0CCEF51B" w14:textId="43E3854D" w:rsidR="00A62F63" w:rsidRPr="001931BF" w:rsidRDefault="00A62F63" w:rsidP="00993938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Wykonawca</w:t>
      </w:r>
      <w:r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przed zakończeniem realizacji Umowy utraci uprawnienia, koncesję lub zezwolenia lub przestaną obowiązywać zawarte przez </w:t>
      </w:r>
      <w:r w:rsidRPr="001931BF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Wykonawcę</w:t>
      </w:r>
      <w:r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umowy niezbędne do wykonania przedmiotu zamówienia zgodnie z Umową</w:t>
      </w:r>
      <w:r w:rsidR="001314F3"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>,</w:t>
      </w:r>
    </w:p>
    <w:p w14:paraId="05A80E0A" w14:textId="77777777" w:rsidR="001314F3" w:rsidRPr="001931BF" w:rsidRDefault="00A62F63" w:rsidP="00993938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Wykonawca</w:t>
      </w:r>
      <w:r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przed upływem terminu obowiązywania Umowy zaprzestanie dostaw, o ile zaprzestanie dostaw nie wynikało z uzgodnień dokonanych z </w:t>
      </w:r>
      <w:r w:rsidRPr="001931BF">
        <w:rPr>
          <w:rFonts w:asciiTheme="minorHAnsi" w:hAnsiTheme="minorHAnsi" w:cstheme="minorHAnsi"/>
          <w:b/>
          <w:bCs/>
          <w:position w:val="-1"/>
          <w:sz w:val="20"/>
          <w:szCs w:val="20"/>
          <w:lang w:eastAsia="pl-PL"/>
        </w:rPr>
        <w:t>Zamawiającym</w:t>
      </w:r>
      <w:r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 (Porozumienie / Aneks) </w:t>
      </w:r>
    </w:p>
    <w:p w14:paraId="5B98BA95" w14:textId="77777777" w:rsidR="001314F3" w:rsidRPr="001931BF" w:rsidRDefault="00A62F63" w:rsidP="00993938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05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a okoliczności o których mowa w pkt 2-3 trwać będą chociażby </w:t>
      </w:r>
      <w:r w:rsidR="001314F3"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>jeden</w:t>
      </w:r>
      <w:r w:rsidRPr="001931BF">
        <w:rPr>
          <w:rFonts w:asciiTheme="minorHAnsi" w:hAnsiTheme="minorHAnsi" w:cstheme="minorHAnsi"/>
          <w:position w:val="-1"/>
          <w:sz w:val="20"/>
          <w:szCs w:val="20"/>
          <w:lang w:eastAsia="pl-PL"/>
        </w:rPr>
        <w:t xml:space="preserve"> dzień. </w:t>
      </w:r>
    </w:p>
    <w:p w14:paraId="04F82BBE" w14:textId="77777777" w:rsidR="00C62AE7" w:rsidRPr="001931BF" w:rsidRDefault="00C62AE7" w:rsidP="00993938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1931BF">
        <w:rPr>
          <w:rFonts w:asciiTheme="minorHAnsi" w:hAnsiTheme="minorHAnsi" w:cstheme="minorHAnsi"/>
          <w:bCs/>
          <w:sz w:val="20"/>
          <w:szCs w:val="20"/>
        </w:rPr>
        <w:t>W takiej sytuacji zastosowanie będą miały zapisy §18 Umowy.</w:t>
      </w:r>
    </w:p>
    <w:p w14:paraId="3FB2C3A2" w14:textId="25221964" w:rsidR="001A2175" w:rsidRPr="001931BF" w:rsidRDefault="008C7821" w:rsidP="00993938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bCs/>
          <w:sz w:val="20"/>
          <w:szCs w:val="20"/>
        </w:rPr>
        <w:t xml:space="preserve"> może odstąpić od </w:t>
      </w:r>
      <w:r w:rsidR="001314F3" w:rsidRPr="001931BF">
        <w:rPr>
          <w:rFonts w:asciiTheme="minorHAnsi" w:hAnsiTheme="minorHAnsi" w:cstheme="minorHAnsi"/>
          <w:bCs/>
          <w:sz w:val="20"/>
          <w:szCs w:val="20"/>
        </w:rPr>
        <w:t>U</w:t>
      </w:r>
      <w:r w:rsidRPr="001931BF">
        <w:rPr>
          <w:rFonts w:asciiTheme="minorHAnsi" w:hAnsiTheme="minorHAnsi" w:cstheme="minorHAnsi"/>
          <w:bCs/>
          <w:sz w:val="20"/>
          <w:szCs w:val="20"/>
        </w:rPr>
        <w:t xml:space="preserve">mowy jeśli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w chwili zawarcia Umowy podlegał wykluczeniu na podstawie art. 108</w:t>
      </w:r>
      <w:r w:rsidR="00985C7B" w:rsidRPr="001931BF">
        <w:rPr>
          <w:rFonts w:asciiTheme="minorHAnsi" w:hAnsiTheme="minorHAnsi" w:cstheme="minorHAnsi"/>
          <w:sz w:val="20"/>
          <w:szCs w:val="20"/>
        </w:rPr>
        <w:t xml:space="preserve"> ustawy</w:t>
      </w:r>
      <w:r w:rsidRPr="001931BF">
        <w:rPr>
          <w:rFonts w:asciiTheme="minorHAnsi" w:hAnsiTheme="minorHAnsi" w:cstheme="minorHAnsi"/>
          <w:sz w:val="20"/>
          <w:szCs w:val="20"/>
        </w:rPr>
        <w:t xml:space="preserve"> Pzp.</w:t>
      </w:r>
    </w:p>
    <w:p w14:paraId="053A89FA" w14:textId="7C7DEA72" w:rsidR="00D35157" w:rsidRPr="001931BF" w:rsidRDefault="00D35157" w:rsidP="00993938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bCs/>
          <w:sz w:val="20"/>
          <w:szCs w:val="20"/>
        </w:rPr>
        <w:t xml:space="preserve"> może odstąpić od </w:t>
      </w:r>
      <w:r w:rsidR="001314F3" w:rsidRPr="001931BF">
        <w:rPr>
          <w:rFonts w:asciiTheme="minorHAnsi" w:hAnsiTheme="minorHAnsi" w:cstheme="minorHAnsi"/>
          <w:bCs/>
          <w:sz w:val="20"/>
          <w:szCs w:val="20"/>
        </w:rPr>
        <w:t>U</w:t>
      </w:r>
      <w:r w:rsidRPr="001931BF">
        <w:rPr>
          <w:rFonts w:asciiTheme="minorHAnsi" w:hAnsiTheme="minorHAnsi" w:cstheme="minorHAnsi"/>
          <w:bCs/>
          <w:sz w:val="20"/>
          <w:szCs w:val="20"/>
        </w:rPr>
        <w:t xml:space="preserve">mowy jeśli </w:t>
      </w:r>
      <w:r w:rsidR="00FA02BF" w:rsidRPr="001931BF">
        <w:rPr>
          <w:rFonts w:asciiTheme="minorHAnsi" w:hAnsiTheme="minorHAnsi" w:cstheme="minorHAnsi"/>
          <w:bCs/>
          <w:sz w:val="20"/>
          <w:szCs w:val="20"/>
        </w:rPr>
        <w:t xml:space="preserve">w trakcie </w:t>
      </w:r>
      <w:r w:rsidR="00D67DD2" w:rsidRPr="001931BF">
        <w:rPr>
          <w:rFonts w:asciiTheme="minorHAnsi" w:hAnsiTheme="minorHAnsi" w:cstheme="minorHAnsi"/>
          <w:bCs/>
          <w:sz w:val="20"/>
          <w:szCs w:val="20"/>
        </w:rPr>
        <w:t xml:space="preserve">obowiązywania Umowy </w:t>
      </w:r>
      <w:r w:rsidRPr="001931BF">
        <w:rPr>
          <w:rFonts w:asciiTheme="minorHAnsi" w:hAnsiTheme="minorHAnsi" w:cstheme="minorHAnsi"/>
          <w:bCs/>
          <w:sz w:val="20"/>
          <w:szCs w:val="20"/>
        </w:rPr>
        <w:t xml:space="preserve">w stosunku do  </w:t>
      </w:r>
      <w:r w:rsidRPr="001931BF">
        <w:rPr>
          <w:rFonts w:asciiTheme="minorHAnsi" w:hAnsiTheme="minorHAnsi" w:cstheme="minorHAnsi"/>
          <w:b/>
          <w:sz w:val="20"/>
          <w:szCs w:val="20"/>
        </w:rPr>
        <w:t xml:space="preserve">Wykonawcy </w:t>
      </w:r>
      <w:r w:rsidRPr="001931BF">
        <w:rPr>
          <w:rFonts w:asciiTheme="minorHAnsi" w:hAnsiTheme="minorHAnsi" w:cstheme="minorHAnsi"/>
          <w:bCs/>
          <w:sz w:val="20"/>
          <w:szCs w:val="20"/>
        </w:rPr>
        <w:t>zajd</w:t>
      </w:r>
      <w:r w:rsidR="00CF6E62" w:rsidRPr="001931BF">
        <w:rPr>
          <w:rFonts w:asciiTheme="minorHAnsi" w:hAnsiTheme="minorHAnsi" w:cstheme="minorHAnsi"/>
          <w:bCs/>
          <w:sz w:val="20"/>
          <w:szCs w:val="20"/>
        </w:rPr>
        <w:t>ą okoliczności , o których mowa</w:t>
      </w:r>
      <w:r w:rsidR="00D67DD2" w:rsidRPr="001931B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931BF">
        <w:rPr>
          <w:rFonts w:asciiTheme="minorHAnsi" w:hAnsiTheme="minorHAnsi" w:cstheme="minorHAnsi"/>
          <w:bCs/>
          <w:sz w:val="20"/>
          <w:szCs w:val="20"/>
        </w:rPr>
        <w:t xml:space="preserve">w art. 7 ust. 1 Ustawy </w:t>
      </w:r>
      <w:r w:rsidR="00FB192A" w:rsidRPr="001931BF">
        <w:rPr>
          <w:rFonts w:asciiTheme="minorHAnsi" w:hAnsiTheme="minorHAnsi" w:cstheme="minorHAnsi"/>
          <w:bCs/>
          <w:sz w:val="20"/>
          <w:szCs w:val="20"/>
        </w:rPr>
        <w:t>sankcyjnej</w:t>
      </w:r>
      <w:r w:rsidRPr="001931B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65C87" w:rsidRPr="001931BF">
        <w:rPr>
          <w:rFonts w:asciiTheme="minorHAnsi" w:hAnsiTheme="minorHAnsi" w:cstheme="minorHAnsi"/>
          <w:bCs/>
          <w:sz w:val="20"/>
          <w:szCs w:val="20"/>
        </w:rPr>
        <w:t>i / lub</w:t>
      </w:r>
      <w:r w:rsidRPr="001931BF">
        <w:rPr>
          <w:rFonts w:asciiTheme="minorHAnsi" w:hAnsiTheme="minorHAnsi" w:cstheme="minorHAnsi"/>
          <w:bCs/>
          <w:sz w:val="20"/>
          <w:szCs w:val="20"/>
        </w:rPr>
        <w:t xml:space="preserve"> w art. 5k Rozporządzenia Rady (UE) 833/2014</w:t>
      </w:r>
      <w:r w:rsidRPr="001931BF">
        <w:rPr>
          <w:rFonts w:asciiTheme="minorHAnsi" w:hAnsiTheme="minorHAnsi" w:cstheme="minorHAnsi"/>
          <w:sz w:val="20"/>
          <w:szCs w:val="20"/>
        </w:rPr>
        <w:t>.</w:t>
      </w:r>
    </w:p>
    <w:p w14:paraId="1AB72C06" w14:textId="755C327F" w:rsidR="0024247E" w:rsidRPr="001931BF" w:rsidRDefault="0024247E" w:rsidP="00993938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Oświadczenie o odstąpieniu powinno być złożone nie później niż w terminie 30 dni od kiedy </w:t>
      </w:r>
      <w:r w:rsidRPr="001931BF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powziął wiedzę o ww. okoliczności.</w:t>
      </w:r>
    </w:p>
    <w:p w14:paraId="4807ECC0" w14:textId="4C7AAC01" w:rsidR="008C7821" w:rsidRPr="001931BF" w:rsidRDefault="008C7821" w:rsidP="00993938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Niezależnie od przypadków opisanych w ust.</w:t>
      </w:r>
      <w:r w:rsidR="00B7631B"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41783B" w:rsidRPr="001931BF">
        <w:rPr>
          <w:rFonts w:asciiTheme="minorHAnsi" w:hAnsiTheme="minorHAnsi" w:cstheme="minorHAnsi"/>
          <w:sz w:val="20"/>
          <w:szCs w:val="20"/>
        </w:rPr>
        <w:t>2</w:t>
      </w:r>
      <w:r w:rsidR="00565C87" w:rsidRPr="001931BF">
        <w:rPr>
          <w:rFonts w:asciiTheme="minorHAnsi" w:hAnsiTheme="minorHAnsi" w:cstheme="minorHAnsi"/>
          <w:sz w:val="20"/>
          <w:szCs w:val="20"/>
        </w:rPr>
        <w:t xml:space="preserve">, </w:t>
      </w:r>
      <w:r w:rsidR="00C36375" w:rsidRPr="001931BF">
        <w:rPr>
          <w:rFonts w:asciiTheme="minorHAnsi" w:hAnsiTheme="minorHAnsi" w:cstheme="minorHAnsi"/>
          <w:sz w:val="20"/>
          <w:szCs w:val="20"/>
        </w:rPr>
        <w:t>3</w:t>
      </w:r>
      <w:r w:rsidR="00696CCE" w:rsidRPr="001931BF">
        <w:rPr>
          <w:rFonts w:asciiTheme="minorHAnsi" w:hAnsiTheme="minorHAnsi" w:cstheme="minorHAnsi"/>
          <w:sz w:val="20"/>
          <w:szCs w:val="20"/>
        </w:rPr>
        <w:t xml:space="preserve">, </w:t>
      </w:r>
      <w:r w:rsidR="00696CCE" w:rsidRPr="001931BF">
        <w:rPr>
          <w:rFonts w:asciiTheme="minorHAnsi" w:hAnsiTheme="minorHAnsi" w:cstheme="minorHAnsi"/>
          <w:color w:val="00B050"/>
          <w:sz w:val="20"/>
          <w:szCs w:val="20"/>
        </w:rPr>
        <w:t>4</w:t>
      </w:r>
      <w:r w:rsidRPr="001931BF">
        <w:rPr>
          <w:rFonts w:asciiTheme="minorHAnsi" w:hAnsiTheme="minorHAnsi" w:cstheme="minorHAnsi"/>
          <w:sz w:val="20"/>
          <w:szCs w:val="20"/>
        </w:rPr>
        <w:t xml:space="preserve"> w razie zaistnienia istotnej zmiany okoliczności powodującej, że wykonanie Umowy (części lub całości) nie leży w interesie publicznym, czego nie można było przewidzieć w chwili zawarcia Umowy, lub dalsze wykonywanie Umowy może zagrozić </w:t>
      </w:r>
      <w:r w:rsidR="00D5634A" w:rsidRPr="001931BF">
        <w:rPr>
          <w:rFonts w:asciiTheme="minorHAnsi" w:hAnsiTheme="minorHAnsi" w:cstheme="minorHAnsi"/>
          <w:sz w:val="20"/>
          <w:szCs w:val="20"/>
        </w:rPr>
        <w:t>podstawowemu</w:t>
      </w:r>
      <w:r w:rsidRPr="001931BF">
        <w:rPr>
          <w:rFonts w:asciiTheme="minorHAnsi" w:hAnsiTheme="minorHAnsi" w:cstheme="minorHAnsi"/>
          <w:sz w:val="20"/>
          <w:szCs w:val="20"/>
        </w:rPr>
        <w:t xml:space="preserve"> interesowi </w:t>
      </w:r>
      <w:r w:rsidR="00D5634A" w:rsidRPr="001931BF">
        <w:rPr>
          <w:rFonts w:asciiTheme="minorHAnsi" w:hAnsiTheme="minorHAnsi" w:cstheme="minorHAnsi"/>
          <w:sz w:val="20"/>
          <w:szCs w:val="20"/>
        </w:rPr>
        <w:t xml:space="preserve">bezpieczeństwa </w:t>
      </w:r>
      <w:r w:rsidRPr="001931BF">
        <w:rPr>
          <w:rFonts w:asciiTheme="minorHAnsi" w:hAnsiTheme="minorHAnsi" w:cstheme="minorHAnsi"/>
          <w:sz w:val="20"/>
          <w:szCs w:val="20"/>
        </w:rPr>
        <w:t xml:space="preserve">państwa lub bezpieczeństwu publicznemu, </w:t>
      </w:r>
      <w:r w:rsidRPr="001931BF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Pr="001931BF">
        <w:rPr>
          <w:rFonts w:asciiTheme="minorHAnsi" w:hAnsiTheme="minorHAnsi" w:cstheme="minorHAnsi"/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może żądać jedynie wynagrodzenia należnego mu z tytułu wykonania części umowy.</w:t>
      </w:r>
    </w:p>
    <w:p w14:paraId="731265DA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DA4FD0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Zmiany postanowień Umowy</w:t>
      </w:r>
    </w:p>
    <w:p w14:paraId="09349C88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§17</w:t>
      </w:r>
    </w:p>
    <w:p w14:paraId="4265C933" w14:textId="4B8D8FCB" w:rsidR="00F6355B" w:rsidRPr="001931BF" w:rsidRDefault="000E05FF" w:rsidP="00993938">
      <w:pPr>
        <w:suppressAutoHyphens w:val="0"/>
        <w:spacing w:line="280" w:lineRule="atLeast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2" w:name="_Hlk112324555"/>
      <w:r w:rsidRPr="001931BF">
        <w:rPr>
          <w:rFonts w:asciiTheme="minorHAnsi" w:hAnsiTheme="minorHAnsi" w:cstheme="minorHAnsi"/>
          <w:b/>
          <w:sz w:val="20"/>
          <w:szCs w:val="20"/>
          <w:lang w:eastAsia="pl-PL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 dopuszcza zmiany Umowy bez przeprowadzenia nowego postępowania o udzielenie zamówienia, na podstawie art. 455 ust. 1 ustawy Pzp, w oparciu o następujące okoliczności</w:t>
      </w:r>
      <w:bookmarkEnd w:id="2"/>
      <w:r w:rsidR="00F6355B" w:rsidRPr="001931BF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55E4816B" w14:textId="77777777" w:rsidR="00582DC2" w:rsidRPr="001931BF" w:rsidRDefault="00582DC2" w:rsidP="00993938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80" w:lineRule="atLeast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>Zmian</w:t>
      </w:r>
      <w:r w:rsidR="00641AE0" w:rsidRPr="001931BF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 jednostkowej stawki i lub ceny za 1 </w:t>
      </w:r>
      <w:r w:rsidR="00461DD2" w:rsidRPr="001931BF">
        <w:rPr>
          <w:rFonts w:asciiTheme="minorHAnsi" w:hAnsiTheme="minorHAnsi" w:cstheme="minorHAnsi"/>
          <w:sz w:val="20"/>
          <w:szCs w:val="20"/>
          <w:lang w:eastAsia="pl-PL"/>
        </w:rPr>
        <w:t>M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>Wh wyłącznie w przypadku:</w:t>
      </w:r>
    </w:p>
    <w:p w14:paraId="3A45C22F" w14:textId="77777777" w:rsidR="00582DC2" w:rsidRPr="001931BF" w:rsidRDefault="00582DC2" w:rsidP="00993938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>zmiany</w:t>
      </w:r>
      <w:r w:rsidRPr="001931BF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 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stawki podatku VAT i/lub </w:t>
      </w:r>
    </w:p>
    <w:p w14:paraId="21375686" w14:textId="77777777" w:rsidR="00BE77B0" w:rsidRPr="001931BF" w:rsidRDefault="00582DC2" w:rsidP="00993938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zmiany opodatkowania energii elektrycznej podatkiem akcyzowym </w:t>
      </w:r>
    </w:p>
    <w:p w14:paraId="62FF172A" w14:textId="77777777" w:rsidR="00BE77B0" w:rsidRPr="001931BF" w:rsidRDefault="00BE77B0" w:rsidP="00993938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>wynikających z powszechnie obowiązujących przepisów prawa</w:t>
      </w:r>
    </w:p>
    <w:p w14:paraId="750E914A" w14:textId="5DF99A46" w:rsidR="00F86002" w:rsidRPr="001931BF" w:rsidRDefault="00F86002" w:rsidP="00993938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>oraz</w:t>
      </w:r>
    </w:p>
    <w:p w14:paraId="4B3B816D" w14:textId="1B0677DB" w:rsidR="00F86002" w:rsidRPr="001931BF" w:rsidRDefault="00F86002" w:rsidP="00993938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c) 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ab/>
        <w:t>zmiany wysokości minimalnego wynagrodzenia za pracę ustalonego na podstawie art. 2 ust.3-5 ustawy z dnia 10.10.2002r. o minimalnym wynagrodzeniu za pracę</w:t>
      </w:r>
    </w:p>
    <w:p w14:paraId="44E107B7" w14:textId="77777777" w:rsidR="00F86002" w:rsidRPr="001931BF" w:rsidRDefault="00F86002" w:rsidP="00993938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>d)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ab/>
        <w:t>zmiany zasad podleganiu ubezpieczeniom społecznym lub ubezpieczeniu zdrowotnemu lub wysokości stawki składki na ubezpieczenia społeczne i zdrowotne</w:t>
      </w:r>
    </w:p>
    <w:p w14:paraId="07F1DE83" w14:textId="77777777" w:rsidR="00F86002" w:rsidRPr="001931BF" w:rsidRDefault="00F86002" w:rsidP="00993938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>e)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zmiany zasad gromadzenia i wysokości wpłat do pracowniczych planów kapitałowych, o których mowa w ustawie z dnia 4 października 2018 r. o pracowniczych planach kapitałowych </w:t>
      </w:r>
    </w:p>
    <w:p w14:paraId="4BA0533C" w14:textId="64F1F1B3" w:rsidR="00F86002" w:rsidRPr="001931BF" w:rsidRDefault="00F86002" w:rsidP="00993938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>wyłącznie o kwotę wynikającą ze zmiany tych stawek</w:t>
      </w:r>
    </w:p>
    <w:p w14:paraId="71D2120D" w14:textId="1EB0B5EE" w:rsidR="00531796" w:rsidRPr="001931BF" w:rsidRDefault="00531796" w:rsidP="00993938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t>Zmiany, o których mowa w pkt 1) litera a i b obowiązywać będą od dnia wejścia w życie stosownych przepisów i dla swej ważności nie wymagają zmiany Umowy (Aneksu)</w:t>
      </w:r>
    </w:p>
    <w:p w14:paraId="7B55BA2A" w14:textId="5A92641E" w:rsidR="004F4A23" w:rsidRPr="001931BF" w:rsidRDefault="00531796" w:rsidP="00993938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931BF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Zmiany, o których mowa w pkt 1) litera c, d i e obowiązywać będą od dnia zawarcia przez Strony stosownego Aneksu. Warunkiem przystąpienia przez </w:t>
      </w:r>
      <w:r w:rsidRPr="001931BF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 do Aneksu jest udokumentowanie przez </w:t>
      </w:r>
      <w:r w:rsidRPr="001931BF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Wykonawcę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 wpływu przedmiotowych zmian na koszty wykonania przedmiotu </w:t>
      </w:r>
      <w:r w:rsidR="00BC3AEA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mowy, w szczególności </w:t>
      </w:r>
      <w:r w:rsidRPr="001931BF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Wykonawca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 zobowiązany jest przedłożyć </w:t>
      </w:r>
      <w:r w:rsidRPr="001931BF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Zamawiającemu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 xml:space="preserve"> dokumenty wskazujące na wzrost wynagrodzeń (w wyniku przedmiotowych zmian) osób biorących bezpośredni udział w realizacji zamówienia oraz wykazać wpływ wzrostu kosztów wynagrodzeń na wzrost kosztów realizacji </w:t>
      </w:r>
      <w:r w:rsidR="00BC3AEA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1931BF">
        <w:rPr>
          <w:rFonts w:asciiTheme="minorHAnsi" w:hAnsiTheme="minorHAnsi" w:cstheme="minorHAnsi"/>
          <w:sz w:val="20"/>
          <w:szCs w:val="20"/>
          <w:lang w:eastAsia="pl-PL"/>
        </w:rPr>
        <w:t>mowy.</w:t>
      </w:r>
    </w:p>
    <w:p w14:paraId="3317DE4F" w14:textId="713068A5" w:rsidR="004F4A23" w:rsidRPr="00993938" w:rsidRDefault="004F4A23" w:rsidP="00993938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Theme="minorHAnsi" w:hAnsiTheme="minorHAnsi" w:cstheme="minorHAnsi"/>
          <w:b w:val="0"/>
        </w:rPr>
      </w:pPr>
      <w:r w:rsidRPr="00993938">
        <w:rPr>
          <w:rFonts w:asciiTheme="minorHAnsi" w:hAnsiTheme="minorHAnsi" w:cstheme="minorHAnsi"/>
          <w:b w:val="0"/>
          <w:lang w:val="pl-PL"/>
        </w:rPr>
        <w:t xml:space="preserve">Zmiana ilości punktów poboru energii wskazanych w </w:t>
      </w:r>
      <w:r w:rsidRPr="00993938">
        <w:rPr>
          <w:rFonts w:asciiTheme="minorHAnsi" w:hAnsiTheme="minorHAnsi" w:cstheme="minorHAnsi"/>
          <w:b w:val="0"/>
          <w:i/>
          <w:lang w:val="pl-PL"/>
        </w:rPr>
        <w:t>Załączniku nr 1</w:t>
      </w:r>
      <w:r w:rsidRPr="00993938">
        <w:rPr>
          <w:rFonts w:asciiTheme="minorHAnsi" w:hAnsiTheme="minorHAnsi" w:cstheme="minorHAnsi"/>
          <w:b w:val="0"/>
          <w:lang w:val="pl-PL"/>
        </w:rPr>
        <w:t xml:space="preserve"> do Umowy, przy czym zmiana ilości punktów poboru energii elektrycznej wynikać może np. z włączenia punktów poboru, z likwidacji punktu poboru, z wyłączenia z eksploatacji w okresie trwania Umowy lub zmiany stanu prawnego punktu poboru (w tym przejęcia), zmiany w zakresie Odbiorcy, zaistnienia przeszkód prawnych i formalnych uniemożliwiających przeprowadzenie procedury zmiany sprzedawcy, w tym w przypadku zaistnienia przeszkód uniemożliwiających rozwiązanie dotychczas obowiązujących umów. Zwiększenie ilości punktów poboru możliwe jest jedynie w obrębie grup taryfowych, które zostały ujęte w SWZ. Ilość energii zakupionej w związku z włączeniem do Umowy nowych punktów poboru nie przekroczy 10% szacowanego wolumenu wskazanego w §5 Umowy.</w:t>
      </w:r>
    </w:p>
    <w:p w14:paraId="5A4646C4" w14:textId="2E29EA50" w:rsidR="001A2175" w:rsidRPr="00993938" w:rsidRDefault="001A2175" w:rsidP="00993938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Theme="minorHAnsi" w:hAnsiTheme="minorHAnsi" w:cstheme="minorHAnsi"/>
        </w:rPr>
      </w:pPr>
      <w:r w:rsidRPr="00993938">
        <w:rPr>
          <w:rFonts w:asciiTheme="minorHAnsi" w:hAnsiTheme="minorHAnsi" w:cstheme="minorHAnsi"/>
          <w:b w:val="0"/>
        </w:rPr>
        <w:t>Zmian</w:t>
      </w:r>
      <w:r w:rsidR="00641AE0" w:rsidRPr="00993938">
        <w:rPr>
          <w:rFonts w:asciiTheme="minorHAnsi" w:hAnsiTheme="minorHAnsi" w:cstheme="minorHAnsi"/>
          <w:b w:val="0"/>
          <w:lang w:val="pl-PL"/>
        </w:rPr>
        <w:t>a</w:t>
      </w:r>
      <w:r w:rsidRPr="00993938">
        <w:rPr>
          <w:rFonts w:asciiTheme="minorHAnsi" w:hAnsiTheme="minorHAnsi" w:cstheme="minorHAnsi"/>
          <w:b w:val="0"/>
        </w:rPr>
        <w:t xml:space="preserve"> terminu rozpoczęcia dostaw energii elektrycznej, jeżeli zmiana ta wynika z okoliczności niezależnych od </w:t>
      </w:r>
      <w:r w:rsidRPr="00993938">
        <w:rPr>
          <w:rFonts w:asciiTheme="minorHAnsi" w:hAnsiTheme="minorHAnsi" w:cstheme="minorHAnsi"/>
        </w:rPr>
        <w:t>Stron</w:t>
      </w:r>
      <w:r w:rsidRPr="00993938">
        <w:rPr>
          <w:rFonts w:asciiTheme="minorHAnsi" w:hAnsiTheme="minorHAnsi" w:cstheme="minorHAnsi"/>
          <w:b w:val="0"/>
        </w:rPr>
        <w:t>.</w:t>
      </w:r>
    </w:p>
    <w:p w14:paraId="5515BA39" w14:textId="088CBA81" w:rsidR="001A2175" w:rsidRPr="00993938" w:rsidRDefault="001A2175" w:rsidP="00993938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Theme="minorHAnsi" w:hAnsiTheme="minorHAnsi" w:cstheme="minorHAnsi"/>
        </w:rPr>
      </w:pPr>
      <w:r w:rsidRPr="00993938">
        <w:rPr>
          <w:rFonts w:asciiTheme="minorHAnsi" w:hAnsiTheme="minorHAnsi" w:cstheme="minorHAnsi"/>
          <w:b w:val="0"/>
        </w:rPr>
        <w:t>Zmian</w:t>
      </w:r>
      <w:r w:rsidR="00641AE0" w:rsidRPr="00993938">
        <w:rPr>
          <w:rFonts w:asciiTheme="minorHAnsi" w:hAnsiTheme="minorHAnsi" w:cstheme="minorHAnsi"/>
          <w:b w:val="0"/>
          <w:lang w:val="pl-PL"/>
        </w:rPr>
        <w:t>a</w:t>
      </w:r>
      <w:r w:rsidRPr="00993938">
        <w:rPr>
          <w:rFonts w:asciiTheme="minorHAnsi" w:hAnsiTheme="minorHAnsi" w:cstheme="minorHAnsi"/>
          <w:b w:val="0"/>
        </w:rPr>
        <w:t xml:space="preserve"> </w:t>
      </w:r>
      <w:r w:rsidRPr="00993938">
        <w:rPr>
          <w:rFonts w:asciiTheme="minorHAnsi" w:hAnsiTheme="minorHAnsi" w:cstheme="minorHAnsi"/>
          <w:b w:val="0"/>
          <w:lang w:val="pl-PL"/>
        </w:rPr>
        <w:t xml:space="preserve">łącznego wynagrodzenie </w:t>
      </w:r>
      <w:r w:rsidRPr="00993938">
        <w:rPr>
          <w:rFonts w:asciiTheme="minorHAnsi" w:hAnsiTheme="minorHAnsi" w:cstheme="minorHAnsi"/>
          <w:b w:val="0"/>
        </w:rPr>
        <w:t xml:space="preserve">brutto </w:t>
      </w:r>
      <w:r w:rsidRPr="00993938">
        <w:rPr>
          <w:rFonts w:asciiTheme="minorHAnsi" w:hAnsiTheme="minorHAnsi" w:cstheme="minorHAnsi"/>
          <w:lang w:val="pl-PL"/>
        </w:rPr>
        <w:t>Wykonawcy</w:t>
      </w:r>
      <w:r w:rsidRPr="00993938">
        <w:rPr>
          <w:rFonts w:asciiTheme="minorHAnsi" w:hAnsiTheme="minorHAnsi" w:cstheme="minorHAnsi"/>
          <w:b w:val="0"/>
          <w:lang w:val="pl-PL"/>
        </w:rPr>
        <w:t xml:space="preserve"> </w:t>
      </w:r>
      <w:r w:rsidRPr="00993938">
        <w:rPr>
          <w:rFonts w:asciiTheme="minorHAnsi" w:hAnsiTheme="minorHAnsi" w:cstheme="minorHAnsi"/>
          <w:b w:val="0"/>
        </w:rPr>
        <w:t>określon</w:t>
      </w:r>
      <w:r w:rsidRPr="00993938">
        <w:rPr>
          <w:rFonts w:asciiTheme="minorHAnsi" w:hAnsiTheme="minorHAnsi" w:cstheme="minorHAnsi"/>
          <w:b w:val="0"/>
          <w:lang w:val="pl-PL"/>
        </w:rPr>
        <w:t>ego</w:t>
      </w:r>
      <w:r w:rsidRPr="00993938">
        <w:rPr>
          <w:rFonts w:asciiTheme="minorHAnsi" w:hAnsiTheme="minorHAnsi" w:cstheme="minorHAnsi"/>
          <w:b w:val="0"/>
        </w:rPr>
        <w:t xml:space="preserve"> w §11 ust</w:t>
      </w:r>
      <w:r w:rsidRPr="00993938">
        <w:rPr>
          <w:rFonts w:asciiTheme="minorHAnsi" w:hAnsiTheme="minorHAnsi" w:cstheme="minorHAnsi"/>
          <w:b w:val="0"/>
          <w:lang w:val="pl-PL"/>
        </w:rPr>
        <w:t>.</w:t>
      </w:r>
      <w:r w:rsidRPr="00993938">
        <w:rPr>
          <w:rFonts w:asciiTheme="minorHAnsi" w:hAnsiTheme="minorHAnsi" w:cstheme="minorHAnsi"/>
          <w:b w:val="0"/>
        </w:rPr>
        <w:t xml:space="preserve">2 umowy, o ile zajdą okoliczności </w:t>
      </w:r>
      <w:r w:rsidR="00100777" w:rsidRPr="00993938">
        <w:rPr>
          <w:rFonts w:asciiTheme="minorHAnsi" w:hAnsiTheme="minorHAnsi" w:cstheme="minorHAnsi"/>
          <w:b w:val="0"/>
          <w:lang w:val="pl-PL"/>
        </w:rPr>
        <w:t>(łącznie lub rozdzielnie) opisane w pkt 1), 2)</w:t>
      </w:r>
      <w:r w:rsidR="008E526F" w:rsidRPr="00993938">
        <w:rPr>
          <w:rFonts w:asciiTheme="minorHAnsi" w:hAnsiTheme="minorHAnsi" w:cstheme="minorHAnsi"/>
          <w:b w:val="0"/>
          <w:lang w:val="pl-PL"/>
        </w:rPr>
        <w:t xml:space="preserve"> niniejszego paragrafu.</w:t>
      </w:r>
    </w:p>
    <w:p w14:paraId="3D960190" w14:textId="7BE40A8A" w:rsidR="001A2175" w:rsidRPr="00993938" w:rsidRDefault="001A2175" w:rsidP="00993938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Theme="minorHAnsi" w:hAnsiTheme="minorHAnsi" w:cstheme="minorHAnsi"/>
        </w:rPr>
      </w:pPr>
      <w:r w:rsidRPr="00993938">
        <w:rPr>
          <w:rFonts w:asciiTheme="minorHAnsi" w:hAnsiTheme="minorHAnsi" w:cstheme="minorHAnsi"/>
          <w:b w:val="0"/>
        </w:rPr>
        <w:t>Zmian</w:t>
      </w:r>
      <w:r w:rsidR="00641AE0" w:rsidRPr="00993938">
        <w:rPr>
          <w:rFonts w:asciiTheme="minorHAnsi" w:hAnsiTheme="minorHAnsi" w:cstheme="minorHAnsi"/>
          <w:b w:val="0"/>
          <w:lang w:val="pl-PL"/>
        </w:rPr>
        <w:t>a</w:t>
      </w:r>
      <w:r w:rsidRPr="00993938">
        <w:rPr>
          <w:rFonts w:asciiTheme="minorHAnsi" w:hAnsiTheme="minorHAnsi" w:cstheme="minorHAnsi"/>
          <w:b w:val="0"/>
        </w:rPr>
        <w:t xml:space="preserve"> obowiązujących przepisów, jeżeli zgodnie z nimi konieczne będzie dostosowanie treści Umowy do aktualnego stanu prawnego.</w:t>
      </w:r>
    </w:p>
    <w:p w14:paraId="76754757" w14:textId="20548176" w:rsidR="00654474" w:rsidRPr="00993938" w:rsidRDefault="00654474" w:rsidP="00993938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Theme="minorHAnsi" w:hAnsiTheme="minorHAnsi" w:cstheme="minorHAnsi"/>
          <w:b w:val="0"/>
          <w:bCs/>
        </w:rPr>
      </w:pPr>
      <w:r w:rsidRPr="00993938">
        <w:rPr>
          <w:rFonts w:asciiTheme="minorHAnsi" w:hAnsiTheme="minorHAnsi" w:cstheme="minorHAnsi"/>
          <w:b w:val="0"/>
          <w:bCs/>
        </w:rPr>
        <w:t xml:space="preserve">Dopuszczalna jest zmiana </w:t>
      </w:r>
      <w:r w:rsidR="00DC57DF" w:rsidRPr="00993938">
        <w:rPr>
          <w:rFonts w:asciiTheme="minorHAnsi" w:hAnsiTheme="minorHAnsi" w:cstheme="minorHAnsi"/>
          <w:b w:val="0"/>
          <w:bCs/>
          <w:lang w:val="pl-PL"/>
        </w:rPr>
        <w:t>U</w:t>
      </w:r>
      <w:r w:rsidRPr="00993938">
        <w:rPr>
          <w:rFonts w:asciiTheme="minorHAnsi" w:hAnsiTheme="minorHAnsi" w:cstheme="minorHAnsi"/>
          <w:b w:val="0"/>
          <w:bCs/>
        </w:rPr>
        <w:t>mowy</w:t>
      </w:r>
      <w:r w:rsidRPr="00993938">
        <w:rPr>
          <w:rFonts w:asciiTheme="minorHAnsi" w:hAnsiTheme="minorHAnsi" w:cstheme="minorHAnsi"/>
          <w:b w:val="0"/>
          <w:bCs/>
          <w:lang w:val="pl-PL"/>
        </w:rPr>
        <w:t>,</w:t>
      </w:r>
      <w:r w:rsidRPr="00993938">
        <w:rPr>
          <w:rFonts w:asciiTheme="minorHAnsi" w:hAnsiTheme="minorHAnsi" w:cstheme="minorHAnsi"/>
          <w:b w:val="0"/>
          <w:bCs/>
        </w:rPr>
        <w:t xml:space="preserve"> bez przeprowadzenia nowego postępowania o udzielenie zamówienia, gdy nowy </w:t>
      </w:r>
      <w:r w:rsidRPr="00993938">
        <w:rPr>
          <w:rFonts w:asciiTheme="minorHAnsi" w:hAnsiTheme="minorHAnsi" w:cstheme="minorHAnsi"/>
        </w:rPr>
        <w:t>Wykonawca</w:t>
      </w:r>
      <w:r w:rsidRPr="00993938">
        <w:rPr>
          <w:rFonts w:asciiTheme="minorHAnsi" w:hAnsiTheme="minorHAnsi" w:cstheme="minorHAnsi"/>
          <w:b w:val="0"/>
          <w:bCs/>
        </w:rPr>
        <w:t xml:space="preserve"> ma zastąpić dotychczasowego </w:t>
      </w:r>
      <w:r w:rsidRPr="00993938">
        <w:rPr>
          <w:rFonts w:asciiTheme="minorHAnsi" w:hAnsiTheme="minorHAnsi" w:cstheme="minorHAnsi"/>
        </w:rPr>
        <w:t>Wykonawcę</w:t>
      </w:r>
      <w:r w:rsidRPr="00993938">
        <w:rPr>
          <w:rFonts w:asciiTheme="minorHAnsi" w:hAnsiTheme="minorHAnsi" w:cstheme="minorHAnsi"/>
          <w:b w:val="0"/>
          <w:bCs/>
        </w:rPr>
        <w:t xml:space="preserve"> w wyniku sukcesji, wstępując w prawa i obowiązki </w:t>
      </w:r>
      <w:r w:rsidRPr="00993938">
        <w:rPr>
          <w:rFonts w:asciiTheme="minorHAnsi" w:hAnsiTheme="minorHAnsi" w:cstheme="minorHAnsi"/>
        </w:rPr>
        <w:t>Wykonawcy</w:t>
      </w:r>
      <w:r w:rsidRPr="00993938">
        <w:rPr>
          <w:rFonts w:asciiTheme="minorHAnsi" w:hAnsiTheme="minorHAnsi" w:cstheme="minorHAnsi"/>
          <w:b w:val="0"/>
          <w:bCs/>
        </w:rPr>
        <w:t xml:space="preserve">, w następstwie przejęcia, połączenia, podziału, przekształcenia, upadłości, restrukturyzacji, dziedziczenia lub nabycia dotychczasowego </w:t>
      </w:r>
      <w:r w:rsidRPr="00993938">
        <w:rPr>
          <w:rFonts w:asciiTheme="minorHAnsi" w:hAnsiTheme="minorHAnsi" w:cstheme="minorHAnsi"/>
        </w:rPr>
        <w:t>Wykonawcy</w:t>
      </w:r>
      <w:r w:rsidRPr="00993938">
        <w:rPr>
          <w:rFonts w:asciiTheme="minorHAnsi" w:hAnsiTheme="minorHAnsi" w:cstheme="minorHAnsi"/>
          <w:b w:val="0"/>
          <w:bCs/>
        </w:rPr>
        <w:t xml:space="preserve"> lub jego przedsiębiorstwa, o ile nowy </w:t>
      </w:r>
      <w:r w:rsidRPr="00993938">
        <w:rPr>
          <w:rFonts w:asciiTheme="minorHAnsi" w:hAnsiTheme="minorHAnsi" w:cstheme="minorHAnsi"/>
        </w:rPr>
        <w:t>Wykonawca</w:t>
      </w:r>
      <w:r w:rsidRPr="00993938">
        <w:rPr>
          <w:rFonts w:asciiTheme="minorHAnsi" w:hAnsiTheme="minorHAnsi" w:cstheme="minorHAnsi"/>
          <w:b w:val="0"/>
          <w:bCs/>
        </w:rPr>
        <w:t xml:space="preserve"> spełnia warunki udziału w postępowaniu, nie zachodzą wobec niego podstawy wykluczenia oraz nie pociąga to za sobą innych istotnych zmian </w:t>
      </w:r>
      <w:r w:rsidRPr="00993938">
        <w:rPr>
          <w:rFonts w:asciiTheme="minorHAnsi" w:hAnsiTheme="minorHAnsi" w:cstheme="minorHAnsi"/>
          <w:b w:val="0"/>
          <w:bCs/>
          <w:lang w:val="pl-PL"/>
        </w:rPr>
        <w:t>U</w:t>
      </w:r>
      <w:r w:rsidRPr="00993938">
        <w:rPr>
          <w:rFonts w:asciiTheme="minorHAnsi" w:hAnsiTheme="minorHAnsi" w:cstheme="minorHAnsi"/>
          <w:b w:val="0"/>
          <w:bCs/>
        </w:rPr>
        <w:t>mowy, a także nie ma na celu uniknięcia stosowania przepisów ustawy</w:t>
      </w:r>
      <w:r w:rsidRPr="00993938">
        <w:rPr>
          <w:rFonts w:asciiTheme="minorHAnsi" w:hAnsiTheme="minorHAnsi" w:cstheme="minorHAnsi"/>
          <w:b w:val="0"/>
          <w:bCs/>
          <w:lang w:val="pl-PL"/>
        </w:rPr>
        <w:t xml:space="preserve"> Pzp.</w:t>
      </w:r>
    </w:p>
    <w:p w14:paraId="3BDA1417" w14:textId="77777777" w:rsidR="005F08FD" w:rsidRPr="00993938" w:rsidRDefault="005F08FD" w:rsidP="00993938">
      <w:pPr>
        <w:pStyle w:val="Tekstpodstawowywcity"/>
        <w:numPr>
          <w:ilvl w:val="0"/>
          <w:numId w:val="23"/>
        </w:numPr>
        <w:tabs>
          <w:tab w:val="left" w:pos="709"/>
        </w:tabs>
        <w:spacing w:line="280" w:lineRule="atLeast"/>
        <w:ind w:left="709" w:hanging="425"/>
        <w:rPr>
          <w:rFonts w:asciiTheme="minorHAnsi" w:hAnsiTheme="minorHAnsi" w:cstheme="minorHAnsi"/>
          <w:bCs/>
          <w:lang w:val="pl-PL"/>
        </w:rPr>
      </w:pPr>
      <w:r w:rsidRPr="00993938">
        <w:rPr>
          <w:rFonts w:asciiTheme="minorHAnsi" w:hAnsiTheme="minorHAnsi" w:cstheme="minorHAnsi"/>
          <w:bCs/>
          <w:lang w:val="pl-PL"/>
        </w:rPr>
        <w:t>Waloryzacja</w:t>
      </w:r>
    </w:p>
    <w:p w14:paraId="38417825" w14:textId="72993248" w:rsidR="005F08FD" w:rsidRPr="00993938" w:rsidRDefault="005F08FD" w:rsidP="00993938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Theme="minorHAnsi" w:hAnsiTheme="minorHAnsi" w:cstheme="minorHAnsi"/>
          <w:b w:val="0"/>
          <w:bCs/>
          <w:lang w:val="pl-PL"/>
        </w:rPr>
      </w:pPr>
      <w:r w:rsidRPr="00993938">
        <w:rPr>
          <w:rFonts w:asciiTheme="minorHAnsi" w:hAnsiTheme="minorHAnsi" w:cstheme="minorHAnsi"/>
          <w:b w:val="0"/>
          <w:bCs/>
          <w:lang w:val="pl-PL"/>
        </w:rPr>
        <w:t xml:space="preserve">Na podstawie art. 439 ustawy Pzp Strony dopuszczają zmianę wynagrodzenia </w:t>
      </w:r>
      <w:r w:rsidRPr="00993938">
        <w:rPr>
          <w:rFonts w:asciiTheme="minorHAnsi" w:hAnsiTheme="minorHAnsi" w:cstheme="minorHAnsi"/>
          <w:lang w:val="pl-PL"/>
        </w:rPr>
        <w:t>Wykonawcy</w:t>
      </w:r>
      <w:r w:rsidRPr="00993938">
        <w:rPr>
          <w:rFonts w:asciiTheme="minorHAnsi" w:hAnsiTheme="minorHAnsi" w:cstheme="minorHAnsi"/>
          <w:b w:val="0"/>
          <w:bCs/>
          <w:lang w:val="pl-PL"/>
        </w:rPr>
        <w:t xml:space="preserve">. Strony przewidują możliwość zmiany stawki jednostkowej za </w:t>
      </w:r>
      <w:r w:rsidR="001931BF" w:rsidRPr="00993938">
        <w:rPr>
          <w:rFonts w:asciiTheme="minorHAnsi" w:hAnsiTheme="minorHAnsi" w:cstheme="minorHAnsi"/>
          <w:b w:val="0"/>
          <w:bCs/>
          <w:lang w:val="pl-PL"/>
        </w:rPr>
        <w:t xml:space="preserve">1 </w:t>
      </w:r>
      <w:r w:rsidRPr="00993938">
        <w:rPr>
          <w:rFonts w:asciiTheme="minorHAnsi" w:hAnsiTheme="minorHAnsi" w:cstheme="minorHAnsi"/>
          <w:b w:val="0"/>
          <w:bCs/>
          <w:lang w:val="pl-PL"/>
        </w:rPr>
        <w:t xml:space="preserve">MWh pobranej energii elektrycznej w związku ze zmianą cen energii elektrycznej, którą </w:t>
      </w:r>
      <w:r w:rsidRPr="00993938">
        <w:rPr>
          <w:rFonts w:asciiTheme="minorHAnsi" w:hAnsiTheme="minorHAnsi" w:cstheme="minorHAnsi"/>
          <w:lang w:val="pl-PL"/>
        </w:rPr>
        <w:t>Wykonawca</w:t>
      </w:r>
      <w:r w:rsidRPr="00993938">
        <w:rPr>
          <w:rFonts w:asciiTheme="minorHAnsi" w:hAnsiTheme="minorHAnsi" w:cstheme="minorHAnsi"/>
          <w:b w:val="0"/>
          <w:bCs/>
          <w:lang w:val="pl-PL"/>
        </w:rPr>
        <w:t xml:space="preserve"> musi zakupić w celu zrealizowania przedmiotu zamówienia. </w:t>
      </w:r>
    </w:p>
    <w:p w14:paraId="42AAE95A" w14:textId="77777777" w:rsidR="005F08FD" w:rsidRPr="00993938" w:rsidRDefault="005F08FD" w:rsidP="00993938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Theme="minorHAnsi" w:hAnsiTheme="minorHAnsi" w:cstheme="minorHAnsi"/>
          <w:b w:val="0"/>
          <w:bCs/>
          <w:lang w:val="pl-PL"/>
        </w:rPr>
      </w:pPr>
      <w:r w:rsidRPr="00993938">
        <w:rPr>
          <w:rFonts w:asciiTheme="minorHAnsi" w:hAnsiTheme="minorHAnsi" w:cstheme="minorHAnsi"/>
          <w:b w:val="0"/>
          <w:bCs/>
          <w:lang w:val="pl-PL"/>
        </w:rPr>
        <w:t>Warunkiem zastosowania mechanizmu waloryzacji jest złożenie przez Stronę wniosku o zmianę stawki jednostkowej za 1 MWh energii elektrycznej w związku ze zmianą cen energii.</w:t>
      </w:r>
    </w:p>
    <w:p w14:paraId="31C6E73B" w14:textId="5DE8C8F8" w:rsidR="005F08FD" w:rsidRPr="00993938" w:rsidRDefault="005F08FD" w:rsidP="00993938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Theme="minorHAnsi" w:hAnsiTheme="minorHAnsi" w:cstheme="minorHAnsi"/>
          <w:b w:val="0"/>
          <w:bCs/>
          <w:lang w:val="pl-PL"/>
        </w:rPr>
      </w:pPr>
      <w:r w:rsidRPr="00993938">
        <w:rPr>
          <w:rFonts w:asciiTheme="minorHAnsi" w:hAnsiTheme="minorHAnsi" w:cstheme="minorHAnsi"/>
          <w:b w:val="0"/>
          <w:bCs/>
          <w:lang w:val="pl-PL"/>
        </w:rPr>
        <w:t xml:space="preserve">Strony zgodnie oświadczają, że waloryzacja wynagrodzenia, o której mowa poniżej nie będzie miała zastosowania do wolumenu, który został zakupiony przez Wykonawcę do dnia zawarcia Umowy, gdyż w takim zakresie zmiana cen energii elektrycznej nie będzie miała wypływu na </w:t>
      </w:r>
      <w:r w:rsidR="001931BF" w:rsidRPr="00993938">
        <w:rPr>
          <w:rFonts w:asciiTheme="minorHAnsi" w:hAnsiTheme="minorHAnsi" w:cstheme="minorHAnsi"/>
          <w:b w:val="0"/>
          <w:bCs/>
          <w:lang w:val="pl-PL"/>
        </w:rPr>
        <w:t xml:space="preserve">wysokość </w:t>
      </w:r>
      <w:r w:rsidRPr="00993938">
        <w:rPr>
          <w:rFonts w:asciiTheme="minorHAnsi" w:hAnsiTheme="minorHAnsi" w:cstheme="minorHAnsi"/>
          <w:b w:val="0"/>
          <w:bCs/>
          <w:lang w:val="pl-PL"/>
        </w:rPr>
        <w:t xml:space="preserve">wynagrodzenia. Wykonawca oświadcza, że do dnia zawarcia Umowy dokonał zakupu energii elektrycznej w wysokości </w:t>
      </w:r>
      <w:r w:rsidRPr="00993938">
        <w:rPr>
          <w:rFonts w:asciiTheme="minorHAnsi" w:hAnsiTheme="minorHAnsi" w:cstheme="minorHAnsi"/>
          <w:b w:val="0"/>
          <w:bCs/>
          <w:highlight w:val="lightGray"/>
          <w:lang w:val="pl-PL"/>
        </w:rPr>
        <w:t>______</w:t>
      </w:r>
      <w:r w:rsidRPr="00993938">
        <w:rPr>
          <w:rFonts w:asciiTheme="minorHAnsi" w:hAnsiTheme="minorHAnsi" w:cstheme="minorHAnsi"/>
          <w:b w:val="0"/>
          <w:bCs/>
          <w:lang w:val="pl-PL"/>
        </w:rPr>
        <w:t xml:space="preserve"> % wolumenu wskazanego w §5 ust.1 Umowy.</w:t>
      </w:r>
      <w:r w:rsidR="001931BF" w:rsidRPr="00993938">
        <w:rPr>
          <w:rFonts w:asciiTheme="minorHAnsi" w:hAnsiTheme="minorHAnsi" w:cstheme="minorHAnsi"/>
          <w:b w:val="0"/>
          <w:bCs/>
          <w:lang w:val="pl-PL"/>
        </w:rPr>
        <w:t xml:space="preserve"> </w:t>
      </w:r>
      <w:r w:rsidR="00BB0E97" w:rsidRPr="00993938">
        <w:rPr>
          <w:rFonts w:asciiTheme="minorHAnsi" w:hAnsiTheme="minorHAnsi" w:cstheme="minorHAnsi"/>
          <w:b w:val="0"/>
          <w:bCs/>
          <w:lang w:val="pl-PL"/>
        </w:rPr>
        <w:t>*</w:t>
      </w:r>
      <w:r w:rsidR="001931BF" w:rsidRPr="00993938">
        <w:rPr>
          <w:rFonts w:asciiTheme="minorHAnsi" w:hAnsiTheme="minorHAnsi" w:cstheme="minorHAnsi"/>
          <w:b w:val="0"/>
          <w:bCs/>
          <w:lang w:val="pl-PL"/>
        </w:rPr>
        <w:t xml:space="preserve">(zamówienia podstawowego / </w:t>
      </w:r>
      <w:r w:rsidR="00BB0E97" w:rsidRPr="00993938">
        <w:rPr>
          <w:rFonts w:asciiTheme="minorHAnsi" w:hAnsiTheme="minorHAnsi" w:cstheme="minorHAnsi"/>
          <w:b w:val="0"/>
          <w:bCs/>
          <w:lang w:val="pl-PL"/>
        </w:rPr>
        <w:t>uwzgledniającego opcję)</w:t>
      </w:r>
    </w:p>
    <w:p w14:paraId="36A18B7D" w14:textId="77777777" w:rsidR="005F08FD" w:rsidRPr="00993938" w:rsidRDefault="005F08FD" w:rsidP="00993938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Theme="minorHAnsi" w:hAnsiTheme="minorHAnsi" w:cstheme="minorHAnsi"/>
          <w:b w:val="0"/>
          <w:bCs/>
          <w:lang w:val="pl-PL"/>
        </w:rPr>
      </w:pPr>
      <w:r w:rsidRPr="00993938">
        <w:rPr>
          <w:rFonts w:asciiTheme="minorHAnsi" w:hAnsiTheme="minorHAnsi" w:cstheme="minorHAnsi"/>
          <w:b w:val="0"/>
          <w:bCs/>
          <w:lang w:val="pl-PL"/>
        </w:rPr>
        <w:t>Warunkiem zastosowania mechanizmu waloryzacji jest złożenie przez Stronę wniosku o zmianę stawki jednostkowej za 1 MWh energii elektrycznej, która nie została zakupiona do dnia zawarcia Umowy (zgodnie z treścią lit. c powyżej), ze wskazaniem proponowanej zwaloryzowanej stawki jednostkowej netto za MWh.</w:t>
      </w:r>
    </w:p>
    <w:p w14:paraId="6E711811" w14:textId="6E6C2609" w:rsidR="005F08FD" w:rsidRPr="00993938" w:rsidRDefault="005F08FD" w:rsidP="00993938">
      <w:pPr>
        <w:pStyle w:val="Tekstpodstawowywcity"/>
        <w:numPr>
          <w:ilvl w:val="2"/>
          <w:numId w:val="10"/>
        </w:numPr>
        <w:tabs>
          <w:tab w:val="left" w:pos="709"/>
        </w:tabs>
        <w:spacing w:line="280" w:lineRule="atLeast"/>
        <w:ind w:left="709" w:hanging="283"/>
        <w:rPr>
          <w:rFonts w:asciiTheme="minorHAnsi" w:hAnsiTheme="minorHAnsi" w:cstheme="minorHAnsi"/>
          <w:b w:val="0"/>
          <w:bCs/>
          <w:lang w:val="pl-PL"/>
        </w:rPr>
      </w:pPr>
      <w:r w:rsidRPr="00993938">
        <w:rPr>
          <w:rFonts w:asciiTheme="minorHAnsi" w:hAnsiTheme="minorHAnsi" w:cstheme="minorHAnsi"/>
          <w:b w:val="0"/>
          <w:bCs/>
          <w:lang w:val="pl-PL"/>
        </w:rPr>
        <w:t xml:space="preserve">Strona uprawniona jest do złożenia Wniosku o waloryzację w przypadku zmiany średniej ważonej ceny miesięcznej </w:t>
      </w:r>
      <w:proofErr w:type="spellStart"/>
      <w:r w:rsidRPr="00993938">
        <w:rPr>
          <w:rFonts w:asciiTheme="minorHAnsi" w:hAnsiTheme="minorHAnsi" w:cstheme="minorHAnsi"/>
          <w:b w:val="0"/>
          <w:bCs/>
          <w:lang w:val="pl-PL"/>
        </w:rPr>
        <w:t>TGeBASE_WAvg</w:t>
      </w:r>
      <w:proofErr w:type="spellEnd"/>
      <w:r w:rsidRPr="00993938">
        <w:rPr>
          <w:rFonts w:asciiTheme="minorHAnsi" w:hAnsiTheme="minorHAnsi" w:cstheme="minorHAnsi"/>
          <w:b w:val="0"/>
          <w:bCs/>
          <w:lang w:val="pl-PL"/>
        </w:rPr>
        <w:t xml:space="preserve"> na Towarowej Giełdzie Energii SA (cena publikowana w Raportach Miesięcznych </w:t>
      </w:r>
      <w:hyperlink r:id="rId8" w:history="1">
        <w:r w:rsidRPr="00993938">
          <w:rPr>
            <w:rStyle w:val="Hipercze"/>
            <w:rFonts w:asciiTheme="minorHAnsi" w:hAnsiTheme="minorHAnsi" w:cstheme="minorHAnsi"/>
            <w:b w:val="0"/>
            <w:bCs/>
            <w:color w:val="auto"/>
            <w:lang w:val="pl-PL"/>
          </w:rPr>
          <w:t>https://tge.pl/dane-statystyczne</w:t>
        </w:r>
      </w:hyperlink>
      <w:r w:rsidRPr="00993938">
        <w:rPr>
          <w:rFonts w:asciiTheme="minorHAnsi" w:hAnsiTheme="minorHAnsi" w:cstheme="minorHAnsi"/>
          <w:b w:val="0"/>
          <w:bCs/>
          <w:lang w:val="pl-PL"/>
        </w:rPr>
        <w:t xml:space="preserve">) w odniesieniu do </w:t>
      </w:r>
      <w:proofErr w:type="spellStart"/>
      <w:r w:rsidRPr="00993938">
        <w:rPr>
          <w:rFonts w:asciiTheme="minorHAnsi" w:hAnsiTheme="minorHAnsi" w:cstheme="minorHAnsi"/>
          <w:b w:val="0"/>
          <w:bCs/>
          <w:lang w:val="pl-PL"/>
        </w:rPr>
        <w:t>TGeBASE_WAvgz</w:t>
      </w:r>
      <w:proofErr w:type="spellEnd"/>
      <w:r w:rsidRPr="00993938">
        <w:rPr>
          <w:rFonts w:asciiTheme="minorHAnsi" w:hAnsiTheme="minorHAnsi" w:cstheme="minorHAnsi"/>
          <w:b w:val="0"/>
          <w:bCs/>
          <w:lang w:val="pl-PL"/>
        </w:rPr>
        <w:t xml:space="preserve"> miesiąca zawarcia Umowy, z takim zastrzeżeniem że cena ta może być kalkulowana po upływie 6 </w:t>
      </w:r>
      <w:r w:rsidR="001931BF" w:rsidRPr="00993938">
        <w:rPr>
          <w:rFonts w:asciiTheme="minorHAnsi" w:hAnsiTheme="minorHAnsi" w:cstheme="minorHAnsi"/>
          <w:b w:val="0"/>
          <w:bCs/>
          <w:lang w:val="pl-PL"/>
        </w:rPr>
        <w:t xml:space="preserve">miesięcy </w:t>
      </w:r>
      <w:r w:rsidRPr="00993938">
        <w:rPr>
          <w:rFonts w:asciiTheme="minorHAnsi" w:hAnsiTheme="minorHAnsi" w:cstheme="minorHAnsi"/>
          <w:b w:val="0"/>
          <w:bCs/>
          <w:lang w:val="pl-PL"/>
        </w:rPr>
        <w:t>realizacji dostaw, i tak:</w:t>
      </w:r>
    </w:p>
    <w:p w14:paraId="03B54655" w14:textId="77777777" w:rsidR="005F08FD" w:rsidRPr="00993938" w:rsidRDefault="005F08FD" w:rsidP="00993938">
      <w:pPr>
        <w:pStyle w:val="Tekstpodstawowywcity"/>
        <w:tabs>
          <w:tab w:val="left" w:pos="709"/>
        </w:tabs>
        <w:spacing w:line="280" w:lineRule="atLeast"/>
        <w:ind w:left="709"/>
        <w:rPr>
          <w:rFonts w:asciiTheme="minorHAnsi" w:hAnsiTheme="minorHAnsi" w:cstheme="minorHAnsi"/>
          <w:b w:val="0"/>
          <w:bCs/>
          <w:lang w:val="pl-PL"/>
        </w:rPr>
      </w:pPr>
      <w:r w:rsidRPr="00993938">
        <w:rPr>
          <w:rFonts w:asciiTheme="minorHAnsi" w:hAnsiTheme="minorHAnsi" w:cstheme="minorHAnsi"/>
          <w:b w:val="0"/>
          <w:bCs/>
          <w:lang w:val="pl-PL"/>
        </w:rPr>
        <w:t>- W przypadku zmiany wartości od 30%-40%, cena jednostkowa za energię elektryczną (w odniesieniu do wolumenu który pozostał do zakupienia przez Wykonawcę) może zostać zmieniona max. o 2%</w:t>
      </w:r>
    </w:p>
    <w:p w14:paraId="5C57CB9F" w14:textId="77777777" w:rsidR="005F08FD" w:rsidRPr="00993938" w:rsidRDefault="005F08FD" w:rsidP="00993938">
      <w:pPr>
        <w:pStyle w:val="Tekstpodstawowywcity"/>
        <w:tabs>
          <w:tab w:val="left" w:pos="709"/>
        </w:tabs>
        <w:spacing w:line="280" w:lineRule="atLeast"/>
        <w:ind w:left="709" w:right="-108"/>
        <w:rPr>
          <w:rFonts w:asciiTheme="minorHAnsi" w:hAnsiTheme="minorHAnsi" w:cstheme="minorHAnsi"/>
          <w:b w:val="0"/>
          <w:bCs/>
          <w:lang w:val="pl-PL"/>
        </w:rPr>
      </w:pPr>
      <w:bookmarkStart w:id="3" w:name="_Hlk125620905"/>
      <w:r w:rsidRPr="00993938">
        <w:rPr>
          <w:rFonts w:asciiTheme="minorHAnsi" w:hAnsiTheme="minorHAnsi" w:cstheme="minorHAnsi"/>
          <w:b w:val="0"/>
          <w:bCs/>
          <w:lang w:val="pl-PL"/>
        </w:rPr>
        <w:lastRenderedPageBreak/>
        <w:t>- W przypadku zmiany wartości od 40,1%-50%, cena jednostkowa za energię elektryczną (w odniesieniu do wolumenu który pozostał do zakupienia przez Wykonawcę) może zostać zmieniona max. o 3%</w:t>
      </w:r>
    </w:p>
    <w:bookmarkEnd w:id="3"/>
    <w:p w14:paraId="2F2B7B10" w14:textId="77777777" w:rsidR="005F08FD" w:rsidRPr="00993938" w:rsidRDefault="005F08FD" w:rsidP="00993938">
      <w:pPr>
        <w:pStyle w:val="Tekstpodstawowywcity"/>
        <w:tabs>
          <w:tab w:val="clear" w:pos="927"/>
          <w:tab w:val="left" w:pos="709"/>
        </w:tabs>
        <w:spacing w:line="280" w:lineRule="atLeast"/>
        <w:ind w:left="709" w:right="-108"/>
        <w:rPr>
          <w:rFonts w:asciiTheme="minorHAnsi" w:hAnsiTheme="minorHAnsi" w:cstheme="minorHAnsi"/>
          <w:b w:val="0"/>
          <w:bCs/>
        </w:rPr>
      </w:pPr>
      <w:r w:rsidRPr="00993938">
        <w:rPr>
          <w:rFonts w:asciiTheme="minorHAnsi" w:hAnsiTheme="minorHAnsi" w:cstheme="minorHAnsi"/>
          <w:b w:val="0"/>
          <w:bCs/>
          <w:lang w:val="pl-PL"/>
        </w:rPr>
        <w:t>- W przypadku zmiany wartości od 50,1%, cena jednostkowa za energię elektryczną (w odniesieniu do wolumenu który pozostał do zakupienia przez Wykonawcę) może zostać zmieniona max. o 5%.</w:t>
      </w:r>
    </w:p>
    <w:p w14:paraId="321CE8A9" w14:textId="37BD22E3" w:rsidR="005F08FD" w:rsidRPr="00993938" w:rsidRDefault="005F08FD" w:rsidP="00993938">
      <w:pPr>
        <w:pStyle w:val="Akapitzlist"/>
        <w:numPr>
          <w:ilvl w:val="0"/>
          <w:numId w:val="33"/>
        </w:numPr>
        <w:spacing w:line="28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Maksymalna zmiana wynagrodzenia Wykonawcy, w związku z zastosowaniem mechanizmu waloryzacji, może wynieść 10% wartości wynagrodzenia określonego w § 11 ust.2.</w:t>
      </w:r>
      <w:r w:rsidR="001931BF" w:rsidRPr="00993938">
        <w:rPr>
          <w:rFonts w:asciiTheme="minorHAnsi" w:hAnsiTheme="minorHAnsi" w:cstheme="minorHAnsi"/>
          <w:sz w:val="20"/>
          <w:szCs w:val="20"/>
        </w:rPr>
        <w:t xml:space="preserve"> (z uwzględnieniem opcji w zakresie w jakim została uruchomiona)</w:t>
      </w:r>
    </w:p>
    <w:p w14:paraId="077F0C11" w14:textId="77777777" w:rsidR="005F08FD" w:rsidRPr="001931BF" w:rsidRDefault="005F08FD" w:rsidP="00993938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  <w:highlight w:val="cyan"/>
        </w:rPr>
      </w:pPr>
    </w:p>
    <w:p w14:paraId="687B4AB9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Kary Umowne</w:t>
      </w:r>
    </w:p>
    <w:p w14:paraId="5CEE7A24" w14:textId="77777777" w:rsidR="00304374" w:rsidRPr="001931BF" w:rsidRDefault="00304374" w:rsidP="00993938">
      <w:pPr>
        <w:suppressAutoHyphens w:val="0"/>
        <w:spacing w:line="280" w:lineRule="atLeast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§18</w:t>
      </w:r>
    </w:p>
    <w:p w14:paraId="7E7368D1" w14:textId="293698A0" w:rsidR="00D14D18" w:rsidRPr="001931BF" w:rsidRDefault="00D14D18" w:rsidP="0099393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4" w:name="_Hlk70319284"/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Wykonawca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zapłaci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Zamawiającemu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karę umowną za wypowiedzenie Umowy przez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Zamawiającego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lub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Wykonawcę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w związku z utratą przez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Wykonawcę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uprawnień, koncesji lub zezwoleń, bądź jakichkolwiek innych dokumentów (w tym umów umożliwiających świadczenie usług bilansowania handlowego – §6 ust.4 Umowy) niezbędnych do należytego i nieprzerwanego wykonywania przedmiotu zamówienia lub zaprzestanie dostaw przed upływem terminu na jaki Umowa została zawarta (co nie wynika z Porozumienia lub Aneksu zawartego przez Strony), w wysokości </w:t>
      </w:r>
      <w:bookmarkEnd w:id="4"/>
      <w:r w:rsidRPr="00993938">
        <w:rPr>
          <w:rFonts w:asciiTheme="minorHAnsi" w:eastAsia="Calibri" w:hAnsiTheme="minorHAnsi" w:cstheme="minorHAnsi"/>
          <w:sz w:val="20"/>
          <w:szCs w:val="20"/>
          <w:lang w:eastAsia="pl-PL"/>
        </w:rPr>
        <w:t>1</w:t>
      </w:r>
      <w:r w:rsidR="00BB0E97" w:rsidRPr="00993938">
        <w:rPr>
          <w:rFonts w:asciiTheme="minorHAnsi" w:eastAsia="Calibri" w:hAnsiTheme="minorHAnsi" w:cstheme="minorHAnsi"/>
          <w:sz w:val="20"/>
          <w:szCs w:val="20"/>
          <w:lang w:eastAsia="pl-PL"/>
        </w:rPr>
        <w:t>5</w:t>
      </w:r>
      <w:r w:rsidRPr="00993938">
        <w:rPr>
          <w:rFonts w:asciiTheme="minorHAnsi" w:eastAsia="Calibri" w:hAnsiTheme="minorHAnsi" w:cstheme="minorHAnsi"/>
          <w:sz w:val="20"/>
          <w:szCs w:val="20"/>
          <w:lang w:eastAsia="pl-PL"/>
        </w:rPr>
        <w:t>%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wartości wynagrodzenia brutto określonego w §11 ust.2</w:t>
      </w:r>
      <w:r w:rsidR="00A97214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pkt 1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2C890FB7" w14:textId="15F01D44" w:rsidR="00D14D18" w:rsidRPr="001931BF" w:rsidRDefault="00D14D18" w:rsidP="0099393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Wykonawca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zapłaci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Zamawiającemu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Zamawiającego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, z innych niż opisane w ust.1, przyczyn leżących po stronie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>, w wysokości 5% wartości wynagrodzenia brutto określonego w §11 ust.2</w:t>
      </w:r>
      <w:r w:rsidR="00A97214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pkt 1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>.</w:t>
      </w:r>
    </w:p>
    <w:p w14:paraId="212CA7A3" w14:textId="0F1A4B1B" w:rsidR="00D14D18" w:rsidRPr="001931BF" w:rsidRDefault="00D14D18" w:rsidP="0099393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Zamawiający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zapłaci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Wykonawcę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lub </w:t>
      </w:r>
      <w:r w:rsidRPr="001931BF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Zamawiającego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z przyczyn leżących po stronie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Zamawiającego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>, w wysokości 5% wartości wynagrodzenia brutto określonego w §11 ust.2</w:t>
      </w:r>
      <w:r w:rsidR="00A97214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pkt 1</w:t>
      </w:r>
      <w:r w:rsidRPr="001931BF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, 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>z zastrzeżeniem zapisów §16 Umowy.</w:t>
      </w:r>
    </w:p>
    <w:p w14:paraId="4927EEFB" w14:textId="3D17CB89" w:rsidR="00D14D18" w:rsidRPr="001931BF" w:rsidRDefault="00D14D18" w:rsidP="0099393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Theme="minorHAnsi" w:eastAsia="Calibri" w:hAnsiTheme="minorHAnsi" w:cstheme="minorHAnsi"/>
          <w:strike/>
          <w:sz w:val="20"/>
          <w:szCs w:val="20"/>
          <w:lang w:eastAsia="pl-PL"/>
        </w:rPr>
      </w:pP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Karę umowną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Wykonawca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zapłaci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Zamawiającemu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na podstawie otrzymanej noty obciążeniowej na wskazany rachunek bankowy, w terminie 14 dni od daty wpływu do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. W przypadku braku spłaty w wyznaczonym terminie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Zamawiający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(Odbiorca faktury) na podstawie Umowy ma prawo potrącić naliczoną karę umowną z wynagrodzenia należnego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Wykonawcy.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</w:p>
    <w:p w14:paraId="1C07FA10" w14:textId="77777777" w:rsidR="00D14D18" w:rsidRPr="001931BF" w:rsidRDefault="00D14D18" w:rsidP="0099393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Karę umowną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Zamawiający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zapłaci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na podstawie otrzymanej noty obciążeniowej na wskazany rachunek bankowy, w terminie 14 dni od daty wpływu do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Zamawiającego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7910FA58" w14:textId="77777777" w:rsidR="00D14D18" w:rsidRPr="001931BF" w:rsidRDefault="00D14D18" w:rsidP="0099393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W każdym przypadku,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Zamawiającemu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przysługuje od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odszkodowanie w związku z poniesionymi kosztami zakupu energii elektrycznej kupionej na warunkach innych (gorszych) niż wynikające z Umowy (np. dostawy rezerwowe) z przyczyn leżących po stronie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z tym zastrzeżeniem, że w przypadku odstąpienia od Umowy / wypowiedzenia Umowy, w wyniku którego doszło do realizacji dostaw rezerwowych, odszkodowanie uwzględnione zostaje w zastrzeżonych w niniejszym paragrafie karach umownych, a odszkodowanie przewyższające naliczone odpowiednio kary umowne zastrzeżone jest zgodnie z ust. 9 niniejszego paragrafu. </w:t>
      </w:r>
    </w:p>
    <w:p w14:paraId="1B610D90" w14:textId="77777777" w:rsidR="00D14D18" w:rsidRPr="001931BF" w:rsidRDefault="00D14D18" w:rsidP="0099393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Kary umowne z różnych tytułów mogą podlegać sumowaniu, z zastrzeżeniem zapisów ust.8 </w:t>
      </w:r>
    </w:p>
    <w:p w14:paraId="75521012" w14:textId="2983C3BF" w:rsidR="00D14D18" w:rsidRPr="001931BF" w:rsidRDefault="00D14D18" w:rsidP="0099393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Łączna maksymalna wysokość kar umownych, których mogą dochodzić strony wynosi </w:t>
      </w:r>
      <w:r w:rsidR="00A97214">
        <w:rPr>
          <w:rFonts w:asciiTheme="minorHAnsi" w:eastAsia="Calibri" w:hAnsiTheme="minorHAnsi" w:cstheme="minorHAnsi"/>
          <w:sz w:val="20"/>
          <w:szCs w:val="20"/>
          <w:lang w:eastAsia="pl-PL"/>
        </w:rPr>
        <w:t>15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%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wynagrodzenia umownego brutto, określonego w § 11 ust.2</w:t>
      </w:r>
      <w:r w:rsidR="00A97214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pkt 1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. </w:t>
      </w:r>
    </w:p>
    <w:p w14:paraId="1780A3CD" w14:textId="683F7CAC" w:rsidR="008E526F" w:rsidRPr="001931BF" w:rsidRDefault="00D14D18" w:rsidP="0099393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Kary umowne nie wyłączają prawa dochodzenia przez </w:t>
      </w:r>
      <w:r w:rsidRPr="001931BF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Strony</w:t>
      </w:r>
      <w:r w:rsidRPr="001931BF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odszkodowania przewyższającego wysokość zastrzeżonych kar umownych.</w:t>
      </w:r>
    </w:p>
    <w:p w14:paraId="02ACE08E" w14:textId="77777777" w:rsidR="00712BFD" w:rsidRPr="001931BF" w:rsidRDefault="00712BFD" w:rsidP="00993938">
      <w:pPr>
        <w:suppressAutoHyphens w:val="0"/>
        <w:spacing w:line="280" w:lineRule="atLeast"/>
        <w:ind w:left="426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38CA041" w14:textId="2E6C0FF4" w:rsidR="001A2175" w:rsidRPr="001931BF" w:rsidRDefault="001A2175" w:rsidP="00993938">
      <w:pPr>
        <w:suppressAutoHyphens w:val="0"/>
        <w:spacing w:line="280" w:lineRule="atLeast"/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Obowiązek informacyjny RODO</w:t>
      </w:r>
      <w:r w:rsidR="004975EB" w:rsidRPr="001931B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20887304" w14:textId="77777777" w:rsidR="00CF6E62" w:rsidRPr="001931BF" w:rsidRDefault="00CF6E62" w:rsidP="00993938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§19</w:t>
      </w:r>
    </w:p>
    <w:p w14:paraId="374C39D9" w14:textId="77777777" w:rsidR="00712BFD" w:rsidRPr="001931BF" w:rsidRDefault="00712BFD" w:rsidP="0099393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1.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ab/>
      </w:r>
      <w:r w:rsidRPr="001931BF">
        <w:rPr>
          <w:rFonts w:asciiTheme="minorHAnsi" w:eastAsia="Calibri" w:hAnsiTheme="minorHAnsi" w:cstheme="minorHAnsi"/>
          <w:b/>
          <w:color w:val="000000"/>
          <w:position w:val="-1"/>
          <w:sz w:val="20"/>
          <w:szCs w:val="20"/>
          <w:lang w:eastAsia="en-US"/>
        </w:rPr>
        <w:t>Zamawiający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 informuje, zgodnie z art. 13 ust. 1 i 2  RODO, że: </w:t>
      </w:r>
    </w:p>
    <w:p w14:paraId="02541207" w14:textId="77777777" w:rsidR="00712BFD" w:rsidRPr="001931BF" w:rsidRDefault="00712BFD" w:rsidP="009939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1)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ab/>
        <w:t xml:space="preserve">administratorem danych osobowych udostępnionych przez </w:t>
      </w:r>
      <w:r w:rsidRPr="001931BF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Wykonawcę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Pr="001931BF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” jest 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highlight w:val="lightGray"/>
          <w:lang w:eastAsia="en-US"/>
        </w:rPr>
        <w:t>________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 z siedzibą 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highlight w:val="lightGray"/>
          <w:lang w:eastAsia="en-US"/>
        </w:rPr>
        <w:t>_________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6E444200" w14:textId="1037806E" w:rsidR="00712BFD" w:rsidRPr="001931BF" w:rsidRDefault="00712BFD" w:rsidP="009939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2)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ab/>
        <w:t xml:space="preserve">jeśli będą  pytania dotyczące sposobu i zakresu przetwarzania  danych osobowych </w:t>
      </w:r>
      <w:r w:rsidRPr="001931BF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, a także praw przysługujących osobom , których dane osobowe zostały udostępnione , można się  skontaktować z Inspektorem Ochrony Danych Osobowych tel. 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highlight w:val="lightGray"/>
          <w:lang w:eastAsia="en-US"/>
        </w:rPr>
        <w:t>__________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4BA4E154" w14:textId="77777777" w:rsidR="00712BFD" w:rsidRPr="001931BF" w:rsidRDefault="00712BFD" w:rsidP="009939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3)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ab/>
        <w:t xml:space="preserve">dane osobowe </w:t>
      </w:r>
      <w:r w:rsidRPr="001931BF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 przetwarzane będą na podstawie art. 6 ust. 1 lit. b RODO w celu związanym z realizacją Umowy,</w:t>
      </w:r>
    </w:p>
    <w:p w14:paraId="0F653081" w14:textId="77777777" w:rsidR="00712BFD" w:rsidRPr="001931BF" w:rsidRDefault="00712BFD" w:rsidP="0099393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lastRenderedPageBreak/>
        <w:t>2.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ab/>
      </w:r>
      <w:r w:rsidRPr="001931BF">
        <w:rPr>
          <w:rFonts w:asciiTheme="minorHAnsi" w:eastAsia="Calibri" w:hAnsiTheme="minorHAnsi" w:cstheme="minorHAnsi"/>
          <w:b/>
          <w:color w:val="000000"/>
          <w:position w:val="-1"/>
          <w:sz w:val="20"/>
          <w:szCs w:val="20"/>
          <w:lang w:eastAsia="en-US"/>
        </w:rPr>
        <w:t>Wykonawca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  informuje,  zgodnie z art. 13 ust. 1 i 2 RODO, że: </w:t>
      </w:r>
    </w:p>
    <w:p w14:paraId="3802884D" w14:textId="77777777" w:rsidR="00712BFD" w:rsidRPr="001931BF" w:rsidRDefault="00712BFD" w:rsidP="0099393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Chars="128" w:left="616" w:hanging="283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>1)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ab/>
        <w:t xml:space="preserve">administratorem  danych osobowych udostępnionych przez </w:t>
      </w:r>
      <w:r w:rsidRPr="001931BF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Pr="001931BF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”  jest 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5433B7BB" w14:textId="77777777" w:rsidR="00712BFD" w:rsidRPr="001931BF" w:rsidRDefault="00712BFD" w:rsidP="0099393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Chars="128" w:left="616" w:hanging="283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2) jeśli będą pytania dotyczące sposobu i zakresu przetwarzania  danych osobowych </w:t>
      </w:r>
      <w:r w:rsidRPr="001931BF">
        <w:rPr>
          <w:rFonts w:asciiTheme="minorHAnsi" w:eastAsia="Calibri" w:hAnsiTheme="minorHAnsi" w:cstheme="minorHAns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, a także praw przysługujących osobom, których dane osobowe zostały udostępnione , można się  skontaktować z Inspektorem Ochrony Danych Osobowych : </w:t>
      </w: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5F1C5EE4" w14:textId="77777777" w:rsidR="00712BFD" w:rsidRPr="001931BF" w:rsidRDefault="00712BFD" w:rsidP="0099393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Chars="128" w:left="616" w:hanging="283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</w:pPr>
      <w:r w:rsidRPr="001931BF">
        <w:rPr>
          <w:rFonts w:asciiTheme="minorHAnsi" w:eastAsia="Calibri" w:hAnsiTheme="minorHAnsi" w:cstheme="minorHAnsi"/>
          <w:color w:val="000000"/>
          <w:position w:val="-1"/>
          <w:sz w:val="20"/>
          <w:szCs w:val="20"/>
          <w:lang w:eastAsia="en-US"/>
        </w:rPr>
        <w:t xml:space="preserve">3) </w:t>
      </w:r>
      <w:r w:rsidRPr="001931BF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dane osobowe </w:t>
      </w:r>
      <w:r w:rsidRPr="001931BF">
        <w:rPr>
          <w:rFonts w:asciiTheme="minorHAnsi" w:eastAsia="Calibri" w:hAnsiTheme="minorHAnsi" w:cstheme="minorHAnsi"/>
          <w:b/>
          <w:bCs/>
          <w:position w:val="-1"/>
          <w:sz w:val="20"/>
          <w:szCs w:val="20"/>
          <w:lang w:eastAsia="en-US"/>
        </w:rPr>
        <w:t>Zamawiającego</w:t>
      </w:r>
      <w:r w:rsidRPr="001931BF">
        <w:rPr>
          <w:rFonts w:asciiTheme="minorHAnsi" w:eastAsia="Calibri" w:hAnsiTheme="minorHAnsi" w:cstheme="minorHAnsi"/>
          <w:position w:val="-1"/>
          <w:sz w:val="20"/>
          <w:szCs w:val="20"/>
          <w:lang w:eastAsia="en-US"/>
        </w:rPr>
        <w:t xml:space="preserve"> przetwarzane będą na podstawie art. 6 ust. 1 lit. b RODO wyłącznie w celu związanym z realizacją Umowy.</w:t>
      </w:r>
    </w:p>
    <w:p w14:paraId="254A427C" w14:textId="77777777" w:rsidR="00772193" w:rsidRPr="001931BF" w:rsidRDefault="00772193" w:rsidP="00993938">
      <w:pPr>
        <w:spacing w:line="280" w:lineRule="atLeast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C52AAB3" w14:textId="77777777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1A6B62A8" w14:textId="18E2DA1A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§2</w:t>
      </w:r>
      <w:r w:rsidR="00650F36" w:rsidRPr="001931BF">
        <w:rPr>
          <w:rFonts w:asciiTheme="minorHAnsi" w:hAnsiTheme="minorHAnsi" w:cstheme="minorHAnsi"/>
          <w:b/>
          <w:sz w:val="20"/>
          <w:szCs w:val="20"/>
        </w:rPr>
        <w:t>0</w:t>
      </w:r>
      <w:r w:rsidR="00B27466" w:rsidRPr="001931B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4B48167" w14:textId="54E80B2E" w:rsidR="00D21895" w:rsidRPr="001931BF" w:rsidRDefault="001A2175" w:rsidP="00993938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nie wyraża zgody na cesję wierzytelności wynikających z realizacji Umowy.</w:t>
      </w:r>
    </w:p>
    <w:p w14:paraId="3BD51300" w14:textId="6501B754" w:rsidR="001A2175" w:rsidRPr="001931BF" w:rsidRDefault="00D21895" w:rsidP="00993938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 xml:space="preserve">Zamawiającemu </w:t>
      </w:r>
      <w:r w:rsidRPr="001931BF">
        <w:rPr>
          <w:rFonts w:asciiTheme="minorHAnsi" w:hAnsiTheme="minorHAnsi" w:cstheme="minorHAnsi"/>
          <w:sz w:val="20"/>
          <w:szCs w:val="20"/>
        </w:rPr>
        <w:t xml:space="preserve">w trakcie trwania Umowy przysługuje uprawnienie żądania od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oświadczeń potwierdzających posiadanie umów i uprawnień, o których mowa w §3. W sytuacji budzącej uzasadnione wątpliwości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 xml:space="preserve"> co do możliwości realizowania przez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Wykonawcę</w:t>
      </w:r>
      <w:r w:rsidRPr="001931BF">
        <w:rPr>
          <w:rFonts w:asciiTheme="minorHAnsi" w:hAnsiTheme="minorHAnsi" w:cstheme="minorHAnsi"/>
          <w:sz w:val="20"/>
          <w:szCs w:val="20"/>
        </w:rPr>
        <w:t xml:space="preserve"> przedmiotu zamówienia (w szczególności uzyskani</w:t>
      </w:r>
      <w:r w:rsidR="001832CC" w:rsidRPr="001931BF">
        <w:rPr>
          <w:rFonts w:asciiTheme="minorHAnsi" w:hAnsiTheme="minorHAnsi" w:cstheme="minorHAnsi"/>
          <w:sz w:val="20"/>
          <w:szCs w:val="20"/>
        </w:rPr>
        <w:t>a</w:t>
      </w:r>
      <w:r w:rsidRPr="001931BF">
        <w:rPr>
          <w:rFonts w:asciiTheme="minorHAnsi" w:hAnsiTheme="minorHAnsi" w:cstheme="minorHAnsi"/>
          <w:sz w:val="20"/>
          <w:szCs w:val="20"/>
        </w:rPr>
        <w:t xml:space="preserve"> informacji </w:t>
      </w:r>
      <w:r w:rsidR="00DA18EE" w:rsidRPr="001931BF">
        <w:rPr>
          <w:rFonts w:asciiTheme="minorHAnsi" w:hAnsiTheme="minorHAnsi" w:cstheme="minorHAnsi"/>
          <w:sz w:val="20"/>
          <w:szCs w:val="20"/>
        </w:rPr>
        <w:t xml:space="preserve">o objęciu dostawami rezerwowymi </w:t>
      </w:r>
      <w:r w:rsidRPr="001931BF">
        <w:rPr>
          <w:rFonts w:asciiTheme="minorHAnsi" w:hAnsiTheme="minorHAnsi" w:cstheme="minorHAnsi"/>
          <w:sz w:val="20"/>
          <w:szCs w:val="20"/>
        </w:rPr>
        <w:t xml:space="preserve">pomimo </w:t>
      </w:r>
      <w:r w:rsidR="00DA18EE" w:rsidRPr="001931BF">
        <w:rPr>
          <w:rFonts w:asciiTheme="minorHAnsi" w:hAnsiTheme="minorHAnsi" w:cstheme="minorHAnsi"/>
          <w:sz w:val="20"/>
          <w:szCs w:val="20"/>
        </w:rPr>
        <w:t xml:space="preserve">wcześniejszego </w:t>
      </w:r>
      <w:r w:rsidRPr="001931BF">
        <w:rPr>
          <w:rFonts w:asciiTheme="minorHAnsi" w:hAnsiTheme="minorHAnsi" w:cstheme="minorHAnsi"/>
          <w:sz w:val="20"/>
          <w:szCs w:val="20"/>
        </w:rPr>
        <w:t xml:space="preserve">pozytywnego przeprowadzenia procedury zmiany sprzedawcy, bądź </w:t>
      </w:r>
      <w:r w:rsidR="00985C7B" w:rsidRPr="001931BF">
        <w:rPr>
          <w:rFonts w:asciiTheme="minorHAnsi" w:hAnsiTheme="minorHAnsi" w:cstheme="minorHAnsi"/>
          <w:sz w:val="20"/>
          <w:szCs w:val="20"/>
        </w:rPr>
        <w:t>opublikowania</w:t>
      </w:r>
      <w:r w:rsidRPr="001931BF">
        <w:rPr>
          <w:rFonts w:asciiTheme="minorHAnsi" w:hAnsiTheme="minorHAnsi" w:cstheme="minorHAnsi"/>
          <w:sz w:val="20"/>
          <w:szCs w:val="20"/>
        </w:rPr>
        <w:t xml:space="preserve"> przez OSD informacji o zawieszeniu realizacji Umowy GUD)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zobowiązany jest (na wezwanie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 xml:space="preserve">) dostarczyć </w:t>
      </w:r>
      <w:r w:rsidR="004E4AED" w:rsidRPr="001931BF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1931BF">
        <w:rPr>
          <w:rFonts w:asciiTheme="minorHAnsi" w:hAnsiTheme="minorHAnsi" w:cstheme="minorHAnsi"/>
          <w:b/>
          <w:bCs/>
          <w:sz w:val="20"/>
          <w:szCs w:val="20"/>
        </w:rPr>
        <w:t>amawiającemu</w:t>
      </w:r>
      <w:r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6C13DE" w:rsidRPr="001931BF">
        <w:rPr>
          <w:rFonts w:asciiTheme="minorHAnsi" w:hAnsiTheme="minorHAnsi" w:cstheme="minorHAnsi"/>
          <w:sz w:val="20"/>
          <w:szCs w:val="20"/>
        </w:rPr>
        <w:t xml:space="preserve">(w formie elektronicznej) </w:t>
      </w:r>
      <w:r w:rsidRPr="001931BF">
        <w:rPr>
          <w:rFonts w:asciiTheme="minorHAnsi" w:hAnsiTheme="minorHAnsi" w:cstheme="minorHAnsi"/>
          <w:sz w:val="20"/>
          <w:szCs w:val="20"/>
        </w:rPr>
        <w:t xml:space="preserve">dokumenty potwierdzające zdolność </w:t>
      </w:r>
      <w:r w:rsidRPr="00993938">
        <w:rPr>
          <w:rFonts w:asciiTheme="minorHAnsi" w:hAnsiTheme="minorHAnsi" w:cstheme="minorHAnsi"/>
          <w:sz w:val="20"/>
          <w:szCs w:val="20"/>
        </w:rPr>
        <w:t xml:space="preserve">realizowania </w:t>
      </w:r>
      <w:r w:rsidR="00BB0E97" w:rsidRPr="00993938">
        <w:rPr>
          <w:rFonts w:asciiTheme="minorHAnsi" w:hAnsiTheme="minorHAnsi" w:cstheme="minorHAnsi"/>
          <w:sz w:val="20"/>
          <w:szCs w:val="20"/>
        </w:rPr>
        <w:t>U</w:t>
      </w:r>
      <w:r w:rsidRPr="00993938">
        <w:rPr>
          <w:rFonts w:asciiTheme="minorHAnsi" w:hAnsiTheme="minorHAnsi" w:cstheme="minorHAnsi"/>
          <w:sz w:val="20"/>
          <w:szCs w:val="20"/>
        </w:rPr>
        <w:t xml:space="preserve">mowy. Nie przedłożenie żądanych oświadczeń / dokumentów w terminie 3 dni roboczych od daty otrzymania wezwania </w:t>
      </w:r>
      <w:r w:rsidRPr="001931BF">
        <w:rPr>
          <w:rFonts w:asciiTheme="minorHAnsi" w:hAnsiTheme="minorHAnsi" w:cstheme="minorHAnsi"/>
          <w:sz w:val="20"/>
          <w:szCs w:val="20"/>
        </w:rPr>
        <w:t xml:space="preserve">(przesłanego do </w:t>
      </w:r>
      <w:r w:rsidRPr="001931BF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drogą elektroniczną na wskazany </w:t>
      </w:r>
      <w:r w:rsidR="00761003" w:rsidRPr="001931BF">
        <w:rPr>
          <w:rFonts w:asciiTheme="minorHAnsi" w:hAnsiTheme="minorHAnsi" w:cstheme="minorHAnsi"/>
          <w:sz w:val="20"/>
          <w:szCs w:val="20"/>
        </w:rPr>
        <w:t>w ust</w:t>
      </w:r>
      <w:r w:rsidR="005C5602" w:rsidRPr="001931BF">
        <w:rPr>
          <w:rFonts w:asciiTheme="minorHAnsi" w:hAnsiTheme="minorHAnsi" w:cstheme="minorHAnsi"/>
          <w:sz w:val="20"/>
          <w:szCs w:val="20"/>
        </w:rPr>
        <w:t xml:space="preserve">. </w:t>
      </w:r>
      <w:r w:rsidR="00761003" w:rsidRPr="001931BF">
        <w:rPr>
          <w:rFonts w:asciiTheme="minorHAnsi" w:hAnsiTheme="minorHAnsi" w:cstheme="minorHAnsi"/>
          <w:sz w:val="20"/>
          <w:szCs w:val="20"/>
        </w:rPr>
        <w:t xml:space="preserve">7 poniżej </w:t>
      </w:r>
      <w:r w:rsidRPr="001931BF">
        <w:rPr>
          <w:rFonts w:asciiTheme="minorHAnsi" w:hAnsiTheme="minorHAnsi" w:cstheme="minorHAnsi"/>
          <w:sz w:val="20"/>
          <w:szCs w:val="20"/>
        </w:rPr>
        <w:t>adres e-mail) będzie rozumiane jako utrata uprawnień.</w:t>
      </w:r>
    </w:p>
    <w:p w14:paraId="7846C4E2" w14:textId="77777777" w:rsidR="001A2175" w:rsidRPr="001931BF" w:rsidRDefault="001A2175" w:rsidP="00993938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odpowiada za działania, uchybienia i zaniedbania podwykonawcy, jak za swoje działania.</w:t>
      </w:r>
    </w:p>
    <w:p w14:paraId="4DFC02CB" w14:textId="7470174F" w:rsidR="001A2175" w:rsidRPr="001931BF" w:rsidRDefault="001A2175" w:rsidP="00993938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zobowiązuje się dokonać zgłoszenia Umowy do OSD </w:t>
      </w:r>
      <w:r w:rsidR="000C19B5" w:rsidRPr="001931BF">
        <w:rPr>
          <w:rFonts w:asciiTheme="minorHAnsi" w:hAnsiTheme="minorHAnsi" w:cstheme="minorHAnsi"/>
          <w:sz w:val="20"/>
          <w:szCs w:val="20"/>
        </w:rPr>
        <w:t>bez zbędnej zwłoki.</w:t>
      </w:r>
    </w:p>
    <w:p w14:paraId="580406C7" w14:textId="77777777" w:rsidR="001A2175" w:rsidRPr="00993938" w:rsidRDefault="001A2175" w:rsidP="00993938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>Strony ustalają, że:</w:t>
      </w:r>
    </w:p>
    <w:p w14:paraId="05695420" w14:textId="0DE306A2" w:rsidR="004F4A23" w:rsidRPr="00993938" w:rsidRDefault="004F4A23" w:rsidP="00993938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zwiększenie lub zmniejszenie ilości punktów poboru wymienionych enumeratywnie w </w:t>
      </w:r>
      <w:r w:rsidRPr="00993938">
        <w:rPr>
          <w:rFonts w:asciiTheme="minorHAnsi" w:hAnsiTheme="minorHAnsi" w:cstheme="minorHAnsi"/>
          <w:i/>
          <w:sz w:val="20"/>
          <w:szCs w:val="20"/>
        </w:rPr>
        <w:t xml:space="preserve">Załączniku nr 1 </w:t>
      </w:r>
      <w:r w:rsidRPr="00993938">
        <w:rPr>
          <w:rFonts w:asciiTheme="minorHAnsi" w:hAnsiTheme="minorHAnsi" w:cstheme="minorHAnsi"/>
          <w:sz w:val="20"/>
          <w:szCs w:val="20"/>
        </w:rPr>
        <w:t>do Umowy,</w:t>
      </w:r>
    </w:p>
    <w:p w14:paraId="5DFBAD26" w14:textId="0B3B1488" w:rsidR="001A2175" w:rsidRPr="00993938" w:rsidRDefault="001A2175" w:rsidP="00993938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93938">
        <w:rPr>
          <w:rFonts w:asciiTheme="minorHAnsi" w:hAnsiTheme="minorHAnsi" w:cstheme="minorHAnsi"/>
          <w:sz w:val="20"/>
          <w:szCs w:val="20"/>
        </w:rPr>
        <w:t xml:space="preserve">zmiana nazwy punktu poboru energii elektrycznej wymienionego w </w:t>
      </w:r>
      <w:r w:rsidR="009F45E9" w:rsidRPr="00993938">
        <w:rPr>
          <w:rFonts w:asciiTheme="minorHAnsi" w:hAnsiTheme="minorHAnsi" w:cstheme="minorHAnsi"/>
          <w:i/>
          <w:sz w:val="20"/>
          <w:szCs w:val="20"/>
        </w:rPr>
        <w:t xml:space="preserve">Załączniku nr </w:t>
      </w:r>
      <w:r w:rsidR="00066B2A" w:rsidRPr="00993938">
        <w:rPr>
          <w:rFonts w:asciiTheme="minorHAnsi" w:hAnsiTheme="minorHAnsi" w:cstheme="minorHAnsi"/>
          <w:i/>
          <w:sz w:val="20"/>
          <w:szCs w:val="20"/>
        </w:rPr>
        <w:t xml:space="preserve">1 </w:t>
      </w:r>
      <w:r w:rsidRPr="00993938">
        <w:rPr>
          <w:rFonts w:asciiTheme="minorHAnsi" w:hAnsiTheme="minorHAnsi" w:cstheme="minorHAnsi"/>
          <w:sz w:val="20"/>
          <w:szCs w:val="20"/>
        </w:rPr>
        <w:t>do Umowy,</w:t>
      </w:r>
    </w:p>
    <w:p w14:paraId="1B2E7CFF" w14:textId="77777777" w:rsidR="001A2175" w:rsidRPr="001931BF" w:rsidRDefault="001A2175" w:rsidP="00993938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zmiana danych Nabywcy faktury / Odbiorcy faktury</w:t>
      </w:r>
    </w:p>
    <w:p w14:paraId="617E1595" w14:textId="77777777" w:rsidR="000E356B" w:rsidRPr="001931BF" w:rsidRDefault="000E356B" w:rsidP="00993938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zmiana grupy taryfowej</w:t>
      </w:r>
    </w:p>
    <w:p w14:paraId="3D0ED1E4" w14:textId="1973C6BC" w:rsidR="001A2175" w:rsidRPr="001931BF" w:rsidRDefault="001A2175" w:rsidP="00993938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5" w:name="_Hlk95831364"/>
      <w:r w:rsidRPr="001931BF">
        <w:rPr>
          <w:rFonts w:asciiTheme="minorHAnsi" w:hAnsiTheme="minorHAnsi" w:cstheme="minorHAnsi"/>
          <w:sz w:val="20"/>
          <w:szCs w:val="20"/>
        </w:rPr>
        <w:t xml:space="preserve">dokonywane będzie w formie </w:t>
      </w:r>
      <w:r w:rsidR="00703EF4" w:rsidRPr="001931BF">
        <w:rPr>
          <w:rFonts w:asciiTheme="minorHAnsi" w:hAnsiTheme="minorHAnsi" w:cstheme="minorHAnsi"/>
          <w:sz w:val="20"/>
          <w:szCs w:val="20"/>
        </w:rPr>
        <w:t>A</w:t>
      </w:r>
      <w:r w:rsidRPr="001931BF">
        <w:rPr>
          <w:rFonts w:asciiTheme="minorHAnsi" w:hAnsiTheme="minorHAnsi" w:cstheme="minorHAnsi"/>
          <w:sz w:val="20"/>
          <w:szCs w:val="20"/>
        </w:rPr>
        <w:t>neksu, bez renegocj</w:t>
      </w:r>
      <w:r w:rsidR="00703EF4" w:rsidRPr="001931BF">
        <w:rPr>
          <w:rFonts w:asciiTheme="minorHAnsi" w:hAnsiTheme="minorHAnsi" w:cstheme="minorHAnsi"/>
          <w:sz w:val="20"/>
          <w:szCs w:val="20"/>
        </w:rPr>
        <w:t>acji</w:t>
      </w:r>
      <w:r w:rsidRPr="001931BF">
        <w:rPr>
          <w:rFonts w:asciiTheme="minorHAnsi" w:hAnsiTheme="minorHAnsi" w:cstheme="minorHAnsi"/>
          <w:sz w:val="20"/>
          <w:szCs w:val="20"/>
        </w:rPr>
        <w:t xml:space="preserve"> warunków Umowy</w:t>
      </w:r>
      <w:r w:rsidR="00A43591" w:rsidRPr="001931BF">
        <w:rPr>
          <w:rFonts w:asciiTheme="minorHAnsi" w:hAnsiTheme="minorHAnsi" w:cstheme="minorHAnsi"/>
          <w:sz w:val="20"/>
          <w:szCs w:val="20"/>
        </w:rPr>
        <w:t>, z takim zastrzeżeniem że zmiana taryfy może nastąpić wyłącznie w obrębie grup taryfowych ujętych</w:t>
      </w:r>
      <w:r w:rsidR="000E05FF" w:rsidRPr="001931BF">
        <w:rPr>
          <w:rFonts w:asciiTheme="minorHAnsi" w:hAnsiTheme="minorHAnsi" w:cstheme="minorHAnsi"/>
          <w:sz w:val="20"/>
          <w:szCs w:val="20"/>
        </w:rPr>
        <w:t xml:space="preserve"> w SWZ</w:t>
      </w:r>
      <w:r w:rsidR="00A43591" w:rsidRPr="001931BF">
        <w:rPr>
          <w:rFonts w:asciiTheme="minorHAnsi" w:hAnsiTheme="minorHAnsi" w:cstheme="minorHAnsi"/>
          <w:sz w:val="20"/>
          <w:szCs w:val="20"/>
        </w:rPr>
        <w:t xml:space="preserve"> oraz po dokonaniu tych zmian u Operatora Systemu Dystrybucyjnego. </w:t>
      </w:r>
      <w:r w:rsidRPr="001931BF">
        <w:rPr>
          <w:rFonts w:asciiTheme="minorHAnsi" w:hAnsiTheme="minorHAnsi" w:cstheme="minorHAnsi"/>
          <w:sz w:val="20"/>
          <w:szCs w:val="20"/>
        </w:rPr>
        <w:t xml:space="preserve">O ile </w:t>
      </w:r>
      <w:r w:rsidRPr="001931BF">
        <w:rPr>
          <w:rFonts w:asciiTheme="minorHAnsi" w:hAnsiTheme="minorHAnsi" w:cstheme="minorHAnsi"/>
          <w:b/>
          <w:sz w:val="20"/>
          <w:szCs w:val="20"/>
        </w:rPr>
        <w:t>Strony</w:t>
      </w:r>
      <w:r w:rsidRPr="001931BF">
        <w:rPr>
          <w:rFonts w:asciiTheme="minorHAnsi" w:hAnsiTheme="minorHAnsi" w:cstheme="minorHAnsi"/>
          <w:sz w:val="20"/>
          <w:szCs w:val="20"/>
        </w:rPr>
        <w:t xml:space="preserve"> nie postanowią inaczej, zapisy §6 stosuje się odpowiednio, a </w:t>
      </w:r>
      <w:bookmarkEnd w:id="5"/>
      <w:r w:rsidRPr="001931BF">
        <w:rPr>
          <w:rFonts w:asciiTheme="minorHAnsi" w:hAnsiTheme="minorHAnsi" w:cstheme="minorHAnsi"/>
          <w:sz w:val="20"/>
          <w:szCs w:val="20"/>
        </w:rPr>
        <w:t xml:space="preserve">czynności zmierzające do wdrożenia postanowień Aneksu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Pr="001931BF">
        <w:rPr>
          <w:rFonts w:asciiTheme="minorHAnsi" w:hAnsiTheme="minorHAnsi" w:cstheme="minorHAnsi"/>
          <w:sz w:val="20"/>
          <w:szCs w:val="20"/>
        </w:rPr>
        <w:t xml:space="preserve"> podejmie bez zbędnej zwłoki.</w:t>
      </w:r>
    </w:p>
    <w:p w14:paraId="7C96ECB8" w14:textId="6825FE3D" w:rsidR="001A2175" w:rsidRPr="001931BF" w:rsidRDefault="001A2175" w:rsidP="00993938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E80D15" w:rsidRPr="001931BF">
        <w:rPr>
          <w:rFonts w:asciiTheme="minorHAnsi" w:hAnsiTheme="minorHAnsi" w:cstheme="minorHAnsi"/>
          <w:sz w:val="20"/>
          <w:szCs w:val="20"/>
        </w:rPr>
        <w:t xml:space="preserve">wprowadzenia w trakcie trwania Umowy </w:t>
      </w:r>
      <w:r w:rsidRPr="001931BF">
        <w:rPr>
          <w:rFonts w:asciiTheme="minorHAnsi" w:hAnsiTheme="minorHAnsi" w:cstheme="minorHAnsi"/>
          <w:sz w:val="20"/>
          <w:szCs w:val="20"/>
        </w:rPr>
        <w:t>zmian</w:t>
      </w:r>
      <w:r w:rsidR="00E80D15" w:rsidRPr="001931BF">
        <w:rPr>
          <w:rFonts w:asciiTheme="minorHAnsi" w:hAnsiTheme="minorHAnsi" w:cstheme="minorHAnsi"/>
          <w:sz w:val="20"/>
          <w:szCs w:val="20"/>
        </w:rPr>
        <w:t>,</w:t>
      </w:r>
      <w:r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udzieli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stosownych Pełnomocnictw do przeprowadzenia niezbędnych czynności prawnych, w tym do złożenia </w:t>
      </w:r>
      <w:r w:rsidR="002D077E" w:rsidRPr="001931BF">
        <w:rPr>
          <w:rFonts w:asciiTheme="minorHAnsi" w:hAnsiTheme="minorHAnsi" w:cstheme="minorHAnsi"/>
          <w:sz w:val="20"/>
          <w:szCs w:val="20"/>
        </w:rPr>
        <w:t xml:space="preserve">wniosków o zwarcie </w:t>
      </w:r>
      <w:r w:rsidRPr="001931BF">
        <w:rPr>
          <w:rFonts w:asciiTheme="minorHAnsi" w:hAnsiTheme="minorHAnsi" w:cstheme="minorHAnsi"/>
          <w:sz w:val="20"/>
          <w:szCs w:val="20"/>
        </w:rPr>
        <w:t xml:space="preserve">umów </w:t>
      </w:r>
      <w:r w:rsidR="006D1DA8" w:rsidRPr="001931BF">
        <w:rPr>
          <w:rFonts w:asciiTheme="minorHAnsi" w:hAnsiTheme="minorHAnsi" w:cstheme="minorHAnsi"/>
          <w:sz w:val="20"/>
          <w:szCs w:val="20"/>
        </w:rPr>
        <w:t>o świadczenie usług dystrybucji</w:t>
      </w:r>
      <w:r w:rsidR="009B360E" w:rsidRPr="001931BF">
        <w:rPr>
          <w:rFonts w:asciiTheme="minorHAnsi" w:hAnsiTheme="minorHAnsi" w:cstheme="minorHAnsi"/>
          <w:sz w:val="20"/>
          <w:szCs w:val="20"/>
        </w:rPr>
        <w:t xml:space="preserve"> (o ile </w:t>
      </w:r>
      <w:r w:rsidR="00F17CDF" w:rsidRPr="001931BF">
        <w:rPr>
          <w:rFonts w:asciiTheme="minorHAnsi" w:hAnsiTheme="minorHAnsi" w:cstheme="minorHAnsi"/>
          <w:sz w:val="20"/>
          <w:szCs w:val="20"/>
        </w:rPr>
        <w:t>będzie</w:t>
      </w:r>
      <w:r w:rsidR="00E80D15" w:rsidRPr="001931BF">
        <w:rPr>
          <w:rFonts w:asciiTheme="minorHAnsi" w:hAnsiTheme="minorHAnsi" w:cstheme="minorHAnsi"/>
          <w:sz w:val="20"/>
          <w:szCs w:val="20"/>
        </w:rPr>
        <w:t xml:space="preserve"> niezbędne</w:t>
      </w:r>
      <w:r w:rsidR="009B360E" w:rsidRPr="001931BF">
        <w:rPr>
          <w:rFonts w:asciiTheme="minorHAnsi" w:hAnsiTheme="minorHAnsi" w:cstheme="minorHAnsi"/>
          <w:sz w:val="20"/>
          <w:szCs w:val="20"/>
        </w:rPr>
        <w:t>)</w:t>
      </w:r>
      <w:r w:rsidR="00F7131C" w:rsidRPr="001931BF">
        <w:rPr>
          <w:rFonts w:asciiTheme="minorHAnsi" w:hAnsiTheme="minorHAnsi" w:cstheme="minorHAnsi"/>
          <w:sz w:val="20"/>
          <w:szCs w:val="20"/>
        </w:rPr>
        <w:t xml:space="preserve">, przy czym </w:t>
      </w:r>
      <w:r w:rsidR="00F7131C" w:rsidRPr="001931BF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="00F7131C" w:rsidRPr="001931BF">
        <w:rPr>
          <w:rFonts w:asciiTheme="minorHAnsi" w:hAnsiTheme="minorHAnsi" w:cstheme="minorHAnsi"/>
          <w:sz w:val="20"/>
          <w:szCs w:val="20"/>
        </w:rPr>
        <w:t xml:space="preserve"> może udzielić </w:t>
      </w:r>
      <w:r w:rsidR="00F7131C" w:rsidRPr="001931BF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="00F7131C" w:rsidRPr="001931BF">
        <w:rPr>
          <w:rFonts w:asciiTheme="minorHAnsi" w:hAnsiTheme="minorHAnsi" w:cstheme="minorHAnsi"/>
          <w:sz w:val="20"/>
          <w:szCs w:val="20"/>
        </w:rPr>
        <w:t xml:space="preserve"> Pełnomocnictwa do zawarcia w jego imieniu i na jego rzecz umowy dystrybucyjnej lub do złożenia OSD wyłącznie wymaganego oświadczenia według wzoru skutkującego zawarciem takiej umowy pomiędzy mocodawcą i OSD.</w:t>
      </w:r>
    </w:p>
    <w:p w14:paraId="0CAD73ED" w14:textId="242247AC" w:rsidR="00BD2947" w:rsidRPr="001931BF" w:rsidRDefault="001A2175" w:rsidP="00993938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Korespondencję związaną z realizacją </w:t>
      </w:r>
      <w:r w:rsidR="00B43BF2">
        <w:rPr>
          <w:rFonts w:asciiTheme="minorHAnsi" w:hAnsiTheme="minorHAnsi" w:cstheme="minorHAnsi"/>
          <w:sz w:val="20"/>
          <w:szCs w:val="20"/>
        </w:rPr>
        <w:t>U</w:t>
      </w:r>
      <w:r w:rsidRPr="001931BF">
        <w:rPr>
          <w:rFonts w:asciiTheme="minorHAnsi" w:hAnsiTheme="minorHAnsi" w:cstheme="minorHAnsi"/>
          <w:sz w:val="20"/>
          <w:szCs w:val="20"/>
        </w:rPr>
        <w:t xml:space="preserve">mowy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931BF">
        <w:rPr>
          <w:rFonts w:asciiTheme="minorHAnsi" w:hAnsiTheme="minorHAnsi" w:cstheme="minorHAnsi"/>
          <w:sz w:val="20"/>
          <w:szCs w:val="20"/>
        </w:rPr>
        <w:t xml:space="preserve"> (Odbiorca) kierować będzie na adres </w:t>
      </w:r>
      <w:r w:rsidR="00BD2947" w:rsidRPr="001931BF">
        <w:rPr>
          <w:rFonts w:asciiTheme="minorHAnsi" w:hAnsiTheme="minorHAnsi" w:cstheme="minorHAnsi"/>
          <w:sz w:val="20"/>
          <w:szCs w:val="20"/>
        </w:rPr>
        <w:t xml:space="preserve">e-mail </w:t>
      </w:r>
      <w:r w:rsidRPr="001931BF">
        <w:rPr>
          <w:rFonts w:asciiTheme="minorHAnsi" w:hAnsiTheme="minorHAnsi" w:cstheme="minorHAnsi"/>
          <w:sz w:val="20"/>
          <w:szCs w:val="20"/>
        </w:rPr>
        <w:t>osob</w:t>
      </w:r>
      <w:r w:rsidR="00BD2947" w:rsidRPr="001931BF">
        <w:rPr>
          <w:rFonts w:asciiTheme="minorHAnsi" w:hAnsiTheme="minorHAnsi" w:cstheme="minorHAnsi"/>
          <w:sz w:val="20"/>
          <w:szCs w:val="20"/>
        </w:rPr>
        <w:t>y</w:t>
      </w:r>
      <w:r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BD2947" w:rsidRPr="001931BF">
        <w:rPr>
          <w:rFonts w:asciiTheme="minorHAnsi" w:hAnsiTheme="minorHAnsi" w:cstheme="minorHAnsi"/>
          <w:sz w:val="20"/>
          <w:szCs w:val="20"/>
        </w:rPr>
        <w:t xml:space="preserve">działającej </w:t>
      </w:r>
      <w:r w:rsidRPr="001931BF">
        <w:rPr>
          <w:rFonts w:asciiTheme="minorHAnsi" w:hAnsiTheme="minorHAnsi" w:cstheme="minorHAnsi"/>
          <w:sz w:val="20"/>
          <w:szCs w:val="20"/>
        </w:rPr>
        <w:t xml:space="preserve">w imieniu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Wykonawcy</w:t>
      </w:r>
      <w:r w:rsidR="00BD2947" w:rsidRPr="001931BF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5044754" w14:textId="49C4206B" w:rsidR="001A2175" w:rsidRPr="001931BF" w:rsidRDefault="002D7592" w:rsidP="00993938">
      <w:pPr>
        <w:tabs>
          <w:tab w:val="left" w:pos="284"/>
        </w:tabs>
        <w:autoSpaceDE w:val="0"/>
        <w:spacing w:line="28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numer telefonu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1931B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adres e-mail </w:t>
      </w:r>
      <w:r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</w:p>
    <w:p w14:paraId="50313E5A" w14:textId="77777777" w:rsidR="001A2175" w:rsidRPr="001931BF" w:rsidRDefault="001A2175" w:rsidP="00993938">
      <w:pPr>
        <w:autoSpaceDE w:val="0"/>
        <w:spacing w:line="28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Zmiana osoby upoważnionej przez </w:t>
      </w:r>
      <w:r w:rsidRPr="001931BF">
        <w:rPr>
          <w:rFonts w:asciiTheme="minorHAnsi" w:hAnsiTheme="minorHAnsi" w:cstheme="minorHAnsi"/>
          <w:b/>
          <w:sz w:val="20"/>
          <w:szCs w:val="20"/>
        </w:rPr>
        <w:t>Wykonawcę</w:t>
      </w:r>
      <w:r w:rsidRPr="001931BF">
        <w:rPr>
          <w:rFonts w:asciiTheme="minorHAnsi" w:hAnsiTheme="minorHAnsi" w:cstheme="minorHAnsi"/>
          <w:sz w:val="20"/>
          <w:szCs w:val="20"/>
        </w:rPr>
        <w:t xml:space="preserve"> do kontaktów wymaga pisemnego powiadomienia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>.</w:t>
      </w:r>
    </w:p>
    <w:p w14:paraId="0C31DE90" w14:textId="52244496" w:rsidR="001A2175" w:rsidRPr="001931BF" w:rsidRDefault="00FA287C" w:rsidP="00993938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Bieżącą k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orespondencję </w:t>
      </w:r>
      <w:r w:rsidR="00102D3D" w:rsidRPr="001931BF">
        <w:rPr>
          <w:rFonts w:asciiTheme="minorHAnsi" w:hAnsiTheme="minorHAnsi" w:cstheme="minorHAnsi"/>
          <w:sz w:val="20"/>
          <w:szCs w:val="20"/>
        </w:rPr>
        <w:t xml:space="preserve">pisemną </w:t>
      </w:r>
      <w:r w:rsidR="001A2175" w:rsidRPr="001931BF">
        <w:rPr>
          <w:rFonts w:asciiTheme="minorHAnsi" w:hAnsiTheme="minorHAnsi" w:cstheme="minorHAnsi"/>
          <w:sz w:val="20"/>
          <w:szCs w:val="20"/>
        </w:rPr>
        <w:t>związaną z realizacją Umowy</w:t>
      </w:r>
      <w:r w:rsidRPr="001931BF">
        <w:rPr>
          <w:rFonts w:asciiTheme="minorHAnsi" w:hAnsiTheme="minorHAnsi" w:cstheme="minorHAnsi"/>
          <w:sz w:val="20"/>
          <w:szCs w:val="20"/>
        </w:rPr>
        <w:t xml:space="preserve"> w szczególności odpowiedzi na Reklamacje oraz </w:t>
      </w:r>
      <w:r w:rsidR="00CD384B" w:rsidRPr="001931BF">
        <w:rPr>
          <w:rFonts w:asciiTheme="minorHAnsi" w:hAnsiTheme="minorHAnsi" w:cstheme="minorHAnsi"/>
          <w:sz w:val="20"/>
          <w:szCs w:val="20"/>
        </w:rPr>
        <w:t xml:space="preserve">zapytania i </w:t>
      </w:r>
      <w:r w:rsidRPr="001931BF">
        <w:rPr>
          <w:rFonts w:asciiTheme="minorHAnsi" w:hAnsiTheme="minorHAnsi" w:cstheme="minorHAnsi"/>
          <w:sz w:val="20"/>
          <w:szCs w:val="20"/>
        </w:rPr>
        <w:t xml:space="preserve">wnioski </w:t>
      </w:r>
      <w:r w:rsidRPr="001931BF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>,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 </w:t>
      </w:r>
      <w:r w:rsidR="001A2175"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 kierować będzie na adres </w:t>
      </w:r>
      <w:r w:rsidR="00102D3D" w:rsidRPr="001931BF">
        <w:rPr>
          <w:rFonts w:asciiTheme="minorHAnsi" w:hAnsiTheme="minorHAnsi" w:cstheme="minorHAnsi"/>
          <w:sz w:val="20"/>
          <w:szCs w:val="20"/>
        </w:rPr>
        <w:t xml:space="preserve">e-mail </w:t>
      </w:r>
      <w:r w:rsidR="002D7592" w:rsidRPr="001931BF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="00102D3D" w:rsidRPr="001931BF">
        <w:rPr>
          <w:rFonts w:asciiTheme="minorHAnsi" w:hAnsiTheme="minorHAnsi" w:cstheme="minorHAnsi"/>
          <w:sz w:val="20"/>
          <w:szCs w:val="20"/>
        </w:rPr>
        <w:t xml:space="preserve">. 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Korespondencję związaną z płatnościami </w:t>
      </w:r>
      <w:r w:rsidR="00A62C8F" w:rsidRPr="001931BF">
        <w:rPr>
          <w:rFonts w:asciiTheme="minorHAnsi" w:hAnsiTheme="minorHAnsi" w:cstheme="minorHAnsi"/>
          <w:sz w:val="20"/>
          <w:szCs w:val="20"/>
        </w:rPr>
        <w:t xml:space="preserve">(w tym faktury, noty obciążeniowe, wezwania do zapłaty) </w:t>
      </w:r>
      <w:r w:rsidR="001A2175" w:rsidRPr="001931BF">
        <w:rPr>
          <w:rFonts w:asciiTheme="minorHAnsi" w:hAnsiTheme="minorHAnsi" w:cstheme="minorHAnsi"/>
          <w:b/>
          <w:sz w:val="20"/>
          <w:szCs w:val="20"/>
        </w:rPr>
        <w:t>Wykonawca</w:t>
      </w:r>
      <w:r w:rsidR="000C19B5" w:rsidRPr="001931BF">
        <w:rPr>
          <w:rFonts w:asciiTheme="minorHAnsi" w:hAnsiTheme="minorHAnsi" w:cstheme="minorHAnsi"/>
          <w:sz w:val="20"/>
          <w:szCs w:val="20"/>
        </w:rPr>
        <w:t xml:space="preserve"> kierować będzie na adres</w:t>
      </w:r>
      <w:r w:rsidR="00BD2947" w:rsidRPr="001931BF">
        <w:rPr>
          <w:rFonts w:asciiTheme="minorHAnsi" w:hAnsiTheme="minorHAnsi" w:cstheme="minorHAnsi"/>
          <w:sz w:val="20"/>
          <w:szCs w:val="20"/>
        </w:rPr>
        <w:t xml:space="preserve"> do korespondencji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 wskazan</w:t>
      </w:r>
      <w:r w:rsidR="000C19B5" w:rsidRPr="001931BF">
        <w:rPr>
          <w:rFonts w:asciiTheme="minorHAnsi" w:hAnsiTheme="minorHAnsi" w:cstheme="minorHAnsi"/>
          <w:sz w:val="20"/>
          <w:szCs w:val="20"/>
        </w:rPr>
        <w:t>y</w:t>
      </w:r>
      <w:r w:rsidR="001A2175" w:rsidRPr="001931BF">
        <w:rPr>
          <w:rFonts w:asciiTheme="minorHAnsi" w:hAnsiTheme="minorHAnsi" w:cstheme="minorHAnsi"/>
          <w:sz w:val="20"/>
          <w:szCs w:val="20"/>
        </w:rPr>
        <w:t xml:space="preserve"> do przesyłania faktur.</w:t>
      </w:r>
    </w:p>
    <w:p w14:paraId="7033E1F2" w14:textId="77777777" w:rsidR="001832CC" w:rsidRPr="001931BF" w:rsidRDefault="001A2175" w:rsidP="00993938">
      <w:pPr>
        <w:numPr>
          <w:ilvl w:val="0"/>
          <w:numId w:val="20"/>
        </w:numPr>
        <w:tabs>
          <w:tab w:val="clear" w:pos="708"/>
        </w:tabs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Wszelkie zmiany i uzupełnienia Umowy wymagają formy p</w:t>
      </w:r>
      <w:r w:rsidR="001E39F3" w:rsidRPr="001931BF">
        <w:rPr>
          <w:rFonts w:asciiTheme="minorHAnsi" w:hAnsiTheme="minorHAnsi" w:cstheme="minorHAnsi"/>
          <w:sz w:val="20"/>
          <w:szCs w:val="20"/>
        </w:rPr>
        <w:t xml:space="preserve">isemnej pod rygorem nieważności, z zastrzeżeniem zapisów §17 </w:t>
      </w:r>
      <w:r w:rsidR="00304374" w:rsidRPr="001931BF">
        <w:rPr>
          <w:rFonts w:asciiTheme="minorHAnsi" w:hAnsiTheme="minorHAnsi" w:cstheme="minorHAnsi"/>
          <w:sz w:val="20"/>
          <w:szCs w:val="20"/>
        </w:rPr>
        <w:t>pkt 1</w:t>
      </w:r>
      <w:r w:rsidR="00573681" w:rsidRPr="001931BF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="001E39F3" w:rsidRPr="001931BF">
        <w:rPr>
          <w:rFonts w:asciiTheme="minorHAnsi" w:hAnsiTheme="minorHAnsi" w:cstheme="minorHAnsi"/>
          <w:sz w:val="20"/>
          <w:szCs w:val="20"/>
        </w:rPr>
        <w:t>Umowy.</w:t>
      </w:r>
    </w:p>
    <w:p w14:paraId="1170047E" w14:textId="546803AF" w:rsidR="001A2175" w:rsidRPr="001931BF" w:rsidRDefault="001A2175" w:rsidP="00993938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lastRenderedPageBreak/>
        <w:t>W zakresie nie uregulowanym Umową stosuje się</w:t>
      </w:r>
      <w:r w:rsidR="00654F72" w:rsidRPr="001931BF">
        <w:rPr>
          <w:rFonts w:asciiTheme="minorHAnsi" w:hAnsiTheme="minorHAnsi" w:cstheme="minorHAnsi"/>
          <w:sz w:val="20"/>
          <w:szCs w:val="20"/>
        </w:rPr>
        <w:t xml:space="preserve"> przepisy</w:t>
      </w:r>
      <w:r w:rsidRPr="001931BF">
        <w:rPr>
          <w:rFonts w:asciiTheme="minorHAnsi" w:hAnsiTheme="minorHAnsi" w:cstheme="minorHAnsi"/>
          <w:sz w:val="20"/>
          <w:szCs w:val="20"/>
        </w:rPr>
        <w:t xml:space="preserve"> Kodeks</w:t>
      </w:r>
      <w:r w:rsidR="00451E31" w:rsidRPr="001931BF">
        <w:rPr>
          <w:rFonts w:asciiTheme="minorHAnsi" w:hAnsiTheme="minorHAnsi" w:cstheme="minorHAnsi"/>
          <w:sz w:val="20"/>
          <w:szCs w:val="20"/>
        </w:rPr>
        <w:t>u</w:t>
      </w:r>
      <w:r w:rsidRPr="001931BF">
        <w:rPr>
          <w:rFonts w:asciiTheme="minorHAnsi" w:hAnsiTheme="minorHAnsi" w:cstheme="minorHAnsi"/>
          <w:sz w:val="20"/>
          <w:szCs w:val="20"/>
        </w:rPr>
        <w:t xml:space="preserve"> Cywiln</w:t>
      </w:r>
      <w:r w:rsidR="00451E31" w:rsidRPr="001931BF">
        <w:rPr>
          <w:rFonts w:asciiTheme="minorHAnsi" w:hAnsiTheme="minorHAnsi" w:cstheme="minorHAnsi"/>
          <w:sz w:val="20"/>
          <w:szCs w:val="20"/>
        </w:rPr>
        <w:t>ego</w:t>
      </w:r>
      <w:r w:rsidRPr="001931BF">
        <w:rPr>
          <w:rFonts w:asciiTheme="minorHAnsi" w:hAnsiTheme="minorHAnsi" w:cstheme="minorHAnsi"/>
          <w:sz w:val="20"/>
          <w:szCs w:val="20"/>
        </w:rPr>
        <w:t xml:space="preserve">, </w:t>
      </w:r>
      <w:r w:rsidR="00451E31" w:rsidRPr="001931BF">
        <w:rPr>
          <w:rFonts w:asciiTheme="minorHAnsi" w:hAnsiTheme="minorHAnsi" w:cstheme="minorHAnsi"/>
          <w:sz w:val="20"/>
          <w:szCs w:val="20"/>
        </w:rPr>
        <w:t>Ustawy Pe</w:t>
      </w:r>
      <w:r w:rsidRPr="001931BF">
        <w:rPr>
          <w:rFonts w:asciiTheme="minorHAnsi" w:hAnsiTheme="minorHAnsi" w:cstheme="minorHAnsi"/>
          <w:sz w:val="20"/>
          <w:szCs w:val="20"/>
        </w:rPr>
        <w:t xml:space="preserve"> wraz z aktami wykonawczymi oraz </w:t>
      </w:r>
      <w:r w:rsidR="00451E31" w:rsidRPr="001931BF">
        <w:rPr>
          <w:rFonts w:asciiTheme="minorHAnsi" w:hAnsiTheme="minorHAnsi" w:cstheme="minorHAnsi"/>
          <w:sz w:val="20"/>
          <w:szCs w:val="20"/>
        </w:rPr>
        <w:t>Ustawy Pzp</w:t>
      </w:r>
      <w:r w:rsidRPr="001931BF">
        <w:rPr>
          <w:rFonts w:asciiTheme="minorHAnsi" w:hAnsiTheme="minorHAnsi" w:cstheme="minorHAnsi"/>
          <w:sz w:val="20"/>
          <w:szCs w:val="20"/>
        </w:rPr>
        <w:t>.</w:t>
      </w:r>
    </w:p>
    <w:p w14:paraId="116907C1" w14:textId="504B60B0" w:rsidR="001A2175" w:rsidRPr="001931BF" w:rsidRDefault="001A2175" w:rsidP="00993938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Spory, które mogą wyniknąć ze stosunku objętego </w:t>
      </w:r>
      <w:r w:rsidR="00B43BF2">
        <w:rPr>
          <w:rFonts w:asciiTheme="minorHAnsi" w:hAnsiTheme="minorHAnsi" w:cstheme="minorHAnsi"/>
          <w:sz w:val="20"/>
          <w:szCs w:val="20"/>
        </w:rPr>
        <w:t>U</w:t>
      </w:r>
      <w:r w:rsidRPr="001931BF">
        <w:rPr>
          <w:rFonts w:asciiTheme="minorHAnsi" w:hAnsiTheme="minorHAnsi" w:cstheme="minorHAnsi"/>
          <w:sz w:val="20"/>
          <w:szCs w:val="20"/>
        </w:rPr>
        <w:t xml:space="preserve">mową Strony poddają pod rozstrzygnięcie sądowi właściwemu dla siedziby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>.</w:t>
      </w:r>
    </w:p>
    <w:p w14:paraId="055B3083" w14:textId="77777777" w:rsidR="001A2175" w:rsidRPr="001931BF" w:rsidRDefault="001A2175" w:rsidP="00993938">
      <w:pPr>
        <w:autoSpaceDE w:val="0"/>
        <w:spacing w:line="28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660CA50" w14:textId="402717AE" w:rsidR="001A2175" w:rsidRPr="001931BF" w:rsidRDefault="001A2175" w:rsidP="00993938">
      <w:pPr>
        <w:spacing w:line="28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§2</w:t>
      </w:r>
      <w:r w:rsidR="00712BFD" w:rsidRPr="001931BF">
        <w:rPr>
          <w:rFonts w:asciiTheme="minorHAnsi" w:hAnsiTheme="minorHAnsi" w:cstheme="minorHAnsi"/>
          <w:b/>
          <w:sz w:val="20"/>
          <w:szCs w:val="20"/>
        </w:rPr>
        <w:t>2</w:t>
      </w:r>
    </w:p>
    <w:p w14:paraId="1A3E25CC" w14:textId="6DAA3EE0" w:rsidR="001A2175" w:rsidRPr="001931BF" w:rsidRDefault="000C19B5" w:rsidP="00993938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Umowa wchodzi w życie </w:t>
      </w:r>
      <w:r w:rsidR="00E92201" w:rsidRPr="001931BF">
        <w:rPr>
          <w:rFonts w:asciiTheme="minorHAnsi" w:hAnsiTheme="minorHAnsi" w:cstheme="minorHAnsi"/>
          <w:sz w:val="20"/>
          <w:szCs w:val="20"/>
        </w:rPr>
        <w:t>z dniem zawarcia</w:t>
      </w:r>
      <w:r w:rsidR="007449C5" w:rsidRPr="001931BF">
        <w:rPr>
          <w:rFonts w:asciiTheme="minorHAnsi" w:hAnsiTheme="minorHAnsi" w:cstheme="minorHAnsi"/>
          <w:sz w:val="20"/>
          <w:szCs w:val="20"/>
        </w:rPr>
        <w:t>.</w:t>
      </w:r>
    </w:p>
    <w:p w14:paraId="5D3CC891" w14:textId="76C92636" w:rsidR="001A2175" w:rsidRPr="001931BF" w:rsidRDefault="001A2175" w:rsidP="00993938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Umowę sporządzono w </w:t>
      </w:r>
      <w:r w:rsidR="00820046" w:rsidRPr="001931BF">
        <w:rPr>
          <w:rFonts w:asciiTheme="minorHAnsi" w:hAnsiTheme="minorHAnsi" w:cstheme="minorHAnsi"/>
          <w:sz w:val="20"/>
          <w:szCs w:val="20"/>
        </w:rPr>
        <w:t>trzech</w:t>
      </w:r>
      <w:r w:rsidRPr="001931BF">
        <w:rPr>
          <w:rFonts w:asciiTheme="minorHAnsi" w:hAnsiTheme="minorHAnsi" w:cstheme="minorHAnsi"/>
          <w:sz w:val="20"/>
          <w:szCs w:val="20"/>
        </w:rPr>
        <w:t xml:space="preserve"> jednobrzmiących egzemplarzach, jeden dla </w:t>
      </w:r>
      <w:r w:rsidRPr="001931BF">
        <w:rPr>
          <w:rFonts w:asciiTheme="minorHAnsi" w:hAnsiTheme="minorHAnsi" w:cstheme="minorHAnsi"/>
          <w:b/>
          <w:sz w:val="20"/>
          <w:szCs w:val="20"/>
        </w:rPr>
        <w:t xml:space="preserve">Wykonawcy, </w:t>
      </w:r>
      <w:r w:rsidRPr="001931BF">
        <w:rPr>
          <w:rFonts w:asciiTheme="minorHAnsi" w:hAnsiTheme="minorHAnsi" w:cstheme="minorHAnsi"/>
          <w:sz w:val="20"/>
          <w:szCs w:val="20"/>
        </w:rPr>
        <w:t>d</w:t>
      </w:r>
      <w:r w:rsidR="00820046" w:rsidRPr="001931BF">
        <w:rPr>
          <w:rFonts w:asciiTheme="minorHAnsi" w:hAnsiTheme="minorHAnsi" w:cstheme="minorHAnsi"/>
          <w:sz w:val="20"/>
          <w:szCs w:val="20"/>
        </w:rPr>
        <w:t xml:space="preserve">wa dla </w:t>
      </w:r>
      <w:r w:rsidRPr="001931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931BF">
        <w:rPr>
          <w:rFonts w:asciiTheme="minorHAnsi" w:hAnsiTheme="minorHAnsi" w:cstheme="minorHAnsi"/>
          <w:sz w:val="20"/>
          <w:szCs w:val="20"/>
        </w:rPr>
        <w:t>.</w:t>
      </w:r>
    </w:p>
    <w:p w14:paraId="7FE74B1F" w14:textId="77777777" w:rsidR="001A2175" w:rsidRPr="001931BF" w:rsidRDefault="001A2175" w:rsidP="00993938">
      <w:pPr>
        <w:numPr>
          <w:ilvl w:val="0"/>
          <w:numId w:val="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Integralną częścią umowy są następujące załączniki:</w:t>
      </w:r>
    </w:p>
    <w:p w14:paraId="342F2D45" w14:textId="21CE9C21" w:rsidR="001A2175" w:rsidRPr="001931BF" w:rsidRDefault="001A2175" w:rsidP="00993938">
      <w:pPr>
        <w:pStyle w:val="Akapitzlist"/>
        <w:numPr>
          <w:ilvl w:val="2"/>
          <w:numId w:val="29"/>
        </w:numPr>
        <w:tabs>
          <w:tab w:val="left" w:pos="851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 xml:space="preserve">Wykaz punktów poboru </w:t>
      </w:r>
    </w:p>
    <w:p w14:paraId="10E88197" w14:textId="1881E05C" w:rsidR="00066B2A" w:rsidRPr="001931BF" w:rsidRDefault="00066B2A" w:rsidP="00993938">
      <w:pPr>
        <w:pStyle w:val="Akapitzlist"/>
        <w:numPr>
          <w:ilvl w:val="2"/>
          <w:numId w:val="29"/>
        </w:numPr>
        <w:tabs>
          <w:tab w:val="left" w:pos="851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>Wykaz osób uprawnionych do kontaktowania się z wykonawcą w zakresie realizacji postanowień Umowy, w tym do składania reklamacji.</w:t>
      </w:r>
    </w:p>
    <w:p w14:paraId="7178F3AC" w14:textId="77777777" w:rsidR="00E80D15" w:rsidRPr="001931BF" w:rsidRDefault="00E80D15" w:rsidP="00993938">
      <w:pPr>
        <w:spacing w:line="280" w:lineRule="atLeast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296669F" w14:textId="482909A4" w:rsidR="001A2175" w:rsidRPr="001931BF" w:rsidRDefault="001A2175" w:rsidP="00993938">
      <w:pPr>
        <w:spacing w:line="280" w:lineRule="atLeast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 A M A W I A J Ą C Y </w:t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A66990"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A66990"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W Y K O N A W C A </w:t>
      </w:r>
    </w:p>
    <w:p w14:paraId="6963B1AA" w14:textId="30A3C5D6" w:rsidR="00E80D15" w:rsidRPr="001931BF" w:rsidRDefault="00E80D15" w:rsidP="00993938">
      <w:pPr>
        <w:spacing w:line="280" w:lineRule="atLeast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942FE2D" w14:textId="43234C37" w:rsidR="001A2175" w:rsidRPr="001931BF" w:rsidRDefault="00E80D15" w:rsidP="00993938">
      <w:pPr>
        <w:spacing w:line="280" w:lineRule="atLeast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i/>
          <w:sz w:val="20"/>
          <w:szCs w:val="20"/>
          <w:highlight w:val="lightGray"/>
        </w:rPr>
        <w:t>Kontrasygnata</w:t>
      </w:r>
      <w:r w:rsidR="00F12096" w:rsidRPr="001931BF">
        <w:rPr>
          <w:rFonts w:asciiTheme="minorHAnsi" w:hAnsiTheme="minorHAnsi" w:cstheme="minorHAnsi"/>
          <w:bCs/>
          <w:iCs/>
          <w:sz w:val="20"/>
          <w:szCs w:val="20"/>
        </w:rPr>
        <w:br w:type="page"/>
      </w:r>
    </w:p>
    <w:p w14:paraId="6A1DAEC1" w14:textId="381B84B3" w:rsidR="00F12096" w:rsidRPr="001931BF" w:rsidRDefault="00F12096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lastRenderedPageBreak/>
        <w:t xml:space="preserve">Załącznik nr 2 do Umowy </w:t>
      </w:r>
    </w:p>
    <w:p w14:paraId="0FC61AFA" w14:textId="77777777" w:rsidR="00F12096" w:rsidRPr="001931BF" w:rsidRDefault="00F12096" w:rsidP="00993938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3E059BC6" w14:textId="77777777" w:rsidR="00F12096" w:rsidRPr="001931BF" w:rsidRDefault="00F12096" w:rsidP="00993938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WYKAZ OSÓB UPRAWNIONYCH DO KONTAKTOWANIA SIĘ Z WYKONAWCĄ</w:t>
      </w:r>
    </w:p>
    <w:p w14:paraId="7835C22F" w14:textId="77777777" w:rsidR="00F12096" w:rsidRPr="001931BF" w:rsidRDefault="00F12096" w:rsidP="00993938">
      <w:pPr>
        <w:spacing w:line="28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31BF">
        <w:rPr>
          <w:rFonts w:asciiTheme="minorHAnsi" w:hAnsiTheme="minorHAnsi" w:cstheme="minorHAnsi"/>
          <w:b/>
          <w:sz w:val="20"/>
          <w:szCs w:val="20"/>
        </w:rPr>
        <w:t>W ZAKRESIE REALIZACJI POSTANOWIEŃ UMOWY, W TYM DO SKŁADANIA REKLAMACJI.</w:t>
      </w:r>
    </w:p>
    <w:p w14:paraId="41677B50" w14:textId="77777777" w:rsidR="00F12096" w:rsidRPr="001931BF" w:rsidRDefault="00F12096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39F277D1" w14:textId="77777777" w:rsidR="00F12096" w:rsidRPr="001931BF" w:rsidRDefault="00F12096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11"/>
      </w:tblGrid>
      <w:tr w:rsidR="00F12096" w:rsidRPr="001931BF" w14:paraId="35E06AFE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58E8" w14:textId="77777777" w:rsidR="00F12096" w:rsidRPr="001931BF" w:rsidRDefault="00F12096" w:rsidP="0099393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931BF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6CD" w14:textId="77777777" w:rsidR="00F12096" w:rsidRPr="001931BF" w:rsidRDefault="00F12096" w:rsidP="00993938">
            <w:p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1B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</w:tr>
      <w:tr w:rsidR="00F12096" w:rsidRPr="001931BF" w14:paraId="2313AEEB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7EA" w14:textId="77777777" w:rsidR="00F12096" w:rsidRPr="001931BF" w:rsidRDefault="00F12096" w:rsidP="0099393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D74" w14:textId="77777777" w:rsidR="00F12096" w:rsidRPr="001931BF" w:rsidRDefault="00F12096" w:rsidP="0099393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096" w:rsidRPr="001931BF" w14:paraId="4766557F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48E" w14:textId="77777777" w:rsidR="00F12096" w:rsidRPr="001931BF" w:rsidRDefault="00F12096" w:rsidP="0099393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47D" w14:textId="77777777" w:rsidR="00F12096" w:rsidRPr="001931BF" w:rsidRDefault="00F12096" w:rsidP="0099393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096" w:rsidRPr="001931BF" w14:paraId="2308764C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D2B" w14:textId="77777777" w:rsidR="00F12096" w:rsidRPr="001931BF" w:rsidRDefault="00F12096" w:rsidP="0099393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0E8" w14:textId="77777777" w:rsidR="00F12096" w:rsidRPr="001931BF" w:rsidRDefault="00F12096" w:rsidP="0099393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096" w:rsidRPr="001931BF" w14:paraId="332199BA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610" w14:textId="77777777" w:rsidR="00F12096" w:rsidRPr="001931BF" w:rsidRDefault="00F12096" w:rsidP="0099393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CFB" w14:textId="77777777" w:rsidR="00F12096" w:rsidRPr="001931BF" w:rsidRDefault="00F12096" w:rsidP="00993938">
            <w:pPr>
              <w:spacing w:line="28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1347AB" w14:textId="77777777" w:rsidR="00F12096" w:rsidRPr="001931BF" w:rsidRDefault="00F12096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1DB12F75" w14:textId="77777777" w:rsidR="00F12096" w:rsidRPr="001931BF" w:rsidRDefault="00F12096" w:rsidP="00993938">
      <w:pPr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1766828" w14:textId="77777777" w:rsidR="00F12096" w:rsidRPr="001931BF" w:rsidRDefault="00F12096" w:rsidP="00993938">
      <w:pPr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6869967" w14:textId="77777777" w:rsidR="00F12096" w:rsidRPr="001931BF" w:rsidRDefault="00F12096" w:rsidP="00993938">
      <w:pPr>
        <w:spacing w:line="2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 A M A W I A J Ą C Y </w:t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1931BF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W Y K O N A W C A </w:t>
      </w:r>
    </w:p>
    <w:p w14:paraId="14B7DA37" w14:textId="77777777" w:rsidR="00F12096" w:rsidRPr="001931BF" w:rsidRDefault="00F12096" w:rsidP="00993938">
      <w:pPr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C3B22A1" w14:textId="0783A166" w:rsidR="00F12096" w:rsidRPr="001931BF" w:rsidRDefault="00F12096" w:rsidP="00993938">
      <w:pPr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EB49F74" w14:textId="2B76D048" w:rsidR="003251ED" w:rsidRPr="001931BF" w:rsidRDefault="003251ED" w:rsidP="00993938">
      <w:pPr>
        <w:suppressAutoHyphens w:val="0"/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2646ED7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3EE251BC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70F4DE92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3BA6E5FF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7812C368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4C5FBF98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66F194D3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2F952D9A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58F1160B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529F8EBE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38063D21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3157E7CF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75A86157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621B75AF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5FE7B775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646234F8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08A55278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0B9CF5A6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5852D0B6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1C3021F1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077D4B9C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2A601968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0AC7A5DA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2EE1F73E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24136930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66DE46D4" w14:textId="77777777" w:rsidR="003251ED" w:rsidRPr="001931BF" w:rsidRDefault="003251ED" w:rsidP="00993938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</w:p>
    <w:p w14:paraId="3614D0AD" w14:textId="4E769B1C" w:rsidR="00820046" w:rsidRPr="001931BF" w:rsidRDefault="003251ED" w:rsidP="00993938">
      <w:pPr>
        <w:tabs>
          <w:tab w:val="left" w:pos="7537"/>
        </w:tabs>
        <w:suppressAutoHyphens w:val="0"/>
        <w:spacing w:line="280" w:lineRule="atLeast"/>
        <w:rPr>
          <w:rFonts w:asciiTheme="minorHAnsi" w:hAnsiTheme="minorHAnsi" w:cstheme="minorHAnsi"/>
          <w:bCs/>
          <w:iCs/>
          <w:sz w:val="20"/>
          <w:szCs w:val="20"/>
        </w:rPr>
      </w:pPr>
      <w:r w:rsidRPr="001931BF">
        <w:rPr>
          <w:rFonts w:asciiTheme="minorHAnsi" w:hAnsiTheme="minorHAnsi" w:cstheme="minorHAnsi"/>
          <w:sz w:val="20"/>
          <w:szCs w:val="20"/>
        </w:rPr>
        <w:tab/>
      </w:r>
    </w:p>
    <w:sectPr w:rsidR="00820046" w:rsidRPr="001931BF" w:rsidSect="00A92A7F">
      <w:headerReference w:type="default" r:id="rId9"/>
      <w:footerReference w:type="default" r:id="rId10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1A36" w14:textId="77777777" w:rsidR="00DE3743" w:rsidRDefault="00DE3743">
      <w:r>
        <w:separator/>
      </w:r>
    </w:p>
  </w:endnote>
  <w:endnote w:type="continuationSeparator" w:id="0">
    <w:p w14:paraId="5C339EF0" w14:textId="77777777" w:rsidR="00DE3743" w:rsidRDefault="00DE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266F" w14:textId="77777777" w:rsidR="00AF3FA1" w:rsidRPr="00021997" w:rsidRDefault="00AF3FA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="Calibri" w:hAnsi="Calibri" w:cs="Calibri"/>
        <w:sz w:val="20"/>
        <w:szCs w:val="20"/>
      </w:rPr>
    </w:pPr>
    <w:r w:rsidRPr="00021997">
      <w:rPr>
        <w:rFonts w:ascii="Calibri" w:hAnsi="Calibri" w:cs="Calibri"/>
        <w:sz w:val="20"/>
        <w:szCs w:val="20"/>
      </w:rPr>
      <w:t xml:space="preserve">Strona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PAGE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797E89">
      <w:rPr>
        <w:rFonts w:ascii="Calibri" w:hAnsi="Calibri" w:cs="Calibri"/>
        <w:noProof/>
        <w:sz w:val="20"/>
        <w:szCs w:val="20"/>
      </w:rPr>
      <w:t>4</w:t>
    </w:r>
    <w:r w:rsidRPr="00021997">
      <w:rPr>
        <w:rFonts w:ascii="Calibri" w:hAnsi="Calibri" w:cs="Calibri"/>
        <w:sz w:val="20"/>
        <w:szCs w:val="20"/>
      </w:rPr>
      <w:fldChar w:fldCharType="end"/>
    </w:r>
    <w:r w:rsidRPr="00021997">
      <w:rPr>
        <w:rFonts w:ascii="Calibri" w:hAnsi="Calibri" w:cs="Calibri"/>
        <w:sz w:val="20"/>
        <w:szCs w:val="20"/>
      </w:rPr>
      <w:t xml:space="preserve"> z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NUMPAGES \* ARABIC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797E89">
      <w:rPr>
        <w:rFonts w:ascii="Calibri" w:hAnsi="Calibri" w:cs="Calibri"/>
        <w:noProof/>
        <w:sz w:val="20"/>
        <w:szCs w:val="20"/>
      </w:rPr>
      <w:t>13</w:t>
    </w:r>
    <w:r w:rsidRPr="0002199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83C5" w14:textId="77777777" w:rsidR="00DE3743" w:rsidRDefault="00DE3743">
      <w:r>
        <w:separator/>
      </w:r>
    </w:p>
  </w:footnote>
  <w:footnote w:type="continuationSeparator" w:id="0">
    <w:p w14:paraId="6110A65B" w14:textId="77777777" w:rsidR="00DE3743" w:rsidRDefault="00DE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E233" w14:textId="77777777" w:rsidR="00B85CFA" w:rsidRPr="00B85CFA" w:rsidRDefault="00B85CFA" w:rsidP="00B85CFA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bCs/>
        <w:color w:val="001F5F"/>
        <w:sz w:val="18"/>
        <w:szCs w:val="18"/>
        <w:lang w:eastAsia="en-US"/>
      </w:rPr>
    </w:pPr>
    <w:r w:rsidRPr="00B85CFA">
      <w:rPr>
        <w:rFonts w:ascii="Calibri" w:eastAsia="Calibri" w:hAnsi="Calibri"/>
        <w:bCs/>
        <w:color w:val="001F5F"/>
        <w:sz w:val="18"/>
        <w:szCs w:val="18"/>
        <w:lang w:eastAsia="en-US"/>
      </w:rPr>
      <w:t>Elbląska Grupa Zakupowa. Dostawa energii elektrycznej w okresie od 01.01.2024r. do 31.12.2024r.</w:t>
    </w:r>
  </w:p>
  <w:p w14:paraId="2F761B84" w14:textId="77777777" w:rsidR="00AF3FA1" w:rsidRPr="00F947AC" w:rsidRDefault="00AF3FA1" w:rsidP="00F947AC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color w:val="1F497D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3AEE4A4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58A079F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B9706B5C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 w15:restartNumberingAfterBreak="0">
    <w:nsid w:val="00000011"/>
    <w:multiLevelType w:val="multilevel"/>
    <w:tmpl w:val="3BE0927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 w15:restartNumberingAfterBreak="0">
    <w:nsid w:val="00000015"/>
    <w:multiLevelType w:val="singleLevel"/>
    <w:tmpl w:val="A6A6A20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sz w:val="20"/>
        <w:szCs w:val="20"/>
      </w:rPr>
    </w:lvl>
  </w:abstractNum>
  <w:abstractNum w:abstractNumId="21" w15:restartNumberingAfterBreak="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5E1CC10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color w:val="auto"/>
        <w:sz w:val="20"/>
        <w:szCs w:val="20"/>
      </w:rPr>
    </w:lvl>
  </w:abstractNum>
  <w:abstractNum w:abstractNumId="27" w15:restartNumberingAfterBreak="0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 w15:restartNumberingAfterBreak="0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 w15:restartNumberingAfterBreak="0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 w15:restartNumberingAfterBreak="0">
    <w:nsid w:val="01A01278"/>
    <w:multiLevelType w:val="hybridMultilevel"/>
    <w:tmpl w:val="2FA8A54A"/>
    <w:lvl w:ilvl="0" w:tplc="86DAEE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0F986491"/>
    <w:multiLevelType w:val="hybridMultilevel"/>
    <w:tmpl w:val="FA2AE078"/>
    <w:lvl w:ilvl="0" w:tplc="E14CD4E8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3F13A8"/>
    <w:multiLevelType w:val="hybridMultilevel"/>
    <w:tmpl w:val="1E16A620"/>
    <w:lvl w:ilvl="0" w:tplc="3C7CEFC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8E9492A"/>
    <w:multiLevelType w:val="hybridMultilevel"/>
    <w:tmpl w:val="4E5C95B4"/>
    <w:lvl w:ilvl="0" w:tplc="DEDC1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2607142"/>
    <w:multiLevelType w:val="hybridMultilevel"/>
    <w:tmpl w:val="3DD8EAC8"/>
    <w:lvl w:ilvl="0" w:tplc="B9A0A1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88466F"/>
    <w:multiLevelType w:val="multilevel"/>
    <w:tmpl w:val="57305DD4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2C171EFE"/>
    <w:multiLevelType w:val="hybridMultilevel"/>
    <w:tmpl w:val="D29AEE4C"/>
    <w:lvl w:ilvl="0" w:tplc="708419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EDC71DD"/>
    <w:multiLevelType w:val="hybridMultilevel"/>
    <w:tmpl w:val="38F2F976"/>
    <w:lvl w:ilvl="0" w:tplc="D9646CC6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7A148C0"/>
    <w:multiLevelType w:val="hybridMultilevel"/>
    <w:tmpl w:val="150E34DC"/>
    <w:lvl w:ilvl="0" w:tplc="95046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3E057F86"/>
    <w:multiLevelType w:val="hybridMultilevel"/>
    <w:tmpl w:val="2E3AABF8"/>
    <w:lvl w:ilvl="0" w:tplc="FA8420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0EB27D0"/>
    <w:multiLevelType w:val="hybridMultilevel"/>
    <w:tmpl w:val="3BDCEF00"/>
    <w:lvl w:ilvl="0" w:tplc="A2F4ECEA">
      <w:start w:val="7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78380E"/>
    <w:multiLevelType w:val="hybridMultilevel"/>
    <w:tmpl w:val="2E3AABF8"/>
    <w:lvl w:ilvl="0" w:tplc="FA8420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E140275"/>
    <w:multiLevelType w:val="multilevel"/>
    <w:tmpl w:val="6EE248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4" w15:restartNumberingAfterBreak="0">
    <w:nsid w:val="6E0F079D"/>
    <w:multiLevelType w:val="hybridMultilevel"/>
    <w:tmpl w:val="790671C6"/>
    <w:lvl w:ilvl="0" w:tplc="6FCC571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5" w15:restartNumberingAfterBreak="0">
    <w:nsid w:val="785658FF"/>
    <w:multiLevelType w:val="hybridMultilevel"/>
    <w:tmpl w:val="18A000B4"/>
    <w:lvl w:ilvl="0" w:tplc="416C5234">
      <w:start w:val="1"/>
      <w:numFmt w:val="decimal"/>
      <w:lvlText w:val="%1."/>
      <w:lvlJc w:val="left"/>
      <w:rPr>
        <w:rFonts w:ascii="Calibri" w:hAnsi="Calibri" w:hint="default"/>
        <w:i w:val="0"/>
        <w:iCs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5631">
    <w:abstractNumId w:val="0"/>
  </w:num>
  <w:num w:numId="2" w16cid:durableId="94135770">
    <w:abstractNumId w:val="2"/>
  </w:num>
  <w:num w:numId="3" w16cid:durableId="1471634941">
    <w:abstractNumId w:val="3"/>
  </w:num>
  <w:num w:numId="4" w16cid:durableId="1292831931">
    <w:abstractNumId w:val="5"/>
  </w:num>
  <w:num w:numId="5" w16cid:durableId="370691372">
    <w:abstractNumId w:val="8"/>
  </w:num>
  <w:num w:numId="6" w16cid:durableId="1385058801">
    <w:abstractNumId w:val="9"/>
  </w:num>
  <w:num w:numId="7" w16cid:durableId="1762993651">
    <w:abstractNumId w:val="11"/>
  </w:num>
  <w:num w:numId="8" w16cid:durableId="732852034">
    <w:abstractNumId w:val="13"/>
  </w:num>
  <w:num w:numId="9" w16cid:durableId="2052880240">
    <w:abstractNumId w:val="15"/>
  </w:num>
  <w:num w:numId="10" w16cid:durableId="1065570572">
    <w:abstractNumId w:val="16"/>
  </w:num>
  <w:num w:numId="11" w16cid:durableId="183711345">
    <w:abstractNumId w:val="17"/>
  </w:num>
  <w:num w:numId="12" w16cid:durableId="2094692338">
    <w:abstractNumId w:val="18"/>
  </w:num>
  <w:num w:numId="13" w16cid:durableId="1301426023">
    <w:abstractNumId w:val="20"/>
  </w:num>
  <w:num w:numId="14" w16cid:durableId="282925767">
    <w:abstractNumId w:val="23"/>
  </w:num>
  <w:num w:numId="15" w16cid:durableId="360011705">
    <w:abstractNumId w:val="24"/>
  </w:num>
  <w:num w:numId="16" w16cid:durableId="1824084292">
    <w:abstractNumId w:val="25"/>
  </w:num>
  <w:num w:numId="17" w16cid:durableId="1073624167">
    <w:abstractNumId w:val="26"/>
  </w:num>
  <w:num w:numId="18" w16cid:durableId="436029208">
    <w:abstractNumId w:val="27"/>
  </w:num>
  <w:num w:numId="19" w16cid:durableId="1944217469">
    <w:abstractNumId w:val="29"/>
  </w:num>
  <w:num w:numId="20" w16cid:durableId="2108573066">
    <w:abstractNumId w:val="31"/>
  </w:num>
  <w:num w:numId="21" w16cid:durableId="32118177">
    <w:abstractNumId w:val="37"/>
  </w:num>
  <w:num w:numId="22" w16cid:durableId="1507093772">
    <w:abstractNumId w:val="38"/>
  </w:num>
  <w:num w:numId="23" w16cid:durableId="1042286051">
    <w:abstractNumId w:val="44"/>
  </w:num>
  <w:num w:numId="24" w16cid:durableId="1062943732">
    <w:abstractNumId w:val="52"/>
  </w:num>
  <w:num w:numId="25" w16cid:durableId="1483503760">
    <w:abstractNumId w:val="45"/>
  </w:num>
  <w:num w:numId="26" w16cid:durableId="569075794">
    <w:abstractNumId w:val="54"/>
  </w:num>
  <w:num w:numId="27" w16cid:durableId="394397733">
    <w:abstractNumId w:val="46"/>
  </w:num>
  <w:num w:numId="28" w16cid:durableId="1802261471">
    <w:abstractNumId w:val="42"/>
  </w:num>
  <w:num w:numId="29" w16cid:durableId="1809323465">
    <w:abstractNumId w:val="53"/>
  </w:num>
  <w:num w:numId="30" w16cid:durableId="813524144">
    <w:abstractNumId w:val="48"/>
  </w:num>
  <w:num w:numId="31" w16cid:durableId="1682513577">
    <w:abstractNumId w:val="41"/>
  </w:num>
  <w:num w:numId="32" w16cid:durableId="654719501">
    <w:abstractNumId w:val="30"/>
  </w:num>
  <w:num w:numId="33" w16cid:durableId="53698307">
    <w:abstractNumId w:val="50"/>
  </w:num>
  <w:num w:numId="34" w16cid:durableId="2117479730">
    <w:abstractNumId w:val="55"/>
  </w:num>
  <w:num w:numId="35" w16cid:durableId="125005546">
    <w:abstractNumId w:val="36"/>
  </w:num>
  <w:num w:numId="36" w16cid:durableId="406539374">
    <w:abstractNumId w:val="51"/>
  </w:num>
  <w:num w:numId="37" w16cid:durableId="1194416557">
    <w:abstractNumId w:val="49"/>
  </w:num>
  <w:num w:numId="38" w16cid:durableId="1602492235">
    <w:abstractNumId w:val="40"/>
  </w:num>
  <w:num w:numId="39" w16cid:durableId="300769975">
    <w:abstractNumId w:val="47"/>
  </w:num>
  <w:num w:numId="40" w16cid:durableId="1064134603">
    <w:abstractNumId w:val="39"/>
  </w:num>
  <w:num w:numId="41" w16cid:durableId="1188326745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E1D"/>
    <w:rsid w:val="0000001D"/>
    <w:rsid w:val="0000701F"/>
    <w:rsid w:val="00010E50"/>
    <w:rsid w:val="0001236E"/>
    <w:rsid w:val="00013A65"/>
    <w:rsid w:val="000142FD"/>
    <w:rsid w:val="00017E89"/>
    <w:rsid w:val="00021997"/>
    <w:rsid w:val="0002336F"/>
    <w:rsid w:val="00024391"/>
    <w:rsid w:val="000323BA"/>
    <w:rsid w:val="00032B77"/>
    <w:rsid w:val="00032EFB"/>
    <w:rsid w:val="000340C9"/>
    <w:rsid w:val="000373B3"/>
    <w:rsid w:val="00040920"/>
    <w:rsid w:val="00045FDF"/>
    <w:rsid w:val="00047F38"/>
    <w:rsid w:val="00050B8F"/>
    <w:rsid w:val="00051916"/>
    <w:rsid w:val="00052110"/>
    <w:rsid w:val="000526DB"/>
    <w:rsid w:val="000539D4"/>
    <w:rsid w:val="00056DBD"/>
    <w:rsid w:val="00057EB2"/>
    <w:rsid w:val="00060CA5"/>
    <w:rsid w:val="0006484F"/>
    <w:rsid w:val="00064CBB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7181"/>
    <w:rsid w:val="00091EDC"/>
    <w:rsid w:val="00096F46"/>
    <w:rsid w:val="000A03FC"/>
    <w:rsid w:val="000A711E"/>
    <w:rsid w:val="000A723D"/>
    <w:rsid w:val="000A77B1"/>
    <w:rsid w:val="000B6841"/>
    <w:rsid w:val="000C005F"/>
    <w:rsid w:val="000C19B5"/>
    <w:rsid w:val="000C19FD"/>
    <w:rsid w:val="000C355F"/>
    <w:rsid w:val="000C5591"/>
    <w:rsid w:val="000C6866"/>
    <w:rsid w:val="000D0304"/>
    <w:rsid w:val="000D1BDA"/>
    <w:rsid w:val="000D1FAE"/>
    <w:rsid w:val="000D372C"/>
    <w:rsid w:val="000D39D4"/>
    <w:rsid w:val="000D3CD5"/>
    <w:rsid w:val="000E05FF"/>
    <w:rsid w:val="000E0686"/>
    <w:rsid w:val="000E2593"/>
    <w:rsid w:val="000E356B"/>
    <w:rsid w:val="000E60F2"/>
    <w:rsid w:val="000E693F"/>
    <w:rsid w:val="000E7BF9"/>
    <w:rsid w:val="000E7F41"/>
    <w:rsid w:val="000F0BE4"/>
    <w:rsid w:val="000F149F"/>
    <w:rsid w:val="00100777"/>
    <w:rsid w:val="0010206F"/>
    <w:rsid w:val="001024A2"/>
    <w:rsid w:val="00102D3D"/>
    <w:rsid w:val="00103D04"/>
    <w:rsid w:val="00105E4A"/>
    <w:rsid w:val="00107144"/>
    <w:rsid w:val="001107FA"/>
    <w:rsid w:val="00112B30"/>
    <w:rsid w:val="00115F14"/>
    <w:rsid w:val="0012129B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0E4A"/>
    <w:rsid w:val="00142497"/>
    <w:rsid w:val="00143379"/>
    <w:rsid w:val="001551A0"/>
    <w:rsid w:val="00157A0F"/>
    <w:rsid w:val="0016175B"/>
    <w:rsid w:val="00163812"/>
    <w:rsid w:val="00165830"/>
    <w:rsid w:val="0016653F"/>
    <w:rsid w:val="001734F4"/>
    <w:rsid w:val="001735E1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6481"/>
    <w:rsid w:val="00186A14"/>
    <w:rsid w:val="00191098"/>
    <w:rsid w:val="001931BF"/>
    <w:rsid w:val="00197A5F"/>
    <w:rsid w:val="00197CD0"/>
    <w:rsid w:val="001A1706"/>
    <w:rsid w:val="001A2175"/>
    <w:rsid w:val="001A49D3"/>
    <w:rsid w:val="001B0145"/>
    <w:rsid w:val="001B4F70"/>
    <w:rsid w:val="001B6578"/>
    <w:rsid w:val="001B6767"/>
    <w:rsid w:val="001C06DB"/>
    <w:rsid w:val="001C379F"/>
    <w:rsid w:val="001C3CDB"/>
    <w:rsid w:val="001C7EA5"/>
    <w:rsid w:val="001C7F4B"/>
    <w:rsid w:val="001D0F2E"/>
    <w:rsid w:val="001D180D"/>
    <w:rsid w:val="001D250C"/>
    <w:rsid w:val="001D6278"/>
    <w:rsid w:val="001D78F0"/>
    <w:rsid w:val="001E074D"/>
    <w:rsid w:val="001E32CD"/>
    <w:rsid w:val="001E39F3"/>
    <w:rsid w:val="001F20F2"/>
    <w:rsid w:val="001F2192"/>
    <w:rsid w:val="001F2E23"/>
    <w:rsid w:val="001F33F4"/>
    <w:rsid w:val="001F4383"/>
    <w:rsid w:val="001F5BB1"/>
    <w:rsid w:val="001F7EC4"/>
    <w:rsid w:val="001F7F8B"/>
    <w:rsid w:val="002001FD"/>
    <w:rsid w:val="00200E07"/>
    <w:rsid w:val="002030AF"/>
    <w:rsid w:val="00204F51"/>
    <w:rsid w:val="00205225"/>
    <w:rsid w:val="0021367D"/>
    <w:rsid w:val="00214435"/>
    <w:rsid w:val="0021618B"/>
    <w:rsid w:val="002220FD"/>
    <w:rsid w:val="00222B1B"/>
    <w:rsid w:val="0022338D"/>
    <w:rsid w:val="00223751"/>
    <w:rsid w:val="00224C23"/>
    <w:rsid w:val="00225800"/>
    <w:rsid w:val="00227133"/>
    <w:rsid w:val="00231FC2"/>
    <w:rsid w:val="00235880"/>
    <w:rsid w:val="002359D2"/>
    <w:rsid w:val="002369A4"/>
    <w:rsid w:val="00240D7A"/>
    <w:rsid w:val="00242270"/>
    <w:rsid w:val="0024247E"/>
    <w:rsid w:val="00243F21"/>
    <w:rsid w:val="0024601F"/>
    <w:rsid w:val="002471CB"/>
    <w:rsid w:val="00253429"/>
    <w:rsid w:val="002539DB"/>
    <w:rsid w:val="002572AB"/>
    <w:rsid w:val="00257851"/>
    <w:rsid w:val="0026137B"/>
    <w:rsid w:val="00261445"/>
    <w:rsid w:val="0026339F"/>
    <w:rsid w:val="00263B99"/>
    <w:rsid w:val="002641F6"/>
    <w:rsid w:val="0026606E"/>
    <w:rsid w:val="002670C3"/>
    <w:rsid w:val="002703B4"/>
    <w:rsid w:val="0027576D"/>
    <w:rsid w:val="00276882"/>
    <w:rsid w:val="00283D10"/>
    <w:rsid w:val="00285829"/>
    <w:rsid w:val="0028713E"/>
    <w:rsid w:val="002918B2"/>
    <w:rsid w:val="00291EF8"/>
    <w:rsid w:val="00296846"/>
    <w:rsid w:val="00296886"/>
    <w:rsid w:val="002A195B"/>
    <w:rsid w:val="002A1A9F"/>
    <w:rsid w:val="002A1F54"/>
    <w:rsid w:val="002A3412"/>
    <w:rsid w:val="002A5C9B"/>
    <w:rsid w:val="002B0A11"/>
    <w:rsid w:val="002B17A8"/>
    <w:rsid w:val="002B190E"/>
    <w:rsid w:val="002B7B77"/>
    <w:rsid w:val="002C0F5C"/>
    <w:rsid w:val="002C4201"/>
    <w:rsid w:val="002C44B6"/>
    <w:rsid w:val="002C5ACE"/>
    <w:rsid w:val="002C730E"/>
    <w:rsid w:val="002D077E"/>
    <w:rsid w:val="002D45D0"/>
    <w:rsid w:val="002D4E17"/>
    <w:rsid w:val="002D6CD7"/>
    <w:rsid w:val="002D7592"/>
    <w:rsid w:val="002E0015"/>
    <w:rsid w:val="002E1033"/>
    <w:rsid w:val="002E152C"/>
    <w:rsid w:val="002E1C2D"/>
    <w:rsid w:val="002E4509"/>
    <w:rsid w:val="002E60C9"/>
    <w:rsid w:val="002E65E7"/>
    <w:rsid w:val="002E6E93"/>
    <w:rsid w:val="002E71E0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302613"/>
    <w:rsid w:val="00304374"/>
    <w:rsid w:val="0030520E"/>
    <w:rsid w:val="00306DF8"/>
    <w:rsid w:val="00306EBE"/>
    <w:rsid w:val="00307B66"/>
    <w:rsid w:val="003107C1"/>
    <w:rsid w:val="0031167F"/>
    <w:rsid w:val="0031201F"/>
    <w:rsid w:val="00312F18"/>
    <w:rsid w:val="003139D5"/>
    <w:rsid w:val="003149C3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276FE"/>
    <w:rsid w:val="00333354"/>
    <w:rsid w:val="003438BC"/>
    <w:rsid w:val="00344CBE"/>
    <w:rsid w:val="00350247"/>
    <w:rsid w:val="003544C0"/>
    <w:rsid w:val="00355FE8"/>
    <w:rsid w:val="00357769"/>
    <w:rsid w:val="003624C5"/>
    <w:rsid w:val="00364758"/>
    <w:rsid w:val="00366195"/>
    <w:rsid w:val="00370A3B"/>
    <w:rsid w:val="003775C8"/>
    <w:rsid w:val="0038023F"/>
    <w:rsid w:val="00380C0B"/>
    <w:rsid w:val="00381866"/>
    <w:rsid w:val="00383ED6"/>
    <w:rsid w:val="0038756A"/>
    <w:rsid w:val="00390709"/>
    <w:rsid w:val="00390C1B"/>
    <w:rsid w:val="003913CD"/>
    <w:rsid w:val="00392731"/>
    <w:rsid w:val="00397318"/>
    <w:rsid w:val="003A25EF"/>
    <w:rsid w:val="003A3972"/>
    <w:rsid w:val="003A54F4"/>
    <w:rsid w:val="003A6544"/>
    <w:rsid w:val="003A6A14"/>
    <w:rsid w:val="003A7DFF"/>
    <w:rsid w:val="003B1A2D"/>
    <w:rsid w:val="003B2F63"/>
    <w:rsid w:val="003B35CC"/>
    <w:rsid w:val="003B3800"/>
    <w:rsid w:val="003B4DC5"/>
    <w:rsid w:val="003C1723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443C"/>
    <w:rsid w:val="00401138"/>
    <w:rsid w:val="0040162A"/>
    <w:rsid w:val="00404B9D"/>
    <w:rsid w:val="00404F49"/>
    <w:rsid w:val="00405F14"/>
    <w:rsid w:val="00412D3D"/>
    <w:rsid w:val="004135B5"/>
    <w:rsid w:val="00414971"/>
    <w:rsid w:val="004170A3"/>
    <w:rsid w:val="00417570"/>
    <w:rsid w:val="0041783B"/>
    <w:rsid w:val="004234D7"/>
    <w:rsid w:val="00427692"/>
    <w:rsid w:val="004303C8"/>
    <w:rsid w:val="00430D15"/>
    <w:rsid w:val="0043112B"/>
    <w:rsid w:val="00431DCE"/>
    <w:rsid w:val="00432438"/>
    <w:rsid w:val="00433833"/>
    <w:rsid w:val="004349B5"/>
    <w:rsid w:val="00435B1A"/>
    <w:rsid w:val="00440751"/>
    <w:rsid w:val="00440C80"/>
    <w:rsid w:val="00443A85"/>
    <w:rsid w:val="00445E9C"/>
    <w:rsid w:val="00451E31"/>
    <w:rsid w:val="00452AF7"/>
    <w:rsid w:val="0045374A"/>
    <w:rsid w:val="004601C1"/>
    <w:rsid w:val="0046051E"/>
    <w:rsid w:val="00461DD2"/>
    <w:rsid w:val="0046249A"/>
    <w:rsid w:val="00462A53"/>
    <w:rsid w:val="004639D6"/>
    <w:rsid w:val="004646A4"/>
    <w:rsid w:val="0046491F"/>
    <w:rsid w:val="00464FFE"/>
    <w:rsid w:val="00467DE7"/>
    <w:rsid w:val="00474E7A"/>
    <w:rsid w:val="00477649"/>
    <w:rsid w:val="004803A1"/>
    <w:rsid w:val="004810E0"/>
    <w:rsid w:val="00481748"/>
    <w:rsid w:val="00482647"/>
    <w:rsid w:val="00483251"/>
    <w:rsid w:val="004858DD"/>
    <w:rsid w:val="00485CE6"/>
    <w:rsid w:val="004901B1"/>
    <w:rsid w:val="00492C26"/>
    <w:rsid w:val="0049709B"/>
    <w:rsid w:val="004975EB"/>
    <w:rsid w:val="00497682"/>
    <w:rsid w:val="00497966"/>
    <w:rsid w:val="004A3814"/>
    <w:rsid w:val="004A3CE9"/>
    <w:rsid w:val="004A430F"/>
    <w:rsid w:val="004B4D18"/>
    <w:rsid w:val="004B686B"/>
    <w:rsid w:val="004B7DC7"/>
    <w:rsid w:val="004C07A9"/>
    <w:rsid w:val="004C34B0"/>
    <w:rsid w:val="004C3648"/>
    <w:rsid w:val="004C4C0B"/>
    <w:rsid w:val="004C605B"/>
    <w:rsid w:val="004C6AEB"/>
    <w:rsid w:val="004C6C52"/>
    <w:rsid w:val="004D2455"/>
    <w:rsid w:val="004D2886"/>
    <w:rsid w:val="004D3EB2"/>
    <w:rsid w:val="004D58AC"/>
    <w:rsid w:val="004E1546"/>
    <w:rsid w:val="004E4467"/>
    <w:rsid w:val="004E4851"/>
    <w:rsid w:val="004E4AED"/>
    <w:rsid w:val="004E68FC"/>
    <w:rsid w:val="004E768D"/>
    <w:rsid w:val="004E797F"/>
    <w:rsid w:val="004F113A"/>
    <w:rsid w:val="004F247E"/>
    <w:rsid w:val="004F3B16"/>
    <w:rsid w:val="004F4A23"/>
    <w:rsid w:val="004F6DE9"/>
    <w:rsid w:val="0050185F"/>
    <w:rsid w:val="00505EA0"/>
    <w:rsid w:val="00513A88"/>
    <w:rsid w:val="00513D66"/>
    <w:rsid w:val="00515730"/>
    <w:rsid w:val="00515C95"/>
    <w:rsid w:val="00516060"/>
    <w:rsid w:val="005163EE"/>
    <w:rsid w:val="00517041"/>
    <w:rsid w:val="0051704B"/>
    <w:rsid w:val="00517966"/>
    <w:rsid w:val="00521753"/>
    <w:rsid w:val="005229F2"/>
    <w:rsid w:val="0052414F"/>
    <w:rsid w:val="005245E8"/>
    <w:rsid w:val="00530F10"/>
    <w:rsid w:val="00531796"/>
    <w:rsid w:val="0053484C"/>
    <w:rsid w:val="005360C5"/>
    <w:rsid w:val="00540242"/>
    <w:rsid w:val="0054063E"/>
    <w:rsid w:val="005418E5"/>
    <w:rsid w:val="005418EA"/>
    <w:rsid w:val="00542FF5"/>
    <w:rsid w:val="00544B7F"/>
    <w:rsid w:val="0055058B"/>
    <w:rsid w:val="00550785"/>
    <w:rsid w:val="00552A1D"/>
    <w:rsid w:val="00554C4E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81262"/>
    <w:rsid w:val="00582774"/>
    <w:rsid w:val="00582DC2"/>
    <w:rsid w:val="00583810"/>
    <w:rsid w:val="005846C4"/>
    <w:rsid w:val="00587BCB"/>
    <w:rsid w:val="00587BDE"/>
    <w:rsid w:val="00590CFD"/>
    <w:rsid w:val="00594221"/>
    <w:rsid w:val="00595C5F"/>
    <w:rsid w:val="00595E4A"/>
    <w:rsid w:val="00596839"/>
    <w:rsid w:val="005A035D"/>
    <w:rsid w:val="005A24C0"/>
    <w:rsid w:val="005A3EA4"/>
    <w:rsid w:val="005A63BE"/>
    <w:rsid w:val="005B0E9E"/>
    <w:rsid w:val="005B11DD"/>
    <w:rsid w:val="005B2279"/>
    <w:rsid w:val="005B6362"/>
    <w:rsid w:val="005C27FC"/>
    <w:rsid w:val="005C2E24"/>
    <w:rsid w:val="005C5602"/>
    <w:rsid w:val="005C6A06"/>
    <w:rsid w:val="005D1075"/>
    <w:rsid w:val="005D1B7A"/>
    <w:rsid w:val="005D1FFD"/>
    <w:rsid w:val="005D4954"/>
    <w:rsid w:val="005D5AE9"/>
    <w:rsid w:val="005E3015"/>
    <w:rsid w:val="005E4C92"/>
    <w:rsid w:val="005E7152"/>
    <w:rsid w:val="005E7A93"/>
    <w:rsid w:val="005F08FD"/>
    <w:rsid w:val="005F0B6F"/>
    <w:rsid w:val="005F7A64"/>
    <w:rsid w:val="00603BD8"/>
    <w:rsid w:val="0060542F"/>
    <w:rsid w:val="00607280"/>
    <w:rsid w:val="006076E1"/>
    <w:rsid w:val="0060785C"/>
    <w:rsid w:val="0061060B"/>
    <w:rsid w:val="00610E70"/>
    <w:rsid w:val="00611CE1"/>
    <w:rsid w:val="00613F1E"/>
    <w:rsid w:val="00620903"/>
    <w:rsid w:val="00620BB3"/>
    <w:rsid w:val="0062124C"/>
    <w:rsid w:val="0062149A"/>
    <w:rsid w:val="00621EB8"/>
    <w:rsid w:val="00623F6F"/>
    <w:rsid w:val="00624084"/>
    <w:rsid w:val="00624401"/>
    <w:rsid w:val="00627DE4"/>
    <w:rsid w:val="00630638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5042E"/>
    <w:rsid w:val="0065094C"/>
    <w:rsid w:val="00650F36"/>
    <w:rsid w:val="00652EC8"/>
    <w:rsid w:val="00654342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4A90"/>
    <w:rsid w:val="0066575C"/>
    <w:rsid w:val="00666B8B"/>
    <w:rsid w:val="00667AEC"/>
    <w:rsid w:val="006704BB"/>
    <w:rsid w:val="006717D3"/>
    <w:rsid w:val="00671A38"/>
    <w:rsid w:val="00675C79"/>
    <w:rsid w:val="00675D50"/>
    <w:rsid w:val="00677B0E"/>
    <w:rsid w:val="00681250"/>
    <w:rsid w:val="00682EC0"/>
    <w:rsid w:val="00684363"/>
    <w:rsid w:val="00684BCC"/>
    <w:rsid w:val="0068528F"/>
    <w:rsid w:val="00686A51"/>
    <w:rsid w:val="006878CE"/>
    <w:rsid w:val="00693058"/>
    <w:rsid w:val="00695093"/>
    <w:rsid w:val="006953BD"/>
    <w:rsid w:val="006962F9"/>
    <w:rsid w:val="00696CCE"/>
    <w:rsid w:val="0069760E"/>
    <w:rsid w:val="006A293A"/>
    <w:rsid w:val="006A6615"/>
    <w:rsid w:val="006A7739"/>
    <w:rsid w:val="006B1E3B"/>
    <w:rsid w:val="006B1F69"/>
    <w:rsid w:val="006B511C"/>
    <w:rsid w:val="006C13DE"/>
    <w:rsid w:val="006C36E6"/>
    <w:rsid w:val="006C7DF7"/>
    <w:rsid w:val="006D0886"/>
    <w:rsid w:val="006D16A4"/>
    <w:rsid w:val="006D1DA8"/>
    <w:rsid w:val="006D437F"/>
    <w:rsid w:val="006D7B52"/>
    <w:rsid w:val="006D7BF8"/>
    <w:rsid w:val="006D7CDE"/>
    <w:rsid w:val="006E1AB9"/>
    <w:rsid w:val="006E1BE3"/>
    <w:rsid w:val="006E21F9"/>
    <w:rsid w:val="006E6025"/>
    <w:rsid w:val="006E622D"/>
    <w:rsid w:val="006E63AC"/>
    <w:rsid w:val="006E728C"/>
    <w:rsid w:val="006F24BF"/>
    <w:rsid w:val="006F40CF"/>
    <w:rsid w:val="006F62BB"/>
    <w:rsid w:val="00703DF8"/>
    <w:rsid w:val="00703EF4"/>
    <w:rsid w:val="00705CFF"/>
    <w:rsid w:val="0070748D"/>
    <w:rsid w:val="00707FA0"/>
    <w:rsid w:val="00711389"/>
    <w:rsid w:val="00712BFD"/>
    <w:rsid w:val="00713B02"/>
    <w:rsid w:val="007144D3"/>
    <w:rsid w:val="00716B42"/>
    <w:rsid w:val="007207D2"/>
    <w:rsid w:val="00722A8F"/>
    <w:rsid w:val="00722D4B"/>
    <w:rsid w:val="00725F80"/>
    <w:rsid w:val="00727FA3"/>
    <w:rsid w:val="0073031A"/>
    <w:rsid w:val="0073247C"/>
    <w:rsid w:val="00733215"/>
    <w:rsid w:val="00736110"/>
    <w:rsid w:val="00736213"/>
    <w:rsid w:val="00741722"/>
    <w:rsid w:val="007423D6"/>
    <w:rsid w:val="007434BF"/>
    <w:rsid w:val="00743CBE"/>
    <w:rsid w:val="00744459"/>
    <w:rsid w:val="007449C5"/>
    <w:rsid w:val="00750E52"/>
    <w:rsid w:val="007510E4"/>
    <w:rsid w:val="00751E9C"/>
    <w:rsid w:val="007529D4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CB5"/>
    <w:rsid w:val="0079271E"/>
    <w:rsid w:val="00794678"/>
    <w:rsid w:val="007952D4"/>
    <w:rsid w:val="00796231"/>
    <w:rsid w:val="00797E89"/>
    <w:rsid w:val="007A10F2"/>
    <w:rsid w:val="007A59E7"/>
    <w:rsid w:val="007A5BE6"/>
    <w:rsid w:val="007A7104"/>
    <w:rsid w:val="007B14C9"/>
    <w:rsid w:val="007B1FF3"/>
    <w:rsid w:val="007C06E9"/>
    <w:rsid w:val="007C24FE"/>
    <w:rsid w:val="007C2C3D"/>
    <w:rsid w:val="007C3114"/>
    <w:rsid w:val="007C5A9D"/>
    <w:rsid w:val="007C61F0"/>
    <w:rsid w:val="007C733E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6A0B"/>
    <w:rsid w:val="007E0EB0"/>
    <w:rsid w:val="007E1B2F"/>
    <w:rsid w:val="007E3E05"/>
    <w:rsid w:val="007E49CB"/>
    <w:rsid w:val="007F16B3"/>
    <w:rsid w:val="007F529A"/>
    <w:rsid w:val="007F73F8"/>
    <w:rsid w:val="00800037"/>
    <w:rsid w:val="008001AD"/>
    <w:rsid w:val="008010D1"/>
    <w:rsid w:val="008045D5"/>
    <w:rsid w:val="008050E7"/>
    <w:rsid w:val="00810BC8"/>
    <w:rsid w:val="0081193C"/>
    <w:rsid w:val="00813F75"/>
    <w:rsid w:val="00814077"/>
    <w:rsid w:val="00817B69"/>
    <w:rsid w:val="00820046"/>
    <w:rsid w:val="00820D26"/>
    <w:rsid w:val="00821923"/>
    <w:rsid w:val="008250FF"/>
    <w:rsid w:val="0082549E"/>
    <w:rsid w:val="00825BDE"/>
    <w:rsid w:val="00826040"/>
    <w:rsid w:val="0083182E"/>
    <w:rsid w:val="0083298B"/>
    <w:rsid w:val="008410B2"/>
    <w:rsid w:val="00841699"/>
    <w:rsid w:val="00842170"/>
    <w:rsid w:val="008455BB"/>
    <w:rsid w:val="00852329"/>
    <w:rsid w:val="008529C3"/>
    <w:rsid w:val="0085394C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D10"/>
    <w:rsid w:val="00882534"/>
    <w:rsid w:val="00884326"/>
    <w:rsid w:val="00885944"/>
    <w:rsid w:val="0088751D"/>
    <w:rsid w:val="008938AF"/>
    <w:rsid w:val="00896057"/>
    <w:rsid w:val="008A03AF"/>
    <w:rsid w:val="008A5DB3"/>
    <w:rsid w:val="008A65B2"/>
    <w:rsid w:val="008B0AD8"/>
    <w:rsid w:val="008B1534"/>
    <w:rsid w:val="008B7713"/>
    <w:rsid w:val="008C4957"/>
    <w:rsid w:val="008C6887"/>
    <w:rsid w:val="008C7821"/>
    <w:rsid w:val="008D4547"/>
    <w:rsid w:val="008D492F"/>
    <w:rsid w:val="008D5862"/>
    <w:rsid w:val="008E26AA"/>
    <w:rsid w:val="008E2DE4"/>
    <w:rsid w:val="008E49A1"/>
    <w:rsid w:val="008E526F"/>
    <w:rsid w:val="008F115D"/>
    <w:rsid w:val="008F2255"/>
    <w:rsid w:val="008F2679"/>
    <w:rsid w:val="008F409A"/>
    <w:rsid w:val="008F626F"/>
    <w:rsid w:val="0090075C"/>
    <w:rsid w:val="009022B7"/>
    <w:rsid w:val="009053E3"/>
    <w:rsid w:val="00910402"/>
    <w:rsid w:val="0091307F"/>
    <w:rsid w:val="00920302"/>
    <w:rsid w:val="00921E69"/>
    <w:rsid w:val="00923EA9"/>
    <w:rsid w:val="0092447D"/>
    <w:rsid w:val="009270D0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3FF2"/>
    <w:rsid w:val="0095476C"/>
    <w:rsid w:val="00954BF7"/>
    <w:rsid w:val="00954E80"/>
    <w:rsid w:val="009551CE"/>
    <w:rsid w:val="009559EF"/>
    <w:rsid w:val="009573D7"/>
    <w:rsid w:val="00961DCE"/>
    <w:rsid w:val="00970C34"/>
    <w:rsid w:val="009713E6"/>
    <w:rsid w:val="0097227D"/>
    <w:rsid w:val="00972851"/>
    <w:rsid w:val="00973896"/>
    <w:rsid w:val="00976018"/>
    <w:rsid w:val="00977CC7"/>
    <w:rsid w:val="009808B7"/>
    <w:rsid w:val="00981583"/>
    <w:rsid w:val="009839C0"/>
    <w:rsid w:val="00985C7B"/>
    <w:rsid w:val="009912EE"/>
    <w:rsid w:val="00993938"/>
    <w:rsid w:val="00994105"/>
    <w:rsid w:val="00995D9E"/>
    <w:rsid w:val="00997845"/>
    <w:rsid w:val="009A1BE8"/>
    <w:rsid w:val="009A4E24"/>
    <w:rsid w:val="009A5505"/>
    <w:rsid w:val="009B082F"/>
    <w:rsid w:val="009B360E"/>
    <w:rsid w:val="009B5CAE"/>
    <w:rsid w:val="009C0629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F1411"/>
    <w:rsid w:val="009F2979"/>
    <w:rsid w:val="009F3132"/>
    <w:rsid w:val="009F45E9"/>
    <w:rsid w:val="009F58B8"/>
    <w:rsid w:val="009F7C51"/>
    <w:rsid w:val="00A01355"/>
    <w:rsid w:val="00A03ACB"/>
    <w:rsid w:val="00A045C4"/>
    <w:rsid w:val="00A05930"/>
    <w:rsid w:val="00A06289"/>
    <w:rsid w:val="00A065D9"/>
    <w:rsid w:val="00A0665F"/>
    <w:rsid w:val="00A07B29"/>
    <w:rsid w:val="00A10C22"/>
    <w:rsid w:val="00A13D41"/>
    <w:rsid w:val="00A158A6"/>
    <w:rsid w:val="00A16A44"/>
    <w:rsid w:val="00A20D97"/>
    <w:rsid w:val="00A232FF"/>
    <w:rsid w:val="00A23C71"/>
    <w:rsid w:val="00A259F6"/>
    <w:rsid w:val="00A259F9"/>
    <w:rsid w:val="00A25C51"/>
    <w:rsid w:val="00A30C22"/>
    <w:rsid w:val="00A3480C"/>
    <w:rsid w:val="00A34B5B"/>
    <w:rsid w:val="00A360C8"/>
    <w:rsid w:val="00A37E94"/>
    <w:rsid w:val="00A41FED"/>
    <w:rsid w:val="00A43591"/>
    <w:rsid w:val="00A45C1E"/>
    <w:rsid w:val="00A50E53"/>
    <w:rsid w:val="00A53871"/>
    <w:rsid w:val="00A554DB"/>
    <w:rsid w:val="00A555EE"/>
    <w:rsid w:val="00A55608"/>
    <w:rsid w:val="00A5658D"/>
    <w:rsid w:val="00A62C8F"/>
    <w:rsid w:val="00A62F63"/>
    <w:rsid w:val="00A65C7C"/>
    <w:rsid w:val="00A66990"/>
    <w:rsid w:val="00A7057D"/>
    <w:rsid w:val="00A71643"/>
    <w:rsid w:val="00A755E8"/>
    <w:rsid w:val="00A81386"/>
    <w:rsid w:val="00A83D81"/>
    <w:rsid w:val="00A84A0C"/>
    <w:rsid w:val="00A84C49"/>
    <w:rsid w:val="00A86EEA"/>
    <w:rsid w:val="00A87D16"/>
    <w:rsid w:val="00A91BEE"/>
    <w:rsid w:val="00A92A7F"/>
    <w:rsid w:val="00A94440"/>
    <w:rsid w:val="00A96929"/>
    <w:rsid w:val="00A97214"/>
    <w:rsid w:val="00AA141C"/>
    <w:rsid w:val="00AA2533"/>
    <w:rsid w:val="00AA28C9"/>
    <w:rsid w:val="00AA4083"/>
    <w:rsid w:val="00AB1EF8"/>
    <w:rsid w:val="00AC1517"/>
    <w:rsid w:val="00AC26A4"/>
    <w:rsid w:val="00AC5D3C"/>
    <w:rsid w:val="00AC6083"/>
    <w:rsid w:val="00AD3997"/>
    <w:rsid w:val="00AD4438"/>
    <w:rsid w:val="00AD6046"/>
    <w:rsid w:val="00AD772D"/>
    <w:rsid w:val="00AE0E16"/>
    <w:rsid w:val="00AE4C12"/>
    <w:rsid w:val="00AF103C"/>
    <w:rsid w:val="00AF3CAC"/>
    <w:rsid w:val="00AF3FA1"/>
    <w:rsid w:val="00AF5308"/>
    <w:rsid w:val="00AF5FB2"/>
    <w:rsid w:val="00B007C6"/>
    <w:rsid w:val="00B00AC2"/>
    <w:rsid w:val="00B02CE6"/>
    <w:rsid w:val="00B1166C"/>
    <w:rsid w:val="00B1257D"/>
    <w:rsid w:val="00B14F78"/>
    <w:rsid w:val="00B1546A"/>
    <w:rsid w:val="00B176AF"/>
    <w:rsid w:val="00B203AC"/>
    <w:rsid w:val="00B20B0B"/>
    <w:rsid w:val="00B2298B"/>
    <w:rsid w:val="00B233C3"/>
    <w:rsid w:val="00B236A1"/>
    <w:rsid w:val="00B27466"/>
    <w:rsid w:val="00B27D36"/>
    <w:rsid w:val="00B35EA1"/>
    <w:rsid w:val="00B37BC1"/>
    <w:rsid w:val="00B409C6"/>
    <w:rsid w:val="00B41A86"/>
    <w:rsid w:val="00B43746"/>
    <w:rsid w:val="00B43BF2"/>
    <w:rsid w:val="00B44032"/>
    <w:rsid w:val="00B45B8F"/>
    <w:rsid w:val="00B472AD"/>
    <w:rsid w:val="00B518C1"/>
    <w:rsid w:val="00B53812"/>
    <w:rsid w:val="00B604A4"/>
    <w:rsid w:val="00B622C0"/>
    <w:rsid w:val="00B63557"/>
    <w:rsid w:val="00B63A8F"/>
    <w:rsid w:val="00B653E6"/>
    <w:rsid w:val="00B65DF6"/>
    <w:rsid w:val="00B65E01"/>
    <w:rsid w:val="00B66461"/>
    <w:rsid w:val="00B67B6B"/>
    <w:rsid w:val="00B72278"/>
    <w:rsid w:val="00B7631B"/>
    <w:rsid w:val="00B81C29"/>
    <w:rsid w:val="00B828F2"/>
    <w:rsid w:val="00B83057"/>
    <w:rsid w:val="00B84B86"/>
    <w:rsid w:val="00B84F2B"/>
    <w:rsid w:val="00B85CFA"/>
    <w:rsid w:val="00B862A3"/>
    <w:rsid w:val="00B86A63"/>
    <w:rsid w:val="00B901DB"/>
    <w:rsid w:val="00BA007A"/>
    <w:rsid w:val="00BA089C"/>
    <w:rsid w:val="00BA0A5B"/>
    <w:rsid w:val="00BA29F3"/>
    <w:rsid w:val="00BA47E7"/>
    <w:rsid w:val="00BA622E"/>
    <w:rsid w:val="00BB0E97"/>
    <w:rsid w:val="00BB3136"/>
    <w:rsid w:val="00BB392A"/>
    <w:rsid w:val="00BB44CC"/>
    <w:rsid w:val="00BB71E0"/>
    <w:rsid w:val="00BC230B"/>
    <w:rsid w:val="00BC2EA7"/>
    <w:rsid w:val="00BC3AEA"/>
    <w:rsid w:val="00BC3BEF"/>
    <w:rsid w:val="00BC501C"/>
    <w:rsid w:val="00BC61AE"/>
    <w:rsid w:val="00BC6741"/>
    <w:rsid w:val="00BD1110"/>
    <w:rsid w:val="00BD1AE9"/>
    <w:rsid w:val="00BD1E16"/>
    <w:rsid w:val="00BD2947"/>
    <w:rsid w:val="00BD47CC"/>
    <w:rsid w:val="00BD503C"/>
    <w:rsid w:val="00BD753E"/>
    <w:rsid w:val="00BE1E15"/>
    <w:rsid w:val="00BE340E"/>
    <w:rsid w:val="00BE77B0"/>
    <w:rsid w:val="00BF1E53"/>
    <w:rsid w:val="00BF28A9"/>
    <w:rsid w:val="00BF4C5A"/>
    <w:rsid w:val="00BF5204"/>
    <w:rsid w:val="00C00B85"/>
    <w:rsid w:val="00C03AB1"/>
    <w:rsid w:val="00C03D85"/>
    <w:rsid w:val="00C0493E"/>
    <w:rsid w:val="00C05E14"/>
    <w:rsid w:val="00C05ECC"/>
    <w:rsid w:val="00C06E2E"/>
    <w:rsid w:val="00C07C1E"/>
    <w:rsid w:val="00C10A8C"/>
    <w:rsid w:val="00C11BB5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ACB"/>
    <w:rsid w:val="00C41B33"/>
    <w:rsid w:val="00C44673"/>
    <w:rsid w:val="00C4482A"/>
    <w:rsid w:val="00C45DEE"/>
    <w:rsid w:val="00C5026D"/>
    <w:rsid w:val="00C5139D"/>
    <w:rsid w:val="00C519F5"/>
    <w:rsid w:val="00C5283F"/>
    <w:rsid w:val="00C52C28"/>
    <w:rsid w:val="00C531EE"/>
    <w:rsid w:val="00C53693"/>
    <w:rsid w:val="00C6099B"/>
    <w:rsid w:val="00C62AE7"/>
    <w:rsid w:val="00C67AF9"/>
    <w:rsid w:val="00C70F92"/>
    <w:rsid w:val="00C71D84"/>
    <w:rsid w:val="00C744E9"/>
    <w:rsid w:val="00C75516"/>
    <w:rsid w:val="00C80EC6"/>
    <w:rsid w:val="00C85D3F"/>
    <w:rsid w:val="00C8650E"/>
    <w:rsid w:val="00C8750F"/>
    <w:rsid w:val="00C91A02"/>
    <w:rsid w:val="00C926A9"/>
    <w:rsid w:val="00C95729"/>
    <w:rsid w:val="00CA093B"/>
    <w:rsid w:val="00CA2C5B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0FF4"/>
    <w:rsid w:val="00CD213F"/>
    <w:rsid w:val="00CD255D"/>
    <w:rsid w:val="00CD384B"/>
    <w:rsid w:val="00CD3EB9"/>
    <w:rsid w:val="00CD693A"/>
    <w:rsid w:val="00CD6BB5"/>
    <w:rsid w:val="00CD71ED"/>
    <w:rsid w:val="00CD761D"/>
    <w:rsid w:val="00CD7801"/>
    <w:rsid w:val="00CE0388"/>
    <w:rsid w:val="00CE1E49"/>
    <w:rsid w:val="00CE3ECB"/>
    <w:rsid w:val="00CE492D"/>
    <w:rsid w:val="00CE4DD6"/>
    <w:rsid w:val="00CE555E"/>
    <w:rsid w:val="00CF01F4"/>
    <w:rsid w:val="00CF0AD3"/>
    <w:rsid w:val="00CF146F"/>
    <w:rsid w:val="00CF6210"/>
    <w:rsid w:val="00CF6D33"/>
    <w:rsid w:val="00CF6E62"/>
    <w:rsid w:val="00CF745A"/>
    <w:rsid w:val="00D02126"/>
    <w:rsid w:val="00D04D39"/>
    <w:rsid w:val="00D05787"/>
    <w:rsid w:val="00D05AD6"/>
    <w:rsid w:val="00D14014"/>
    <w:rsid w:val="00D14459"/>
    <w:rsid w:val="00D14D18"/>
    <w:rsid w:val="00D201C7"/>
    <w:rsid w:val="00D20E43"/>
    <w:rsid w:val="00D21895"/>
    <w:rsid w:val="00D250AE"/>
    <w:rsid w:val="00D25B24"/>
    <w:rsid w:val="00D273F8"/>
    <w:rsid w:val="00D3015C"/>
    <w:rsid w:val="00D309E7"/>
    <w:rsid w:val="00D31E01"/>
    <w:rsid w:val="00D35157"/>
    <w:rsid w:val="00D36018"/>
    <w:rsid w:val="00D37C8A"/>
    <w:rsid w:val="00D40630"/>
    <w:rsid w:val="00D42DEB"/>
    <w:rsid w:val="00D50128"/>
    <w:rsid w:val="00D506CD"/>
    <w:rsid w:val="00D527E0"/>
    <w:rsid w:val="00D5634A"/>
    <w:rsid w:val="00D650BE"/>
    <w:rsid w:val="00D65883"/>
    <w:rsid w:val="00D67DD2"/>
    <w:rsid w:val="00D71DF4"/>
    <w:rsid w:val="00D77E67"/>
    <w:rsid w:val="00D851EA"/>
    <w:rsid w:val="00D85F55"/>
    <w:rsid w:val="00D86144"/>
    <w:rsid w:val="00D86881"/>
    <w:rsid w:val="00D92479"/>
    <w:rsid w:val="00D932C5"/>
    <w:rsid w:val="00D93847"/>
    <w:rsid w:val="00D94EA9"/>
    <w:rsid w:val="00D97E25"/>
    <w:rsid w:val="00DA02DE"/>
    <w:rsid w:val="00DA18EE"/>
    <w:rsid w:val="00DA7C4E"/>
    <w:rsid w:val="00DB0F8A"/>
    <w:rsid w:val="00DB162C"/>
    <w:rsid w:val="00DB1C17"/>
    <w:rsid w:val="00DB250E"/>
    <w:rsid w:val="00DB5273"/>
    <w:rsid w:val="00DB561D"/>
    <w:rsid w:val="00DB5732"/>
    <w:rsid w:val="00DB644E"/>
    <w:rsid w:val="00DC05E0"/>
    <w:rsid w:val="00DC24FE"/>
    <w:rsid w:val="00DC268B"/>
    <w:rsid w:val="00DC38FC"/>
    <w:rsid w:val="00DC57DF"/>
    <w:rsid w:val="00DC607B"/>
    <w:rsid w:val="00DC7D8A"/>
    <w:rsid w:val="00DD4DE8"/>
    <w:rsid w:val="00DD5EA8"/>
    <w:rsid w:val="00DD628B"/>
    <w:rsid w:val="00DD71C9"/>
    <w:rsid w:val="00DD77FE"/>
    <w:rsid w:val="00DE02A1"/>
    <w:rsid w:val="00DE0E50"/>
    <w:rsid w:val="00DE3743"/>
    <w:rsid w:val="00DE5FD5"/>
    <w:rsid w:val="00DE6B85"/>
    <w:rsid w:val="00DE778F"/>
    <w:rsid w:val="00DE7859"/>
    <w:rsid w:val="00DF1B4A"/>
    <w:rsid w:val="00DF2655"/>
    <w:rsid w:val="00DF69E4"/>
    <w:rsid w:val="00DF7855"/>
    <w:rsid w:val="00E0199D"/>
    <w:rsid w:val="00E04905"/>
    <w:rsid w:val="00E04E32"/>
    <w:rsid w:val="00E07D71"/>
    <w:rsid w:val="00E10903"/>
    <w:rsid w:val="00E1287F"/>
    <w:rsid w:val="00E1581A"/>
    <w:rsid w:val="00E2251B"/>
    <w:rsid w:val="00E26661"/>
    <w:rsid w:val="00E3049E"/>
    <w:rsid w:val="00E307A0"/>
    <w:rsid w:val="00E3188D"/>
    <w:rsid w:val="00E372E9"/>
    <w:rsid w:val="00E41A77"/>
    <w:rsid w:val="00E456F1"/>
    <w:rsid w:val="00E46018"/>
    <w:rsid w:val="00E47F45"/>
    <w:rsid w:val="00E50231"/>
    <w:rsid w:val="00E504FA"/>
    <w:rsid w:val="00E50839"/>
    <w:rsid w:val="00E54D02"/>
    <w:rsid w:val="00E55867"/>
    <w:rsid w:val="00E579E6"/>
    <w:rsid w:val="00E57A96"/>
    <w:rsid w:val="00E6104B"/>
    <w:rsid w:val="00E655D5"/>
    <w:rsid w:val="00E67AF7"/>
    <w:rsid w:val="00E7034D"/>
    <w:rsid w:val="00E77721"/>
    <w:rsid w:val="00E80D15"/>
    <w:rsid w:val="00E833E4"/>
    <w:rsid w:val="00E86196"/>
    <w:rsid w:val="00E868A6"/>
    <w:rsid w:val="00E9109A"/>
    <w:rsid w:val="00E92201"/>
    <w:rsid w:val="00E925C0"/>
    <w:rsid w:val="00E92EA9"/>
    <w:rsid w:val="00E95F07"/>
    <w:rsid w:val="00EA5F4A"/>
    <w:rsid w:val="00EA6CD6"/>
    <w:rsid w:val="00EB0DDA"/>
    <w:rsid w:val="00EB28BF"/>
    <w:rsid w:val="00EB54EC"/>
    <w:rsid w:val="00EC120D"/>
    <w:rsid w:val="00EC2C55"/>
    <w:rsid w:val="00EC4249"/>
    <w:rsid w:val="00EC4FE8"/>
    <w:rsid w:val="00EC5B67"/>
    <w:rsid w:val="00EC7D0F"/>
    <w:rsid w:val="00ED1A0C"/>
    <w:rsid w:val="00ED22EF"/>
    <w:rsid w:val="00ED504C"/>
    <w:rsid w:val="00ED7177"/>
    <w:rsid w:val="00EE3342"/>
    <w:rsid w:val="00EE34A8"/>
    <w:rsid w:val="00EE72BE"/>
    <w:rsid w:val="00EF04D1"/>
    <w:rsid w:val="00EF3D9F"/>
    <w:rsid w:val="00EF4E58"/>
    <w:rsid w:val="00EF5448"/>
    <w:rsid w:val="00EF58E0"/>
    <w:rsid w:val="00EF7561"/>
    <w:rsid w:val="00F055E5"/>
    <w:rsid w:val="00F05C79"/>
    <w:rsid w:val="00F072E8"/>
    <w:rsid w:val="00F108FE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8AC"/>
    <w:rsid w:val="00F551B1"/>
    <w:rsid w:val="00F55BDF"/>
    <w:rsid w:val="00F6284E"/>
    <w:rsid w:val="00F63493"/>
    <w:rsid w:val="00F6355B"/>
    <w:rsid w:val="00F64580"/>
    <w:rsid w:val="00F66615"/>
    <w:rsid w:val="00F667D0"/>
    <w:rsid w:val="00F701F6"/>
    <w:rsid w:val="00F7131C"/>
    <w:rsid w:val="00F73607"/>
    <w:rsid w:val="00F73E3C"/>
    <w:rsid w:val="00F749C7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CF2"/>
    <w:rsid w:val="00F93639"/>
    <w:rsid w:val="00F947AC"/>
    <w:rsid w:val="00F97F74"/>
    <w:rsid w:val="00FA02BF"/>
    <w:rsid w:val="00FA07FD"/>
    <w:rsid w:val="00FA0AE4"/>
    <w:rsid w:val="00FA1356"/>
    <w:rsid w:val="00FA287C"/>
    <w:rsid w:val="00FA5AC2"/>
    <w:rsid w:val="00FA77B6"/>
    <w:rsid w:val="00FA7F4A"/>
    <w:rsid w:val="00FB07DA"/>
    <w:rsid w:val="00FB0CE1"/>
    <w:rsid w:val="00FB192A"/>
    <w:rsid w:val="00FB3BEA"/>
    <w:rsid w:val="00FB3DA6"/>
    <w:rsid w:val="00FB74C8"/>
    <w:rsid w:val="00FC3455"/>
    <w:rsid w:val="00FC64ED"/>
    <w:rsid w:val="00FD0DEA"/>
    <w:rsid w:val="00FD2659"/>
    <w:rsid w:val="00FD3844"/>
    <w:rsid w:val="00FD58FF"/>
    <w:rsid w:val="00FE1B08"/>
    <w:rsid w:val="00FE4D6F"/>
    <w:rsid w:val="00FE7693"/>
    <w:rsid w:val="00FF267B"/>
    <w:rsid w:val="00FF29CC"/>
    <w:rsid w:val="00FF3E19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6791E3"/>
  <w15:docId w15:val="{F485C609-C040-4B3D-8D14-6BAB57C5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e.pl/dane-statysty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BC93-93F8-4A94-9F68-06A26A58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6002</Words>
  <Characters>36017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41936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Justyna Kowalska</cp:lastModifiedBy>
  <cp:revision>3</cp:revision>
  <cp:lastPrinted>2023-04-18T06:04:00Z</cp:lastPrinted>
  <dcterms:created xsi:type="dcterms:W3CDTF">2023-04-17T11:24:00Z</dcterms:created>
  <dcterms:modified xsi:type="dcterms:W3CDTF">2023-04-18T06:04:00Z</dcterms:modified>
</cp:coreProperties>
</file>