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B73D" w14:textId="32A0BB33" w:rsidR="00814F41" w:rsidRPr="00FF038E" w:rsidRDefault="00814F41" w:rsidP="00814F41">
      <w:pPr>
        <w:spacing w:line="360" w:lineRule="auto"/>
        <w:contextualSpacing/>
        <w:jc w:val="right"/>
        <w:rPr>
          <w:rFonts w:ascii="Times New Roman" w:hAnsi="Times New Roman"/>
          <w:color w:val="000000"/>
        </w:rPr>
      </w:pPr>
      <w:r w:rsidRPr="00FF038E">
        <w:rPr>
          <w:rFonts w:ascii="Times New Roman" w:hAnsi="Times New Roman"/>
          <w:color w:val="000000"/>
        </w:rPr>
        <w:t xml:space="preserve">Łódź dn. </w:t>
      </w:r>
      <w:r w:rsidR="00A024F7">
        <w:rPr>
          <w:rFonts w:ascii="Times New Roman" w:hAnsi="Times New Roman"/>
          <w:color w:val="000000"/>
        </w:rPr>
        <w:t>10.06.</w:t>
      </w:r>
      <w:r w:rsidR="004A7C35">
        <w:rPr>
          <w:rFonts w:ascii="Times New Roman" w:hAnsi="Times New Roman"/>
          <w:color w:val="000000"/>
        </w:rPr>
        <w:t>2024</w:t>
      </w:r>
      <w:r w:rsidR="008A21D6">
        <w:rPr>
          <w:rFonts w:ascii="Times New Roman" w:hAnsi="Times New Roman"/>
          <w:color w:val="000000"/>
        </w:rPr>
        <w:t xml:space="preserve"> r</w:t>
      </w:r>
      <w:r w:rsidRPr="00FF038E">
        <w:rPr>
          <w:rFonts w:ascii="Times New Roman" w:hAnsi="Times New Roman"/>
          <w:color w:val="000000"/>
        </w:rPr>
        <w:t>.</w:t>
      </w:r>
    </w:p>
    <w:p w14:paraId="541C34C1" w14:textId="77777777" w:rsidR="00814F41" w:rsidRPr="00FF038E" w:rsidRDefault="00814F41" w:rsidP="00814F41">
      <w:pPr>
        <w:spacing w:line="360" w:lineRule="auto"/>
        <w:contextualSpacing/>
        <w:jc w:val="both"/>
        <w:rPr>
          <w:rFonts w:ascii="Times New Roman" w:hAnsi="Times New Roman"/>
          <w:color w:val="000000"/>
        </w:rPr>
      </w:pPr>
    </w:p>
    <w:p w14:paraId="6D3A2A7A" w14:textId="77777777" w:rsidR="00814F41" w:rsidRPr="00FF038E" w:rsidRDefault="00814F41" w:rsidP="00814F41">
      <w:pPr>
        <w:spacing w:line="276" w:lineRule="auto"/>
        <w:ind w:right="143"/>
        <w:jc w:val="both"/>
        <w:outlineLvl w:val="0"/>
        <w:rPr>
          <w:rFonts w:ascii="Times New Roman" w:eastAsia="MS Mincho" w:hAnsi="Times New Roman"/>
          <w:b/>
          <w:bCs/>
        </w:rPr>
      </w:pPr>
    </w:p>
    <w:p w14:paraId="6B7C6E1F" w14:textId="6676A21F" w:rsidR="00814F41" w:rsidRPr="00FF038E" w:rsidRDefault="00814F41" w:rsidP="00814F4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  <w:bCs/>
          <w:color w:val="000000"/>
        </w:rPr>
      </w:pPr>
      <w:r w:rsidRPr="00FF038E">
        <w:rPr>
          <w:rFonts w:ascii="Times New Roman" w:hAnsi="Times New Roman"/>
          <w:color w:val="000000"/>
        </w:rPr>
        <w:t>Numer postępowania</w:t>
      </w:r>
      <w:r w:rsidRPr="00FF038E">
        <w:rPr>
          <w:rFonts w:ascii="Times New Roman" w:hAnsi="Times New Roman"/>
          <w:b/>
          <w:bCs/>
          <w:color w:val="000000"/>
        </w:rPr>
        <w:t>: DEA OZPA 272.</w:t>
      </w:r>
      <w:r w:rsidR="00A024F7">
        <w:rPr>
          <w:rFonts w:ascii="Times New Roman" w:hAnsi="Times New Roman"/>
          <w:b/>
          <w:bCs/>
          <w:color w:val="000000"/>
        </w:rPr>
        <w:t>12.</w:t>
      </w:r>
      <w:r w:rsidRPr="00FF038E">
        <w:rPr>
          <w:rFonts w:ascii="Times New Roman" w:hAnsi="Times New Roman"/>
          <w:b/>
          <w:bCs/>
          <w:color w:val="000000"/>
        </w:rPr>
        <w:t>202</w:t>
      </w:r>
      <w:r w:rsidR="004A7C35">
        <w:rPr>
          <w:rFonts w:ascii="Times New Roman" w:hAnsi="Times New Roman"/>
          <w:b/>
          <w:bCs/>
          <w:color w:val="000000"/>
        </w:rPr>
        <w:t>4</w:t>
      </w:r>
    </w:p>
    <w:p w14:paraId="4971A7B1" w14:textId="77777777" w:rsidR="00814F41" w:rsidRPr="00FF038E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607D15A" w14:textId="77777777" w:rsidR="00814F41" w:rsidRPr="00FF038E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FD1110B" w14:textId="19D90729" w:rsidR="001F231E" w:rsidRPr="00FF038E" w:rsidRDefault="000A2A5C" w:rsidP="005025AB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FF038E">
        <w:rPr>
          <w:rFonts w:ascii="Times New Roman" w:hAnsi="Times New Roman"/>
          <w:color w:val="000000"/>
        </w:rPr>
        <w:t>Dotyczy</w:t>
      </w:r>
      <w:r w:rsidR="00A76E44">
        <w:rPr>
          <w:rFonts w:ascii="Times New Roman" w:hAnsi="Times New Roman"/>
          <w:color w:val="000000"/>
        </w:rPr>
        <w:t xml:space="preserve"> postepowania </w:t>
      </w:r>
      <w:r w:rsidR="001F231E">
        <w:rPr>
          <w:rFonts w:ascii="Times New Roman" w:hAnsi="Times New Roman"/>
          <w:color w:val="000000"/>
        </w:rPr>
        <w:t xml:space="preserve">o udzielenie zamówienia publicznego na </w:t>
      </w:r>
      <w:r w:rsidRPr="001F231E">
        <w:rPr>
          <w:rFonts w:ascii="Times New Roman" w:eastAsia="MS Mincho" w:hAnsi="Times New Roman"/>
          <w:i/>
          <w:iCs/>
        </w:rPr>
        <w:t>„</w:t>
      </w:r>
      <w:r w:rsidR="002242FA" w:rsidRPr="001F231E">
        <w:rPr>
          <w:rFonts w:ascii="Times New Roman" w:eastAsia="MS Mincho" w:hAnsi="Times New Roman"/>
          <w:i/>
          <w:iCs/>
        </w:rPr>
        <w:t>dostawę drobnego sprzętu laboratoryjnego</w:t>
      </w:r>
      <w:r w:rsidRPr="001F231E">
        <w:rPr>
          <w:rFonts w:ascii="Times New Roman" w:eastAsia="MS Mincho" w:hAnsi="Times New Roman"/>
          <w:i/>
          <w:iCs/>
        </w:rPr>
        <w:t>”</w:t>
      </w:r>
      <w:r w:rsidRPr="00FF038E">
        <w:rPr>
          <w:rFonts w:ascii="Times New Roman" w:eastAsia="Times New Roman" w:hAnsi="Times New Roman"/>
          <w:b/>
          <w:bCs/>
        </w:rPr>
        <w:t xml:space="preserve"> </w:t>
      </w:r>
      <w:r w:rsidRPr="00FF038E">
        <w:rPr>
          <w:rFonts w:ascii="Times New Roman" w:hAnsi="Times New Roman"/>
          <w:bCs/>
          <w:lang w:eastAsia="en-US"/>
        </w:rPr>
        <w:t>prowadzon</w:t>
      </w:r>
      <w:r w:rsidR="002242FA">
        <w:rPr>
          <w:rFonts w:ascii="Times New Roman" w:hAnsi="Times New Roman"/>
          <w:bCs/>
          <w:lang w:eastAsia="en-US"/>
        </w:rPr>
        <w:t>ego</w:t>
      </w:r>
      <w:r w:rsidRPr="00FF038E">
        <w:rPr>
          <w:rFonts w:ascii="Times New Roman" w:hAnsi="Times New Roman"/>
          <w:bCs/>
          <w:lang w:eastAsia="en-US"/>
        </w:rPr>
        <w:t xml:space="preserve"> w trybie przetargu nieograniczonego na podstawie art. </w:t>
      </w:r>
      <w:r>
        <w:rPr>
          <w:rFonts w:ascii="Times New Roman" w:hAnsi="Times New Roman"/>
          <w:bCs/>
          <w:lang w:eastAsia="en-US"/>
        </w:rPr>
        <w:t>275 pkt 1</w:t>
      </w:r>
      <w:r w:rsidRPr="00FF038E">
        <w:rPr>
          <w:rFonts w:ascii="Times New Roman" w:hAnsi="Times New Roman"/>
          <w:bCs/>
          <w:lang w:eastAsia="en-US"/>
        </w:rPr>
        <w:t xml:space="preserve"> ustawy z dnia 11 września 2019 r. Prawo zamówień publicznych (Dz. U. z 2023</w:t>
      </w:r>
      <w:r>
        <w:rPr>
          <w:rFonts w:ascii="Times New Roman" w:hAnsi="Times New Roman"/>
          <w:bCs/>
          <w:lang w:eastAsia="en-US"/>
        </w:rPr>
        <w:t xml:space="preserve"> </w:t>
      </w:r>
      <w:r w:rsidRPr="00FF038E">
        <w:rPr>
          <w:rFonts w:ascii="Times New Roman" w:hAnsi="Times New Roman"/>
          <w:bCs/>
          <w:lang w:eastAsia="en-US"/>
        </w:rPr>
        <w:t>r. poz. 1605 z późn. zm.)</w:t>
      </w:r>
      <w:r w:rsidR="004A7C35">
        <w:rPr>
          <w:rFonts w:ascii="Times New Roman" w:hAnsi="Times New Roman"/>
          <w:bCs/>
          <w:lang w:eastAsia="en-US"/>
        </w:rPr>
        <w:t>.</w:t>
      </w:r>
    </w:p>
    <w:p w14:paraId="5891FC43" w14:textId="77777777" w:rsidR="00814F41" w:rsidRPr="00FF038E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F99995E" w14:textId="68F2E615" w:rsidR="00814F41" w:rsidRPr="00FF038E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F038E">
        <w:rPr>
          <w:rFonts w:ascii="Times New Roman" w:hAnsi="Times New Roman"/>
          <w:b/>
          <w:bCs/>
          <w:color w:val="000000"/>
        </w:rPr>
        <w:t>Informacja z otwarcia ofert</w:t>
      </w:r>
    </w:p>
    <w:p w14:paraId="629D7999" w14:textId="2EDAC863" w:rsidR="00814F41" w:rsidRDefault="00814F41" w:rsidP="00814F41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color w:val="000000"/>
        </w:rPr>
      </w:pPr>
      <w:r w:rsidRPr="00FF038E">
        <w:rPr>
          <w:rFonts w:ascii="Times New Roman" w:hAnsi="Times New Roman"/>
          <w:color w:val="000000"/>
        </w:rPr>
        <w:t>Działając na podstawie art. 222 ust. 5 ustawy z dnia 11 września 2019</w:t>
      </w:r>
      <w:r w:rsidR="004D2A2F" w:rsidRPr="00FF038E">
        <w:rPr>
          <w:rFonts w:ascii="Times New Roman" w:hAnsi="Times New Roman"/>
          <w:color w:val="000000"/>
        </w:rPr>
        <w:t xml:space="preserve"> </w:t>
      </w:r>
      <w:r w:rsidRPr="00FF038E">
        <w:rPr>
          <w:rFonts w:ascii="Times New Roman" w:hAnsi="Times New Roman"/>
          <w:color w:val="000000"/>
        </w:rPr>
        <w:t xml:space="preserve">r. Prawo zamówień publicznych, </w:t>
      </w:r>
      <w:r w:rsidR="004D2A2F" w:rsidRPr="00FF038E">
        <w:rPr>
          <w:rFonts w:ascii="Times New Roman" w:eastAsia="Times New Roman" w:hAnsi="Times New Roman"/>
        </w:rPr>
        <w:t>(Dz. U. z 2023 poz. 1605 </w:t>
      </w:r>
      <w:r w:rsidR="000A1EF2" w:rsidRPr="00FF038E">
        <w:rPr>
          <w:rFonts w:ascii="Times New Roman" w:eastAsia="Times New Roman" w:hAnsi="Times New Roman"/>
        </w:rPr>
        <w:t>)</w:t>
      </w:r>
      <w:r w:rsidR="004D2A2F" w:rsidRPr="00FF038E">
        <w:rPr>
          <w:rFonts w:ascii="Times New Roman" w:hAnsi="Times New Roman"/>
          <w:color w:val="000000"/>
        </w:rPr>
        <w:t xml:space="preserve"> </w:t>
      </w:r>
      <w:r w:rsidRPr="00FF038E">
        <w:rPr>
          <w:rFonts w:ascii="Times New Roman" w:hAnsi="Times New Roman"/>
          <w:color w:val="000000"/>
        </w:rPr>
        <w:t>Zamawiający przekazuje informacje</w:t>
      </w:r>
      <w:r w:rsidR="004C2B5E" w:rsidRPr="00FF038E">
        <w:rPr>
          <w:rFonts w:ascii="Times New Roman" w:hAnsi="Times New Roman"/>
          <w:color w:val="000000"/>
        </w:rPr>
        <w:t xml:space="preserve"> z otwarcia ofert: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1276"/>
        <w:gridCol w:w="1843"/>
      </w:tblGrid>
      <w:tr w:rsidR="00AD12E9" w:rsidRPr="000405C2" w14:paraId="7F177CEB" w14:textId="77777777" w:rsidTr="005025AB">
        <w:trPr>
          <w:trHeight w:val="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E2C80" w14:textId="2099DE83" w:rsidR="004A7C35" w:rsidRPr="000405C2" w:rsidRDefault="004A7C35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FCC29" w14:textId="35EAB994" w:rsidR="00AD12E9" w:rsidRPr="000405C2" w:rsidRDefault="00AD12E9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82572" w14:textId="77777777" w:rsidR="00AD12E9" w:rsidRPr="000405C2" w:rsidRDefault="00AD12E9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Nazwa kryterium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17D79" w14:textId="77777777" w:rsidR="00AD12E9" w:rsidRPr="000405C2" w:rsidRDefault="00AD12E9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>Wartość</w:t>
            </w:r>
          </w:p>
        </w:tc>
      </w:tr>
      <w:tr w:rsidR="001F231E" w:rsidRPr="000405C2" w14:paraId="34B9BF23" w14:textId="77777777" w:rsidTr="00BD3815">
        <w:trPr>
          <w:trHeight w:val="43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87B3" w14:textId="5B3A5790" w:rsidR="001F231E" w:rsidRPr="005025AB" w:rsidRDefault="001F231E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025A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Część I: </w:t>
            </w:r>
            <w:r w:rsidRPr="005025AB">
              <w:rPr>
                <w:rFonts w:ascii="Times New Roman" w:eastAsia="Times New Roman" w:hAnsi="Times New Roman"/>
                <w:b/>
                <w:bCs/>
                <w:i/>
                <w:iCs/>
              </w:rPr>
              <w:t>Drobny sprzęt różny</w:t>
            </w:r>
          </w:p>
        </w:tc>
      </w:tr>
      <w:tr w:rsidR="000405C2" w:rsidRPr="00A024F7" w14:paraId="6ADA4A28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48" w14:textId="2B3B4814" w:rsidR="000405C2" w:rsidRPr="004429EC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ECDC2" w14:textId="77777777" w:rsid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0405C2">
              <w:rPr>
                <w:rFonts w:ascii="Times New Roman" w:hAnsi="Times New Roman"/>
                <w:color w:val="000000"/>
              </w:rPr>
              <w:t xml:space="preserve">Th. Geyer Polska Sp. z o.o.  </w:t>
            </w:r>
          </w:p>
          <w:p w14:paraId="229F57BC" w14:textId="46284865" w:rsidR="000405C2" w:rsidRPr="00A024F7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0405C2">
              <w:rPr>
                <w:rFonts w:ascii="Times New Roman" w:hAnsi="Times New Roman"/>
                <w:color w:val="000000"/>
              </w:rPr>
              <w:t>ul. Czeska 22A, 03-902 Warszawa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58F74" w14:textId="0F2EF0E0" w:rsidR="000405C2" w:rsidRPr="004429EC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D2BE8" w14:textId="118D562C" w:rsidR="000405C2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10897,47 zł</w:t>
            </w:r>
          </w:p>
        </w:tc>
      </w:tr>
      <w:tr w:rsidR="000405C2" w:rsidRPr="00A024F7" w14:paraId="404C4701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6E28" w14:textId="0474DF6E" w:rsidR="000405C2" w:rsidRPr="004429EC" w:rsidRDefault="00507F15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A1037" w14:textId="7F341AB6" w:rsidR="000405C2" w:rsidRPr="004429EC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Przedsiębiorstwo Techniczno-Handlowe ”Chemland” Mariusz Bartczak ul. Usługowa 3, 73-110 Starogard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CDF6E" w14:textId="77777777" w:rsidR="000405C2" w:rsidRPr="004429EC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44373" w14:textId="4D205A65" w:rsidR="000405C2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12631,11 zł</w:t>
            </w:r>
          </w:p>
        </w:tc>
      </w:tr>
      <w:tr w:rsidR="000405C2" w:rsidRPr="00A024F7" w14:paraId="21FCC10C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F1E" w14:textId="7314E47C" w:rsidR="000405C2" w:rsidRPr="004429EC" w:rsidRDefault="00507F15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F5367" w14:textId="77777777" w:rsidR="004429EC" w:rsidRP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ALFACHEM Sp. z o. o.</w:t>
            </w:r>
          </w:p>
          <w:p w14:paraId="11C63A75" w14:textId="78DF97B4" w:rsidR="000405C2" w:rsidRP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Unii Lubelskiej 3, 61-249 Poznań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D583E" w14:textId="77777777" w:rsidR="000405C2" w:rsidRPr="004429EC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F3624" w14:textId="0C164C8A" w:rsidR="000405C2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11943,49 zł</w:t>
            </w:r>
          </w:p>
        </w:tc>
      </w:tr>
      <w:tr w:rsidR="001F231E" w:rsidRPr="00A024F7" w14:paraId="4C7738EF" w14:textId="77777777" w:rsidTr="00507F15">
        <w:trPr>
          <w:trHeight w:val="70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641" w14:textId="2283FF0B" w:rsidR="001F231E" w:rsidRPr="005025AB" w:rsidRDefault="001F231E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highlight w:val="yellow"/>
              </w:rPr>
            </w:pPr>
            <w:r w:rsidRPr="005025A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Część VI: </w:t>
            </w:r>
            <w:r w:rsidRPr="005025AB">
              <w:rPr>
                <w:rFonts w:ascii="Times New Roman" w:eastAsia="Times New Roman" w:hAnsi="Times New Roman"/>
                <w:b/>
                <w:bCs/>
                <w:i/>
                <w:iCs/>
              </w:rPr>
              <w:t>Wialki, kapsle</w:t>
            </w:r>
          </w:p>
        </w:tc>
      </w:tr>
      <w:tr w:rsidR="000405C2" w:rsidRPr="00A024F7" w14:paraId="29C6B5CB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F46C" w14:textId="67C6D597" w:rsidR="000405C2" w:rsidRPr="00A024F7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4429E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B88B9" w14:textId="355B8C26" w:rsidR="000405C2" w:rsidRPr="004429EC" w:rsidRDefault="004429EC" w:rsidP="00B17F60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</w:rPr>
              <w:t xml:space="preserve">Anchem Plus Mariusz Malczewski </w:t>
            </w:r>
            <w:r w:rsidR="005025AB">
              <w:rPr>
                <w:rFonts w:ascii="Times New Roman" w:hAnsi="Times New Roman"/>
              </w:rPr>
              <w:br/>
            </w:r>
            <w:r w:rsidRPr="004429EC">
              <w:rPr>
                <w:rFonts w:ascii="Times New Roman" w:hAnsi="Times New Roman"/>
              </w:rPr>
              <w:t>ul. gen. T. Bora-Komorowskiego 56,</w:t>
            </w:r>
            <w:r w:rsidR="005025AB">
              <w:rPr>
                <w:rFonts w:ascii="Times New Roman" w:hAnsi="Times New Roman"/>
              </w:rPr>
              <w:t xml:space="preserve"> </w:t>
            </w:r>
            <w:r w:rsidRPr="004429EC">
              <w:rPr>
                <w:rFonts w:ascii="Times New Roman" w:hAnsi="Times New Roman"/>
              </w:rPr>
              <w:t>03-982 Warszawa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91F89" w14:textId="1B75C6EB" w:rsidR="000405C2" w:rsidRPr="004429EC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BAE33" w14:textId="359378AB" w:rsidR="000405C2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7011,00</w:t>
            </w:r>
            <w:r w:rsidR="000405C2" w:rsidRPr="004429EC">
              <w:rPr>
                <w:rFonts w:ascii="Times New Roman" w:hAnsi="Times New Roman"/>
                <w:color w:val="000000"/>
              </w:rPr>
              <w:t xml:space="preserve"> zł</w:t>
            </w:r>
          </w:p>
        </w:tc>
      </w:tr>
      <w:tr w:rsidR="004429EC" w:rsidRPr="00A024F7" w14:paraId="522421F5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ADF0" w14:textId="4DBCE62A" w:rsidR="004429EC" w:rsidRPr="004429EC" w:rsidRDefault="004429EC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07F3E" w14:textId="141C57E9" w:rsidR="004429EC" w:rsidRP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 xml:space="preserve">VWR International Sp. z o.o. ul. Limbowa 5, </w:t>
            </w:r>
            <w:r w:rsidR="005025AB">
              <w:rPr>
                <w:rFonts w:ascii="Times New Roman" w:hAnsi="Times New Roman"/>
                <w:color w:val="000000"/>
              </w:rPr>
              <w:br/>
            </w:r>
            <w:r w:rsidRPr="004429EC">
              <w:rPr>
                <w:rFonts w:ascii="Times New Roman" w:hAnsi="Times New Roman"/>
                <w:color w:val="000000"/>
              </w:rPr>
              <w:t>80-175 Gdańsk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A0F" w14:textId="77777777" w:rsidR="004429EC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C07CD" w14:textId="211FAD3E" w:rsidR="004429EC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20570,52 zł</w:t>
            </w:r>
          </w:p>
        </w:tc>
      </w:tr>
      <w:tr w:rsidR="004429EC" w:rsidRPr="00A024F7" w14:paraId="06B4CF7C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C1FF" w14:textId="649E355A" w:rsidR="004429EC" w:rsidRPr="004429EC" w:rsidRDefault="004429EC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54B39" w14:textId="0799297B" w:rsidR="004429EC" w:rsidRP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LABINDEX S.C. MARCIN GRZELKA, MICHALIS STAMBULDZY</w:t>
            </w:r>
            <w:r w:rsidR="005025AB">
              <w:rPr>
                <w:rFonts w:ascii="Times New Roman" w:hAnsi="Times New Roman"/>
                <w:color w:val="000000"/>
              </w:rPr>
              <w:t xml:space="preserve"> ul. Nutki 3, 02-785 Warszawa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39FA7" w14:textId="77777777" w:rsidR="004429EC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08A41" w14:textId="125E0F6C" w:rsidR="004429EC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5063,91 zł</w:t>
            </w:r>
          </w:p>
        </w:tc>
      </w:tr>
      <w:tr w:rsidR="004429EC" w:rsidRPr="00A024F7" w14:paraId="6B751E9B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65A" w14:textId="37309906" w:rsidR="004429EC" w:rsidRPr="00A024F7" w:rsidRDefault="004429EC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4429E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25007" w14:textId="77777777" w:rsidR="004429EC" w:rsidRP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ALFACHEM Sp. z o. o.</w:t>
            </w:r>
          </w:p>
          <w:p w14:paraId="2B928DC9" w14:textId="56D4DA0F" w:rsidR="004429EC" w:rsidRPr="004429EC" w:rsidRDefault="004429EC" w:rsidP="004429EC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4429EC">
              <w:rPr>
                <w:rFonts w:ascii="Times New Roman" w:hAnsi="Times New Roman"/>
                <w:color w:val="000000"/>
              </w:rPr>
              <w:t>Unii Lubelskiej 3, 61-249 Poznań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631DC" w14:textId="77777777" w:rsidR="004429EC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39697" w14:textId="736AAC69" w:rsidR="004429EC" w:rsidRPr="004429EC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>4535,01 zł</w:t>
            </w:r>
          </w:p>
        </w:tc>
      </w:tr>
      <w:tr w:rsidR="000405C2" w:rsidRPr="000405C2" w14:paraId="1B4AD417" w14:textId="77777777" w:rsidTr="005025AB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0455" w14:textId="629133AB" w:rsidR="000405C2" w:rsidRPr="004429EC" w:rsidRDefault="00507F15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71D86" w14:textId="1B416B8A" w:rsidR="000405C2" w:rsidRPr="004429EC" w:rsidRDefault="000405C2" w:rsidP="004223CE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429EC">
              <w:rPr>
                <w:rFonts w:ascii="Times New Roman" w:hAnsi="Times New Roman"/>
                <w:color w:val="000000"/>
              </w:rPr>
              <w:t xml:space="preserve">Alchem Grupa Sp. z o.o. ul. Polna 21, </w:t>
            </w:r>
            <w:r w:rsidRPr="004429EC">
              <w:rPr>
                <w:rFonts w:ascii="Times New Roman" w:hAnsi="Times New Roman"/>
                <w:color w:val="000000"/>
              </w:rPr>
              <w:br/>
              <w:t>87-100 Toruń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4860E" w14:textId="77777777" w:rsidR="000405C2" w:rsidRPr="00A024F7" w:rsidRDefault="000405C2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A1E6" w14:textId="3CEE6D05" w:rsidR="000405C2" w:rsidRPr="000405C2" w:rsidRDefault="004429EC" w:rsidP="00B858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10828,92 zł</w:t>
            </w:r>
          </w:p>
        </w:tc>
      </w:tr>
    </w:tbl>
    <w:p w14:paraId="19E1991F" w14:textId="58137441" w:rsidR="00814F41" w:rsidRPr="00FF038E" w:rsidRDefault="00814F41" w:rsidP="00814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66A1A9" w14:textId="40768C30" w:rsidR="001413A9" w:rsidRPr="00FF038E" w:rsidRDefault="001413A9" w:rsidP="001413A9">
      <w:pPr>
        <w:spacing w:after="0" w:line="240" w:lineRule="auto"/>
        <w:rPr>
          <w:rFonts w:ascii="Times New Roman" w:eastAsia="Times New Roman" w:hAnsi="Times New Roman"/>
        </w:rPr>
      </w:pPr>
    </w:p>
    <w:sectPr w:rsidR="001413A9" w:rsidRPr="00FF03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2B00" w14:textId="77777777" w:rsidR="00A23066" w:rsidRDefault="00A23066" w:rsidP="00517A6D">
      <w:pPr>
        <w:spacing w:after="0" w:line="240" w:lineRule="auto"/>
      </w:pPr>
      <w:r>
        <w:separator/>
      </w:r>
    </w:p>
  </w:endnote>
  <w:endnote w:type="continuationSeparator" w:id="0">
    <w:p w14:paraId="219BD583" w14:textId="77777777" w:rsidR="00A23066" w:rsidRDefault="00A23066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718444"/>
      <w:docPartObj>
        <w:docPartGallery w:val="Page Numbers (Bottom of Page)"/>
        <w:docPartUnique/>
      </w:docPartObj>
    </w:sdtPr>
    <w:sdtContent>
      <w:p w14:paraId="58521E1C" w14:textId="533D513E" w:rsidR="00633F11" w:rsidRDefault="00633F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C1437" w14:textId="77777777" w:rsidR="00633F11" w:rsidRDefault="00633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307F" w14:textId="77777777" w:rsidR="00A23066" w:rsidRDefault="00A23066" w:rsidP="00517A6D">
      <w:pPr>
        <w:spacing w:after="0" w:line="240" w:lineRule="auto"/>
      </w:pPr>
      <w:r>
        <w:separator/>
      </w:r>
    </w:p>
  </w:footnote>
  <w:footnote w:type="continuationSeparator" w:id="0">
    <w:p w14:paraId="28D0C00C" w14:textId="77777777" w:rsidR="00A23066" w:rsidRDefault="00A23066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8718" w14:textId="4F2084A6" w:rsidR="00517A6D" w:rsidRDefault="00517A6D" w:rsidP="00613557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466"/>
    <w:multiLevelType w:val="hybridMultilevel"/>
    <w:tmpl w:val="90929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003B25"/>
    <w:multiLevelType w:val="hybridMultilevel"/>
    <w:tmpl w:val="E79017B4"/>
    <w:lvl w:ilvl="0" w:tplc="9872D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7CBF"/>
    <w:multiLevelType w:val="hybridMultilevel"/>
    <w:tmpl w:val="4710C0A2"/>
    <w:lvl w:ilvl="0" w:tplc="A9BC078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2"/>
  </w:num>
  <w:num w:numId="2" w16cid:durableId="1002125531">
    <w:abstractNumId w:val="4"/>
  </w:num>
  <w:num w:numId="3" w16cid:durableId="387457443">
    <w:abstractNumId w:val="8"/>
  </w:num>
  <w:num w:numId="4" w16cid:durableId="661205196">
    <w:abstractNumId w:val="10"/>
  </w:num>
  <w:num w:numId="5" w16cid:durableId="338580235">
    <w:abstractNumId w:val="5"/>
  </w:num>
  <w:num w:numId="6" w16cid:durableId="1421877037">
    <w:abstractNumId w:val="1"/>
  </w:num>
  <w:num w:numId="7" w16cid:durableId="798574923">
    <w:abstractNumId w:val="9"/>
  </w:num>
  <w:num w:numId="8" w16cid:durableId="215557300">
    <w:abstractNumId w:val="3"/>
  </w:num>
  <w:num w:numId="9" w16cid:durableId="1071200490">
    <w:abstractNumId w:val="6"/>
  </w:num>
  <w:num w:numId="10" w16cid:durableId="803621124">
    <w:abstractNumId w:val="7"/>
  </w:num>
  <w:num w:numId="11" w16cid:durableId="164850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11EC0"/>
    <w:rsid w:val="000405C2"/>
    <w:rsid w:val="00047A9C"/>
    <w:rsid w:val="00085E8B"/>
    <w:rsid w:val="00090021"/>
    <w:rsid w:val="000A1EF2"/>
    <w:rsid w:val="000A2A5C"/>
    <w:rsid w:val="000D0D1A"/>
    <w:rsid w:val="000D46EC"/>
    <w:rsid w:val="000F2842"/>
    <w:rsid w:val="000F3173"/>
    <w:rsid w:val="000F79A4"/>
    <w:rsid w:val="001413A9"/>
    <w:rsid w:val="00160E3B"/>
    <w:rsid w:val="00174994"/>
    <w:rsid w:val="001A716E"/>
    <w:rsid w:val="001E13CA"/>
    <w:rsid w:val="001E4DB2"/>
    <w:rsid w:val="001F09B7"/>
    <w:rsid w:val="001F1FE7"/>
    <w:rsid w:val="001F231E"/>
    <w:rsid w:val="002242FA"/>
    <w:rsid w:val="00226575"/>
    <w:rsid w:val="002427FE"/>
    <w:rsid w:val="00266A30"/>
    <w:rsid w:val="00281BF7"/>
    <w:rsid w:val="002C6B4B"/>
    <w:rsid w:val="002C7B87"/>
    <w:rsid w:val="00301BCE"/>
    <w:rsid w:val="00301CEB"/>
    <w:rsid w:val="00314DFB"/>
    <w:rsid w:val="00325FCF"/>
    <w:rsid w:val="00336AB9"/>
    <w:rsid w:val="00343BC7"/>
    <w:rsid w:val="00364CE4"/>
    <w:rsid w:val="003B17EC"/>
    <w:rsid w:val="003C4CB7"/>
    <w:rsid w:val="004223CE"/>
    <w:rsid w:val="0043212A"/>
    <w:rsid w:val="004429EC"/>
    <w:rsid w:val="00451E51"/>
    <w:rsid w:val="00464EE1"/>
    <w:rsid w:val="00470DC6"/>
    <w:rsid w:val="00484D60"/>
    <w:rsid w:val="00496827"/>
    <w:rsid w:val="004A1487"/>
    <w:rsid w:val="004A7C35"/>
    <w:rsid w:val="004C2B5E"/>
    <w:rsid w:val="004D2A2F"/>
    <w:rsid w:val="005025AB"/>
    <w:rsid w:val="00507F15"/>
    <w:rsid w:val="00513C60"/>
    <w:rsid w:val="00517A6D"/>
    <w:rsid w:val="005847E0"/>
    <w:rsid w:val="00613557"/>
    <w:rsid w:val="00633F11"/>
    <w:rsid w:val="006573D5"/>
    <w:rsid w:val="006D2012"/>
    <w:rsid w:val="006F3041"/>
    <w:rsid w:val="006F6BD2"/>
    <w:rsid w:val="007931E4"/>
    <w:rsid w:val="007A7EBA"/>
    <w:rsid w:val="007B080C"/>
    <w:rsid w:val="007C1C80"/>
    <w:rsid w:val="007C6937"/>
    <w:rsid w:val="007F40C2"/>
    <w:rsid w:val="007F7ECD"/>
    <w:rsid w:val="00814F41"/>
    <w:rsid w:val="008205D5"/>
    <w:rsid w:val="00826B66"/>
    <w:rsid w:val="00837EA0"/>
    <w:rsid w:val="00847CB0"/>
    <w:rsid w:val="00860518"/>
    <w:rsid w:val="008A21D6"/>
    <w:rsid w:val="008E3699"/>
    <w:rsid w:val="009317DB"/>
    <w:rsid w:val="0097649C"/>
    <w:rsid w:val="0098439D"/>
    <w:rsid w:val="009B5ACE"/>
    <w:rsid w:val="009C070A"/>
    <w:rsid w:val="009D7EEA"/>
    <w:rsid w:val="009E62CC"/>
    <w:rsid w:val="00A0227C"/>
    <w:rsid w:val="00A024F7"/>
    <w:rsid w:val="00A04A75"/>
    <w:rsid w:val="00A23066"/>
    <w:rsid w:val="00A76E44"/>
    <w:rsid w:val="00AD12E9"/>
    <w:rsid w:val="00AF6FFC"/>
    <w:rsid w:val="00B17F60"/>
    <w:rsid w:val="00B877EE"/>
    <w:rsid w:val="00BA2B90"/>
    <w:rsid w:val="00BE14AE"/>
    <w:rsid w:val="00C05EF0"/>
    <w:rsid w:val="00C0643F"/>
    <w:rsid w:val="00C26ABD"/>
    <w:rsid w:val="00C530F8"/>
    <w:rsid w:val="00C56BD6"/>
    <w:rsid w:val="00C74A97"/>
    <w:rsid w:val="00CF5486"/>
    <w:rsid w:val="00D10078"/>
    <w:rsid w:val="00D241A1"/>
    <w:rsid w:val="00D7504B"/>
    <w:rsid w:val="00DA3C9D"/>
    <w:rsid w:val="00DB4136"/>
    <w:rsid w:val="00EC3369"/>
    <w:rsid w:val="00ED2627"/>
    <w:rsid w:val="00EE3100"/>
    <w:rsid w:val="00EF4AEF"/>
    <w:rsid w:val="00F37031"/>
    <w:rsid w:val="00F70978"/>
    <w:rsid w:val="00F82D6F"/>
    <w:rsid w:val="00F93850"/>
    <w:rsid w:val="00F9526B"/>
    <w:rsid w:val="00FA5D31"/>
    <w:rsid w:val="00FB3620"/>
    <w:rsid w:val="00FC59BF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4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cstheme="minorBidi"/>
      <w:sz w:val="21"/>
      <w:szCs w:val="21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7CB0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47CB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47CB0"/>
    <w:rPr>
      <w:rFonts w:cs="Times New Roman"/>
      <w:sz w:val="20"/>
      <w:vertAlign w:val="superscript"/>
    </w:rPr>
  </w:style>
  <w:style w:type="character" w:customStyle="1" w:styleId="lrzxr">
    <w:name w:val="lrzxr"/>
    <w:basedOn w:val="Domylnaczcionkaakapitu"/>
    <w:rsid w:val="00814F41"/>
  </w:style>
  <w:style w:type="paragraph" w:customStyle="1" w:styleId="Default">
    <w:name w:val="Default"/>
    <w:rsid w:val="00F82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Ewelina Petrus</cp:lastModifiedBy>
  <cp:revision>9</cp:revision>
  <cp:lastPrinted>2024-06-10T09:01:00Z</cp:lastPrinted>
  <dcterms:created xsi:type="dcterms:W3CDTF">2024-06-07T08:37:00Z</dcterms:created>
  <dcterms:modified xsi:type="dcterms:W3CDTF">2024-06-10T09:39:00Z</dcterms:modified>
</cp:coreProperties>
</file>