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78789BD8" w:rsidR="00CD1F74" w:rsidRPr="00AC0EE5" w:rsidRDefault="004534E1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F74" w:rsidRPr="00B83E2F">
        <w:rPr>
          <w:rFonts w:asciiTheme="minorHAnsi" w:hAnsiTheme="minorHAnsi" w:cstheme="minorHAnsi"/>
        </w:rPr>
        <w:t xml:space="preserve">            </w:t>
      </w:r>
      <w:r w:rsidR="00AC0E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CD1F74" w:rsidRPr="00B83E2F">
        <w:rPr>
          <w:rFonts w:asciiTheme="minorHAnsi" w:hAnsiTheme="minorHAnsi" w:cstheme="minorHAnsi"/>
        </w:rPr>
        <w:t xml:space="preserve"> </w:t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Załącznik Nr 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begin"/>
      </w:r>
      <w:r w:rsidR="00CD1F74" w:rsidRPr="00AC0EE5">
        <w:rPr>
          <w:rFonts w:asciiTheme="minorHAnsi" w:hAnsiTheme="minorHAnsi" w:cstheme="minorHAnsi"/>
          <w:sz w:val="16"/>
          <w:szCs w:val="16"/>
        </w:rPr>
        <w:instrText xml:space="preserve"> PAGE \* MERGEFORMAT </w:instrTex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separate"/>
      </w:r>
      <w:r w:rsidR="00B83E2F" w:rsidRPr="00AC0EE5">
        <w:rPr>
          <w:rFonts w:asciiTheme="minorHAnsi" w:hAnsiTheme="minorHAnsi" w:cstheme="minorHAnsi"/>
          <w:noProof/>
          <w:sz w:val="16"/>
          <w:szCs w:val="16"/>
        </w:rPr>
        <w:t>1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end"/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do uchwały Nr XXIX/215/2021</w:t>
      </w:r>
    </w:p>
    <w:p w14:paraId="477297CC" w14:textId="7494E1A7" w:rsidR="00CD1F74" w:rsidRPr="00AC0EE5" w:rsidRDefault="00CD1F74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Rady Miejskiej w Kępnie</w:t>
      </w:r>
    </w:p>
    <w:p w14:paraId="123655A3" w14:textId="0564A494" w:rsidR="00CD1F74" w:rsidRPr="00AC0EE5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z dnia 25 lutego 2021 r.</w:t>
      </w:r>
    </w:p>
    <w:p w14:paraId="78E711CE" w14:textId="5C07FF18" w:rsidR="00CD1F74" w:rsidRPr="00B83E2F" w:rsidRDefault="00752E27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01130A8">
            <wp:simplePos x="0" y="0"/>
            <wp:positionH relativeFrom="margin">
              <wp:posOffset>62594</wp:posOffset>
            </wp:positionH>
            <wp:positionV relativeFrom="paragraph">
              <wp:posOffset>9253</wp:posOffset>
            </wp:positionV>
            <wp:extent cx="1284514" cy="1147865"/>
            <wp:effectExtent l="0" t="0" r="0" b="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88" cy="11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2BE23842">
            <wp:simplePos x="0" y="0"/>
            <wp:positionH relativeFrom="column">
              <wp:posOffset>4231821</wp:posOffset>
            </wp:positionH>
            <wp:positionV relativeFrom="paragraph">
              <wp:posOffset>128996</wp:posOffset>
            </wp:positionV>
            <wp:extent cx="968829" cy="889355"/>
            <wp:effectExtent l="0" t="0" r="317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28" cy="8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273F268E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281532">
        <w:rPr>
          <w:rFonts w:cstheme="minorHAnsi"/>
        </w:rPr>
        <w:t xml:space="preserve">        </w:t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1EEEF38D" w14:textId="77777777" w:rsidR="00610263" w:rsidRDefault="004534E1" w:rsidP="00610263">
      <w:pPr>
        <w:pStyle w:val="Teksttreci0"/>
        <w:spacing w:line="240" w:lineRule="auto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616A09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REGULAMIN    </w:t>
      </w:r>
    </w:p>
    <w:p w14:paraId="351FDDEF" w14:textId="666DD771" w:rsidR="00610263" w:rsidRDefault="004534E1" w:rsidP="00610263">
      <w:pPr>
        <w:pStyle w:val="Teksttreci0"/>
        <w:spacing w:line="240" w:lineRule="auto"/>
        <w:jc w:val="center"/>
        <w:rPr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616A09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br/>
      </w:r>
      <w:r w:rsidR="00610263" w:rsidRPr="00610263">
        <w:rPr>
          <w:b/>
          <w:bCs/>
          <w:color w:val="1F3864" w:themeColor="accent1" w:themeShade="80"/>
          <w:sz w:val="24"/>
          <w:szCs w:val="24"/>
          <w:lang w:eastAsia="pl-PL" w:bidi="pl-PL"/>
        </w:rPr>
        <w:t>korzystania z kompleksu boisk „Orlik 2012” przy ul. Nowowiejskiego w Kępnie stanowiącego</w:t>
      </w:r>
      <w:r w:rsidR="00610263">
        <w:rPr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</w:t>
      </w:r>
      <w:r w:rsidR="00610263" w:rsidRPr="00610263">
        <w:rPr>
          <w:b/>
          <w:bCs/>
          <w:color w:val="1F3864" w:themeColor="accent1" w:themeShade="80"/>
          <w:sz w:val="24"/>
          <w:szCs w:val="24"/>
          <w:lang w:eastAsia="pl-PL" w:bidi="pl-PL"/>
        </w:rPr>
        <w:t>własność Gminy Kępno</w:t>
      </w:r>
    </w:p>
    <w:p w14:paraId="5F33EF3D" w14:textId="77777777" w:rsidR="00610263" w:rsidRPr="00610263" w:rsidRDefault="00610263" w:rsidP="00610263">
      <w:pPr>
        <w:pStyle w:val="Teksttreci0"/>
        <w:spacing w:line="240" w:lineRule="auto"/>
        <w:jc w:val="center"/>
        <w:rPr>
          <w:color w:val="000000"/>
          <w:sz w:val="24"/>
          <w:szCs w:val="24"/>
          <w:lang w:eastAsia="pl-PL" w:bidi="pl-PL"/>
        </w:rPr>
      </w:pPr>
    </w:p>
    <w:p w14:paraId="2291F0AB" w14:textId="77777777" w:rsidR="00610263" w:rsidRPr="00610263" w:rsidRDefault="00610263" w:rsidP="00610263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53CA979A" w14:textId="77777777" w:rsidR="00610263" w:rsidRPr="00610263" w:rsidRDefault="00610263" w:rsidP="006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Regulamin określa zasady korzystania z kompleksu boisk „Orlik 2012” przy ul. Nowowiejskiego w Kępnie stanowiącego własność Gminy Kępno, pozostających w zarządzie spółki Projekt Kępno sp. z o.o., zwanego dalej „obiektem”.</w:t>
      </w:r>
    </w:p>
    <w:p w14:paraId="1E26D3BA" w14:textId="77777777" w:rsidR="00610263" w:rsidRPr="00610263" w:rsidRDefault="00610263" w:rsidP="00610263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529545CF" w14:textId="77777777" w:rsidR="00610263" w:rsidRPr="00610263" w:rsidRDefault="00610263" w:rsidP="00610263">
      <w:pPr>
        <w:widowControl w:val="0"/>
        <w:numPr>
          <w:ilvl w:val="0"/>
          <w:numId w:val="23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Regulamin określa zasady korzystania z kompleksu boisk sportowych „Orlik 2012” przy ul. Nowowiejskiego w Kępnie stanowiącego własność Gminy Kępno.</w:t>
      </w:r>
    </w:p>
    <w:p w14:paraId="43A3FBBA" w14:textId="77777777" w:rsidR="00610263" w:rsidRPr="00610263" w:rsidRDefault="00610263" w:rsidP="00610263">
      <w:pPr>
        <w:widowControl w:val="0"/>
        <w:numPr>
          <w:ilvl w:val="0"/>
          <w:numId w:val="23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Przedstawicielem zarządcy na terenie obiektu jest animator.</w:t>
      </w:r>
    </w:p>
    <w:p w14:paraId="04FCED22" w14:textId="77777777" w:rsidR="00610263" w:rsidRPr="00610263" w:rsidRDefault="00610263" w:rsidP="00610263">
      <w:pPr>
        <w:widowControl w:val="0"/>
        <w:numPr>
          <w:ilvl w:val="0"/>
          <w:numId w:val="23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Animator w godzinach swojej pracy czuwa nad bezpieczeństwem osób korzystających z obiektu, zwanych dalej użytkownikami i w tym celu upoważniony jest do wydawania użytkownikom odpowiednich poleceń.</w:t>
      </w:r>
    </w:p>
    <w:p w14:paraId="7621EDAA" w14:textId="77777777" w:rsidR="00610263" w:rsidRPr="00610263" w:rsidRDefault="00610263" w:rsidP="00610263">
      <w:pPr>
        <w:widowControl w:val="0"/>
        <w:numPr>
          <w:ilvl w:val="0"/>
          <w:numId w:val="23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Harmonogram pracy animatorów dostępny jest na stronie internetowej </w:t>
      </w:r>
      <w:hyperlink r:id="rId9" w:history="1">
        <w:r w:rsidRPr="0061026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www.pk.kepno.pl</w:t>
        </w:r>
      </w:hyperlink>
    </w:p>
    <w:p w14:paraId="0EA79B6E" w14:textId="77777777" w:rsidR="00610263" w:rsidRPr="00610263" w:rsidRDefault="00610263" w:rsidP="00610263">
      <w:pPr>
        <w:keepNext/>
        <w:keepLines/>
        <w:widowControl w:val="0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4F028A6D" w14:textId="77777777" w:rsidR="00610263" w:rsidRPr="00610263" w:rsidRDefault="00610263" w:rsidP="00610263">
      <w:pPr>
        <w:widowControl w:val="0"/>
        <w:numPr>
          <w:ilvl w:val="0"/>
          <w:numId w:val="25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Kompleks boisk jest ogólnodostępny, a korzystanie z infrastruktury sportowej jest bezpłatne (z wyłączeniem korzystania z oświetlenia na obiekcie, które jest odpłatne zgodnie z treścią obowiązujących w tym zakresie aktów organów Gminy. Cennik dostępny na stronie </w:t>
      </w:r>
      <w:hyperlink r:id="rId10" w:history="1">
        <w:r w:rsidRPr="00610263">
          <w:rPr>
            <w:rFonts w:ascii="Times New Roman" w:eastAsia="Times New Roman" w:hAnsi="Times New Roman" w:cs="Times New Roman"/>
            <w:color w:val="0000FF"/>
            <w:u w:val="single"/>
            <w:lang w:val="en-US" w:bidi="en-US"/>
          </w:rPr>
          <w:t>www.pk.kepno.pl</w:t>
        </w:r>
      </w:hyperlink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)</w:t>
      </w: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14:paraId="2F854BAB" w14:textId="77777777" w:rsidR="00610263" w:rsidRPr="00610263" w:rsidRDefault="00610263" w:rsidP="00610263">
      <w:pPr>
        <w:widowControl w:val="0"/>
        <w:numPr>
          <w:ilvl w:val="0"/>
          <w:numId w:val="25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Obiekt jest dostępny dla korzystających:</w:t>
      </w:r>
    </w:p>
    <w:p w14:paraId="27B4B152" w14:textId="77777777" w:rsidR="00610263" w:rsidRPr="00610263" w:rsidRDefault="00610263" w:rsidP="00610263">
      <w:pPr>
        <w:widowControl w:val="0"/>
        <w:numPr>
          <w:ilvl w:val="0"/>
          <w:numId w:val="26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 poniedziałku do piątku od 8.00 do zmroku z wyłączeniem zajęć zarezerwowanych (harmonogram dostępny u Zarządcy lub animatorów).</w:t>
      </w:r>
    </w:p>
    <w:p w14:paraId="5A03543B" w14:textId="77777777" w:rsidR="00610263" w:rsidRPr="00610263" w:rsidRDefault="00610263" w:rsidP="00610263">
      <w:pPr>
        <w:widowControl w:val="0"/>
        <w:numPr>
          <w:ilvl w:val="0"/>
          <w:numId w:val="26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soboty i niedziele w godz. od 8:00 do zmroku z wyłączeniem godzin organizowanych zawodów sportowych i innych zajęć;</w:t>
      </w:r>
    </w:p>
    <w:p w14:paraId="57A2F954" w14:textId="77777777" w:rsidR="00610263" w:rsidRDefault="00610263" w:rsidP="00610263">
      <w:pPr>
        <w:widowControl w:val="0"/>
        <w:numPr>
          <w:ilvl w:val="0"/>
          <w:numId w:val="25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Kompleks boisk służy do gry w piłkę nożną, koszykową oraz prowadzenia imprez o</w:t>
      </w:r>
    </w:p>
    <w:p w14:paraId="3878705C" w14:textId="77777777" w:rsidR="00610263" w:rsidRPr="00610263" w:rsidRDefault="00610263" w:rsidP="006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charakterze sportowym i kulturalnym.</w:t>
      </w:r>
    </w:p>
    <w:p w14:paraId="7F7B5DF9" w14:textId="77777777" w:rsidR="00610263" w:rsidRPr="00610263" w:rsidRDefault="00610263" w:rsidP="00610263">
      <w:pPr>
        <w:widowControl w:val="0"/>
        <w:numPr>
          <w:ilvl w:val="0"/>
          <w:numId w:val="2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Dzieci do lat 10 mogą korzystać z obiektu wyłącznie pod opieką osoby pełnoletniej;</w:t>
      </w:r>
    </w:p>
    <w:p w14:paraId="3AD11085" w14:textId="77777777" w:rsidR="00610263" w:rsidRPr="00610263" w:rsidRDefault="00610263" w:rsidP="00610263">
      <w:pPr>
        <w:widowControl w:val="0"/>
        <w:numPr>
          <w:ilvl w:val="0"/>
          <w:numId w:val="2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Zajęcia zorganizowane na obiekcie organizuje animator i/lub trener.</w:t>
      </w:r>
    </w:p>
    <w:p w14:paraId="017389EC" w14:textId="77777777" w:rsidR="00610263" w:rsidRPr="00610263" w:rsidRDefault="00610263" w:rsidP="00610263">
      <w:pPr>
        <w:widowControl w:val="0"/>
        <w:numPr>
          <w:ilvl w:val="0"/>
          <w:numId w:val="2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sytuacji niekorzystnych warunków atmosferycznych animator może zamknąć obiekt.</w:t>
      </w:r>
    </w:p>
    <w:p w14:paraId="487EE0C6" w14:textId="77777777" w:rsidR="00610263" w:rsidRPr="00610263" w:rsidRDefault="00610263" w:rsidP="00610263">
      <w:pPr>
        <w:widowControl w:val="0"/>
        <w:numPr>
          <w:ilvl w:val="0"/>
          <w:numId w:val="2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Wejście na teren obiektu oznacza automatycznie bezwzględną akceptację niniejszego regulaminu i akceptację zasad obowiązujących na terenie boisk.</w:t>
      </w:r>
    </w:p>
    <w:p w14:paraId="4681F50E" w14:textId="77777777" w:rsidR="00610263" w:rsidRPr="00610263" w:rsidRDefault="00610263" w:rsidP="00610263">
      <w:pPr>
        <w:keepNext/>
        <w:keepLines/>
        <w:widowControl w:val="0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2A2F953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Zajęcia można rozpocząć tylko po wcześniejszym zgłoszeniu u animatorów lub administracji obiektu.</w:t>
      </w:r>
    </w:p>
    <w:p w14:paraId="41439375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Dopuszcza się możliwość rezerwacji u animatorów terminu korzystania z boisk.</w:t>
      </w:r>
    </w:p>
    <w:p w14:paraId="587CD316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Zajęcia poszczególnych grup użytkowników odbywają się zgodnie z harmonogramem.</w:t>
      </w:r>
    </w:p>
    <w:p w14:paraId="47BACCD5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Stałe rezerwacje boiska mogą zostać w uzasadnionych przypadkach odwołane, o czym korzystający zostaną powiadomieni z odpowiednim wyprzedzeniem.</w:t>
      </w:r>
    </w:p>
    <w:p w14:paraId="6450D90D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Korzystanie z obiektu jest możliwe wyłącznie w odpowiednim obuwiu sportowym.</w:t>
      </w:r>
    </w:p>
    <w:p w14:paraId="0CA3A11E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Użytkownicy obiektu zobowiązani są do dbałości o boisko i wszystkie znajdujące się na nim urządzenia, z których należy korzystać zgodnie z ich przeznaczeniem i instrukcją obsługi.</w:t>
      </w:r>
    </w:p>
    <w:p w14:paraId="7C68A3C2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Użytkownicy obiektu zobowiązani są do stosowania się do poleceń i wskazówek animatora lub </w:t>
      </w: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trenera.</w:t>
      </w:r>
    </w:p>
    <w:p w14:paraId="555F3B97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Użytkownicy obiektu powinni dostosować rodzaj i natężenie ćwiczeń do swoich możliwości.</w:t>
      </w:r>
    </w:p>
    <w:p w14:paraId="417E0245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Użytkownicy zobowiązani są do niezwłocznego informowania animatora lub trenera o wszelkich uszkodzeniach urządzeń, kontuzjach i innych zdarzeniach mogących mieć wpływ na bezpieczeństwo użytkowników.</w:t>
      </w:r>
    </w:p>
    <w:p w14:paraId="1A29F8EB" w14:textId="77777777" w:rsidR="00610263" w:rsidRPr="00610263" w:rsidRDefault="00610263" w:rsidP="00610263">
      <w:pPr>
        <w:widowControl w:val="0"/>
        <w:numPr>
          <w:ilvl w:val="0"/>
          <w:numId w:val="27"/>
        </w:numPr>
        <w:tabs>
          <w:tab w:val="left" w:pos="4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Zabrania się poruszania się po terenie obiektu pojazdami silnikowymi, rowerami oraz jazdy na rolkach i deskorolkach i innych pojazdach napędzanych siłą ludzkich mięśni.</w:t>
      </w:r>
    </w:p>
    <w:p w14:paraId="573F1FC5" w14:textId="77777777" w:rsidR="00610263" w:rsidRPr="00610263" w:rsidRDefault="00610263" w:rsidP="00610263">
      <w:pPr>
        <w:keepNext/>
        <w:keepLines/>
        <w:widowControl w:val="0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2BB29E96" w14:textId="77777777" w:rsidR="00610263" w:rsidRPr="00610263" w:rsidRDefault="00610263" w:rsidP="00610263">
      <w:pPr>
        <w:widowControl w:val="0"/>
        <w:numPr>
          <w:ilvl w:val="0"/>
          <w:numId w:val="28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Zarządca ma prawo odwołać zajęcia lub zaproponować zmianę terminu w przypadku organizacji imprez gminnych lub innego rodzaju uroczystości.</w:t>
      </w:r>
    </w:p>
    <w:p w14:paraId="7E7AA80C" w14:textId="77777777" w:rsidR="00610263" w:rsidRPr="00610263" w:rsidRDefault="00610263" w:rsidP="00610263">
      <w:pPr>
        <w:widowControl w:val="0"/>
        <w:numPr>
          <w:ilvl w:val="0"/>
          <w:numId w:val="28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Zarządca nie zapewnia użytkownikom piłek i innego sprzętu sportowego.</w:t>
      </w:r>
    </w:p>
    <w:p w14:paraId="428DC01B" w14:textId="77777777" w:rsidR="00610263" w:rsidRPr="00610263" w:rsidRDefault="00610263" w:rsidP="00610263">
      <w:pPr>
        <w:widowControl w:val="0"/>
        <w:numPr>
          <w:ilvl w:val="0"/>
          <w:numId w:val="28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Korzystanie z obiektu w celach inne niż sportowe każdorazowo wymaga uzyskania zgody</w:t>
      </w:r>
    </w:p>
    <w:p w14:paraId="54B3352D" w14:textId="77777777" w:rsidR="00610263" w:rsidRDefault="00610263" w:rsidP="00610263">
      <w:pPr>
        <w:widowControl w:val="0"/>
        <w:tabs>
          <w:tab w:val="left" w:pos="2469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1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zarządcy obiektu.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6103BA9" w14:textId="77777777" w:rsidR="00610263" w:rsidRDefault="00610263" w:rsidP="00610263">
      <w:pPr>
        <w:widowControl w:val="0"/>
        <w:tabs>
          <w:tab w:val="left" w:pos="2469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240A5E4" w14:textId="77777777" w:rsidR="00610263" w:rsidRDefault="00610263" w:rsidP="00610263">
      <w:pPr>
        <w:widowControl w:val="0"/>
        <w:tabs>
          <w:tab w:val="left" w:pos="2469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3C28CCF" w14:textId="1C0694C1" w:rsidR="00752E27" w:rsidRDefault="00752E27" w:rsidP="00610263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sectPr w:rsidR="00752E27" w:rsidSect="00AC0EE5">
      <w:headerReference w:type="even" r:id="rId11"/>
      <w:footerReference w:type="even" r:id="rId12"/>
      <w:footerReference w:type="default" r:id="rId13"/>
      <w:pgSz w:w="11906" w:h="16838" w:code="9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3045" w14:textId="77777777" w:rsidR="00545DDC" w:rsidRDefault="00545DDC" w:rsidP="004534E1">
      <w:pPr>
        <w:spacing w:after="0" w:line="240" w:lineRule="auto"/>
      </w:pPr>
      <w:r>
        <w:separator/>
      </w:r>
    </w:p>
  </w:endnote>
  <w:endnote w:type="continuationSeparator" w:id="0">
    <w:p w14:paraId="18B824D4" w14:textId="77777777" w:rsidR="00545DDC" w:rsidRDefault="00545DDC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545DD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D30C" w14:textId="77777777" w:rsidR="00545DDC" w:rsidRDefault="00545DDC" w:rsidP="004534E1">
      <w:pPr>
        <w:spacing w:after="0" w:line="240" w:lineRule="auto"/>
      </w:pPr>
      <w:r>
        <w:separator/>
      </w:r>
    </w:p>
  </w:footnote>
  <w:footnote w:type="continuationSeparator" w:id="0">
    <w:p w14:paraId="58F27136" w14:textId="77777777" w:rsidR="00545DDC" w:rsidRDefault="00545DDC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75A14"/>
    <w:multiLevelType w:val="multilevel"/>
    <w:tmpl w:val="0D826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327"/>
    <w:multiLevelType w:val="multilevel"/>
    <w:tmpl w:val="3F2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217C8"/>
    <w:multiLevelType w:val="multilevel"/>
    <w:tmpl w:val="1AFEC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A03D3"/>
    <w:multiLevelType w:val="multilevel"/>
    <w:tmpl w:val="D542E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73DC6"/>
    <w:multiLevelType w:val="multilevel"/>
    <w:tmpl w:val="2890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B2133"/>
    <w:multiLevelType w:val="multilevel"/>
    <w:tmpl w:val="B74A0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649D4"/>
    <w:multiLevelType w:val="multilevel"/>
    <w:tmpl w:val="03948DE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F638F"/>
    <w:multiLevelType w:val="multilevel"/>
    <w:tmpl w:val="4E8E2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777930"/>
    <w:multiLevelType w:val="multilevel"/>
    <w:tmpl w:val="DE42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384401"/>
    <w:multiLevelType w:val="multilevel"/>
    <w:tmpl w:val="5770C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8F0C42"/>
    <w:multiLevelType w:val="multilevel"/>
    <w:tmpl w:val="E796F04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A72847"/>
    <w:multiLevelType w:val="multilevel"/>
    <w:tmpl w:val="D3BA22AE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672FC8"/>
    <w:multiLevelType w:val="multilevel"/>
    <w:tmpl w:val="74C4F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794D5F"/>
    <w:multiLevelType w:val="multilevel"/>
    <w:tmpl w:val="EECA426E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DA37C5"/>
    <w:multiLevelType w:val="multilevel"/>
    <w:tmpl w:val="89D8CCBC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B96A0D"/>
    <w:multiLevelType w:val="multilevel"/>
    <w:tmpl w:val="9C829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00F5C"/>
    <w:multiLevelType w:val="multilevel"/>
    <w:tmpl w:val="E60E6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93016"/>
    <w:multiLevelType w:val="multilevel"/>
    <w:tmpl w:val="E78C63C0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2D16BC"/>
    <w:multiLevelType w:val="multilevel"/>
    <w:tmpl w:val="D12C45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AF2B80"/>
    <w:multiLevelType w:val="multilevel"/>
    <w:tmpl w:val="0EDA1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9A23DF"/>
    <w:multiLevelType w:val="multilevel"/>
    <w:tmpl w:val="D0943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3C55B1"/>
    <w:multiLevelType w:val="multilevel"/>
    <w:tmpl w:val="7DA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D77EC"/>
    <w:multiLevelType w:val="multilevel"/>
    <w:tmpl w:val="C9042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EF639B"/>
    <w:multiLevelType w:val="multilevel"/>
    <w:tmpl w:val="D6D8C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8E3B9E"/>
    <w:multiLevelType w:val="multilevel"/>
    <w:tmpl w:val="A84E522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1"/>
  </w:num>
  <w:num w:numId="11">
    <w:abstractNumId w:val="3"/>
  </w:num>
  <w:num w:numId="12">
    <w:abstractNumId w:val="27"/>
  </w:num>
  <w:num w:numId="13">
    <w:abstractNumId w:val="19"/>
  </w:num>
  <w:num w:numId="14">
    <w:abstractNumId w:val="14"/>
  </w:num>
  <w:num w:numId="15">
    <w:abstractNumId w:val="23"/>
  </w:num>
  <w:num w:numId="16">
    <w:abstractNumId w:val="26"/>
  </w:num>
  <w:num w:numId="17">
    <w:abstractNumId w:val="16"/>
  </w:num>
  <w:num w:numId="18">
    <w:abstractNumId w:val="24"/>
  </w:num>
  <w:num w:numId="19">
    <w:abstractNumId w:val="17"/>
  </w:num>
  <w:num w:numId="20">
    <w:abstractNumId w:val="25"/>
  </w:num>
  <w:num w:numId="21">
    <w:abstractNumId w:val="8"/>
  </w:num>
  <w:num w:numId="22">
    <w:abstractNumId w:val="9"/>
  </w:num>
  <w:num w:numId="23">
    <w:abstractNumId w:val="22"/>
  </w:num>
  <w:num w:numId="24">
    <w:abstractNumId w:val="20"/>
  </w:num>
  <w:num w:numId="25">
    <w:abstractNumId w:val="6"/>
  </w:num>
  <w:num w:numId="26">
    <w:abstractNumId w:val="12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1B4A9F"/>
    <w:rsid w:val="001F4D79"/>
    <w:rsid w:val="002037A0"/>
    <w:rsid w:val="00276998"/>
    <w:rsid w:val="00281532"/>
    <w:rsid w:val="002D3C64"/>
    <w:rsid w:val="004534E1"/>
    <w:rsid w:val="004B416D"/>
    <w:rsid w:val="004E3BF7"/>
    <w:rsid w:val="00526DD1"/>
    <w:rsid w:val="0053680E"/>
    <w:rsid w:val="00545DDC"/>
    <w:rsid w:val="00571852"/>
    <w:rsid w:val="00610263"/>
    <w:rsid w:val="00616A09"/>
    <w:rsid w:val="006353B3"/>
    <w:rsid w:val="00752E27"/>
    <w:rsid w:val="007B2531"/>
    <w:rsid w:val="009E61DB"/>
    <w:rsid w:val="00A26355"/>
    <w:rsid w:val="00AC0EE5"/>
    <w:rsid w:val="00AE5FC5"/>
    <w:rsid w:val="00B02AAD"/>
    <w:rsid w:val="00B82308"/>
    <w:rsid w:val="00B83E2F"/>
    <w:rsid w:val="00C729AD"/>
    <w:rsid w:val="00CD1F74"/>
    <w:rsid w:val="00DC08F0"/>
    <w:rsid w:val="00E2545B"/>
    <w:rsid w:val="00E47A98"/>
    <w:rsid w:val="00F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  <w:style w:type="character" w:customStyle="1" w:styleId="Teksttreci">
    <w:name w:val="Tekst treści_"/>
    <w:basedOn w:val="Domylnaczcionkaakapitu"/>
    <w:link w:val="Teksttreci0"/>
    <w:rsid w:val="00E47A9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47A9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k.kepn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.kepno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2021-03-31T12:51:00Z</dcterms:created>
  <dcterms:modified xsi:type="dcterms:W3CDTF">2021-03-31T12:56:00Z</dcterms:modified>
</cp:coreProperties>
</file>