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000D445A" w14:textId="77777777" w:rsidTr="00196308">
        <w:trPr>
          <w:cantSplit/>
          <w:trHeight w:val="167"/>
        </w:trPr>
        <w:tc>
          <w:tcPr>
            <w:tcW w:w="4212" w:type="dxa"/>
          </w:tcPr>
          <w:p w14:paraId="5C7310CD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45586B7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6C1F18F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4562912E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1803DFFA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67B444E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09C41334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42216584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16405891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3D925D7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331846D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71685AD7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4B71CEBC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814DA09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02FD8003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5224A66A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p w14:paraId="63111A9B" w14:textId="77777777" w:rsidR="00585BE7" w:rsidRPr="00FE3F13" w:rsidRDefault="00585BE7" w:rsidP="00002C61">
      <w:pPr>
        <w:numPr>
          <w:ilvl w:val="12"/>
          <w:numId w:val="0"/>
        </w:numPr>
        <w:rPr>
          <w:i/>
        </w:rPr>
      </w:pPr>
    </w:p>
    <w:tbl>
      <w:tblPr>
        <w:tblpPr w:leftFromText="141" w:rightFromText="141" w:vertAnchor="page" w:horzAnchor="margin" w:tblpY="40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5BE7" w:rsidRPr="00FE3F13" w14:paraId="245B78BC" w14:textId="77777777" w:rsidTr="00585B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36A4F2" w14:textId="77777777" w:rsidR="00585BE7" w:rsidRPr="00FE3F13" w:rsidRDefault="00585BE7" w:rsidP="007D7535">
            <w:pPr>
              <w:ind w:right="-533"/>
              <w:jc w:val="center"/>
              <w:rPr>
                <w:b/>
                <w:bCs/>
              </w:rPr>
            </w:pPr>
            <w:r w:rsidRPr="00FE3F13">
              <w:rPr>
                <w:b/>
                <w:bCs/>
              </w:rPr>
              <w:t>OŚWIADCZENIE WYKONAWCY</w:t>
            </w:r>
          </w:p>
          <w:p w14:paraId="25629C53" w14:textId="77777777" w:rsidR="00585BE7" w:rsidRPr="00FE3F13" w:rsidRDefault="00F16D71" w:rsidP="00585BE7">
            <w:pPr>
              <w:jc w:val="center"/>
              <w:rPr>
                <w:b/>
                <w:bCs/>
              </w:rPr>
            </w:pPr>
            <w:r w:rsidRPr="00FE3F13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5313EFC5" w14:textId="77777777" w:rsidR="00F16D71" w:rsidRPr="00FE3F13" w:rsidRDefault="00F16D71" w:rsidP="00585BE7">
            <w:pPr>
              <w:jc w:val="center"/>
              <w:rPr>
                <w:b/>
                <w:bCs/>
              </w:rPr>
            </w:pPr>
          </w:p>
          <w:p w14:paraId="3EE24DAE" w14:textId="77777777" w:rsidR="00585BE7" w:rsidRPr="00FE3F13" w:rsidRDefault="00585BE7" w:rsidP="00585BE7">
            <w:pPr>
              <w:jc w:val="center"/>
              <w:rPr>
                <w:b/>
                <w:bCs/>
              </w:rPr>
            </w:pPr>
            <w:bookmarkStart w:id="0" w:name="_Hlk68081218"/>
            <w:r w:rsidRPr="00FE3F13">
              <w:rPr>
                <w:b/>
                <w:bCs/>
              </w:rPr>
              <w:t xml:space="preserve">składane na podstawie art. 125 ust. 1 ustawy </w:t>
            </w:r>
            <w:proofErr w:type="spellStart"/>
            <w:r w:rsidRPr="00FE3F13">
              <w:rPr>
                <w:b/>
                <w:bCs/>
              </w:rPr>
              <w:t>Pzp</w:t>
            </w:r>
            <w:proofErr w:type="spellEnd"/>
          </w:p>
          <w:p w14:paraId="0ACAE262" w14:textId="77777777" w:rsidR="00585BE7" w:rsidRPr="00FE3F13" w:rsidRDefault="00585BE7" w:rsidP="00585BE7">
            <w:pPr>
              <w:jc w:val="center"/>
              <w:rPr>
                <w:b/>
                <w:bCs/>
              </w:rPr>
            </w:pPr>
            <w:r w:rsidRPr="00FE3F13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64338170" w14:textId="77777777" w:rsidR="00002C61" w:rsidRPr="00FE3F13" w:rsidRDefault="00002C61" w:rsidP="00002C61">
      <w:pPr>
        <w:numPr>
          <w:ilvl w:val="12"/>
          <w:numId w:val="0"/>
        </w:numPr>
        <w:rPr>
          <w:b/>
        </w:rPr>
      </w:pPr>
    </w:p>
    <w:p w14:paraId="26F987EC" w14:textId="77777777" w:rsidR="00002C61" w:rsidRPr="00FE3F13" w:rsidRDefault="00002C61" w:rsidP="00022F29">
      <w:pPr>
        <w:ind w:right="-1"/>
        <w:jc w:val="both"/>
      </w:pPr>
    </w:p>
    <w:p w14:paraId="4DE0213B" w14:textId="3C64EFF6" w:rsidR="00002C61" w:rsidRPr="00FE3F13" w:rsidRDefault="00002C61" w:rsidP="003A3F85">
      <w:pPr>
        <w:spacing w:line="360" w:lineRule="auto"/>
        <w:jc w:val="both"/>
        <w:rPr>
          <w:b/>
        </w:rPr>
      </w:pPr>
      <w:r w:rsidRPr="00FE3F13">
        <w:rPr>
          <w:rFonts w:eastAsia="Calibri"/>
          <w:lang w:eastAsia="en-US"/>
        </w:rPr>
        <w:t xml:space="preserve">Na potrzeby postępowania o udzielenie zamówienia publicznego pn.: </w:t>
      </w:r>
      <w:r w:rsidRPr="00FE3F13">
        <w:rPr>
          <w:b/>
        </w:rPr>
        <w:t>„</w:t>
      </w:r>
      <w:r w:rsidR="00541F53" w:rsidRPr="00541F53">
        <w:rPr>
          <w:rStyle w:val="gwp62d231adfont"/>
          <w:b/>
          <w:bCs/>
          <w:iCs/>
        </w:rPr>
        <w:t>Dowóz uczniów zamieszkałych na terenie Gminy Rogoźno do placówek oświatowych wraz z zapewnieniem opieki w czasie dowozu w okresie od 01.09.2023 r. do 30.06.2024 r. w oparciu o bilety miesięczne</w:t>
      </w:r>
      <w:r w:rsidRPr="00FE3F13">
        <w:rPr>
          <w:b/>
        </w:rPr>
        <w:t xml:space="preserve">” </w:t>
      </w:r>
      <w:r w:rsidR="007D7535" w:rsidRPr="00FE3F13">
        <w:rPr>
          <w:b/>
        </w:rPr>
        <w:t xml:space="preserve">- </w:t>
      </w:r>
      <w:r w:rsidRPr="00FE3F13">
        <w:rPr>
          <w:rFonts w:eastAsia="Calibri"/>
          <w:lang w:eastAsia="en-US"/>
        </w:rPr>
        <w:t xml:space="preserve">prowadzonego przez </w:t>
      </w:r>
      <w:r w:rsidR="00541F53">
        <w:t>Centrum Usług Wspólnych w Rogoźnie</w:t>
      </w:r>
      <w:r w:rsidRPr="00FE3F13">
        <w:rPr>
          <w:rFonts w:eastAsia="Calibri"/>
          <w:i/>
          <w:lang w:eastAsia="en-US"/>
        </w:rPr>
        <w:t xml:space="preserve">, </w:t>
      </w:r>
      <w:r w:rsidRPr="00FE3F13">
        <w:rPr>
          <w:rFonts w:eastAsia="Calibri"/>
          <w:lang w:eastAsia="en-US"/>
        </w:rPr>
        <w:t>oświadczam co następuje:</w:t>
      </w:r>
    </w:p>
    <w:p w14:paraId="2A67ACA0" w14:textId="77777777" w:rsidR="00B43AB8" w:rsidRPr="00714ABB" w:rsidRDefault="00B43AB8" w:rsidP="00B43AB8">
      <w:pPr>
        <w:ind w:left="567" w:hanging="572"/>
      </w:pPr>
    </w:p>
    <w:p w14:paraId="665647F2" w14:textId="77777777" w:rsidR="00B43AB8" w:rsidRPr="00714ABB" w:rsidRDefault="00B43AB8" w:rsidP="00B43AB8">
      <w:pPr>
        <w:numPr>
          <w:ilvl w:val="12"/>
          <w:numId w:val="0"/>
        </w:numPr>
        <w:rPr>
          <w:i/>
          <w:sz w:val="18"/>
        </w:rPr>
      </w:pPr>
    </w:p>
    <w:p w14:paraId="1712F63E" w14:textId="77777777" w:rsidR="00B43AB8" w:rsidRPr="00714ABB" w:rsidRDefault="00B43AB8" w:rsidP="00B43AB8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4D7D6E82" w14:textId="77777777" w:rsidR="002039D1" w:rsidRPr="00714ABB" w:rsidRDefault="002039D1" w:rsidP="002039D1">
      <w:pPr>
        <w:ind w:right="-1"/>
        <w:jc w:val="both"/>
        <w:rPr>
          <w:b/>
          <w:bCs/>
          <w:u w:val="single"/>
        </w:rPr>
      </w:pPr>
    </w:p>
    <w:p w14:paraId="60053DBA" w14:textId="77777777" w:rsidR="002039D1" w:rsidRPr="00714ABB" w:rsidRDefault="002039D1" w:rsidP="002039D1">
      <w:pPr>
        <w:numPr>
          <w:ilvl w:val="0"/>
          <w:numId w:val="10"/>
        </w:numPr>
        <w:suppressAutoHyphens w:val="0"/>
        <w:spacing w:before="12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 xml:space="preserve">. </w:t>
      </w:r>
    </w:p>
    <w:p w14:paraId="441DF3DE" w14:textId="77777777" w:rsidR="002039D1" w:rsidRPr="00714ABB" w:rsidRDefault="002039D1" w:rsidP="002039D1">
      <w:pPr>
        <w:numPr>
          <w:ilvl w:val="0"/>
          <w:numId w:val="10"/>
        </w:numPr>
        <w:suppressAutoHyphens w:val="0"/>
        <w:spacing w:before="24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4C2169AF" w14:textId="77777777" w:rsidR="002039D1" w:rsidRPr="00714ABB" w:rsidRDefault="002039D1" w:rsidP="002039D1">
      <w:pPr>
        <w:pStyle w:val="Akapitzlist"/>
        <w:numPr>
          <w:ilvl w:val="0"/>
          <w:numId w:val="23"/>
        </w:numPr>
        <w:suppressAutoHyphens w:val="0"/>
        <w:spacing w:before="240" w:line="360" w:lineRule="auto"/>
        <w:ind w:left="567" w:hanging="567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</w:t>
      </w:r>
      <w:proofErr w:type="spellStart"/>
      <w:r w:rsidRPr="00714ABB">
        <w:t>Pzp</w:t>
      </w:r>
      <w:proofErr w:type="spellEnd"/>
      <w:r w:rsidRPr="00714ABB">
        <w:t xml:space="preserve"> </w:t>
      </w:r>
      <w:r w:rsidRPr="00714ABB"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14ABB">
        <w:rPr>
          <w:i/>
        </w:rPr>
        <w:t>Pzp</w:t>
      </w:r>
      <w:proofErr w:type="spellEnd"/>
      <w:r w:rsidRPr="00714ABB">
        <w:rPr>
          <w:i/>
        </w:rPr>
        <w:t>).</w:t>
      </w:r>
      <w:r w:rsidRPr="00714ABB">
        <w:t xml:space="preserve"> Jednocześnie oświadczam, że w związku z ww. okolicznością, na podstawie art. 110 ust. 2 ustawy </w:t>
      </w:r>
      <w:proofErr w:type="spellStart"/>
      <w:r w:rsidRPr="00714ABB">
        <w:t>Pzp</w:t>
      </w:r>
      <w:proofErr w:type="spellEnd"/>
      <w:r w:rsidRPr="00714ABB">
        <w:t xml:space="preserve"> podjąłem następujące środki naprawcze i zapobiegawcze: ………………………………………………………………………………………………</w:t>
      </w:r>
    </w:p>
    <w:p w14:paraId="38E036D7" w14:textId="77777777" w:rsidR="002039D1" w:rsidRPr="00714ABB" w:rsidRDefault="002039D1" w:rsidP="002039D1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lastRenderedPageBreak/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0CA4AEE6" w14:textId="77777777" w:rsidR="002039D1" w:rsidRPr="00714ABB" w:rsidRDefault="002039D1" w:rsidP="002039D1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24D66A66" w14:textId="77777777" w:rsidR="002039D1" w:rsidRPr="00714ABB" w:rsidRDefault="002039D1" w:rsidP="002039D1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50BC9169" w14:textId="77777777" w:rsidR="002039D1" w:rsidRPr="00714ABB" w:rsidRDefault="002039D1" w:rsidP="002039D1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714ABB">
        <w:rPr>
          <w:b/>
        </w:rPr>
        <w:t>OŚWIADCZENIE DOTYCZĄCE WARUNKÓW UDZIAŁU W POSTĘPOWANIU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6D23587C" w14:textId="77777777" w:rsidR="002039D1" w:rsidRPr="00714ABB" w:rsidRDefault="002039D1" w:rsidP="002039D1">
      <w:pPr>
        <w:jc w:val="both"/>
      </w:pPr>
    </w:p>
    <w:p w14:paraId="00068A1B" w14:textId="77777777" w:rsidR="002039D1" w:rsidRPr="00714ABB" w:rsidRDefault="002039D1" w:rsidP="002039D1">
      <w:pPr>
        <w:spacing w:line="360" w:lineRule="auto"/>
        <w:jc w:val="both"/>
        <w:rPr>
          <w:color w:val="0070C0"/>
          <w:sz w:val="22"/>
          <w:szCs w:val="22"/>
        </w:rPr>
      </w:pPr>
      <w:bookmarkStart w:id="2" w:name="_Hlk99016333"/>
      <w:r w:rsidRPr="00714ABB">
        <w:rPr>
          <w:color w:val="0070C0"/>
          <w:sz w:val="22"/>
          <w:szCs w:val="22"/>
        </w:rPr>
        <w:t xml:space="preserve">[UWAGA: </w:t>
      </w:r>
      <w:r w:rsidRPr="00714ABB">
        <w:rPr>
          <w:i/>
          <w:color w:val="0070C0"/>
          <w:sz w:val="22"/>
          <w:szCs w:val="22"/>
        </w:rPr>
        <w:t>stosuje tylko wykonawca/ wykonawca wspólnie ubiegający się o zamówienie</w:t>
      </w:r>
      <w:r w:rsidRPr="00714ABB">
        <w:rPr>
          <w:color w:val="0070C0"/>
          <w:sz w:val="22"/>
          <w:szCs w:val="22"/>
        </w:rPr>
        <w:t>]</w:t>
      </w:r>
    </w:p>
    <w:p w14:paraId="15ECE76E" w14:textId="77777777" w:rsidR="002039D1" w:rsidRDefault="002039D1" w:rsidP="002039D1">
      <w:pPr>
        <w:spacing w:line="360" w:lineRule="auto"/>
        <w:jc w:val="both"/>
      </w:pPr>
      <w:r w:rsidRPr="00714ABB">
        <w:t xml:space="preserve">Oświadczam, że spełniam warunki udziału w postępowaniu określone przez zamawiającego </w:t>
      </w:r>
      <w:bookmarkStart w:id="3" w:name="_Hlk103161194"/>
      <w:bookmarkEnd w:id="2"/>
      <w:r>
        <w:t>w …………………………………………………………………………………………………</w:t>
      </w:r>
    </w:p>
    <w:p w14:paraId="3C773497" w14:textId="77777777" w:rsidR="002039D1" w:rsidRPr="002039D1" w:rsidRDefault="002039D1" w:rsidP="002039D1">
      <w:pPr>
        <w:spacing w:line="360" w:lineRule="auto"/>
        <w:jc w:val="both"/>
        <w:rPr>
          <w:color w:val="FF0000"/>
          <w:sz w:val="22"/>
          <w:szCs w:val="22"/>
        </w:rPr>
      </w:pPr>
      <w:r w:rsidRPr="002039D1">
        <w:rPr>
          <w:i/>
          <w:color w:val="FF0000"/>
          <w:sz w:val="22"/>
          <w:szCs w:val="22"/>
        </w:rPr>
        <w:t>(wskazać dokument i właściwą jednostkę redakcyjną dokumentu, w której określono warunki udziału w postępowaniu)</w:t>
      </w:r>
      <w:r w:rsidRPr="002039D1">
        <w:rPr>
          <w:color w:val="FF0000"/>
          <w:sz w:val="22"/>
          <w:szCs w:val="22"/>
        </w:rPr>
        <w:t>.</w:t>
      </w:r>
    </w:p>
    <w:p w14:paraId="44294CE1" w14:textId="77777777" w:rsidR="002039D1" w:rsidRPr="00714ABB" w:rsidRDefault="002039D1" w:rsidP="002039D1">
      <w:pPr>
        <w:spacing w:line="360" w:lineRule="auto"/>
        <w:jc w:val="both"/>
      </w:pPr>
    </w:p>
    <w:bookmarkEnd w:id="3"/>
    <w:p w14:paraId="7F773B10" w14:textId="77777777" w:rsidR="002039D1" w:rsidRPr="00714ABB" w:rsidRDefault="002039D1" w:rsidP="002039D1">
      <w:pPr>
        <w:spacing w:line="360" w:lineRule="auto"/>
        <w:jc w:val="both"/>
        <w:rPr>
          <w:color w:val="0070C0"/>
          <w:sz w:val="22"/>
          <w:szCs w:val="22"/>
        </w:rPr>
      </w:pPr>
      <w:r w:rsidRPr="00714ABB">
        <w:rPr>
          <w:color w:val="0070C0"/>
          <w:sz w:val="22"/>
          <w:szCs w:val="22"/>
        </w:rPr>
        <w:lastRenderedPageBreak/>
        <w:t xml:space="preserve">[UWAGA: </w:t>
      </w:r>
      <w:r w:rsidRPr="00714ABB">
        <w:rPr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714ABB">
        <w:rPr>
          <w:color w:val="0070C0"/>
          <w:sz w:val="22"/>
          <w:szCs w:val="22"/>
        </w:rPr>
        <w:t>]</w:t>
      </w:r>
    </w:p>
    <w:p w14:paraId="1C21C129" w14:textId="77777777" w:rsidR="002039D1" w:rsidRPr="005952F6" w:rsidRDefault="002039D1" w:rsidP="002039D1">
      <w:pPr>
        <w:spacing w:line="360" w:lineRule="auto"/>
        <w:jc w:val="both"/>
      </w:pPr>
      <w:r w:rsidRPr="005952F6">
        <w:t>Oświadczam, że spełniam warunki udziału w postępowaniu określone przez zamawiającego w</w:t>
      </w:r>
      <w:bookmarkStart w:id="4" w:name="_Hlk99016450"/>
      <w:r w:rsidRPr="005952F6">
        <w:t> …………..…………………………………………………..……………………………………</w:t>
      </w:r>
      <w:bookmarkEnd w:id="4"/>
    </w:p>
    <w:p w14:paraId="55FC0E8C" w14:textId="77777777" w:rsidR="002039D1" w:rsidRPr="005952F6" w:rsidRDefault="002039D1" w:rsidP="002039D1">
      <w:pPr>
        <w:spacing w:line="360" w:lineRule="auto"/>
        <w:jc w:val="both"/>
        <w:rPr>
          <w:color w:val="FF0000"/>
          <w:sz w:val="22"/>
          <w:szCs w:val="22"/>
        </w:rPr>
      </w:pPr>
      <w:r w:rsidRPr="005952F6">
        <w:rPr>
          <w:i/>
          <w:color w:val="FF0000"/>
          <w:sz w:val="22"/>
          <w:szCs w:val="22"/>
        </w:rPr>
        <w:t>(wskazać dokument i właściwą jednostkę redakcyjną dokumentu, w której określono warunki udziału w postępowaniu)</w:t>
      </w:r>
    </w:p>
    <w:p w14:paraId="41C6E3BB" w14:textId="77777777" w:rsidR="002039D1" w:rsidRPr="005952F6" w:rsidRDefault="002039D1" w:rsidP="002039D1">
      <w:pPr>
        <w:spacing w:line="360" w:lineRule="auto"/>
        <w:jc w:val="both"/>
      </w:pPr>
      <w:r w:rsidRPr="005952F6">
        <w:t xml:space="preserve">w następującym zakresie: </w:t>
      </w:r>
    </w:p>
    <w:p w14:paraId="061B52BB" w14:textId="77777777" w:rsidR="002039D1" w:rsidRPr="005952F6" w:rsidRDefault="002039D1" w:rsidP="002039D1">
      <w:pPr>
        <w:spacing w:line="360" w:lineRule="auto"/>
        <w:jc w:val="both"/>
      </w:pPr>
      <w:r w:rsidRPr="005952F6">
        <w:t xml:space="preserve"> …………..…………………………………………………..…</w:t>
      </w:r>
      <w:r>
        <w:t>…………………………………</w:t>
      </w:r>
    </w:p>
    <w:p w14:paraId="61418295" w14:textId="77777777" w:rsidR="002039D1" w:rsidRPr="005952F6" w:rsidRDefault="002039D1" w:rsidP="002039D1">
      <w:pPr>
        <w:spacing w:line="360" w:lineRule="auto"/>
        <w:jc w:val="both"/>
      </w:pPr>
    </w:p>
    <w:bookmarkEnd w:id="1"/>
    <w:p w14:paraId="293B863E" w14:textId="77777777" w:rsidR="002039D1" w:rsidRPr="00714ABB" w:rsidRDefault="002039D1" w:rsidP="002039D1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t>INFORMACJA DOTYCZĄCA POLEGANIA NA ZDOLNOŚCIACH LUB SYTUACJI PODMIOTU UDOSTĘPNIAJĄCEGO ZASOBY W ZAKRESIE ODPOWIADAJĄCYM PONAD 10% WARTOŚCI ZAMÓWIENIA:*</w:t>
      </w:r>
    </w:p>
    <w:p w14:paraId="6B99B284" w14:textId="77777777" w:rsidR="002039D1" w:rsidRPr="00714ABB" w:rsidRDefault="002039D1" w:rsidP="002039D1">
      <w:pPr>
        <w:spacing w:before="120"/>
        <w:jc w:val="both"/>
        <w:rPr>
          <w:i/>
          <w:iCs/>
          <w:sz w:val="22"/>
          <w:szCs w:val="22"/>
        </w:rPr>
      </w:pPr>
      <w:bookmarkStart w:id="5" w:name="_Hlk99016800"/>
      <w:r w:rsidRPr="00714ABB">
        <w:rPr>
          <w:i/>
          <w:iCs/>
          <w:color w:val="0070C0"/>
          <w:sz w:val="22"/>
          <w:szCs w:val="22"/>
        </w:rPr>
        <w:t>Wypełnić tylko w przypadku podmiotu udostępniającego zasoby, na którego zdolnościach lub sytuacji wykonawca polega w 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</w:t>
      </w:r>
      <w:bookmarkEnd w:id="5"/>
      <w:r w:rsidRPr="00714ABB">
        <w:rPr>
          <w:i/>
          <w:iCs/>
          <w:color w:val="0070C0"/>
          <w:sz w:val="22"/>
          <w:szCs w:val="22"/>
        </w:rPr>
        <w:t>)</w:t>
      </w:r>
    </w:p>
    <w:p w14:paraId="0262626D" w14:textId="77777777" w:rsidR="002039D1" w:rsidRPr="00714ABB" w:rsidRDefault="002039D1" w:rsidP="002039D1">
      <w:pPr>
        <w:spacing w:line="360" w:lineRule="auto"/>
        <w:jc w:val="both"/>
        <w:rPr>
          <w:i/>
        </w:rPr>
      </w:pPr>
      <w:r w:rsidRPr="00714ABB">
        <w:rPr>
          <w:bCs/>
        </w:rPr>
        <w:t>Oświadczam</w:t>
      </w:r>
      <w:r w:rsidRPr="00714ABB">
        <w:rPr>
          <w:b/>
          <w:bCs/>
        </w:rPr>
        <w:t>,</w:t>
      </w:r>
      <w:r w:rsidRPr="00714ABB">
        <w:t xml:space="preserve"> że w celu wykazania spełniania warunków udziału w postępowaniu, określonych przez zamawiającego w Specyfikacji Warunków Zamówienia</w:t>
      </w:r>
      <w:r w:rsidRPr="00714ABB">
        <w:rPr>
          <w:i/>
        </w:rPr>
        <w:t>,</w:t>
      </w:r>
      <w:r w:rsidRPr="00714ABB">
        <w:t xml:space="preserve"> polegam na zdolnościach lub sytuacji następującego podmiotu udostępniającego zasoby: </w:t>
      </w:r>
      <w:bookmarkStart w:id="6" w:name="_Hlk99014455"/>
      <w:r w:rsidRPr="00714ABB">
        <w:t>………………………………………………………</w:t>
      </w:r>
      <w:r w:rsidRPr="00714ABB">
        <w:rPr>
          <w:i/>
        </w:rPr>
        <w:t xml:space="preserve"> </w:t>
      </w:r>
      <w:bookmarkEnd w:id="6"/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 xml:space="preserve">, w następującym zakresie: …………………………………………………………………………… </w:t>
      </w:r>
      <w:r w:rsidRPr="00714ABB">
        <w:rPr>
          <w:i/>
        </w:rPr>
        <w:t>(określić odpowiedni zakres udostępnianych zasobów dla wskazanego podmiotu)</w:t>
      </w:r>
      <w:r w:rsidRPr="00714ABB">
        <w:rPr>
          <w:iCs/>
        </w:rPr>
        <w:t>, </w:t>
      </w:r>
      <w:r w:rsidRPr="00714ABB">
        <w:t>co odpowiada ponad 10% wartości przedmiotowego zamówienia.</w:t>
      </w:r>
    </w:p>
    <w:p w14:paraId="13669571" w14:textId="77777777" w:rsidR="002039D1" w:rsidRPr="00714ABB" w:rsidRDefault="002039D1" w:rsidP="002039D1">
      <w:pPr>
        <w:spacing w:line="276" w:lineRule="auto"/>
        <w:jc w:val="both"/>
        <w:rPr>
          <w:sz w:val="16"/>
          <w:szCs w:val="16"/>
        </w:rPr>
      </w:pPr>
    </w:p>
    <w:p w14:paraId="617FB91D" w14:textId="77777777" w:rsidR="002039D1" w:rsidRPr="00714ABB" w:rsidRDefault="002039D1" w:rsidP="002039D1">
      <w:pPr>
        <w:shd w:val="clear" w:color="auto" w:fill="D9D9D9" w:themeFill="background1" w:themeFillShade="D9"/>
        <w:jc w:val="both"/>
        <w:rPr>
          <w:b/>
        </w:rPr>
      </w:pPr>
      <w:r w:rsidRPr="00714ABB">
        <w:rPr>
          <w:b/>
        </w:rPr>
        <w:t>OŚWIADCZENIE DOTYCZĄCE PODWYKONAWCY, NA KTÓREGO PRZYPADA PONAD 10% WARTOŚCI ZAMÓWIENIA:</w:t>
      </w:r>
    </w:p>
    <w:p w14:paraId="7BED6CB1" w14:textId="77777777" w:rsidR="002039D1" w:rsidRPr="00714ABB" w:rsidRDefault="002039D1" w:rsidP="002039D1">
      <w:pPr>
        <w:spacing w:before="120"/>
        <w:jc w:val="both"/>
        <w:rPr>
          <w:i/>
          <w:iCs/>
          <w:color w:val="0070C0"/>
          <w:sz w:val="22"/>
          <w:szCs w:val="22"/>
        </w:rPr>
      </w:pPr>
      <w:r w:rsidRPr="00714ABB">
        <w:rPr>
          <w:i/>
          <w:iCs/>
          <w:color w:val="0070C0"/>
          <w:sz w:val="22"/>
          <w:szCs w:val="22"/>
        </w:rPr>
        <w:t>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konieczne).</w:t>
      </w:r>
    </w:p>
    <w:p w14:paraId="5E6FB65D" w14:textId="77777777" w:rsidR="002039D1" w:rsidRPr="00714ABB" w:rsidRDefault="002039D1" w:rsidP="002039D1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podwykonawcą, na którego przypada ponad 10% wartości zamówienia: ……………………………………………………………………………………….……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</w:t>
      </w:r>
      <w:r>
        <w:t>enie zamówienia przewidziane w art. </w:t>
      </w:r>
      <w:r w:rsidRPr="00714ABB">
        <w:t>5k rozporządzenia 833/2014 w brzmieniu nadanym rozporządzeniem 2022/576.</w:t>
      </w:r>
    </w:p>
    <w:p w14:paraId="7EB3F58F" w14:textId="77777777" w:rsidR="002039D1" w:rsidRPr="00714ABB" w:rsidRDefault="002039D1" w:rsidP="002039D1">
      <w:pPr>
        <w:spacing w:line="276" w:lineRule="auto"/>
        <w:jc w:val="both"/>
        <w:rPr>
          <w:sz w:val="16"/>
          <w:szCs w:val="16"/>
        </w:rPr>
      </w:pPr>
    </w:p>
    <w:p w14:paraId="58E05EBE" w14:textId="77777777" w:rsidR="002039D1" w:rsidRPr="00714ABB" w:rsidRDefault="002039D1" w:rsidP="002039D1">
      <w:pPr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714ABB">
        <w:rPr>
          <w:b/>
          <w:sz w:val="22"/>
          <w:szCs w:val="22"/>
        </w:rPr>
        <w:lastRenderedPageBreak/>
        <w:t>OŚWIADCZENIE DOTYCZĄCE DOSTAWCY, NA KTÓREGO PRZYPADA PONAD 10% WARTOŚCI ZAMÓWIENIA:</w:t>
      </w:r>
    </w:p>
    <w:p w14:paraId="329F792A" w14:textId="77777777" w:rsidR="002039D1" w:rsidRPr="00714ABB" w:rsidRDefault="002039D1" w:rsidP="002039D1">
      <w:pPr>
        <w:spacing w:before="120"/>
        <w:jc w:val="both"/>
        <w:rPr>
          <w:sz w:val="22"/>
          <w:szCs w:val="22"/>
        </w:rPr>
      </w:pPr>
      <w:r w:rsidRPr="00714ABB">
        <w:rPr>
          <w:i/>
          <w:color w:val="0070C0"/>
          <w:sz w:val="22"/>
          <w:szCs w:val="22"/>
        </w:rPr>
        <w:t>Wypełnić tylko w przypadku dostawcy, na którego przypada ponad 10% wartości zamówienia. W przypadku więcej niż jednego dostawcy, na którego przypada ponad 10% wartości zamówienia, należy zastosować tyle razy, ile jest to konieczne).</w:t>
      </w:r>
    </w:p>
    <w:p w14:paraId="2AF80771" w14:textId="77777777" w:rsidR="002039D1" w:rsidRPr="00714ABB" w:rsidRDefault="002039D1" w:rsidP="002039D1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dostawcą, na którego przypada ponad 10% wartości zamówienia: ………………………………………………………………………………………….………..….……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udzielenie zamówienia przewidziane w  art.  5k rozporządzenia 833/2014 w brzmieniu nadanym rozporządzeniem 2022/576.</w:t>
      </w:r>
    </w:p>
    <w:p w14:paraId="084242F6" w14:textId="77777777" w:rsidR="002039D1" w:rsidRPr="00714ABB" w:rsidRDefault="002039D1" w:rsidP="002039D1">
      <w:pPr>
        <w:spacing w:line="360" w:lineRule="auto"/>
        <w:jc w:val="both"/>
        <w:rPr>
          <w:i/>
          <w:sz w:val="22"/>
          <w:szCs w:val="22"/>
        </w:rPr>
      </w:pPr>
    </w:p>
    <w:p w14:paraId="710F80BA" w14:textId="77777777" w:rsidR="002039D1" w:rsidRPr="00714ABB" w:rsidRDefault="002039D1" w:rsidP="002039D1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7" w:name="_Hlk99009560"/>
      <w:r w:rsidRPr="00714ABB">
        <w:rPr>
          <w:b/>
        </w:rPr>
        <w:t>OŚWIADCZENIE DOTYCZĄCE PODANYCH INFORMACJI:</w:t>
      </w:r>
    </w:p>
    <w:bookmarkEnd w:id="7"/>
    <w:p w14:paraId="7ACA4399" w14:textId="77777777" w:rsidR="002039D1" w:rsidRPr="00714ABB" w:rsidRDefault="002039D1" w:rsidP="002039D1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3C90314E" w14:textId="77777777" w:rsidR="002039D1" w:rsidRPr="00714ABB" w:rsidRDefault="002039D1" w:rsidP="002039D1">
      <w:pPr>
        <w:spacing w:line="360" w:lineRule="auto"/>
        <w:jc w:val="both"/>
        <w:rPr>
          <w:sz w:val="21"/>
          <w:szCs w:val="21"/>
        </w:rPr>
      </w:pPr>
    </w:p>
    <w:p w14:paraId="02C04665" w14:textId="77777777" w:rsidR="002039D1" w:rsidRPr="00714ABB" w:rsidRDefault="002039D1" w:rsidP="002039D1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255947FE" w14:textId="77777777" w:rsidR="002039D1" w:rsidRPr="00714ABB" w:rsidRDefault="002039D1" w:rsidP="002039D1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D2B90B2" w14:textId="77777777" w:rsidR="002039D1" w:rsidRPr="00714ABB" w:rsidRDefault="002039D1" w:rsidP="002039D1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B5B0110" w14:textId="77777777" w:rsidR="002039D1" w:rsidRPr="00714ABB" w:rsidRDefault="002039D1" w:rsidP="002039D1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 xml:space="preserve">UWAGA:  </w:t>
      </w:r>
    </w:p>
    <w:p w14:paraId="2D449B28" w14:textId="77777777" w:rsidR="002039D1" w:rsidRPr="00714ABB" w:rsidRDefault="002039D1" w:rsidP="002039D1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>W przypadku wspólnego ubiegania się o zamówienie przez wykonawców oświadczenie składa każdy z wykonawców.</w:t>
      </w:r>
    </w:p>
    <w:p w14:paraId="3C0106ED" w14:textId="77777777" w:rsidR="002039D1" w:rsidRPr="00714ABB" w:rsidRDefault="002039D1" w:rsidP="002039D1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8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8"/>
    <w:p w14:paraId="0E73912F" w14:textId="77777777" w:rsidR="002039D1" w:rsidRPr="00714ABB" w:rsidRDefault="002039D1" w:rsidP="002039D1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02957ED0" w14:textId="77777777" w:rsidR="002039D1" w:rsidRPr="00861036" w:rsidRDefault="002039D1" w:rsidP="002039D1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p w14:paraId="3C2E90A9" w14:textId="77777777" w:rsidR="002039D1" w:rsidRPr="00714ABB" w:rsidRDefault="002039D1" w:rsidP="002039D1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6170657B" w14:textId="77777777" w:rsidR="00097237" w:rsidRPr="00714ABB" w:rsidRDefault="00097237" w:rsidP="002039D1">
      <w:pPr>
        <w:pStyle w:val="Akapitzlist1"/>
        <w:widowControl/>
        <w:suppressAutoHyphens w:val="0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lang w:eastAsia="pl-PL"/>
        </w:rPr>
      </w:pPr>
    </w:p>
    <w:sectPr w:rsidR="00097237" w:rsidRPr="00714ABB" w:rsidSect="009B3969">
      <w:headerReference w:type="default" r:id="rId8"/>
      <w:footerReference w:type="default" r:id="rId9"/>
      <w:pgSz w:w="11906" w:h="16838"/>
      <w:pgMar w:top="1390" w:right="1417" w:bottom="1276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830C8" w14:textId="77777777" w:rsidR="00192D39" w:rsidRDefault="00192D39">
      <w:r>
        <w:separator/>
      </w:r>
    </w:p>
  </w:endnote>
  <w:endnote w:type="continuationSeparator" w:id="0">
    <w:p w14:paraId="33F80FE0" w14:textId="77777777" w:rsidR="00192D39" w:rsidRDefault="0019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018D" w14:textId="77777777" w:rsidR="00196308" w:rsidRDefault="00000000">
    <w:pPr>
      <w:pStyle w:val="Stopka"/>
      <w:ind w:right="360"/>
    </w:pPr>
    <w:r>
      <w:pict w14:anchorId="52FB8FA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35pt;margin-top:.05pt;width:20.45pt;height:14.85pt;z-index:251657216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7019FEAB" w14:textId="77777777" w:rsidR="00196308" w:rsidRDefault="0008099C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196308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FE3F13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742E" w14:textId="77777777" w:rsidR="00192D39" w:rsidRDefault="00192D39">
      <w:r>
        <w:separator/>
      </w:r>
    </w:p>
  </w:footnote>
  <w:footnote w:type="continuationSeparator" w:id="0">
    <w:p w14:paraId="7D523426" w14:textId="77777777" w:rsidR="00192D39" w:rsidRDefault="00192D39">
      <w:r>
        <w:continuationSeparator/>
      </w:r>
    </w:p>
  </w:footnote>
  <w:footnote w:id="1">
    <w:p w14:paraId="17C22D18" w14:textId="77777777" w:rsidR="002039D1" w:rsidRPr="00A82964" w:rsidRDefault="002039D1" w:rsidP="002039D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F48B322" w14:textId="77777777" w:rsidR="002039D1" w:rsidRPr="00A82964" w:rsidRDefault="002039D1" w:rsidP="002039D1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0CE8C7" w14:textId="77777777" w:rsidR="002039D1" w:rsidRPr="00A82964" w:rsidRDefault="002039D1" w:rsidP="002039D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4B1ACB" w14:textId="77777777" w:rsidR="002039D1" w:rsidRPr="00761CEB" w:rsidRDefault="002039D1" w:rsidP="002039D1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94FCB5E" w14:textId="77777777" w:rsidR="002039D1" w:rsidRPr="00B929A1" w:rsidRDefault="002039D1" w:rsidP="002039D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539A506" w14:textId="77777777" w:rsidR="002039D1" w:rsidRDefault="002039D1" w:rsidP="002039D1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F7CA2C8" w14:textId="77777777" w:rsidR="002039D1" w:rsidRDefault="002039D1" w:rsidP="002039D1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7DB70F" w14:textId="77777777" w:rsidR="002039D1" w:rsidRPr="00B929A1" w:rsidRDefault="002039D1" w:rsidP="002039D1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0E4A393" w14:textId="77777777" w:rsidR="002039D1" w:rsidRPr="004E3F67" w:rsidRDefault="002039D1" w:rsidP="002039D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0217" w14:textId="77777777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9" w:name="_Hlk66345731"/>
    <w:bookmarkStart w:id="10" w:name="_Toc508707907"/>
    <w:r w:rsidRPr="00A1416C">
      <w:rPr>
        <w:bCs/>
        <w:i/>
        <w:iCs/>
        <w:sz w:val="22"/>
      </w:rPr>
      <w:t xml:space="preserve">Załącznik nr </w:t>
    </w:r>
    <w:r w:rsidR="00F413FA" w:rsidRPr="00A1416C">
      <w:rPr>
        <w:bCs/>
        <w:i/>
        <w:iCs/>
        <w:sz w:val="22"/>
      </w:rPr>
      <w:t>8</w:t>
    </w:r>
    <w:r w:rsidRPr="00A1416C">
      <w:rPr>
        <w:bCs/>
        <w:i/>
        <w:iCs/>
        <w:sz w:val="22"/>
      </w:rPr>
      <w:t xml:space="preserve"> do SWZ </w:t>
    </w:r>
    <w:bookmarkEnd w:id="9"/>
    <w:bookmarkEnd w:id="10"/>
  </w:p>
  <w:p w14:paraId="4673FBA1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79814">
    <w:abstractNumId w:val="0"/>
  </w:num>
  <w:num w:numId="2" w16cid:durableId="266934087">
    <w:abstractNumId w:val="4"/>
  </w:num>
  <w:num w:numId="3" w16cid:durableId="620765703">
    <w:abstractNumId w:val="5"/>
  </w:num>
  <w:num w:numId="4" w16cid:durableId="1973974933">
    <w:abstractNumId w:val="23"/>
  </w:num>
  <w:num w:numId="5" w16cid:durableId="271282917">
    <w:abstractNumId w:val="20"/>
  </w:num>
  <w:num w:numId="6" w16cid:durableId="1351565781">
    <w:abstractNumId w:val="25"/>
  </w:num>
  <w:num w:numId="7" w16cid:durableId="84806721">
    <w:abstractNumId w:val="21"/>
  </w:num>
  <w:num w:numId="8" w16cid:durableId="1735159719">
    <w:abstractNumId w:val="17"/>
  </w:num>
  <w:num w:numId="9" w16cid:durableId="290747263">
    <w:abstractNumId w:val="22"/>
  </w:num>
  <w:num w:numId="10" w16cid:durableId="11001015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7706819">
    <w:abstractNumId w:val="13"/>
  </w:num>
  <w:num w:numId="12" w16cid:durableId="1974600941">
    <w:abstractNumId w:val="24"/>
  </w:num>
  <w:num w:numId="13" w16cid:durableId="641353333">
    <w:abstractNumId w:val="16"/>
  </w:num>
  <w:num w:numId="14" w16cid:durableId="1924794539">
    <w:abstractNumId w:val="15"/>
  </w:num>
  <w:num w:numId="15" w16cid:durableId="786853589">
    <w:abstractNumId w:val="11"/>
  </w:num>
  <w:num w:numId="16" w16cid:durableId="61563953">
    <w:abstractNumId w:val="26"/>
  </w:num>
  <w:num w:numId="17" w16cid:durableId="1738016066">
    <w:abstractNumId w:val="14"/>
  </w:num>
  <w:num w:numId="18" w16cid:durableId="115692180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5390280">
    <w:abstractNumId w:val="19"/>
  </w:num>
  <w:num w:numId="20" w16cid:durableId="1207139677">
    <w:abstractNumId w:val="28"/>
  </w:num>
  <w:num w:numId="21" w16cid:durableId="1324316633">
    <w:abstractNumId w:val="10"/>
  </w:num>
  <w:num w:numId="22" w16cid:durableId="1515917573">
    <w:abstractNumId w:val="27"/>
  </w:num>
  <w:num w:numId="23" w16cid:durableId="1129127314">
    <w:abstractNumId w:val="12"/>
  </w:num>
  <w:num w:numId="24" w16cid:durableId="2051034034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099C"/>
    <w:rsid w:val="00085422"/>
    <w:rsid w:val="0009317D"/>
    <w:rsid w:val="00093426"/>
    <w:rsid w:val="0009433B"/>
    <w:rsid w:val="00097237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124A"/>
    <w:rsid w:val="001416CF"/>
    <w:rsid w:val="001420EA"/>
    <w:rsid w:val="00143524"/>
    <w:rsid w:val="00144AAB"/>
    <w:rsid w:val="00144B44"/>
    <w:rsid w:val="0015214F"/>
    <w:rsid w:val="0015438D"/>
    <w:rsid w:val="00154F8D"/>
    <w:rsid w:val="0015782D"/>
    <w:rsid w:val="001616CB"/>
    <w:rsid w:val="00162FCB"/>
    <w:rsid w:val="0016390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39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3078"/>
    <w:rsid w:val="001E68D1"/>
    <w:rsid w:val="001F102F"/>
    <w:rsid w:val="001F3E66"/>
    <w:rsid w:val="001F50C5"/>
    <w:rsid w:val="002012A5"/>
    <w:rsid w:val="002039D1"/>
    <w:rsid w:val="00203C9B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ECE"/>
    <w:rsid w:val="00283F49"/>
    <w:rsid w:val="00290042"/>
    <w:rsid w:val="00290D38"/>
    <w:rsid w:val="00290E31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36357"/>
    <w:rsid w:val="00341BEC"/>
    <w:rsid w:val="003429D3"/>
    <w:rsid w:val="00352A64"/>
    <w:rsid w:val="00353F33"/>
    <w:rsid w:val="00356E02"/>
    <w:rsid w:val="00360796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7CB1"/>
    <w:rsid w:val="00510B01"/>
    <w:rsid w:val="00512526"/>
    <w:rsid w:val="00514483"/>
    <w:rsid w:val="00522CB6"/>
    <w:rsid w:val="00523AD9"/>
    <w:rsid w:val="00536A0F"/>
    <w:rsid w:val="00536B6A"/>
    <w:rsid w:val="00536C95"/>
    <w:rsid w:val="00541F53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A71"/>
    <w:rsid w:val="00641B88"/>
    <w:rsid w:val="00641EF5"/>
    <w:rsid w:val="0064460D"/>
    <w:rsid w:val="00652840"/>
    <w:rsid w:val="00654E8E"/>
    <w:rsid w:val="00661594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F0515"/>
    <w:rsid w:val="006F3D82"/>
    <w:rsid w:val="006F584F"/>
    <w:rsid w:val="006F625C"/>
    <w:rsid w:val="006F6F92"/>
    <w:rsid w:val="00703A75"/>
    <w:rsid w:val="00704346"/>
    <w:rsid w:val="00705DC3"/>
    <w:rsid w:val="0071038D"/>
    <w:rsid w:val="007107F5"/>
    <w:rsid w:val="00712DF7"/>
    <w:rsid w:val="00714ABB"/>
    <w:rsid w:val="0071536A"/>
    <w:rsid w:val="007166AA"/>
    <w:rsid w:val="00717DCB"/>
    <w:rsid w:val="00717F97"/>
    <w:rsid w:val="00721350"/>
    <w:rsid w:val="00721A17"/>
    <w:rsid w:val="00723A5A"/>
    <w:rsid w:val="00724B4D"/>
    <w:rsid w:val="0072508E"/>
    <w:rsid w:val="007261AC"/>
    <w:rsid w:val="00726315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72E8D"/>
    <w:rsid w:val="007753E9"/>
    <w:rsid w:val="00782EB0"/>
    <w:rsid w:val="0078323D"/>
    <w:rsid w:val="0078396F"/>
    <w:rsid w:val="00793320"/>
    <w:rsid w:val="00794261"/>
    <w:rsid w:val="007954AF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4E17"/>
    <w:rsid w:val="00935353"/>
    <w:rsid w:val="009358F9"/>
    <w:rsid w:val="0093693E"/>
    <w:rsid w:val="00937D35"/>
    <w:rsid w:val="00946E8D"/>
    <w:rsid w:val="00950B69"/>
    <w:rsid w:val="0096148F"/>
    <w:rsid w:val="0096193D"/>
    <w:rsid w:val="00963B96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416C"/>
    <w:rsid w:val="00A176FA"/>
    <w:rsid w:val="00A20FAA"/>
    <w:rsid w:val="00A258D5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389E"/>
    <w:rsid w:val="00A74D23"/>
    <w:rsid w:val="00A7687D"/>
    <w:rsid w:val="00A81507"/>
    <w:rsid w:val="00A82585"/>
    <w:rsid w:val="00A831F5"/>
    <w:rsid w:val="00A845DD"/>
    <w:rsid w:val="00A866A1"/>
    <w:rsid w:val="00AA2799"/>
    <w:rsid w:val="00AA4BB3"/>
    <w:rsid w:val="00AA6073"/>
    <w:rsid w:val="00AA76BA"/>
    <w:rsid w:val="00AA7BEA"/>
    <w:rsid w:val="00AB1133"/>
    <w:rsid w:val="00AB2B16"/>
    <w:rsid w:val="00AC2797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83668"/>
    <w:rsid w:val="00B911AB"/>
    <w:rsid w:val="00B9558F"/>
    <w:rsid w:val="00BA06CC"/>
    <w:rsid w:val="00BA6A0B"/>
    <w:rsid w:val="00BA736F"/>
    <w:rsid w:val="00BB0DC2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6E33"/>
    <w:rsid w:val="00CD6F84"/>
    <w:rsid w:val="00CE085B"/>
    <w:rsid w:val="00CE2DC2"/>
    <w:rsid w:val="00CE31DF"/>
    <w:rsid w:val="00CE54CF"/>
    <w:rsid w:val="00CE7902"/>
    <w:rsid w:val="00CF23F7"/>
    <w:rsid w:val="00CF2475"/>
    <w:rsid w:val="00CF56E3"/>
    <w:rsid w:val="00CF78E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1B87"/>
    <w:rsid w:val="00D42B17"/>
    <w:rsid w:val="00D44B7E"/>
    <w:rsid w:val="00D452E4"/>
    <w:rsid w:val="00D45A49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6164"/>
    <w:rsid w:val="00D76A66"/>
    <w:rsid w:val="00D802FD"/>
    <w:rsid w:val="00D834FA"/>
    <w:rsid w:val="00D85BCF"/>
    <w:rsid w:val="00D93CFD"/>
    <w:rsid w:val="00D94E8E"/>
    <w:rsid w:val="00D9533B"/>
    <w:rsid w:val="00D97377"/>
    <w:rsid w:val="00D9783E"/>
    <w:rsid w:val="00D97DEE"/>
    <w:rsid w:val="00DA59BA"/>
    <w:rsid w:val="00DA5B87"/>
    <w:rsid w:val="00DA7842"/>
    <w:rsid w:val="00DB44D5"/>
    <w:rsid w:val="00DB564C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7600"/>
    <w:rsid w:val="00EC7656"/>
    <w:rsid w:val="00ED070E"/>
    <w:rsid w:val="00ED0DE5"/>
    <w:rsid w:val="00ED29F8"/>
    <w:rsid w:val="00ED3236"/>
    <w:rsid w:val="00ED4915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3F13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9CC2FB"/>
  <w15:docId w15:val="{27F1D6F6-9BEE-4304-A6D2-66173060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62d231adfont">
    <w:name w:val="gwp62d231ad_font"/>
    <w:basedOn w:val="Domylnaczcionkaakapitu"/>
    <w:rsid w:val="00B8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Dell</cp:lastModifiedBy>
  <cp:revision>7</cp:revision>
  <cp:lastPrinted>2019-02-25T08:47:00Z</cp:lastPrinted>
  <dcterms:created xsi:type="dcterms:W3CDTF">2023-02-10T07:34:00Z</dcterms:created>
  <dcterms:modified xsi:type="dcterms:W3CDTF">2023-07-19T18:59:00Z</dcterms:modified>
</cp:coreProperties>
</file>