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B5D" w:rsidRDefault="003F1B5D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              </w:t>
      </w:r>
      <w:r w:rsidR="00BB4373">
        <w:rPr>
          <w:rFonts w:ascii="Times New Roman" w:eastAsia="Times New Roman" w:hAnsi="Times New Roman" w:cs="Times New Roman"/>
          <w:b/>
        </w:rPr>
        <w:br/>
        <w:t>DANE WYKONAWCY</w:t>
      </w:r>
      <w:r w:rsidR="00DB66D5">
        <w:rPr>
          <w:rFonts w:ascii="Times New Roman" w:eastAsia="Times New Roman" w:hAnsi="Times New Roman" w:cs="Times New Roman"/>
          <w:b/>
        </w:rPr>
        <w:t>:</w:t>
      </w:r>
    </w:p>
    <w:p w:rsidR="007C404C" w:rsidRPr="003F1B5D" w:rsidRDefault="00DB66D5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:rsidTr="003F1B5D">
        <w:trPr>
          <w:trHeight w:val="253"/>
        </w:trPr>
        <w:tc>
          <w:tcPr>
            <w:tcW w:w="9080" w:type="dxa"/>
          </w:tcPr>
          <w:p w:rsidR="007C404C" w:rsidRDefault="007C404C">
            <w:pPr>
              <w:rPr>
                <w:sz w:val="22"/>
                <w:szCs w:val="22"/>
              </w:rPr>
            </w:pPr>
          </w:p>
          <w:p w:rsidR="007C404C" w:rsidRDefault="007C404C">
            <w:pPr>
              <w:rPr>
                <w:sz w:val="22"/>
                <w:szCs w:val="22"/>
              </w:rPr>
            </w:pPr>
          </w:p>
        </w:tc>
      </w:tr>
    </w:tbl>
    <w:p w:rsidR="007C404C" w:rsidRDefault="00DB66D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>
        <w:trPr>
          <w:trHeight w:val="495"/>
        </w:trPr>
        <w:tc>
          <w:tcPr>
            <w:tcW w:w="9080" w:type="dxa"/>
          </w:tcPr>
          <w:p w:rsidR="007C404C" w:rsidRDefault="007C404C">
            <w:pPr>
              <w:rPr>
                <w:sz w:val="22"/>
                <w:szCs w:val="22"/>
              </w:rPr>
            </w:pPr>
          </w:p>
          <w:p w:rsidR="007C404C" w:rsidRDefault="007C404C">
            <w:pPr>
              <w:rPr>
                <w:sz w:val="22"/>
                <w:szCs w:val="22"/>
              </w:rPr>
            </w:pPr>
          </w:p>
        </w:tc>
      </w:tr>
    </w:tbl>
    <w:p w:rsidR="007C404C" w:rsidRDefault="007C404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C24AE" w:rsidRPr="002C24AE" w:rsidRDefault="001E1EF8" w:rsidP="002C24AE">
      <w:pPr>
        <w:suppressAutoHyphens/>
        <w:spacing w:after="0"/>
        <w:jc w:val="center"/>
        <w:rPr>
          <w:rFonts w:ascii="Cambria" w:hAnsi="Cambria" w:cs="Times New Roman"/>
          <w:b/>
          <w:sz w:val="24"/>
          <w:szCs w:val="24"/>
          <w:lang w:eastAsia="ar-SA"/>
        </w:rPr>
      </w:pPr>
      <w:r w:rsidRPr="001E1EF8">
        <w:rPr>
          <w:rFonts w:ascii="Cambria" w:hAnsi="Cambria" w:cs="Times New Roman"/>
          <w:b/>
          <w:sz w:val="24"/>
          <w:szCs w:val="24"/>
          <w:lang w:eastAsia="ar-SA"/>
        </w:rPr>
        <w:t>Wykaz osób, które będą uczestnicz</w:t>
      </w:r>
      <w:r>
        <w:rPr>
          <w:rFonts w:ascii="Cambria" w:hAnsi="Cambria" w:cs="Times New Roman"/>
          <w:b/>
          <w:sz w:val="24"/>
          <w:szCs w:val="24"/>
          <w:lang w:eastAsia="ar-SA"/>
        </w:rPr>
        <w:t xml:space="preserve">yć w wykonywaniu zamówienia </w:t>
      </w:r>
    </w:p>
    <w:p w:rsidR="00E25373" w:rsidRPr="000B4D86" w:rsidRDefault="002C24AE" w:rsidP="000B4D86">
      <w:pPr>
        <w:jc w:val="center"/>
        <w:rPr>
          <w:rFonts w:ascii="Times New Roman" w:eastAsia="Arial" w:hAnsi="Times New Roman" w:cs="Times New Roman"/>
          <w:b/>
          <w:sz w:val="32"/>
          <w:szCs w:val="32"/>
        </w:rPr>
      </w:pPr>
      <w:r w:rsidRPr="002C24AE">
        <w:rPr>
          <w:rFonts w:ascii="Cambria" w:eastAsia="Times New Roman" w:hAnsi="Cambria" w:cs="Times New Roman"/>
          <w:sz w:val="24"/>
          <w:szCs w:val="24"/>
          <w:lang w:eastAsia="ar-SA"/>
        </w:rPr>
        <w:t xml:space="preserve">Przystępując do postępowania w sprawie udzielenia </w:t>
      </w:r>
      <w:r>
        <w:rPr>
          <w:rFonts w:ascii="Cambria" w:eastAsia="Times New Roman" w:hAnsi="Cambria" w:cs="Times New Roman"/>
          <w:sz w:val="24"/>
          <w:szCs w:val="24"/>
          <w:lang w:eastAsia="ar-SA"/>
        </w:rPr>
        <w:t xml:space="preserve">zamówienia publicznego </w:t>
      </w:r>
      <w:r w:rsidRPr="002C24AE">
        <w:rPr>
          <w:rFonts w:ascii="Cambria" w:eastAsia="Times New Roman" w:hAnsi="Cambria" w:cs="Times New Roman"/>
          <w:sz w:val="24"/>
          <w:szCs w:val="24"/>
          <w:lang w:eastAsia="ar-SA"/>
        </w:rPr>
        <w:t>na</w:t>
      </w:r>
      <w:r w:rsidRPr="002C24AE">
        <w:rPr>
          <w:rFonts w:ascii="Cambria" w:eastAsia="Times New Roman" w:hAnsi="Cambria" w:cs="Times New Roman"/>
          <w:b/>
          <w:bCs/>
          <w:sz w:val="24"/>
          <w:szCs w:val="24"/>
          <w:lang w:eastAsia="ar-SA"/>
        </w:rPr>
        <w:t xml:space="preserve"> </w:t>
      </w:r>
      <w:r w:rsidRPr="002C24AE">
        <w:rPr>
          <w:rFonts w:ascii="Cambria" w:eastAsia="Times New Roman" w:hAnsi="Cambria" w:cs="Times New Roman"/>
          <w:snapToGrid w:val="0"/>
          <w:sz w:val="24"/>
          <w:szCs w:val="24"/>
          <w:lang w:eastAsia="ar-SA"/>
        </w:rPr>
        <w:t>realizację zadania inwestycyjnego pn.:</w:t>
      </w:r>
      <w:r w:rsidR="003001F2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 xml:space="preserve"> </w:t>
      </w:r>
      <w:r w:rsidRPr="002C24AE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 xml:space="preserve"> </w:t>
      </w:r>
      <w:r w:rsidR="003001F2" w:rsidRPr="003001F2">
        <w:rPr>
          <w:rFonts w:ascii="Times New Roman" w:eastAsia="Arial" w:hAnsi="Times New Roman" w:cs="Times New Roman"/>
          <w:b/>
          <w:sz w:val="24"/>
          <w:szCs w:val="24"/>
        </w:rPr>
        <w:t>„</w:t>
      </w:r>
      <w:r w:rsidR="000B4D86" w:rsidRPr="000B4D86">
        <w:rPr>
          <w:rFonts w:ascii="Times New Roman" w:eastAsia="Arial" w:hAnsi="Times New Roman" w:cs="Times New Roman"/>
          <w:b/>
          <w:sz w:val="24"/>
          <w:szCs w:val="24"/>
        </w:rPr>
        <w:t>Przebudowa dróg gminnych na terenie gminy Klukowo prowadzących do tworzonych terenów inwestycyjnych - ETAP I</w:t>
      </w:r>
      <w:r w:rsidR="00B04778">
        <w:rPr>
          <w:rFonts w:ascii="Times New Roman" w:eastAsia="Arial" w:hAnsi="Times New Roman" w:cs="Times New Roman"/>
          <w:b/>
          <w:sz w:val="24"/>
          <w:szCs w:val="24"/>
        </w:rPr>
        <w:t>I</w:t>
      </w:r>
      <w:r w:rsidR="003001F2" w:rsidRPr="003001F2">
        <w:rPr>
          <w:rFonts w:ascii="Times New Roman" w:eastAsia="Arial" w:hAnsi="Times New Roman" w:cs="Times New Roman"/>
          <w:b/>
          <w:sz w:val="24"/>
          <w:szCs w:val="24"/>
        </w:rPr>
        <w:t>”</w:t>
      </w:r>
      <w:r w:rsidR="003001F2" w:rsidRPr="003001F2" w:rsidDel="006F45CB">
        <w:rPr>
          <w:rFonts w:ascii="Times New Roman" w:eastAsia="Arial" w:hAnsi="Times New Roman" w:cs="Times New Roman"/>
          <w:b/>
          <w:sz w:val="32"/>
          <w:szCs w:val="32"/>
        </w:rPr>
        <w:t xml:space="preserve"> </w:t>
      </w:r>
    </w:p>
    <w:p w:rsidR="002C24AE" w:rsidRDefault="00E25373" w:rsidP="00E25373">
      <w:pPr>
        <w:suppressAutoHyphens/>
        <w:spacing w:after="0"/>
        <w:jc w:val="center"/>
        <w:rPr>
          <w:rFonts w:ascii="Cambria" w:eastAsia="Times New Roman" w:hAnsi="Cambria" w:cs="Times New Roman"/>
          <w:b/>
          <w:sz w:val="24"/>
          <w:szCs w:val="24"/>
          <w:lang w:eastAsia="ar-SA"/>
        </w:rPr>
      </w:pPr>
      <w:r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>p</w:t>
      </w:r>
      <w:r w:rsidR="002C24AE" w:rsidRPr="001E1EF8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 xml:space="preserve">rzedkładam </w:t>
      </w:r>
      <w:r w:rsidR="002C24AE" w:rsidRPr="001E1EF8">
        <w:rPr>
          <w:rFonts w:ascii="Cambria" w:eastAsia="Times New Roman" w:hAnsi="Cambria" w:cs="Times New Roman"/>
          <w:b/>
          <w:sz w:val="24"/>
          <w:szCs w:val="24"/>
          <w:lang w:eastAsia="ar-SA"/>
        </w:rPr>
        <w:t>wykaz</w:t>
      </w:r>
      <w:r w:rsidR="002C24AE" w:rsidRPr="002C24AE">
        <w:rPr>
          <w:rFonts w:ascii="Cambria" w:eastAsia="Times New Roman" w:hAnsi="Cambria" w:cs="Times New Roman"/>
          <w:b/>
          <w:sz w:val="24"/>
          <w:szCs w:val="24"/>
          <w:lang w:eastAsia="ar-SA"/>
        </w:rPr>
        <w:t xml:space="preserve"> </w:t>
      </w:r>
      <w:r w:rsidR="001E1EF8">
        <w:rPr>
          <w:rFonts w:ascii="Cambria" w:eastAsia="Times New Roman" w:hAnsi="Cambria" w:cs="Times New Roman"/>
          <w:b/>
          <w:sz w:val="24"/>
          <w:szCs w:val="24"/>
          <w:lang w:eastAsia="ar-SA"/>
        </w:rPr>
        <w:t>osób,</w:t>
      </w:r>
      <w:r w:rsidR="001E1EF8" w:rsidRPr="001E1EF8">
        <w:t xml:space="preserve"> </w:t>
      </w:r>
      <w:r w:rsidR="001E1EF8" w:rsidRPr="001E1EF8">
        <w:rPr>
          <w:rFonts w:ascii="Cambria" w:eastAsia="Times New Roman" w:hAnsi="Cambria" w:cs="Times New Roman"/>
          <w:b/>
          <w:sz w:val="24"/>
          <w:szCs w:val="24"/>
          <w:lang w:eastAsia="ar-SA"/>
        </w:rPr>
        <w:t>które będą uczestniczyć w wykonywaniu zamówienia</w:t>
      </w:r>
    </w:p>
    <w:p w:rsidR="00E25373" w:rsidRPr="00E25373" w:rsidRDefault="00E25373" w:rsidP="00E25373">
      <w:pPr>
        <w:suppressAutoHyphens/>
        <w:spacing w:after="0"/>
        <w:jc w:val="center"/>
        <w:rPr>
          <w:rFonts w:ascii="Cambria" w:eastAsia="Times New Roman" w:hAnsi="Cambria" w:cs="Times New Roman"/>
          <w:b/>
          <w:sz w:val="24"/>
          <w:szCs w:val="24"/>
          <w:lang w:eastAsia="ar-SA"/>
        </w:rPr>
      </w:pPr>
      <w:r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 xml:space="preserve">(zgodnie z Rozporządzeniem Ministra Rozwoju, pracy i technologii z dnia 23 grudnia 2020 r. w sprawie podmiotowych środków dowodowych oraz innych dokumentów lub oświadczeń, jakich może żądać </w:t>
      </w:r>
      <w:bookmarkStart w:id="0" w:name="_GoBack"/>
      <w:bookmarkEnd w:id="0"/>
      <w:r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zamawiający od wykonawcy)</w:t>
      </w:r>
    </w:p>
    <w:p w:rsidR="000B4D86" w:rsidRDefault="00626829" w:rsidP="002C24AE">
      <w:pPr>
        <w:suppressAutoHyphens/>
        <w:autoSpaceDE w:val="0"/>
        <w:autoSpaceDN w:val="0"/>
        <w:spacing w:after="0"/>
        <w:jc w:val="both"/>
        <w:rPr>
          <w:rFonts w:ascii="Cambria" w:eastAsia="Times New Roman" w:hAnsi="Cambria" w:cs="Times New Roman"/>
          <w:sz w:val="24"/>
          <w:szCs w:val="24"/>
          <w:lang w:eastAsia="ar-SA"/>
        </w:rPr>
      </w:pPr>
      <w:r w:rsidRPr="00626829">
        <w:rPr>
          <w:rFonts w:ascii="Cambria" w:eastAsia="Times New Roman" w:hAnsi="Cambria" w:cs="Times New Roman"/>
          <w:sz w:val="24"/>
          <w:szCs w:val="24"/>
          <w:lang w:eastAsia="ar-SA"/>
        </w:rPr>
        <w:t>Wykonawca dysponuje</w:t>
      </w:r>
      <w:r w:rsidR="000B4D86">
        <w:rPr>
          <w:rFonts w:ascii="Cambria" w:eastAsia="Times New Roman" w:hAnsi="Cambria" w:cs="Times New Roman"/>
          <w:sz w:val="24"/>
          <w:szCs w:val="24"/>
          <w:lang w:eastAsia="ar-SA"/>
        </w:rPr>
        <w:t>:</w:t>
      </w:r>
    </w:p>
    <w:p w:rsidR="002C24AE" w:rsidRDefault="000B4D86" w:rsidP="002C24AE">
      <w:pPr>
        <w:suppressAutoHyphens/>
        <w:autoSpaceDE w:val="0"/>
        <w:autoSpaceDN w:val="0"/>
        <w:spacing w:after="0"/>
        <w:jc w:val="both"/>
        <w:rPr>
          <w:rFonts w:ascii="Cambria" w:eastAsia="Times New Roman" w:hAnsi="Cambria" w:cs="Times New Roman"/>
          <w:sz w:val="24"/>
          <w:szCs w:val="24"/>
          <w:lang w:eastAsia="ar-SA"/>
        </w:rPr>
      </w:pPr>
      <w:r>
        <w:rPr>
          <w:rFonts w:ascii="Cambria" w:eastAsia="Times New Roman" w:hAnsi="Cambria" w:cs="Times New Roman"/>
          <w:sz w:val="24"/>
          <w:szCs w:val="24"/>
          <w:lang w:eastAsia="ar-SA"/>
        </w:rPr>
        <w:t>-</w:t>
      </w:r>
      <w:r w:rsidR="00626829" w:rsidRPr="00626829">
        <w:rPr>
          <w:rFonts w:ascii="Cambria" w:eastAsia="Times New Roman" w:hAnsi="Cambria" w:cs="Times New Roman"/>
          <w:sz w:val="24"/>
          <w:szCs w:val="24"/>
          <w:lang w:eastAsia="ar-SA"/>
        </w:rPr>
        <w:t>minimum jedną osobą (która będzie pełniła funkcję kierownika budowy</w:t>
      </w:r>
      <w:r>
        <w:rPr>
          <w:rFonts w:ascii="Cambria" w:eastAsia="Times New Roman" w:hAnsi="Cambria" w:cs="Times New Roman"/>
          <w:sz w:val="24"/>
          <w:szCs w:val="24"/>
          <w:lang w:eastAsia="ar-SA"/>
        </w:rPr>
        <w:t xml:space="preserve">) </w:t>
      </w:r>
      <w:r w:rsidRPr="000B4D86">
        <w:rPr>
          <w:rFonts w:ascii="Cambria" w:eastAsia="Times New Roman" w:hAnsi="Cambria" w:cs="Times New Roman"/>
          <w:sz w:val="24"/>
          <w:szCs w:val="24"/>
          <w:lang w:eastAsia="ar-SA"/>
        </w:rPr>
        <w:t xml:space="preserve">posiadającą uprawnienia budowlane do kierowania robotami w specjalności </w:t>
      </w:r>
      <w:r w:rsidR="00B04778">
        <w:rPr>
          <w:rFonts w:ascii="Cambria" w:eastAsia="Times New Roman" w:hAnsi="Cambria" w:cs="Times New Roman"/>
          <w:sz w:val="24"/>
          <w:szCs w:val="24"/>
          <w:lang w:eastAsia="ar-SA"/>
        </w:rPr>
        <w:t xml:space="preserve">inżynieryjnej </w:t>
      </w:r>
      <w:r w:rsidRPr="000B4D86">
        <w:rPr>
          <w:rFonts w:ascii="Cambria" w:eastAsia="Times New Roman" w:hAnsi="Cambria" w:cs="Times New Roman"/>
          <w:sz w:val="24"/>
          <w:szCs w:val="24"/>
          <w:lang w:eastAsia="ar-SA"/>
        </w:rPr>
        <w:t>drogowej lub odpowiadające im ważne uprawnienia budowlane uprawniające do kierowania robotami, które zostały wydane na podstawie wcześniej obowiązujących przepisów</w:t>
      </w:r>
      <w:r w:rsidR="00626829" w:rsidRPr="00626829">
        <w:rPr>
          <w:rFonts w:ascii="Cambria" w:eastAsia="Times New Roman" w:hAnsi="Cambria" w:cs="Times New Roman"/>
          <w:sz w:val="24"/>
          <w:szCs w:val="24"/>
          <w:lang w:eastAsia="ar-SA"/>
        </w:rPr>
        <w:t xml:space="preserve">, </w:t>
      </w:r>
    </w:p>
    <w:p w:rsidR="000B4D86" w:rsidRPr="002C24AE" w:rsidRDefault="000B4D86" w:rsidP="002C24AE">
      <w:pPr>
        <w:suppressAutoHyphens/>
        <w:autoSpaceDE w:val="0"/>
        <w:autoSpaceDN w:val="0"/>
        <w:spacing w:after="0"/>
        <w:jc w:val="both"/>
        <w:rPr>
          <w:rFonts w:ascii="Cambria" w:eastAsia="Times New Roman" w:hAnsi="Cambria" w:cs="Times New Roman"/>
          <w:b/>
          <w:sz w:val="24"/>
          <w:szCs w:val="24"/>
          <w:lang w:eastAsia="ar-SA"/>
        </w:rPr>
      </w:pPr>
      <w:r>
        <w:rPr>
          <w:rFonts w:ascii="Cambria" w:eastAsia="Times New Roman" w:hAnsi="Cambria" w:cs="Times New Roman"/>
          <w:sz w:val="24"/>
          <w:szCs w:val="24"/>
          <w:lang w:eastAsia="ar-SA"/>
        </w:rPr>
        <w:t xml:space="preserve">- </w:t>
      </w:r>
      <w:r w:rsidRPr="000B4D86">
        <w:rPr>
          <w:rFonts w:ascii="Cambria" w:eastAsia="Times New Roman" w:hAnsi="Cambria" w:cs="Times New Roman"/>
          <w:sz w:val="24"/>
          <w:szCs w:val="24"/>
          <w:lang w:eastAsia="ar-SA"/>
        </w:rPr>
        <w:t>min</w:t>
      </w:r>
      <w:r>
        <w:rPr>
          <w:rFonts w:ascii="Cambria" w:eastAsia="Times New Roman" w:hAnsi="Cambria" w:cs="Times New Roman"/>
          <w:sz w:val="24"/>
          <w:szCs w:val="24"/>
          <w:lang w:eastAsia="ar-SA"/>
        </w:rPr>
        <w:t>imum jedną osobą</w:t>
      </w:r>
      <w:r w:rsidRPr="000B4D86">
        <w:rPr>
          <w:rFonts w:ascii="Cambria" w:eastAsia="Times New Roman" w:hAnsi="Cambria" w:cs="Times New Roman"/>
          <w:sz w:val="24"/>
          <w:szCs w:val="24"/>
          <w:lang w:eastAsia="ar-SA"/>
        </w:rPr>
        <w:t xml:space="preserve"> posiadającą uprawnienia budowlane do projektowania w specjalności </w:t>
      </w:r>
      <w:r w:rsidR="00B04778">
        <w:rPr>
          <w:rFonts w:ascii="Cambria" w:eastAsia="Times New Roman" w:hAnsi="Cambria" w:cs="Times New Roman"/>
          <w:sz w:val="24"/>
          <w:szCs w:val="24"/>
          <w:lang w:eastAsia="ar-SA"/>
        </w:rPr>
        <w:t xml:space="preserve">inżynieryjnej </w:t>
      </w:r>
      <w:r w:rsidRPr="000B4D86">
        <w:rPr>
          <w:rFonts w:ascii="Cambria" w:eastAsia="Times New Roman" w:hAnsi="Cambria" w:cs="Times New Roman"/>
          <w:sz w:val="24"/>
          <w:szCs w:val="24"/>
          <w:lang w:eastAsia="ar-SA"/>
        </w:rPr>
        <w:t>drogowej lub odpowiadające im ważne uprawnienia budowlane do projektowania, które zostały wydane na podstawie wcześniej obowiązujących przepisów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1167"/>
        <w:gridCol w:w="4318"/>
        <w:gridCol w:w="1697"/>
        <w:gridCol w:w="1482"/>
      </w:tblGrid>
      <w:tr w:rsidR="001E1EF8" w:rsidRPr="001E1EF8" w:rsidTr="007C3630">
        <w:tc>
          <w:tcPr>
            <w:tcW w:w="0" w:type="auto"/>
            <w:vAlign w:val="center"/>
          </w:tcPr>
          <w:p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16"/>
                <w:szCs w:val="16"/>
                <w:lang w:eastAsia="ar-SA" w:bidi="hi-IN"/>
              </w:rPr>
            </w:pPr>
            <w:r w:rsidRPr="001E1EF8">
              <w:rPr>
                <w:rFonts w:ascii="Cambria" w:hAnsi="Cambria" w:cs="Times New Roman"/>
                <w:bCs/>
                <w:i/>
                <w:kern w:val="1"/>
                <w:sz w:val="16"/>
                <w:szCs w:val="16"/>
                <w:lang w:eastAsia="ar-SA" w:bidi="hi-IN"/>
              </w:rPr>
              <w:t>Lp.</w:t>
            </w:r>
          </w:p>
        </w:tc>
        <w:tc>
          <w:tcPr>
            <w:tcW w:w="0" w:type="auto"/>
            <w:vAlign w:val="center"/>
          </w:tcPr>
          <w:p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</w:pPr>
            <w:r w:rsidRPr="001E1EF8"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  <w:t>Imię i nazwisko</w:t>
            </w:r>
          </w:p>
        </w:tc>
        <w:tc>
          <w:tcPr>
            <w:tcW w:w="0" w:type="auto"/>
            <w:vAlign w:val="center"/>
          </w:tcPr>
          <w:p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</w:pPr>
            <w:r w:rsidRPr="001E1EF8"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  <w:t>Kwalifikacje zawodowe: numer uprawnień specjalność</w:t>
            </w:r>
            <w:r w:rsidRPr="001E1EF8">
              <w:rPr>
                <w:rFonts w:ascii="Cambria" w:hAnsi="Cambria" w:cs="Times New Roman"/>
                <w:b/>
                <w:bCs/>
                <w:kern w:val="1"/>
                <w:sz w:val="20"/>
                <w:szCs w:val="20"/>
                <w:lang w:eastAsia="ar-SA" w:bidi="hi-IN"/>
              </w:rPr>
              <w:t>/</w:t>
            </w:r>
            <w:r w:rsidRPr="001E1EF8"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  <w:t>zakres uprawnień (zgodnie z treścią decyzji nadającej uprawnienia)</w:t>
            </w:r>
          </w:p>
        </w:tc>
        <w:tc>
          <w:tcPr>
            <w:tcW w:w="0" w:type="auto"/>
            <w:vAlign w:val="center"/>
          </w:tcPr>
          <w:p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</w:pPr>
            <w:r w:rsidRPr="001E1EF8"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  <w:t>Podstawa dysponowania</w:t>
            </w:r>
          </w:p>
        </w:tc>
        <w:tc>
          <w:tcPr>
            <w:tcW w:w="0" w:type="auto"/>
            <w:vAlign w:val="center"/>
          </w:tcPr>
          <w:p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</w:pPr>
            <w:r w:rsidRPr="001E1EF8"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  <w:t>Nr ewidencyjny PIIB</w:t>
            </w:r>
          </w:p>
        </w:tc>
      </w:tr>
      <w:tr w:rsidR="001E1EF8" w:rsidRPr="001E1EF8" w:rsidTr="007C3630">
        <w:trPr>
          <w:trHeight w:val="597"/>
        </w:trPr>
        <w:tc>
          <w:tcPr>
            <w:tcW w:w="0" w:type="auto"/>
            <w:vAlign w:val="center"/>
          </w:tcPr>
          <w:p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</w:tr>
      <w:tr w:rsidR="001E1EF8" w:rsidRPr="001E1EF8" w:rsidTr="007C3630">
        <w:trPr>
          <w:trHeight w:val="563"/>
        </w:trPr>
        <w:tc>
          <w:tcPr>
            <w:tcW w:w="0" w:type="auto"/>
            <w:vAlign w:val="center"/>
          </w:tcPr>
          <w:p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</w:tr>
      <w:tr w:rsidR="001E1EF8" w:rsidRPr="001E1EF8" w:rsidTr="007C3630">
        <w:trPr>
          <w:trHeight w:val="557"/>
        </w:trPr>
        <w:tc>
          <w:tcPr>
            <w:tcW w:w="0" w:type="auto"/>
            <w:vAlign w:val="center"/>
          </w:tcPr>
          <w:p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</w:tr>
      <w:tr w:rsidR="001E1EF8" w:rsidRPr="001E1EF8" w:rsidTr="007C3630">
        <w:trPr>
          <w:trHeight w:val="557"/>
        </w:trPr>
        <w:tc>
          <w:tcPr>
            <w:tcW w:w="0" w:type="auto"/>
            <w:vAlign w:val="center"/>
          </w:tcPr>
          <w:p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</w:tr>
    </w:tbl>
    <w:p w:rsidR="00816ED6" w:rsidRPr="00816ED6" w:rsidRDefault="00816ED6" w:rsidP="00816ED6">
      <w:pPr>
        <w:suppressAutoHyphens/>
        <w:spacing w:after="0" w:line="2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16ED6" w:rsidRPr="00816ED6" w:rsidRDefault="00816ED6" w:rsidP="00816ED6">
      <w:pPr>
        <w:suppressAutoHyphens/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E1EF8" w:rsidRPr="001E1EF8" w:rsidRDefault="001E1EF8" w:rsidP="003001F2">
      <w:pPr>
        <w:suppressAutoHyphens/>
        <w:spacing w:after="0" w:line="2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1E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wykazie należy podać informację nt. kwalifikacji zawodowych, doświadczenia i wykształcenia niezbędnego do wykonania zamówienia, a także zakresu wykonywanych przez wymienione osoby czynności oraz informację o podstawie do dysponowania tymi osobami. </w:t>
      </w:r>
    </w:p>
    <w:p w:rsidR="001E1EF8" w:rsidRPr="001E1EF8" w:rsidRDefault="001E1EF8" w:rsidP="003001F2">
      <w:pPr>
        <w:suppressAutoHyphens/>
        <w:spacing w:after="0" w:line="2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1EF8">
        <w:rPr>
          <w:rFonts w:ascii="Times New Roman" w:eastAsia="Times New Roman" w:hAnsi="Times New Roman" w:cs="Times New Roman"/>
          <w:sz w:val="24"/>
          <w:szCs w:val="24"/>
          <w:lang w:eastAsia="ar-SA"/>
        </w:rPr>
        <w:t>Potwierdzenie posiadanych przez podane w wykazie osoby kwalifikacji wybrany Wykonawca będzie zobowiązany dostarczyć Zamawiającemu przed podpisaniem umowy.</w:t>
      </w:r>
    </w:p>
    <w:p w:rsidR="00816ED6" w:rsidRPr="00816ED6" w:rsidRDefault="00816ED6" w:rsidP="003001F2">
      <w:pPr>
        <w:suppressAutoHyphens/>
        <w:spacing w:after="0" w:line="2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B4373" w:rsidRDefault="00BB4373" w:rsidP="00A27A72">
      <w:pPr>
        <w:rPr>
          <w:rFonts w:ascii="Times New Roman" w:hAnsi="Times New Roman" w:cs="Times New Roman"/>
        </w:rPr>
      </w:pPr>
    </w:p>
    <w:sectPr w:rsidR="00BB4373" w:rsidSect="000401AB">
      <w:headerReference w:type="default" r:id="rId8"/>
      <w:footerReference w:type="default" r:id="rId9"/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FEE" w:rsidRDefault="00A87FEE" w:rsidP="003F1B5D">
      <w:pPr>
        <w:spacing w:after="0" w:line="240" w:lineRule="auto"/>
      </w:pPr>
      <w:r>
        <w:separator/>
      </w:r>
    </w:p>
  </w:endnote>
  <w:endnote w:type="continuationSeparator" w:id="0">
    <w:p w:rsidR="00A87FEE" w:rsidRDefault="00A87FEE" w:rsidP="003F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373" w:rsidRPr="00BB4373" w:rsidRDefault="00BB4373" w:rsidP="00BB4373">
    <w:pPr>
      <w:spacing w:after="15" w:line="240" w:lineRule="auto"/>
      <w:rPr>
        <w:rFonts w:ascii="Times New Roman" w:eastAsia="Arial" w:hAnsi="Times New Roman" w:cs="Times New Roman"/>
        <w:b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b/>
        <w:color w:val="000000"/>
        <w:sz w:val="18"/>
        <w:szCs w:val="18"/>
        <w:u w:val="single" w:color="000000"/>
      </w:rPr>
      <w:t>Informacja dla Wykonawcy:</w:t>
    </w:r>
    <w:r w:rsidRPr="00BB4373">
      <w:rPr>
        <w:rFonts w:ascii="Times New Roman" w:eastAsia="Arial" w:hAnsi="Times New Roman" w:cs="Times New Roman"/>
        <w:b/>
        <w:color w:val="000000"/>
        <w:sz w:val="18"/>
        <w:szCs w:val="18"/>
      </w:rPr>
      <w:t xml:space="preserve"> </w:t>
    </w:r>
  </w:p>
  <w:p w:rsidR="00BB4373" w:rsidRPr="00816ED6" w:rsidRDefault="00BB4373" w:rsidP="00816ED6">
    <w:pPr>
      <w:spacing w:after="13" w:line="237" w:lineRule="auto"/>
      <w:ind w:left="-5" w:right="-3" w:hanging="10"/>
      <w:jc w:val="both"/>
      <w:rPr>
        <w:rFonts w:ascii="Times New Roman" w:eastAsia="Arial" w:hAnsi="Times New Roman" w:cs="Times New Roman"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color w:val="000000"/>
        <w:sz w:val="18"/>
        <w:szCs w:val="18"/>
      </w:rPr>
      <w:t>Formularz musi być opatrzony przez osobę lub osoby uprawnione do reprezentowania kwalifikowanym podpisem elektronicznym, podpisem zaufanym</w:t>
    </w:r>
    <w:r w:rsidR="000E17DF">
      <w:rPr>
        <w:rFonts w:ascii="Times New Roman" w:eastAsia="Arial" w:hAnsi="Times New Roman" w:cs="Times New Roman"/>
        <w:color w:val="000000"/>
        <w:sz w:val="18"/>
        <w:szCs w:val="18"/>
      </w:rPr>
      <w:t xml:space="preserve"> lub </w:t>
    </w:r>
    <w:r w:rsidR="000B6A7A">
      <w:rPr>
        <w:rFonts w:ascii="Times New Roman" w:eastAsia="Arial" w:hAnsi="Times New Roman" w:cs="Times New Roman"/>
        <w:color w:val="000000"/>
        <w:sz w:val="18"/>
        <w:szCs w:val="18"/>
      </w:rPr>
      <w:t xml:space="preserve">elektronicznym </w:t>
    </w:r>
    <w:r w:rsidR="000E17DF">
      <w:rPr>
        <w:rFonts w:ascii="Times New Roman" w:eastAsia="Arial" w:hAnsi="Times New Roman" w:cs="Times New Roman"/>
        <w:color w:val="000000"/>
        <w:sz w:val="18"/>
        <w:szCs w:val="18"/>
      </w:rPr>
      <w:t>podpisem osobistym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.</w:t>
    </w:r>
    <w:r w:rsidRPr="00BB4373">
      <w:rPr>
        <w:rFonts w:ascii="Times New Roman" w:eastAsia="Arial" w:hAnsi="Times New Roman" w:cs="Times New Roman"/>
        <w:i/>
        <w:color w:val="000000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FEE" w:rsidRDefault="00A87FEE" w:rsidP="003F1B5D">
      <w:pPr>
        <w:spacing w:after="0" w:line="240" w:lineRule="auto"/>
      </w:pPr>
      <w:r>
        <w:separator/>
      </w:r>
    </w:p>
  </w:footnote>
  <w:footnote w:type="continuationSeparator" w:id="0">
    <w:p w:rsidR="00A87FEE" w:rsidRDefault="00A87FEE" w:rsidP="003F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B84" w:rsidRPr="00924B84" w:rsidRDefault="00762AF7" w:rsidP="00924B84">
    <w:pPr>
      <w:jc w:val="right"/>
      <w:rPr>
        <w:rFonts w:ascii="Times New Roman" w:eastAsia="Times New Roman" w:hAnsi="Times New Roman" w:cs="Times New Roman"/>
        <w:b/>
        <w:i/>
        <w:color w:val="FF9900"/>
      </w:rPr>
    </w:pPr>
    <w:r>
      <w:rPr>
        <w:rFonts w:ascii="Times New Roman" w:eastAsia="Times New Roman" w:hAnsi="Times New Roman" w:cs="Times New Roman"/>
        <w:b/>
        <w:i/>
      </w:rPr>
      <w:t>Nr postępowania IZP.271</w:t>
    </w:r>
    <w:r w:rsidR="00454077">
      <w:rPr>
        <w:rFonts w:ascii="Times New Roman" w:eastAsia="Times New Roman" w:hAnsi="Times New Roman" w:cs="Times New Roman"/>
        <w:b/>
        <w:i/>
      </w:rPr>
      <w:t>.5</w:t>
    </w:r>
    <w:r w:rsidR="00FD7346">
      <w:rPr>
        <w:rFonts w:ascii="Times New Roman" w:eastAsia="Times New Roman" w:hAnsi="Times New Roman" w:cs="Times New Roman"/>
        <w:b/>
        <w:i/>
      </w:rPr>
      <w:t>.</w:t>
    </w:r>
    <w:r w:rsidR="00B04778">
      <w:rPr>
        <w:rFonts w:ascii="Times New Roman" w:eastAsia="Times New Roman" w:hAnsi="Times New Roman" w:cs="Times New Roman"/>
        <w:b/>
        <w:i/>
      </w:rPr>
      <w:t>2024</w:t>
    </w:r>
    <w:r w:rsidR="00924B84" w:rsidRPr="00924B84">
      <w:rPr>
        <w:rFonts w:ascii="Times New Roman" w:eastAsia="Times New Roman" w:hAnsi="Times New Roman" w:cs="Times New Roman"/>
        <w:b/>
        <w:i/>
      </w:rPr>
      <w:t xml:space="preserve">                                                              </w:t>
    </w:r>
    <w:r w:rsidR="001E1EF8">
      <w:rPr>
        <w:rFonts w:ascii="Times New Roman" w:eastAsia="Times New Roman" w:hAnsi="Times New Roman" w:cs="Times New Roman"/>
        <w:b/>
        <w:i/>
      </w:rPr>
      <w:t>Załącznik nr 7</w:t>
    </w:r>
    <w:r w:rsidR="00924B84" w:rsidRPr="00924B84">
      <w:rPr>
        <w:rFonts w:ascii="Times New Roman" w:eastAsia="Times New Roman" w:hAnsi="Times New Roman" w:cs="Times New Roman"/>
        <w:b/>
        <w:i/>
      </w:rPr>
      <w:t xml:space="preserve"> do SWZ </w:t>
    </w:r>
  </w:p>
  <w:p w:rsidR="003F1B5D" w:rsidRPr="00BB4373" w:rsidRDefault="003F1B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B44C5"/>
    <w:multiLevelType w:val="multilevel"/>
    <w:tmpl w:val="E95857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8F463C"/>
    <w:multiLevelType w:val="hybridMultilevel"/>
    <w:tmpl w:val="48D6D1CA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C6844C1"/>
    <w:multiLevelType w:val="multilevel"/>
    <w:tmpl w:val="E8CECF46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185023"/>
    <w:multiLevelType w:val="multilevel"/>
    <w:tmpl w:val="4314BE18"/>
    <w:lvl w:ilvl="0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04C"/>
    <w:rsid w:val="000401AB"/>
    <w:rsid w:val="000B4D86"/>
    <w:rsid w:val="000B6A7A"/>
    <w:rsid w:val="000E17DF"/>
    <w:rsid w:val="000F217E"/>
    <w:rsid w:val="00161433"/>
    <w:rsid w:val="001E1EF8"/>
    <w:rsid w:val="001F5544"/>
    <w:rsid w:val="00204336"/>
    <w:rsid w:val="00245E9B"/>
    <w:rsid w:val="002C24AE"/>
    <w:rsid w:val="003001F2"/>
    <w:rsid w:val="00375D14"/>
    <w:rsid w:val="00381DC1"/>
    <w:rsid w:val="003F1B5D"/>
    <w:rsid w:val="003F39A9"/>
    <w:rsid w:val="00434F8D"/>
    <w:rsid w:val="00454077"/>
    <w:rsid w:val="00483E76"/>
    <w:rsid w:val="005039B3"/>
    <w:rsid w:val="00626829"/>
    <w:rsid w:val="006F6CB1"/>
    <w:rsid w:val="00715DB9"/>
    <w:rsid w:val="00762AF7"/>
    <w:rsid w:val="00794607"/>
    <w:rsid w:val="007C404C"/>
    <w:rsid w:val="007F21A4"/>
    <w:rsid w:val="00816ED6"/>
    <w:rsid w:val="0083538F"/>
    <w:rsid w:val="00924B84"/>
    <w:rsid w:val="00987753"/>
    <w:rsid w:val="009A3E42"/>
    <w:rsid w:val="00A27A72"/>
    <w:rsid w:val="00A87FEE"/>
    <w:rsid w:val="00AA34AC"/>
    <w:rsid w:val="00B04778"/>
    <w:rsid w:val="00B705C5"/>
    <w:rsid w:val="00BB4373"/>
    <w:rsid w:val="00CC1ACF"/>
    <w:rsid w:val="00D93B65"/>
    <w:rsid w:val="00DB66D5"/>
    <w:rsid w:val="00E25373"/>
    <w:rsid w:val="00E5577F"/>
    <w:rsid w:val="00E94C77"/>
    <w:rsid w:val="00EE6C16"/>
    <w:rsid w:val="00F130FA"/>
    <w:rsid w:val="00F76B15"/>
    <w:rsid w:val="00FD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5F55F9B-B06E-4945-8469-E9459DA7B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4373"/>
  </w:style>
  <w:style w:type="paragraph" w:styleId="Nagwek1">
    <w:name w:val="heading 1"/>
    <w:basedOn w:val="Normalny"/>
    <w:next w:val="Normalny"/>
    <w:rsid w:val="000401A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0401A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0401A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0401A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0401AB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0401A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0401A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0401AB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rsid w:val="000401A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rsid w:val="000401A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rsid w:val="000401A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rsid w:val="000401A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rsid w:val="000401A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3F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AMUW2mXuYLC4hmXA3y7Bdhqs83KhtiEP841NSQL6xwjd8unVVvfqBsDlpOu4K2LBrLOfcty0Zpe6fVnaTphdir8ssQd7PR2GA2oFaRowF09L8N/0QAwlPGs=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Arkadiusz Puchacz</cp:lastModifiedBy>
  <cp:revision>11</cp:revision>
  <dcterms:created xsi:type="dcterms:W3CDTF">2022-01-13T10:22:00Z</dcterms:created>
  <dcterms:modified xsi:type="dcterms:W3CDTF">2024-01-29T09:47:00Z</dcterms:modified>
</cp:coreProperties>
</file>