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A71632" w:rsidRDefault="003619DC" w:rsidP="009B28A9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A71632" w:rsidRDefault="003619DC" w:rsidP="00644FAC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A71632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020E0455" w14:textId="77777777" w:rsidR="00AF0080" w:rsidRPr="00A71632" w:rsidRDefault="00AF0080" w:rsidP="00AF0080">
      <w:pPr>
        <w:jc w:val="center"/>
        <w:rPr>
          <w:rFonts w:ascii="Verdana" w:hAnsi="Verdana" w:cs="Arial"/>
          <w:b/>
          <w:sz w:val="16"/>
          <w:szCs w:val="16"/>
        </w:rPr>
      </w:pPr>
      <w:r w:rsidRPr="00A71632">
        <w:rPr>
          <w:rFonts w:ascii="Verdana" w:hAnsi="Verdana" w:cs="Arial"/>
          <w:b/>
          <w:sz w:val="16"/>
          <w:szCs w:val="16"/>
        </w:rPr>
        <w:t>składane na podstawie art. 125 ust. 1 ustawy PZP, dotyczące przesłanek wykluczenia z postępowania</w:t>
      </w:r>
    </w:p>
    <w:p w14:paraId="6EC8D883" w14:textId="77777777" w:rsidR="002B3699" w:rsidRPr="00A71632" w:rsidRDefault="002B3699" w:rsidP="003619DC">
      <w:pPr>
        <w:jc w:val="both"/>
        <w:rPr>
          <w:rFonts w:ascii="Verdana" w:hAnsi="Verdana" w:cs="Arial"/>
          <w:sz w:val="16"/>
          <w:szCs w:val="16"/>
        </w:rPr>
      </w:pPr>
    </w:p>
    <w:p w14:paraId="2A271D2B" w14:textId="10B5F3DE" w:rsidR="00017B0F" w:rsidRPr="00A71632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Na potrzeby postępowania o udzielenie zamówienia publicznego pn.</w:t>
      </w:r>
      <w:r w:rsidR="00AC6329" w:rsidRPr="00A71632">
        <w:rPr>
          <w:rFonts w:ascii="Verdana" w:hAnsi="Verdana" w:cs="Arial"/>
          <w:sz w:val="16"/>
          <w:szCs w:val="16"/>
        </w:rPr>
        <w:t>:</w:t>
      </w:r>
      <w:r w:rsidRPr="00A71632">
        <w:rPr>
          <w:rFonts w:ascii="Verdana" w:hAnsi="Verdana" w:cs="Arial"/>
          <w:sz w:val="16"/>
          <w:szCs w:val="16"/>
        </w:rPr>
        <w:t xml:space="preserve"> </w:t>
      </w:r>
    </w:p>
    <w:p w14:paraId="65D54769" w14:textId="77777777" w:rsidR="0049263B" w:rsidRPr="00AC48B7" w:rsidRDefault="0049263B" w:rsidP="0049263B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r w:rsidRPr="00AC48B7">
        <w:rPr>
          <w:rFonts w:ascii="Verdana" w:hAnsi="Verdana"/>
          <w:b/>
          <w:bCs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4221778A" w14:textId="77777777" w:rsidR="0049263B" w:rsidRPr="00AC48B7" w:rsidRDefault="0049263B" w:rsidP="0049263B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>Część pierwsza</w:t>
      </w:r>
    </w:p>
    <w:p w14:paraId="18F3AE4B" w14:textId="77777777" w:rsidR="0049263B" w:rsidRPr="00AC48B7" w:rsidRDefault="0049263B" w:rsidP="0049263B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sz w:val="18"/>
          <w:szCs w:val="18"/>
        </w:rPr>
      </w:pPr>
      <w:r w:rsidRPr="00AC48B7">
        <w:rPr>
          <w:rFonts w:ascii="Verdana" w:hAnsi="Verdana"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57723FD2" w14:textId="77777777" w:rsidR="0049263B" w:rsidRPr="00AC48B7" w:rsidRDefault="0049263B" w:rsidP="0049263B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 xml:space="preserve">Część druga </w:t>
      </w:r>
    </w:p>
    <w:p w14:paraId="21FDE4F9" w14:textId="55074D8E" w:rsidR="00EC1A54" w:rsidRDefault="0049263B" w:rsidP="0049263B">
      <w:pPr>
        <w:tabs>
          <w:tab w:val="left" w:pos="142"/>
        </w:tabs>
        <w:jc w:val="both"/>
        <w:rPr>
          <w:rFonts w:ascii="Verdana" w:hAnsi="Verdana" w:cs="Arial"/>
          <w:i/>
          <w:sz w:val="16"/>
          <w:szCs w:val="16"/>
        </w:rPr>
      </w:pPr>
      <w:r w:rsidRPr="00AC48B7">
        <w:rPr>
          <w:rFonts w:ascii="Verdana" w:hAnsi="Verdana"/>
          <w:sz w:val="18"/>
          <w:szCs w:val="18"/>
        </w:rPr>
        <w:t>drogi wojewódzkie na terenie powiatów: bielskiego, bieruńsko-lędzińskiego, cieszyńskiego, mikołowskiego, pszczyńskiego, raciborskiego, rybnickiego, wodzisławskiego i żywieckiego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2B2587B3" w14:textId="77777777" w:rsidR="00EC1A54" w:rsidRDefault="00EC1A54" w:rsidP="009D2D0B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4C59033E" w14:textId="2169BE07" w:rsidR="009D2D0B" w:rsidRDefault="009D2D0B" w:rsidP="009D2D0B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</w:p>
    <w:bookmarkEnd w:id="0"/>
    <w:p w14:paraId="3C89D404" w14:textId="77777777" w:rsidR="003619DC" w:rsidRPr="00A71632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</w:rPr>
        <w:t xml:space="preserve">prowadzonego przez </w:t>
      </w:r>
      <w:r w:rsidRPr="00A71632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A71632">
        <w:rPr>
          <w:rFonts w:ascii="Verdana" w:hAnsi="Verdana" w:cs="Arial"/>
          <w:i/>
          <w:sz w:val="16"/>
          <w:szCs w:val="16"/>
        </w:rPr>
        <w:t xml:space="preserve">, </w:t>
      </w:r>
    </w:p>
    <w:p w14:paraId="60F6CA61" w14:textId="64439EA1" w:rsidR="003619DC" w:rsidRPr="00A71632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 xml:space="preserve">W </w:t>
      </w:r>
      <w:r w:rsidR="00103120" w:rsidRPr="00A71632">
        <w:rPr>
          <w:rFonts w:ascii="Verdana" w:hAnsi="Verdana"/>
          <w:sz w:val="16"/>
          <w:szCs w:val="16"/>
        </w:rPr>
        <w:t>związku z</w:t>
      </w:r>
      <w:r w:rsidR="00652AA8" w:rsidRPr="00A71632">
        <w:rPr>
          <w:rFonts w:ascii="Verdana" w:hAnsi="Verdana" w:cs="Arial"/>
          <w:sz w:val="16"/>
          <w:szCs w:val="16"/>
        </w:rPr>
        <w:t xml:space="preserve"> art. </w:t>
      </w:r>
      <w:r w:rsidR="00F25D7A" w:rsidRPr="00A71632">
        <w:rPr>
          <w:rFonts w:ascii="Verdana" w:hAnsi="Verdana" w:cs="Arial"/>
          <w:sz w:val="16"/>
          <w:szCs w:val="16"/>
        </w:rPr>
        <w:t>108 ust 1 ustawy PZP</w:t>
      </w:r>
      <w:r w:rsidR="00652AA8" w:rsidRPr="00A71632">
        <w:rPr>
          <w:rFonts w:ascii="Verdana" w:hAnsi="Verdana" w:cs="Arial"/>
          <w:sz w:val="16"/>
          <w:szCs w:val="16"/>
        </w:rPr>
        <w:t>,</w:t>
      </w:r>
      <w:r w:rsidR="00C76B73" w:rsidRPr="00A71632">
        <w:rPr>
          <w:rFonts w:ascii="Verdana" w:hAnsi="Verdana" w:cs="Arial"/>
          <w:sz w:val="16"/>
          <w:szCs w:val="16"/>
        </w:rPr>
        <w:t xml:space="preserve"> </w:t>
      </w:r>
      <w:r w:rsidR="00B1779B"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="00B1779B" w:rsidRPr="00A71632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="003619DC" w:rsidRPr="00A71632">
        <w:rPr>
          <w:rFonts w:ascii="Verdana" w:hAnsi="Verdana" w:cs="Arial"/>
          <w:sz w:val="16"/>
          <w:szCs w:val="16"/>
        </w:rPr>
        <w:t>nie podl</w:t>
      </w:r>
      <w:r w:rsidR="00F25D7A" w:rsidRPr="00A71632">
        <w:rPr>
          <w:rFonts w:ascii="Verdana" w:hAnsi="Verdana" w:cs="Arial"/>
          <w:sz w:val="16"/>
          <w:szCs w:val="16"/>
        </w:rPr>
        <w:t>egam wykluczeniu z postępowania</w:t>
      </w:r>
      <w:r w:rsidR="00E57A88" w:rsidRPr="00A71632">
        <w:rPr>
          <w:rFonts w:ascii="Verdana" w:hAnsi="Verdana" w:cs="Arial"/>
          <w:sz w:val="16"/>
          <w:szCs w:val="16"/>
        </w:rPr>
        <w:t>.</w:t>
      </w:r>
    </w:p>
    <w:p w14:paraId="76BEC333" w14:textId="77777777" w:rsidR="002B2674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</w:t>
      </w:r>
      <w:r w:rsidR="002B2674" w:rsidRPr="00A71632">
        <w:rPr>
          <w:rFonts w:ascii="Verdana" w:hAnsi="Verdana" w:cs="Arial"/>
          <w:sz w:val="16"/>
          <w:szCs w:val="16"/>
        </w:rPr>
        <w:t>……………</w:t>
      </w:r>
      <w:r w:rsidRPr="00A71632">
        <w:rPr>
          <w:rFonts w:ascii="Verdana" w:hAnsi="Verdana" w:cs="Arial"/>
          <w:sz w:val="16"/>
          <w:szCs w:val="16"/>
        </w:rPr>
        <w:t xml:space="preserve">…….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(podać mającą zastosowanie podstawę wykluczenia spośród wymienionych w art. </w:t>
      </w:r>
      <w:r w:rsidR="002B2674" w:rsidRPr="00A71632">
        <w:rPr>
          <w:rFonts w:ascii="Verdana" w:hAnsi="Verdana" w:cs="Arial"/>
          <w:sz w:val="16"/>
          <w:szCs w:val="16"/>
        </w:rPr>
        <w:t>108 ust. 1</w:t>
      </w:r>
      <w:r w:rsidRPr="00A71632">
        <w:rPr>
          <w:rFonts w:ascii="Verdana" w:hAnsi="Verdana" w:cs="Arial"/>
          <w:sz w:val="16"/>
          <w:szCs w:val="16"/>
        </w:rPr>
        <w:t xml:space="preserve">). </w:t>
      </w:r>
    </w:p>
    <w:p w14:paraId="0F53852D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Jednocześnie oświadczam, że w związku z ww. okolicznością, na podstawie art. </w:t>
      </w:r>
      <w:r w:rsidR="002B2674" w:rsidRPr="00A71632">
        <w:rPr>
          <w:rFonts w:ascii="Verdana" w:hAnsi="Verdana" w:cs="Arial"/>
          <w:sz w:val="16"/>
          <w:szCs w:val="16"/>
        </w:rPr>
        <w:t>110 ust. 2</w:t>
      </w:r>
      <w:r w:rsidRPr="00A71632">
        <w:rPr>
          <w:rFonts w:ascii="Verdana" w:hAnsi="Verdana" w:cs="Arial"/>
          <w:sz w:val="16"/>
          <w:szCs w:val="16"/>
        </w:rPr>
        <w:t xml:space="preserve">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 w:rsidRPr="00A71632">
        <w:rPr>
          <w:rFonts w:ascii="Verdana" w:hAnsi="Verdana" w:cs="Arial"/>
          <w:sz w:val="16"/>
          <w:szCs w:val="16"/>
        </w:rPr>
        <w:t>………………………………</w:t>
      </w:r>
    </w:p>
    <w:p w14:paraId="1228B663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A71632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5D9AE00F" w14:textId="40F8D79A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1)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9929AB5" w14:textId="3A56AD8F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2)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>przeciwdziałaniu praniu pieniędzy oraz finansowaniu terroryzmu (Dz. U. z 202</w:t>
      </w:r>
      <w:r w:rsidR="00FE3689">
        <w:rPr>
          <w:rFonts w:ascii="Verdana" w:hAnsi="Verdana" w:cs="Arial"/>
          <w:sz w:val="16"/>
          <w:szCs w:val="16"/>
          <w:lang w:eastAsia="en-US"/>
        </w:rPr>
        <w:t>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FE3689">
        <w:rPr>
          <w:rFonts w:ascii="Verdana" w:hAnsi="Verdana" w:cs="Arial"/>
          <w:sz w:val="16"/>
          <w:szCs w:val="16"/>
          <w:lang w:eastAsia="en-US"/>
        </w:rPr>
        <w:t>1124, tekst jednolity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0C39B03D" w:rsidR="00A66CF6" w:rsidRPr="00A71632" w:rsidRDefault="00A66CF6" w:rsidP="00E01481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3)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rachunkowości (Dz. U. z </w:t>
      </w:r>
      <w:r w:rsidR="00725575">
        <w:rPr>
          <w:rFonts w:ascii="Verdana" w:hAnsi="Verdana" w:cs="Arial"/>
          <w:sz w:val="16"/>
          <w:szCs w:val="16"/>
          <w:lang w:eastAsia="en-US"/>
        </w:rPr>
        <w:t>2023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725575">
        <w:rPr>
          <w:rFonts w:ascii="Verdana" w:hAnsi="Verdana" w:cs="Arial"/>
          <w:sz w:val="16"/>
          <w:szCs w:val="16"/>
          <w:lang w:eastAsia="en-US"/>
        </w:rPr>
        <w:t>120, tekst jednolity ze zm.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A71632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  <w:vertAlign w:val="superscript"/>
        </w:rPr>
        <w:t>*</w:t>
      </w: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</w:rPr>
        <w:t>) niepotrzebne skreślić</w:t>
      </w:r>
    </w:p>
    <w:p w14:paraId="3A2D50AF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48A53C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Pr="00A71632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2"/>
          <w:szCs w:val="12"/>
        </w:rPr>
      </w:pPr>
      <w:r w:rsidRPr="00A71632">
        <w:rPr>
          <w:rFonts w:ascii="Verdana" w:hAnsi="Verdana"/>
          <w:b/>
          <w:bCs/>
          <w:i/>
          <w:sz w:val="12"/>
          <w:szCs w:val="12"/>
          <w:u w:val="single"/>
        </w:rPr>
        <w:t>Uwaga</w:t>
      </w:r>
      <w:r w:rsidRPr="00A71632">
        <w:rPr>
          <w:rFonts w:ascii="Verdana" w:hAnsi="Verdana"/>
          <w:b/>
          <w:bCs/>
          <w:i/>
          <w:sz w:val="12"/>
          <w:szCs w:val="12"/>
        </w:rPr>
        <w:t>:</w:t>
      </w:r>
    </w:p>
    <w:p w14:paraId="60A39BD5" w14:textId="77777777" w:rsidR="00D45C6B" w:rsidRPr="00A71632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2"/>
          <w:szCs w:val="12"/>
          <w:lang w:val="cs-CZ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A71632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A71632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A71632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43809" w14:textId="77777777" w:rsidR="001E22E3" w:rsidRDefault="001E22E3" w:rsidP="002B3699">
      <w:r>
        <w:separator/>
      </w:r>
    </w:p>
  </w:endnote>
  <w:endnote w:type="continuationSeparator" w:id="0">
    <w:p w14:paraId="100BE225" w14:textId="77777777" w:rsidR="001E22E3" w:rsidRDefault="001E22E3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500EC" w14:textId="77777777" w:rsidR="001E22E3" w:rsidRDefault="001E22E3" w:rsidP="002B3699">
      <w:r>
        <w:separator/>
      </w:r>
    </w:p>
  </w:footnote>
  <w:footnote w:type="continuationSeparator" w:id="0">
    <w:p w14:paraId="27F69F33" w14:textId="77777777" w:rsidR="001E22E3" w:rsidRDefault="001E22E3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5C0BC2EE" w:rsidR="00A473F8" w:rsidRPr="00B83556" w:rsidRDefault="00AC48B7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0354">
    <w:abstractNumId w:val="0"/>
  </w:num>
  <w:num w:numId="2" w16cid:durableId="1078481757">
    <w:abstractNumId w:val="5"/>
  </w:num>
  <w:num w:numId="3" w16cid:durableId="2001082457">
    <w:abstractNumId w:val="7"/>
  </w:num>
  <w:num w:numId="4" w16cid:durableId="1646885599">
    <w:abstractNumId w:val="3"/>
  </w:num>
  <w:num w:numId="5" w16cid:durableId="625431944">
    <w:abstractNumId w:val="4"/>
  </w:num>
  <w:num w:numId="6" w16cid:durableId="1098059739">
    <w:abstractNumId w:val="6"/>
  </w:num>
  <w:num w:numId="7" w16cid:durableId="1322155092">
    <w:abstractNumId w:val="8"/>
  </w:num>
  <w:num w:numId="8" w16cid:durableId="22173859">
    <w:abstractNumId w:val="2"/>
  </w:num>
  <w:num w:numId="9" w16cid:durableId="129232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0CFF"/>
    <w:rsid w:val="000F705E"/>
    <w:rsid w:val="00103120"/>
    <w:rsid w:val="00114EDC"/>
    <w:rsid w:val="0019232A"/>
    <w:rsid w:val="001E22E3"/>
    <w:rsid w:val="001F7A24"/>
    <w:rsid w:val="002038E9"/>
    <w:rsid w:val="00224A81"/>
    <w:rsid w:val="00241589"/>
    <w:rsid w:val="00282D08"/>
    <w:rsid w:val="002B2674"/>
    <w:rsid w:val="002B3699"/>
    <w:rsid w:val="002C3AE0"/>
    <w:rsid w:val="002D62D9"/>
    <w:rsid w:val="00340E3E"/>
    <w:rsid w:val="003619DC"/>
    <w:rsid w:val="00366268"/>
    <w:rsid w:val="0038669B"/>
    <w:rsid w:val="0049263B"/>
    <w:rsid w:val="004A14DA"/>
    <w:rsid w:val="004E2966"/>
    <w:rsid w:val="004F42C0"/>
    <w:rsid w:val="004F740A"/>
    <w:rsid w:val="005369A0"/>
    <w:rsid w:val="00570213"/>
    <w:rsid w:val="00572F16"/>
    <w:rsid w:val="00580F36"/>
    <w:rsid w:val="005E5A5C"/>
    <w:rsid w:val="005F5ED5"/>
    <w:rsid w:val="0060214F"/>
    <w:rsid w:val="006101F1"/>
    <w:rsid w:val="00644FAC"/>
    <w:rsid w:val="00652AA8"/>
    <w:rsid w:val="00654E9A"/>
    <w:rsid w:val="006D40E4"/>
    <w:rsid w:val="00723E94"/>
    <w:rsid w:val="00725575"/>
    <w:rsid w:val="00776EDC"/>
    <w:rsid w:val="007A230D"/>
    <w:rsid w:val="00830771"/>
    <w:rsid w:val="0084624B"/>
    <w:rsid w:val="00866313"/>
    <w:rsid w:val="00906857"/>
    <w:rsid w:val="00927A2A"/>
    <w:rsid w:val="009A1D35"/>
    <w:rsid w:val="009B28A9"/>
    <w:rsid w:val="009C3B20"/>
    <w:rsid w:val="009D2D0B"/>
    <w:rsid w:val="00A34B73"/>
    <w:rsid w:val="00A473F8"/>
    <w:rsid w:val="00A66CF6"/>
    <w:rsid w:val="00A71632"/>
    <w:rsid w:val="00AA1E9D"/>
    <w:rsid w:val="00AC48B7"/>
    <w:rsid w:val="00AC6329"/>
    <w:rsid w:val="00AF0080"/>
    <w:rsid w:val="00AF0DED"/>
    <w:rsid w:val="00B1779B"/>
    <w:rsid w:val="00B33C2C"/>
    <w:rsid w:val="00B92205"/>
    <w:rsid w:val="00BD4B4C"/>
    <w:rsid w:val="00BE44AC"/>
    <w:rsid w:val="00C04E56"/>
    <w:rsid w:val="00C12B09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0216F"/>
    <w:rsid w:val="00E13789"/>
    <w:rsid w:val="00E25B84"/>
    <w:rsid w:val="00E57A88"/>
    <w:rsid w:val="00EA0376"/>
    <w:rsid w:val="00EC1A54"/>
    <w:rsid w:val="00F2595F"/>
    <w:rsid w:val="00F25D7A"/>
    <w:rsid w:val="00F4110C"/>
    <w:rsid w:val="00F55735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9D2D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D2D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40</cp:revision>
  <cp:lastPrinted>2022-11-17T12:06:00Z</cp:lastPrinted>
  <dcterms:created xsi:type="dcterms:W3CDTF">2020-06-22T08:10:00Z</dcterms:created>
  <dcterms:modified xsi:type="dcterms:W3CDTF">2024-11-06T10:00:00Z</dcterms:modified>
</cp:coreProperties>
</file>