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AB707C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B707C" w:rsidRDefault="002A118E" w:rsidP="00AB707C">
      <w:pPr>
        <w:pStyle w:val="Default"/>
        <w:spacing w:line="360" w:lineRule="auto"/>
        <w:ind w:firstLine="284"/>
        <w:jc w:val="both"/>
        <w:rPr>
          <w:rFonts w:asciiTheme="minorHAnsi" w:eastAsia="Calibri" w:hAnsiTheme="minorHAnsi" w:cstheme="minorHAnsi"/>
          <w:b/>
          <w:color w:val="auto"/>
          <w:spacing w:val="-2"/>
          <w:sz w:val="22"/>
          <w:szCs w:val="22"/>
        </w:rPr>
      </w:pPr>
      <w:r w:rsidRPr="00AB707C">
        <w:rPr>
          <w:rFonts w:asciiTheme="minorHAnsi" w:eastAsia="Calibri" w:hAnsiTheme="minorHAnsi" w:cstheme="minorHAnsi"/>
          <w:b/>
          <w:color w:val="auto"/>
          <w:spacing w:val="-2"/>
          <w:sz w:val="22"/>
          <w:szCs w:val="22"/>
        </w:rPr>
        <w:t>„</w:t>
      </w:r>
      <w:r w:rsidR="00AB707C" w:rsidRPr="00AB707C">
        <w:rPr>
          <w:rFonts w:asciiTheme="minorHAnsi" w:eastAsia="Calibri" w:hAnsiTheme="minorHAnsi" w:cstheme="minorHAnsi"/>
          <w:b/>
          <w:color w:val="auto"/>
          <w:spacing w:val="-2"/>
          <w:sz w:val="22"/>
          <w:szCs w:val="22"/>
        </w:rPr>
        <w:t>Budowa chodnika i ścieżki rowerowej w ramach przebudowy ulicy Targowej w Golinie</w:t>
      </w:r>
      <w:r w:rsidRPr="00AB707C">
        <w:rPr>
          <w:rFonts w:asciiTheme="minorHAnsi" w:hAnsiTheme="minorHAnsi" w:cstheme="minorHAnsi"/>
          <w:b/>
          <w:spacing w:val="-2"/>
        </w:rPr>
        <w:t>”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615"/>
        <w:gridCol w:w="3062"/>
        <w:gridCol w:w="2107"/>
        <w:gridCol w:w="2251"/>
        <w:gridCol w:w="1737"/>
      </w:tblGrid>
      <w:tr w:rsidR="003536EB" w:rsidRPr="00A60CAA" w:rsidTr="00A86D04">
        <w:trPr>
          <w:trHeight w:val="993"/>
        </w:trPr>
        <w:tc>
          <w:tcPr>
            <w:tcW w:w="615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86D04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062" w:type="dxa"/>
            <w:vAlign w:val="center"/>
          </w:tcPr>
          <w:p w:rsidR="003536EB" w:rsidRPr="003536EB" w:rsidRDefault="003536EB" w:rsidP="00A86D04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A86D04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40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8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  <w:vAlign w:val="center"/>
          </w:tcPr>
          <w:p w:rsidR="003536EB" w:rsidRPr="003536EB" w:rsidRDefault="003536EB" w:rsidP="00A86D04">
            <w:pPr>
              <w:pStyle w:val="TableParagraph"/>
              <w:spacing w:before="44" w:line="261" w:lineRule="auto"/>
              <w:ind w:left="284" w:right="102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A86D04">
        <w:trPr>
          <w:trHeight w:val="345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93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A86D04">
        <w:trPr>
          <w:trHeight w:val="388"/>
        </w:trPr>
        <w:tc>
          <w:tcPr>
            <w:tcW w:w="61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06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10" w:rsidRDefault="00A86210" w:rsidP="00C332B1">
      <w:r>
        <w:separator/>
      </w:r>
    </w:p>
  </w:endnote>
  <w:endnote w:type="continuationSeparator" w:id="0">
    <w:p w:rsidR="00A86210" w:rsidRDefault="00A86210" w:rsidP="00C3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10" w:rsidRDefault="00A86210" w:rsidP="00C332B1">
      <w:r>
        <w:separator/>
      </w:r>
    </w:p>
  </w:footnote>
  <w:footnote w:type="continuationSeparator" w:id="0">
    <w:p w:rsidR="00A86210" w:rsidRDefault="00A86210" w:rsidP="00C33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6EB"/>
    <w:rsid w:val="001A4B98"/>
    <w:rsid w:val="001C31CA"/>
    <w:rsid w:val="002444CD"/>
    <w:rsid w:val="002A118E"/>
    <w:rsid w:val="002F0BC1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F4116"/>
    <w:rsid w:val="009A7F33"/>
    <w:rsid w:val="009B68FC"/>
    <w:rsid w:val="00A62896"/>
    <w:rsid w:val="00A86210"/>
    <w:rsid w:val="00A86D04"/>
    <w:rsid w:val="00AB707C"/>
    <w:rsid w:val="00B73845"/>
    <w:rsid w:val="00BD1269"/>
    <w:rsid w:val="00C332B1"/>
    <w:rsid w:val="00C84910"/>
    <w:rsid w:val="00DB7198"/>
    <w:rsid w:val="00F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2B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C33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2B1"/>
    <w:rPr>
      <w:rFonts w:ascii="Calibri" w:eastAsia="Calibri" w:hAnsi="Calibri" w:cs="Calibri"/>
    </w:rPr>
  </w:style>
  <w:style w:type="paragraph" w:customStyle="1" w:styleId="Default">
    <w:name w:val="Default"/>
    <w:rsid w:val="00AB707C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2023-10-27T10:28:00Z</dcterms:created>
  <dcterms:modified xsi:type="dcterms:W3CDTF">2023-10-27T10:28:00Z</dcterms:modified>
</cp:coreProperties>
</file>