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B9CD" w14:textId="323C9C5A" w:rsidR="003D3390" w:rsidRPr="00987AC2" w:rsidRDefault="00AA5ECB" w:rsidP="005170AC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987AC2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2EBC36DE" w14:textId="77777777" w:rsidR="00EC1C32" w:rsidRPr="00987AC2" w:rsidRDefault="00EC1C32" w:rsidP="000525D2">
      <w:pPr>
        <w:pStyle w:val="Akapitzlist"/>
        <w:spacing w:after="0" w:line="276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987AC2">
        <w:rPr>
          <w:rFonts w:ascii="Arial" w:hAnsi="Arial" w:cs="Arial"/>
          <w:b/>
          <w:sz w:val="20"/>
          <w:szCs w:val="20"/>
        </w:rPr>
        <w:t>ZADANIE 1</w:t>
      </w:r>
    </w:p>
    <w:p w14:paraId="01F5DA48" w14:textId="68093234" w:rsidR="00EC1C32" w:rsidRPr="00987AC2" w:rsidRDefault="00EC1C32" w:rsidP="00EC1C32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Przedmiotem zamówienia jest dostawa – </w:t>
      </w:r>
      <w:r w:rsidRPr="00987AC2">
        <w:rPr>
          <w:rFonts w:ascii="Arial" w:eastAsia="Times New Roman" w:hAnsi="Arial" w:cs="Arial"/>
          <w:sz w:val="20"/>
          <w:szCs w:val="20"/>
          <w:u w:val="single"/>
        </w:rPr>
        <w:t>Miernik Platinum Tools TNC950-AR</w:t>
      </w:r>
      <w:r w:rsidRPr="00987AC2">
        <w:rPr>
          <w:rFonts w:ascii="Arial" w:eastAsia="Times New Roman" w:hAnsi="Arial" w:cs="Arial"/>
          <w:sz w:val="20"/>
          <w:szCs w:val="20"/>
        </w:rPr>
        <w:t xml:space="preserve">  – 1 szt. </w:t>
      </w:r>
    </w:p>
    <w:p w14:paraId="4FC3BF11" w14:textId="77777777" w:rsidR="00EC1C32" w:rsidRPr="00987AC2" w:rsidRDefault="00EC1C32" w:rsidP="00EC1C32">
      <w:pPr>
        <w:rPr>
          <w:rFonts w:cs="Arial"/>
          <w:szCs w:val="20"/>
        </w:rPr>
      </w:pPr>
    </w:p>
    <w:p w14:paraId="2385D0E3" w14:textId="77777777" w:rsidR="00EC1C32" w:rsidRPr="00987AC2" w:rsidRDefault="00EC1C32" w:rsidP="00EC1C32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Wykonawca przekaże Zamawiającemu instrukcję obsługi oraz inne dokumenty wystawione przez producenta miernika w języku polskim lub angielskim. Dopuszcza się dokumentację w wersji elektronicznej. </w:t>
      </w:r>
    </w:p>
    <w:p w14:paraId="5FAB598C" w14:textId="77777777" w:rsidR="00EC1C32" w:rsidRPr="00987AC2" w:rsidRDefault="00EC1C32" w:rsidP="00EC1C32">
      <w:pPr>
        <w:pStyle w:val="Akapitzlist"/>
        <w:rPr>
          <w:rFonts w:ascii="Arial" w:hAnsi="Arial" w:cs="Arial"/>
          <w:sz w:val="20"/>
          <w:szCs w:val="20"/>
        </w:rPr>
      </w:pPr>
    </w:p>
    <w:p w14:paraId="4B973BD5" w14:textId="77777777" w:rsidR="00EC1C32" w:rsidRPr="00987AC2" w:rsidRDefault="00EC1C32" w:rsidP="00EC1C32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>Dostarczony miernik musi być fabrycznie nowy oraz wolny od wszelkich wad zarówno fizycznych jak i prawnych.</w:t>
      </w:r>
    </w:p>
    <w:p w14:paraId="03DF2A68" w14:textId="77777777" w:rsidR="00EC1C32" w:rsidRPr="00987AC2" w:rsidRDefault="00EC1C32" w:rsidP="00EC1C32">
      <w:pPr>
        <w:rPr>
          <w:rFonts w:cs="Arial"/>
          <w:szCs w:val="20"/>
        </w:rPr>
      </w:pPr>
    </w:p>
    <w:p w14:paraId="236A8AF6" w14:textId="77777777" w:rsidR="00EC1C32" w:rsidRPr="00987AC2" w:rsidRDefault="00EC1C32" w:rsidP="00EC1C32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Termin dostawy – do 5 dni roboczych od podpisania zamówienia. </w:t>
      </w:r>
    </w:p>
    <w:p w14:paraId="4961B52A" w14:textId="77777777" w:rsidR="00EC1C32" w:rsidRPr="00987AC2" w:rsidRDefault="00EC1C32" w:rsidP="00EC1C32">
      <w:pPr>
        <w:rPr>
          <w:rFonts w:cs="Arial"/>
          <w:szCs w:val="20"/>
        </w:rPr>
      </w:pPr>
    </w:p>
    <w:p w14:paraId="446FF622" w14:textId="77777777" w:rsidR="00EC1C32" w:rsidRPr="00987AC2" w:rsidRDefault="00EC1C32" w:rsidP="00EC1C32">
      <w:pPr>
        <w:pStyle w:val="Akapitzlist"/>
        <w:numPr>
          <w:ilvl w:val="0"/>
          <w:numId w:val="17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>Adres dostawy - Punkt Techniczno-Eksploatacyjny w Krakowie „Koleje Małopolskie” ul. Doktora Twardego 6, 31-201 Kraków.</w:t>
      </w:r>
    </w:p>
    <w:p w14:paraId="16424315" w14:textId="77777777" w:rsidR="00EC1C32" w:rsidRPr="00987AC2" w:rsidRDefault="00EC1C32" w:rsidP="00EC1C32">
      <w:pPr>
        <w:rPr>
          <w:rFonts w:cs="Arial"/>
          <w:szCs w:val="20"/>
        </w:rPr>
      </w:pPr>
    </w:p>
    <w:p w14:paraId="0714301C" w14:textId="1EA58BAD" w:rsidR="00EC1C32" w:rsidRPr="00987AC2" w:rsidRDefault="00EC1C32" w:rsidP="00EC1C32">
      <w:pPr>
        <w:pStyle w:val="Akapitzlist"/>
        <w:numPr>
          <w:ilvl w:val="0"/>
          <w:numId w:val="17"/>
        </w:numPr>
        <w:pBdr>
          <w:bottom w:val="single" w:sz="4" w:space="1" w:color="auto"/>
        </w:pBd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>Gwarancja - Wykonawca udziela Zamawiającemu na dostarczony przedmiot zamówienia gwarancji jakości na okres nie krótszy niż 12 miesięcy, liczone od daty podpisania przez Strony protokołu odbioru bez zastrzeżeń.</w:t>
      </w:r>
    </w:p>
    <w:p w14:paraId="4FEC1FB3" w14:textId="502ED31A" w:rsidR="00EC1C32" w:rsidRPr="00987AC2" w:rsidRDefault="00EC1C32" w:rsidP="00EC1C32">
      <w:pPr>
        <w:pBdr>
          <w:bottom w:val="single" w:sz="4" w:space="1" w:color="auto"/>
        </w:pBdr>
        <w:ind w:left="360"/>
        <w:rPr>
          <w:rFonts w:eastAsia="Times New Roman" w:cs="Arial"/>
          <w:szCs w:val="20"/>
        </w:rPr>
      </w:pPr>
    </w:p>
    <w:p w14:paraId="2F657B1E" w14:textId="77777777" w:rsidR="00EC1C32" w:rsidRPr="00987AC2" w:rsidRDefault="00EC1C32" w:rsidP="00EC1C32">
      <w:pPr>
        <w:pBdr>
          <w:bottom w:val="single" w:sz="4" w:space="1" w:color="auto"/>
        </w:pBdr>
        <w:ind w:left="360"/>
        <w:rPr>
          <w:rFonts w:eastAsia="Times New Roman" w:cs="Arial"/>
          <w:szCs w:val="20"/>
        </w:rPr>
      </w:pPr>
    </w:p>
    <w:p w14:paraId="200A71BE" w14:textId="05AEEE67" w:rsidR="00EC1C32" w:rsidRPr="00987AC2" w:rsidRDefault="00EC1C32" w:rsidP="000525D2">
      <w:pPr>
        <w:pStyle w:val="Akapitzlist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0D5722AB" w14:textId="77777777" w:rsidR="00EC1C32" w:rsidRPr="00987AC2" w:rsidRDefault="00EC1C32" w:rsidP="00EC1C32">
      <w:pPr>
        <w:pStyle w:val="Akapitzlist"/>
        <w:spacing w:after="0" w:line="240" w:lineRule="auto"/>
        <w:contextualSpacing w:val="0"/>
        <w:rPr>
          <w:rFonts w:ascii="Arial" w:eastAsia="Times New Roman" w:hAnsi="Arial" w:cs="Arial"/>
          <w:b/>
          <w:sz w:val="20"/>
          <w:szCs w:val="20"/>
        </w:rPr>
      </w:pPr>
      <w:r w:rsidRPr="00987AC2">
        <w:rPr>
          <w:rFonts w:ascii="Arial" w:hAnsi="Arial" w:cs="Arial"/>
          <w:b/>
          <w:sz w:val="20"/>
          <w:szCs w:val="20"/>
        </w:rPr>
        <w:t>ZADANIE 2</w:t>
      </w:r>
    </w:p>
    <w:p w14:paraId="06C5FC05" w14:textId="77777777" w:rsidR="003C2A27" w:rsidRPr="00987AC2" w:rsidRDefault="00EC1C32" w:rsidP="003C2A27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Przedmiotem zamówienia jest dostawa– </w:t>
      </w:r>
      <w:r w:rsidRPr="00987AC2">
        <w:rPr>
          <w:rFonts w:ascii="Arial" w:eastAsia="Times New Roman" w:hAnsi="Arial" w:cs="Arial"/>
          <w:sz w:val="20"/>
          <w:szCs w:val="20"/>
          <w:u w:val="single"/>
        </w:rPr>
        <w:t xml:space="preserve">Tester </w:t>
      </w:r>
      <w:proofErr w:type="spellStart"/>
      <w:r w:rsidRPr="00987AC2">
        <w:rPr>
          <w:rFonts w:ascii="Arial" w:eastAsia="Times New Roman" w:hAnsi="Arial" w:cs="Arial"/>
          <w:sz w:val="20"/>
          <w:szCs w:val="20"/>
          <w:u w:val="single"/>
        </w:rPr>
        <w:t>Gemac</w:t>
      </w:r>
      <w:proofErr w:type="spellEnd"/>
      <w:r w:rsidRPr="00987AC2">
        <w:rPr>
          <w:rFonts w:ascii="Arial" w:eastAsia="Times New Roman" w:hAnsi="Arial" w:cs="Arial"/>
          <w:sz w:val="20"/>
          <w:szCs w:val="20"/>
          <w:u w:val="single"/>
        </w:rPr>
        <w:t xml:space="preserve"> CAN-Bus Tester 2 (CBT2)</w:t>
      </w:r>
      <w:r w:rsidRPr="00987AC2">
        <w:rPr>
          <w:rFonts w:ascii="Arial" w:eastAsia="Times New Roman" w:hAnsi="Arial" w:cs="Arial"/>
          <w:sz w:val="20"/>
          <w:szCs w:val="20"/>
        </w:rPr>
        <w:t xml:space="preserve">  – 1 szt. </w:t>
      </w:r>
    </w:p>
    <w:p w14:paraId="716E70AE" w14:textId="77777777" w:rsidR="003C2A27" w:rsidRPr="00987AC2" w:rsidRDefault="003C2A27" w:rsidP="003C2A27">
      <w:pPr>
        <w:pStyle w:val="Akapitzlist"/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</w:p>
    <w:p w14:paraId="33A9AAB6" w14:textId="330BEDD6" w:rsidR="003C2A27" w:rsidRPr="00987AC2" w:rsidRDefault="003C2A27" w:rsidP="003C2A27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hAnsi="Arial" w:cs="Arial"/>
          <w:sz w:val="20"/>
          <w:szCs w:val="20"/>
        </w:rPr>
        <w:t xml:space="preserve">W ramach wynagrodzenia, Wykonawca wraz z testerem </w:t>
      </w:r>
      <w:proofErr w:type="spellStart"/>
      <w:r w:rsidRPr="00987AC2">
        <w:rPr>
          <w:rFonts w:ascii="Arial" w:hAnsi="Arial" w:cs="Arial"/>
          <w:sz w:val="20"/>
          <w:szCs w:val="20"/>
        </w:rPr>
        <w:t>Gemac</w:t>
      </w:r>
      <w:proofErr w:type="spellEnd"/>
      <w:r w:rsidRPr="00987AC2">
        <w:rPr>
          <w:rFonts w:ascii="Arial" w:hAnsi="Arial" w:cs="Arial"/>
          <w:sz w:val="20"/>
          <w:szCs w:val="20"/>
        </w:rPr>
        <w:t xml:space="preserve"> CAN-Bus Tester 2 dostarczy Zamawiającemu w formie osobnego pliku oprogramowanie komputerowe do urządzenia. Wykonawca udziela Zamawiającemu, bez ograniczeń terytorialnych i na czas nieokreślony niewyłącznej licencji do oprogramowania komputerowego zgodnie z poniższym zestawieniem: </w:t>
      </w:r>
    </w:p>
    <w:p w14:paraId="0F06C8DC" w14:textId="77777777" w:rsidR="003C2A27" w:rsidRPr="00987AC2" w:rsidRDefault="003C2A27" w:rsidP="003C2A2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2545101" w14:textId="77777777" w:rsidR="003C2A27" w:rsidRPr="00987AC2" w:rsidRDefault="003C2A27" w:rsidP="003C2A2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License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key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bus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system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CANopen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>,</w:t>
      </w:r>
    </w:p>
    <w:p w14:paraId="47B445DD" w14:textId="77777777" w:rsidR="003C2A27" w:rsidRPr="00987AC2" w:rsidRDefault="003C2A27" w:rsidP="003C2A2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License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key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bus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system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DeviceNet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>,</w:t>
      </w:r>
    </w:p>
    <w:p w14:paraId="69E91975" w14:textId="77777777" w:rsidR="003C2A27" w:rsidRPr="00987AC2" w:rsidRDefault="003C2A27" w:rsidP="003C2A2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License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key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bus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system SAE J1939,</w:t>
      </w:r>
    </w:p>
    <w:p w14:paraId="2E82861B" w14:textId="77777777" w:rsidR="003C2A27" w:rsidRPr="00987AC2" w:rsidRDefault="003C2A27" w:rsidP="003C2A2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License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key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Protocol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Monitor CAN (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transmit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/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receive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>),</w:t>
      </w:r>
    </w:p>
    <w:p w14:paraId="605F8329" w14:textId="77777777" w:rsidR="003C2A27" w:rsidRPr="00987AC2" w:rsidRDefault="003C2A27" w:rsidP="003C2A2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License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key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Protocol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Monitor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CANopen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receive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>),</w:t>
      </w:r>
    </w:p>
    <w:p w14:paraId="4B37B56E" w14:textId="77777777" w:rsidR="003C2A27" w:rsidRPr="00987AC2" w:rsidRDefault="003C2A27" w:rsidP="003C2A27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License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key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Protocol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 xml:space="preserve"> Monitor SAE J1939 (</w:t>
      </w:r>
      <w:proofErr w:type="spellStart"/>
      <w:r w:rsidRPr="00987AC2">
        <w:rPr>
          <w:rFonts w:ascii="Arial" w:eastAsia="Times New Roman" w:hAnsi="Arial" w:cs="Arial"/>
          <w:sz w:val="20"/>
          <w:szCs w:val="20"/>
        </w:rPr>
        <w:t>receive</w:t>
      </w:r>
      <w:proofErr w:type="spellEnd"/>
      <w:r w:rsidRPr="00987AC2">
        <w:rPr>
          <w:rFonts w:ascii="Arial" w:eastAsia="Times New Roman" w:hAnsi="Arial" w:cs="Arial"/>
          <w:sz w:val="20"/>
          <w:szCs w:val="20"/>
        </w:rPr>
        <w:t>).</w:t>
      </w:r>
    </w:p>
    <w:p w14:paraId="6A27B93E" w14:textId="2570D237" w:rsidR="00EC1C32" w:rsidRPr="00987AC2" w:rsidRDefault="003C2A27" w:rsidP="003C2A27">
      <w:pPr>
        <w:ind w:left="708"/>
        <w:rPr>
          <w:rFonts w:eastAsia="Times New Roman" w:cs="Arial"/>
          <w:szCs w:val="20"/>
        </w:rPr>
      </w:pPr>
      <w:r w:rsidRPr="00987AC2">
        <w:rPr>
          <w:rFonts w:cs="Arial"/>
          <w:szCs w:val="20"/>
        </w:rPr>
        <w:t>Licencj</w:t>
      </w:r>
      <w:r w:rsidR="00B9683C">
        <w:rPr>
          <w:rFonts w:cs="Arial"/>
          <w:szCs w:val="20"/>
        </w:rPr>
        <w:t>e</w:t>
      </w:r>
      <w:r w:rsidRPr="00987AC2">
        <w:rPr>
          <w:rFonts w:cs="Arial"/>
          <w:szCs w:val="20"/>
        </w:rPr>
        <w:t xml:space="preserve"> obejmuj</w:t>
      </w:r>
      <w:r w:rsidR="00B9683C">
        <w:rPr>
          <w:rFonts w:cs="Arial"/>
          <w:szCs w:val="20"/>
        </w:rPr>
        <w:t>ą</w:t>
      </w:r>
      <w:bookmarkStart w:id="0" w:name="_GoBack"/>
      <w:bookmarkEnd w:id="0"/>
      <w:r w:rsidRPr="00987AC2">
        <w:rPr>
          <w:rFonts w:cs="Arial"/>
          <w:szCs w:val="20"/>
        </w:rPr>
        <w:t xml:space="preserve"> prawo do zainstalowania oprogramowania komputerowego w urządzeniu i korzystania z  niego zgodnie z przeznaczeniem</w:t>
      </w:r>
      <w:r w:rsidR="00EC1C32" w:rsidRPr="00987AC2">
        <w:rPr>
          <w:rFonts w:eastAsia="Times New Roman" w:cs="Arial"/>
          <w:szCs w:val="20"/>
        </w:rPr>
        <w:t>.</w:t>
      </w:r>
    </w:p>
    <w:p w14:paraId="10FA8067" w14:textId="77777777" w:rsidR="00EC1C32" w:rsidRPr="00987AC2" w:rsidRDefault="00EC1C32" w:rsidP="00EC1C32">
      <w:pPr>
        <w:pStyle w:val="Akapitzlist"/>
        <w:rPr>
          <w:rFonts w:ascii="Arial" w:hAnsi="Arial" w:cs="Arial"/>
          <w:sz w:val="20"/>
          <w:szCs w:val="20"/>
        </w:rPr>
      </w:pPr>
    </w:p>
    <w:p w14:paraId="751CB313" w14:textId="77777777" w:rsidR="00EC1C32" w:rsidRPr="00987AC2" w:rsidRDefault="00EC1C32" w:rsidP="00EC1C32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Wykonawca przekaże Zamawiającemu instrukcję obsługi oraz inne dokumenty wystawione przez producenta testera w języku polskim lub angielskim. Dopuszcza się dokumentację w wersji elektronicznej. </w:t>
      </w:r>
    </w:p>
    <w:p w14:paraId="690EE0ED" w14:textId="77777777" w:rsidR="00EC1C32" w:rsidRPr="00987AC2" w:rsidRDefault="00EC1C32" w:rsidP="00EC1C32">
      <w:pPr>
        <w:pStyle w:val="Akapitzlist"/>
        <w:rPr>
          <w:rFonts w:ascii="Arial" w:hAnsi="Arial" w:cs="Arial"/>
          <w:sz w:val="20"/>
          <w:szCs w:val="20"/>
        </w:rPr>
      </w:pPr>
    </w:p>
    <w:p w14:paraId="7AD7DC34" w14:textId="77777777" w:rsidR="00EC1C32" w:rsidRPr="00987AC2" w:rsidRDefault="00EC1C32" w:rsidP="00EC1C32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>Dostarczony tester musi być fabrycznie nowy oraz wolny od wszelkich wad zarówno fizycznych jak i prawnych.</w:t>
      </w:r>
    </w:p>
    <w:p w14:paraId="4627BD9D" w14:textId="77777777" w:rsidR="00EC1C32" w:rsidRPr="00987AC2" w:rsidRDefault="00EC1C32" w:rsidP="00EC1C32">
      <w:pPr>
        <w:rPr>
          <w:rFonts w:cs="Arial"/>
          <w:szCs w:val="20"/>
        </w:rPr>
      </w:pPr>
    </w:p>
    <w:p w14:paraId="7DA1FA49" w14:textId="77777777" w:rsidR="00EC1C32" w:rsidRPr="00987AC2" w:rsidRDefault="00EC1C32" w:rsidP="00EC1C32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Termin dostawy – do 15 dni roboczych od podpisania zamówienia. </w:t>
      </w:r>
    </w:p>
    <w:p w14:paraId="4A0BC2F2" w14:textId="77777777" w:rsidR="00EC1C32" w:rsidRPr="00987AC2" w:rsidRDefault="00EC1C32" w:rsidP="00EC1C32">
      <w:pPr>
        <w:rPr>
          <w:rFonts w:cs="Arial"/>
          <w:szCs w:val="20"/>
        </w:rPr>
      </w:pPr>
    </w:p>
    <w:p w14:paraId="4042A4A4" w14:textId="77777777" w:rsidR="00EC1C32" w:rsidRPr="00987AC2" w:rsidRDefault="00EC1C32" w:rsidP="00EC1C32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>Adres dostawy - Punkt Techniczno-Eksploatacyjny w Krakowie „Koleje Małopolskie” ul. Doktora Twardego 6, 31-201 Kraków.</w:t>
      </w:r>
    </w:p>
    <w:p w14:paraId="57B3028A" w14:textId="77777777" w:rsidR="00EC1C32" w:rsidRPr="00987AC2" w:rsidRDefault="00EC1C32" w:rsidP="00EC1C32">
      <w:pPr>
        <w:rPr>
          <w:rFonts w:cs="Arial"/>
          <w:szCs w:val="20"/>
        </w:rPr>
      </w:pPr>
    </w:p>
    <w:p w14:paraId="0975559B" w14:textId="77777777" w:rsidR="00EC1C32" w:rsidRPr="00987AC2" w:rsidRDefault="00EC1C32" w:rsidP="00EC1C32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987AC2">
        <w:rPr>
          <w:rFonts w:ascii="Arial" w:eastAsia="Times New Roman" w:hAnsi="Arial" w:cs="Arial"/>
          <w:sz w:val="20"/>
          <w:szCs w:val="20"/>
        </w:rPr>
        <w:t xml:space="preserve">Gwarancja - Wykonawca udziela Zamawiającemu na dostarczony przedmiot zamówienia gwarancji jakości, na okres nie krótszy niż 24 miesiące, liczone od daty podpisania przez Strony protokołu odbioru bez zastrzeżeń. </w:t>
      </w:r>
    </w:p>
    <w:p w14:paraId="7561DD3E" w14:textId="77777777" w:rsidR="00EC1C32" w:rsidRPr="00987AC2" w:rsidRDefault="00EC1C32" w:rsidP="00EC1C32">
      <w:pPr>
        <w:pStyle w:val="Akapitzlist"/>
        <w:rPr>
          <w:rFonts w:ascii="Arial" w:hAnsi="Arial" w:cs="Arial"/>
          <w:sz w:val="20"/>
          <w:szCs w:val="20"/>
        </w:rPr>
      </w:pPr>
    </w:p>
    <w:p w14:paraId="39866CF3" w14:textId="4AD675E4" w:rsidR="00060729" w:rsidRPr="00987AC2" w:rsidRDefault="00A57B23" w:rsidP="000525D2">
      <w:pPr>
        <w:pStyle w:val="Akapitzlist"/>
        <w:spacing w:after="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7AC2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86"/>
      </w:tblGrid>
      <w:tr w:rsidR="00B157C5" w:rsidRPr="00390439" w14:paraId="728F4FA8" w14:textId="77777777" w:rsidTr="00B157C5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</w:tcPr>
          <w:p w14:paraId="7465E8E6" w14:textId="77777777" w:rsidR="00B157C5" w:rsidRPr="00390439" w:rsidRDefault="00B157C5" w:rsidP="00E83817">
            <w:pPr>
              <w:spacing w:line="276" w:lineRule="auto"/>
              <w:contextualSpacing/>
              <w:rPr>
                <w:rFonts w:cs="Arial"/>
                <w:b/>
                <w:i/>
                <w:smallCaps/>
                <w:szCs w:val="20"/>
              </w:rPr>
            </w:pPr>
            <w:bookmarkStart w:id="1" w:name="_Hlk148423941"/>
            <w:r w:rsidRPr="00390439">
              <w:rPr>
                <w:rFonts w:cs="Arial"/>
                <w:b/>
                <w:i/>
                <w:smallCaps/>
                <w:noProof/>
                <w:szCs w:val="20"/>
                <w:lang w:eastAsia="pl-PL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72241B0" wp14:editId="683ED72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291465</wp:posOffset>
                  </wp:positionV>
                  <wp:extent cx="1249680" cy="536575"/>
                  <wp:effectExtent l="0" t="0" r="7620" b="0"/>
                  <wp:wrapTight wrapText="bothSides">
                    <wp:wrapPolygon edited="0">
                      <wp:start x="0" y="0"/>
                      <wp:lineTo x="0" y="20705"/>
                      <wp:lineTo x="21402" y="20705"/>
                      <wp:lineTo x="21402" y="0"/>
                      <wp:lineTo x="0" y="0"/>
                    </wp:wrapPolygon>
                  </wp:wrapTight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3F9C8461" w14:textId="66D89D65" w:rsidR="00B157C5" w:rsidRPr="00390439" w:rsidRDefault="00B157C5" w:rsidP="00B157C5">
            <w:pPr>
              <w:spacing w:line="276" w:lineRule="auto"/>
              <w:contextualSpacing/>
              <w:jc w:val="center"/>
              <w:rPr>
                <w:rFonts w:cs="Arial"/>
                <w:b/>
                <w:i/>
                <w:szCs w:val="20"/>
              </w:rPr>
            </w:pPr>
            <w:bookmarkStart w:id="2" w:name="_Hlk103593535"/>
            <w:r w:rsidRPr="00390439">
              <w:rPr>
                <w:rFonts w:cs="Arial"/>
                <w:b/>
                <w:szCs w:val="20"/>
              </w:rPr>
              <w:t xml:space="preserve">Załącznik nr </w:t>
            </w:r>
            <w:bookmarkEnd w:id="2"/>
            <w:r w:rsidRPr="00390439">
              <w:rPr>
                <w:rFonts w:cs="Arial"/>
                <w:b/>
                <w:szCs w:val="20"/>
              </w:rPr>
              <w:t>1</w:t>
            </w:r>
          </w:p>
        </w:tc>
      </w:tr>
      <w:tr w:rsidR="00060729" w:rsidRPr="00390439" w14:paraId="7DFD6ADC" w14:textId="77777777" w:rsidTr="00E83817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7EEFD8BD" w14:textId="77777777" w:rsidR="00060729" w:rsidRPr="00390439" w:rsidRDefault="00060729" w:rsidP="00E83817">
            <w:pPr>
              <w:spacing w:line="276" w:lineRule="auto"/>
              <w:contextualSpacing/>
              <w:rPr>
                <w:rFonts w:cs="Arial"/>
                <w:b/>
                <w:i/>
                <w:smallCaps/>
                <w:noProof/>
                <w:szCs w:val="20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525ABC7A" w14:textId="3654A8D0" w:rsidR="00060729" w:rsidRPr="00390439" w:rsidRDefault="00B157C5" w:rsidP="005B00C2">
            <w:pPr>
              <w:spacing w:line="276" w:lineRule="auto"/>
              <w:contextualSpacing/>
              <w:jc w:val="center"/>
              <w:rPr>
                <w:rFonts w:cs="Arial"/>
                <w:b/>
                <w:i/>
                <w:smallCaps/>
                <w:szCs w:val="20"/>
              </w:rPr>
            </w:pPr>
            <w:r>
              <w:rPr>
                <w:rFonts w:cs="Arial"/>
                <w:b/>
                <w:szCs w:val="20"/>
              </w:rPr>
              <w:t>Protokół odbioru</w:t>
            </w:r>
            <w:r w:rsidR="002A37E1">
              <w:rPr>
                <w:rFonts w:cs="Arial"/>
                <w:b/>
                <w:szCs w:val="20"/>
              </w:rPr>
              <w:t xml:space="preserve"> – dot. zam. nr …………………..</w:t>
            </w:r>
          </w:p>
        </w:tc>
      </w:tr>
    </w:tbl>
    <w:p w14:paraId="0FA018B8" w14:textId="2A1AAC06" w:rsidR="00FB3174" w:rsidRDefault="00FB3174" w:rsidP="00FB3174">
      <w:pPr>
        <w:spacing w:before="120"/>
        <w:jc w:val="both"/>
        <w:rPr>
          <w:rFonts w:eastAsia="Times New Roman" w:cs="Arial"/>
          <w:color w:val="000000" w:themeColor="text1"/>
          <w:szCs w:val="20"/>
        </w:rPr>
      </w:pPr>
      <w:r w:rsidRPr="00906440">
        <w:rPr>
          <w:rFonts w:cs="Arial"/>
          <w:b/>
          <w:color w:val="000000" w:themeColor="text1"/>
          <w:szCs w:val="20"/>
        </w:rPr>
        <w:t xml:space="preserve">Dotyczy: </w:t>
      </w:r>
      <w:r w:rsidRPr="00906440">
        <w:rPr>
          <w:rFonts w:eastAsia="Times New Roman" w:cs="Arial"/>
          <w:color w:val="000000" w:themeColor="text1"/>
          <w:szCs w:val="20"/>
        </w:rPr>
        <w:t>„</w:t>
      </w:r>
      <w:r w:rsidR="00EC1C32" w:rsidRPr="00EC1C32">
        <w:rPr>
          <w:rFonts w:cs="Arial"/>
          <w:sz w:val="22"/>
          <w:szCs w:val="22"/>
        </w:rPr>
        <w:t>Dostawa miernika sieci LAN i testera sieci CAN</w:t>
      </w:r>
      <w:r w:rsidRPr="00906440">
        <w:rPr>
          <w:rFonts w:eastAsia="Times New Roman" w:cs="Arial"/>
          <w:color w:val="000000" w:themeColor="text1"/>
          <w:szCs w:val="20"/>
        </w:rPr>
        <w:t>”</w:t>
      </w:r>
    </w:p>
    <w:p w14:paraId="0872B9B3" w14:textId="77777777" w:rsidR="002A37E1" w:rsidRDefault="002A37E1" w:rsidP="00FB3174">
      <w:pPr>
        <w:spacing w:before="120"/>
        <w:jc w:val="both"/>
        <w:rPr>
          <w:rFonts w:eastAsia="Times New Roman" w:cs="Arial"/>
          <w:color w:val="000000" w:themeColor="text1"/>
          <w:szCs w:val="20"/>
        </w:rPr>
      </w:pPr>
    </w:p>
    <w:p w14:paraId="65A11D06" w14:textId="70F1F1D0" w:rsidR="00060729" w:rsidRPr="00390439" w:rsidRDefault="00060729" w:rsidP="00390439">
      <w:pPr>
        <w:pStyle w:val="Tekstpodstawowy"/>
        <w:tabs>
          <w:tab w:val="left" w:leader="dot" w:pos="3402"/>
          <w:tab w:val="left" w:leader="dot" w:pos="6804"/>
          <w:tab w:val="left" w:leader="dot" w:pos="7938"/>
        </w:tabs>
        <w:spacing w:line="276" w:lineRule="auto"/>
        <w:ind w:right="0"/>
        <w:rPr>
          <w:rFonts w:cs="Arial"/>
          <w:sz w:val="20"/>
        </w:rPr>
      </w:pPr>
      <w:r w:rsidRPr="00390439">
        <w:rPr>
          <w:rFonts w:cs="Arial"/>
          <w:sz w:val="20"/>
        </w:rPr>
        <w:t xml:space="preserve">Spisany pomiędzy: </w:t>
      </w:r>
    </w:p>
    <w:p w14:paraId="70E3614B" w14:textId="77777777" w:rsidR="00060729" w:rsidRPr="00390439" w:rsidRDefault="00060729" w:rsidP="00390439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jc w:val="both"/>
        <w:rPr>
          <w:rFonts w:cs="Arial"/>
          <w:b/>
          <w:szCs w:val="20"/>
        </w:rPr>
      </w:pPr>
      <w:r w:rsidRPr="00390439">
        <w:rPr>
          <w:rFonts w:cs="Arial"/>
          <w:b/>
          <w:szCs w:val="20"/>
        </w:rPr>
        <w:t xml:space="preserve">Zamawiającym: </w:t>
      </w:r>
    </w:p>
    <w:p w14:paraId="5E186C96" w14:textId="77777777" w:rsidR="00060729" w:rsidRPr="00390439" w:rsidRDefault="00060729" w:rsidP="00390439">
      <w:pPr>
        <w:spacing w:line="276" w:lineRule="auto"/>
        <w:jc w:val="both"/>
        <w:rPr>
          <w:rFonts w:cs="Arial"/>
          <w:b/>
          <w:szCs w:val="20"/>
        </w:rPr>
      </w:pPr>
      <w:r w:rsidRPr="00390439">
        <w:rPr>
          <w:rFonts w:cs="Arial"/>
          <w:b/>
          <w:bCs/>
          <w:szCs w:val="20"/>
        </w:rPr>
        <w:t>„Koleje Małopolskie” sp. z o.o.</w:t>
      </w:r>
      <w:r w:rsidRPr="00390439">
        <w:rPr>
          <w:rFonts w:cs="Arial"/>
          <w:szCs w:val="20"/>
        </w:rPr>
        <w:t xml:space="preserve"> z siedzibą w Krakowie, ul. Wodna 2, 30-556 Kraków, adres korespondencyjny:</w:t>
      </w:r>
      <w:r w:rsidRPr="00390439">
        <w:rPr>
          <w:rFonts w:cs="Arial"/>
          <w:b/>
          <w:szCs w:val="20"/>
        </w:rPr>
        <w:t xml:space="preserve"> „Koleje Małopolskie” sp. z o.o., ul. Wodna 2, 30-556 Kraków, </w:t>
      </w:r>
      <w:r w:rsidRPr="00390439">
        <w:rPr>
          <w:rFonts w:cs="Arial"/>
          <w:szCs w:val="20"/>
        </w:rPr>
        <w:t>reprezentowaną przez:</w:t>
      </w:r>
    </w:p>
    <w:p w14:paraId="6A0A9786" w14:textId="77777777" w:rsidR="00060729" w:rsidRPr="00390439" w:rsidRDefault="00060729" w:rsidP="00060729">
      <w:pPr>
        <w:spacing w:line="276" w:lineRule="auto"/>
        <w:rPr>
          <w:rFonts w:cs="Arial"/>
          <w:szCs w:val="20"/>
        </w:rPr>
      </w:pPr>
      <w:r w:rsidRPr="00390439">
        <w:rPr>
          <w:rFonts w:cs="Arial"/>
          <w:szCs w:val="20"/>
        </w:rPr>
        <w:t>………………………………………………………………………………</w:t>
      </w:r>
    </w:p>
    <w:p w14:paraId="3363D223" w14:textId="77777777" w:rsidR="00060729" w:rsidRPr="00390439" w:rsidRDefault="00060729" w:rsidP="00060729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cs="Arial"/>
          <w:szCs w:val="20"/>
        </w:rPr>
      </w:pPr>
    </w:p>
    <w:p w14:paraId="1781561E" w14:textId="77777777" w:rsidR="00060729" w:rsidRPr="00390439" w:rsidRDefault="00060729" w:rsidP="00060729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cs="Arial"/>
          <w:szCs w:val="20"/>
        </w:rPr>
      </w:pPr>
      <w:r w:rsidRPr="00390439">
        <w:rPr>
          <w:rFonts w:cs="Arial"/>
          <w:szCs w:val="20"/>
        </w:rPr>
        <w:t>a</w:t>
      </w:r>
    </w:p>
    <w:p w14:paraId="57D188BA" w14:textId="77777777" w:rsidR="00060729" w:rsidRPr="00390439" w:rsidRDefault="00060729" w:rsidP="008569FC">
      <w:pPr>
        <w:pStyle w:val="Tekstpodstawowy"/>
        <w:tabs>
          <w:tab w:val="left" w:leader="dot" w:pos="3402"/>
          <w:tab w:val="left" w:leader="dot" w:pos="6804"/>
          <w:tab w:val="left" w:leader="dot" w:pos="7938"/>
        </w:tabs>
        <w:spacing w:before="120" w:line="276" w:lineRule="auto"/>
        <w:ind w:right="0"/>
        <w:rPr>
          <w:rFonts w:cs="Arial"/>
          <w:b/>
          <w:sz w:val="20"/>
        </w:rPr>
      </w:pPr>
      <w:r w:rsidRPr="00390439">
        <w:rPr>
          <w:rFonts w:cs="Arial"/>
          <w:b/>
          <w:sz w:val="20"/>
        </w:rPr>
        <w:t>Wykonawcą :</w:t>
      </w:r>
    </w:p>
    <w:p w14:paraId="1C771A85" w14:textId="77777777" w:rsidR="00060729" w:rsidRPr="00390439" w:rsidRDefault="00060729" w:rsidP="00060729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eastAsia="Tahoma" w:cs="Arial"/>
          <w:szCs w:val="20"/>
        </w:rPr>
      </w:pPr>
      <w:r w:rsidRPr="00390439">
        <w:rPr>
          <w:rFonts w:eastAsia="Tahoma" w:cs="Arial"/>
          <w:szCs w:val="20"/>
        </w:rPr>
        <w:t>………………………………………………………………………………………………............................................................... z siedzibą w……………………....ul. ……………………………….</w:t>
      </w:r>
    </w:p>
    <w:p w14:paraId="204116B7" w14:textId="77777777" w:rsidR="00060729" w:rsidRPr="00390439" w:rsidRDefault="00060729" w:rsidP="00060729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eastAsia="Tahoma" w:cs="Arial"/>
          <w:szCs w:val="20"/>
        </w:rPr>
      </w:pPr>
      <w:r w:rsidRPr="00390439">
        <w:rPr>
          <w:rFonts w:eastAsia="Tahoma" w:cs="Arial"/>
          <w:szCs w:val="20"/>
        </w:rPr>
        <w:t>reprezentowanym przez:</w:t>
      </w:r>
    </w:p>
    <w:p w14:paraId="7C113F5F" w14:textId="77777777" w:rsidR="00060729" w:rsidRPr="00390439" w:rsidRDefault="00060729" w:rsidP="00060729">
      <w:pPr>
        <w:tabs>
          <w:tab w:val="left" w:leader="dot" w:pos="3969"/>
          <w:tab w:val="left" w:leader="dot" w:pos="7371"/>
          <w:tab w:val="left" w:leader="dot" w:pos="10206"/>
        </w:tabs>
        <w:spacing w:line="276" w:lineRule="auto"/>
        <w:rPr>
          <w:rFonts w:cs="Arial"/>
          <w:bCs/>
          <w:szCs w:val="20"/>
        </w:rPr>
      </w:pPr>
      <w:r w:rsidRPr="00390439">
        <w:rPr>
          <w:rFonts w:cs="Arial"/>
          <w:bCs/>
          <w:szCs w:val="20"/>
        </w:rPr>
        <w:t>……………………………….…………………………………………….</w:t>
      </w:r>
    </w:p>
    <w:p w14:paraId="72D7CD3B" w14:textId="1D605613" w:rsidR="00FB3174" w:rsidRDefault="00060729" w:rsidP="00060729">
      <w:pPr>
        <w:spacing w:line="276" w:lineRule="auto"/>
        <w:rPr>
          <w:rFonts w:cs="Arial"/>
          <w:bCs/>
          <w:szCs w:val="20"/>
        </w:rPr>
      </w:pPr>
      <w:r w:rsidRPr="00390439">
        <w:rPr>
          <w:rFonts w:cs="Arial"/>
          <w:bCs/>
          <w:szCs w:val="20"/>
        </w:rPr>
        <w:t>……………………………………………………………………………..</w:t>
      </w:r>
    </w:p>
    <w:p w14:paraId="13D2DEFD" w14:textId="1BC13959" w:rsidR="00FB3174" w:rsidRDefault="00FB3174" w:rsidP="00060729">
      <w:pPr>
        <w:spacing w:line="276" w:lineRule="auto"/>
        <w:rPr>
          <w:rFonts w:cs="Arial"/>
          <w:bCs/>
          <w:szCs w:val="20"/>
        </w:rPr>
      </w:pPr>
    </w:p>
    <w:p w14:paraId="5EC1CFF7" w14:textId="12A0D9E2" w:rsidR="00FB3174" w:rsidRDefault="00FB3174" w:rsidP="00060729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w dniu …………………………. r. w ……………………………</w:t>
      </w:r>
    </w:p>
    <w:p w14:paraId="3FD37DBB" w14:textId="2F8B457A" w:rsidR="00FB3174" w:rsidRDefault="00FB3174" w:rsidP="00060729">
      <w:pPr>
        <w:spacing w:line="276" w:lineRule="auto"/>
        <w:rPr>
          <w:rFonts w:cs="Arial"/>
          <w:bCs/>
          <w:szCs w:val="20"/>
        </w:rPr>
      </w:pPr>
    </w:p>
    <w:p w14:paraId="0BE8E5B4" w14:textId="29B34751" w:rsidR="00FB3174" w:rsidRDefault="00FB3174" w:rsidP="00060729">
      <w:pPr>
        <w:spacing w:line="276" w:lineRule="auto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Przedmiotem odbioru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3352"/>
        <w:gridCol w:w="1917"/>
        <w:gridCol w:w="2637"/>
      </w:tblGrid>
      <w:tr w:rsidR="00FB3174" w14:paraId="0D8A397F" w14:textId="77777777" w:rsidTr="00FB3174">
        <w:trPr>
          <w:trHeight w:val="235"/>
        </w:trPr>
        <w:tc>
          <w:tcPr>
            <w:tcW w:w="633" w:type="dxa"/>
            <w:vAlign w:val="center"/>
          </w:tcPr>
          <w:p w14:paraId="1E4741A1" w14:textId="77777777" w:rsidR="00FB3174" w:rsidRDefault="00FB3174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Lp.</w:t>
            </w:r>
          </w:p>
        </w:tc>
        <w:tc>
          <w:tcPr>
            <w:tcW w:w="3352" w:type="dxa"/>
            <w:vAlign w:val="center"/>
          </w:tcPr>
          <w:p w14:paraId="2EAD8319" w14:textId="77777777" w:rsidR="00FB3174" w:rsidRDefault="00FB3174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Przedmiot dostawy</w:t>
            </w:r>
          </w:p>
        </w:tc>
        <w:tc>
          <w:tcPr>
            <w:tcW w:w="1917" w:type="dxa"/>
            <w:vAlign w:val="center"/>
          </w:tcPr>
          <w:p w14:paraId="518B261B" w14:textId="77777777" w:rsidR="00FB3174" w:rsidRDefault="00FB3174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Liczba sztuk</w:t>
            </w:r>
          </w:p>
        </w:tc>
        <w:tc>
          <w:tcPr>
            <w:tcW w:w="2637" w:type="dxa"/>
            <w:vAlign w:val="center"/>
          </w:tcPr>
          <w:p w14:paraId="6241B359" w14:textId="77777777" w:rsidR="00FB3174" w:rsidRDefault="00FB3174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Uwagi</w:t>
            </w:r>
          </w:p>
        </w:tc>
      </w:tr>
      <w:tr w:rsidR="00FB3174" w14:paraId="571F72D6" w14:textId="77777777" w:rsidTr="00FB3174">
        <w:trPr>
          <w:trHeight w:val="431"/>
        </w:trPr>
        <w:tc>
          <w:tcPr>
            <w:tcW w:w="633" w:type="dxa"/>
            <w:vAlign w:val="center"/>
          </w:tcPr>
          <w:p w14:paraId="0ACC80A7" w14:textId="77777777" w:rsidR="00FB3174" w:rsidRDefault="00FB3174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1.</w:t>
            </w:r>
          </w:p>
        </w:tc>
        <w:tc>
          <w:tcPr>
            <w:tcW w:w="3352" w:type="dxa"/>
            <w:vAlign w:val="center"/>
          </w:tcPr>
          <w:p w14:paraId="62702D08" w14:textId="2F701A6B" w:rsidR="00FB3174" w:rsidRDefault="002A37E1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…………………………………</w:t>
            </w:r>
          </w:p>
        </w:tc>
        <w:tc>
          <w:tcPr>
            <w:tcW w:w="1917" w:type="dxa"/>
            <w:vAlign w:val="center"/>
          </w:tcPr>
          <w:p w14:paraId="047C65C0" w14:textId="0B76D4A4" w:rsidR="00FB3174" w:rsidRDefault="00EC1C32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1</w:t>
            </w:r>
          </w:p>
        </w:tc>
        <w:tc>
          <w:tcPr>
            <w:tcW w:w="2637" w:type="dxa"/>
            <w:vAlign w:val="center"/>
          </w:tcPr>
          <w:p w14:paraId="3358220F" w14:textId="77777777" w:rsidR="00FB3174" w:rsidRDefault="00FB3174" w:rsidP="008E2166">
            <w:pPr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3DA6E7A" w14:textId="77777777" w:rsidR="00060729" w:rsidRPr="00390439" w:rsidRDefault="00060729" w:rsidP="00060729">
      <w:pPr>
        <w:spacing w:line="276" w:lineRule="auto"/>
        <w:rPr>
          <w:rFonts w:cs="Arial"/>
          <w:b/>
          <w:szCs w:val="20"/>
        </w:rPr>
      </w:pPr>
    </w:p>
    <w:p w14:paraId="0DCCF3D3" w14:textId="3C3B43D0" w:rsidR="00060729" w:rsidRPr="00390439" w:rsidRDefault="00060729" w:rsidP="00A57B23">
      <w:pPr>
        <w:pStyle w:val="OPZ-1"/>
        <w:numPr>
          <w:ilvl w:val="0"/>
          <w:numId w:val="12"/>
        </w:numPr>
        <w:rPr>
          <w:sz w:val="20"/>
        </w:rPr>
      </w:pPr>
      <w:r w:rsidRPr="00390439">
        <w:rPr>
          <w:sz w:val="20"/>
        </w:rPr>
        <w:t>Wykonawca wykonał / nie wykonał</w:t>
      </w:r>
      <w:r w:rsidRPr="00390439">
        <w:rPr>
          <w:sz w:val="20"/>
          <w:vertAlign w:val="superscript"/>
        </w:rPr>
        <w:t>*</w:t>
      </w:r>
      <w:r w:rsidRPr="00390439">
        <w:rPr>
          <w:sz w:val="20"/>
        </w:rPr>
        <w:t xml:space="preserve"> przedmiot</w:t>
      </w:r>
      <w:r w:rsidR="004C6657">
        <w:rPr>
          <w:sz w:val="20"/>
        </w:rPr>
        <w:t xml:space="preserve"> Zamówienia</w:t>
      </w:r>
      <w:r w:rsidRPr="00390439">
        <w:rPr>
          <w:sz w:val="20"/>
        </w:rPr>
        <w:t xml:space="preserve"> zgodnie z warunkami zawartymi w OPZ</w:t>
      </w:r>
      <w:r w:rsidR="004C6657">
        <w:rPr>
          <w:sz w:val="20"/>
        </w:rPr>
        <w:t>.</w:t>
      </w:r>
    </w:p>
    <w:p w14:paraId="0AB28D4B" w14:textId="3C154FDE" w:rsidR="00060729" w:rsidRPr="00390439" w:rsidRDefault="00060729" w:rsidP="00A57B23">
      <w:pPr>
        <w:pStyle w:val="OPZ-1"/>
        <w:numPr>
          <w:ilvl w:val="0"/>
          <w:numId w:val="12"/>
        </w:numPr>
        <w:rPr>
          <w:sz w:val="20"/>
        </w:rPr>
      </w:pPr>
      <w:r w:rsidRPr="00390439">
        <w:rPr>
          <w:sz w:val="20"/>
        </w:rPr>
        <w:t>Zamawiający potwierdza / nie potwierdza</w:t>
      </w:r>
      <w:r w:rsidRPr="00390439">
        <w:rPr>
          <w:rStyle w:val="Odwoanieprzypisudolnego"/>
          <w:color w:val="000000"/>
          <w:sz w:val="20"/>
        </w:rPr>
        <w:footnoteReference w:customMarkFollows="1" w:id="1"/>
        <w:sym w:font="Symbol" w:char="F02A"/>
      </w:r>
      <w:r w:rsidRPr="00390439">
        <w:rPr>
          <w:sz w:val="20"/>
        </w:rPr>
        <w:t xml:space="preserve"> wykonanie/a przedmiotu </w:t>
      </w:r>
      <w:r w:rsidR="00795C40" w:rsidRPr="00390439">
        <w:rPr>
          <w:sz w:val="20"/>
        </w:rPr>
        <w:t>Zamówienia</w:t>
      </w:r>
      <w:r w:rsidRPr="00390439">
        <w:rPr>
          <w:sz w:val="20"/>
        </w:rPr>
        <w:t xml:space="preserve"> zgodnie z OPZ </w:t>
      </w:r>
      <w:r w:rsidR="00390439">
        <w:rPr>
          <w:sz w:val="20"/>
        </w:rPr>
        <w:br/>
      </w:r>
      <w:r w:rsidRPr="00390439">
        <w:rPr>
          <w:sz w:val="20"/>
        </w:rPr>
        <w:t>i zamówieniem oraz wyraża zgodę / nie wyraża zgody</w:t>
      </w:r>
      <w:r w:rsidRPr="00390439">
        <w:rPr>
          <w:sz w:val="20"/>
          <w:vertAlign w:val="superscript"/>
        </w:rPr>
        <w:t>*</w:t>
      </w:r>
      <w:r w:rsidRPr="00390439">
        <w:rPr>
          <w:sz w:val="20"/>
        </w:rPr>
        <w:t xml:space="preserve"> na wystawienie przez Wykonawcę faktury VAT. </w:t>
      </w:r>
    </w:p>
    <w:p w14:paraId="7EE32D17" w14:textId="43B62450" w:rsidR="00060729" w:rsidRPr="00390439" w:rsidRDefault="00060729" w:rsidP="00A57B23">
      <w:pPr>
        <w:pStyle w:val="OPZ-1"/>
        <w:numPr>
          <w:ilvl w:val="0"/>
          <w:numId w:val="12"/>
        </w:numPr>
        <w:rPr>
          <w:sz w:val="20"/>
        </w:rPr>
      </w:pPr>
      <w:r w:rsidRPr="00390439">
        <w:rPr>
          <w:sz w:val="20"/>
        </w:rPr>
        <w:t xml:space="preserve">Termin wykonania przedmiotu </w:t>
      </w:r>
      <w:r w:rsidR="00795C40" w:rsidRPr="00390439">
        <w:rPr>
          <w:sz w:val="20"/>
        </w:rPr>
        <w:t>Zamówienia</w:t>
      </w:r>
      <w:r w:rsidRPr="00390439">
        <w:rPr>
          <w:sz w:val="20"/>
        </w:rPr>
        <w:t xml:space="preserve"> został / nie został</w:t>
      </w:r>
      <w:r w:rsidRPr="00390439">
        <w:rPr>
          <w:sz w:val="20"/>
          <w:vertAlign w:val="superscript"/>
        </w:rPr>
        <w:t>*</w:t>
      </w:r>
      <w:r w:rsidRPr="00390439">
        <w:rPr>
          <w:sz w:val="20"/>
        </w:rPr>
        <w:t xml:space="preserve"> dotrzymany. </w:t>
      </w:r>
    </w:p>
    <w:p w14:paraId="6C45CA0F" w14:textId="77777777" w:rsidR="00060729" w:rsidRPr="00390439" w:rsidRDefault="00060729" w:rsidP="00A57B23">
      <w:pPr>
        <w:pStyle w:val="OPZ-1"/>
        <w:numPr>
          <w:ilvl w:val="0"/>
          <w:numId w:val="12"/>
        </w:numPr>
        <w:rPr>
          <w:sz w:val="20"/>
        </w:rPr>
      </w:pPr>
      <w:r w:rsidRPr="00390439">
        <w:rPr>
          <w:sz w:val="20"/>
        </w:rPr>
        <w:t>Zamawiający wnosi zastrzeżenia / nie wnosi zastrzeżeń</w:t>
      </w:r>
      <w:r w:rsidRPr="00390439">
        <w:rPr>
          <w:sz w:val="20"/>
          <w:vertAlign w:val="superscript"/>
        </w:rPr>
        <w:t>*</w:t>
      </w:r>
      <w:r w:rsidRPr="00390439">
        <w:rPr>
          <w:sz w:val="20"/>
        </w:rPr>
        <w:t xml:space="preserve">. </w:t>
      </w:r>
    </w:p>
    <w:p w14:paraId="4C658148" w14:textId="77777777" w:rsidR="00060729" w:rsidRPr="00390439" w:rsidRDefault="00060729" w:rsidP="00060729">
      <w:pPr>
        <w:pStyle w:val="WW-Tekstblokowy"/>
        <w:spacing w:line="276" w:lineRule="auto"/>
        <w:ind w:left="0"/>
        <w:rPr>
          <w:rFonts w:cs="Arial"/>
          <w:b/>
          <w:bCs/>
          <w:sz w:val="20"/>
        </w:rPr>
      </w:pPr>
    </w:p>
    <w:p w14:paraId="6D1D8D48" w14:textId="77777777" w:rsidR="00060729" w:rsidRPr="00390439" w:rsidRDefault="00060729" w:rsidP="00060729">
      <w:pPr>
        <w:pStyle w:val="WW-Tekstblokowy"/>
        <w:spacing w:line="276" w:lineRule="auto"/>
        <w:ind w:left="0" w:right="0"/>
        <w:rPr>
          <w:rFonts w:cs="Arial"/>
          <w:bCs/>
          <w:sz w:val="20"/>
        </w:rPr>
      </w:pPr>
      <w:r w:rsidRPr="00390439">
        <w:rPr>
          <w:rFonts w:cs="Arial"/>
          <w:b/>
          <w:bCs/>
          <w:sz w:val="20"/>
        </w:rPr>
        <w:t>Uwagi / Zastrzeżenia Zamawiającego</w:t>
      </w:r>
      <w:r w:rsidRPr="00390439">
        <w:rPr>
          <w:rFonts w:cs="Arial"/>
          <w:bCs/>
          <w:sz w:val="20"/>
        </w:rPr>
        <w:t xml:space="preserve">: </w:t>
      </w:r>
    </w:p>
    <w:p w14:paraId="21C1F31A" w14:textId="362C69F6" w:rsidR="00060729" w:rsidRDefault="00060729" w:rsidP="00060729">
      <w:pPr>
        <w:pStyle w:val="WW-Tekstblokowy"/>
        <w:spacing w:line="276" w:lineRule="auto"/>
        <w:ind w:left="0" w:right="0"/>
        <w:rPr>
          <w:rFonts w:cs="Arial"/>
          <w:sz w:val="20"/>
        </w:rPr>
      </w:pPr>
      <w:r w:rsidRPr="00390439">
        <w:rPr>
          <w:rFonts w:cs="Arial"/>
          <w:sz w:val="20"/>
        </w:rPr>
        <w:t>……………………………………………………………………………………………….................................</w:t>
      </w:r>
    </w:p>
    <w:p w14:paraId="60E9D264" w14:textId="77777777" w:rsidR="004C6657" w:rsidRPr="00390439" w:rsidRDefault="004C6657" w:rsidP="00060729">
      <w:pPr>
        <w:pStyle w:val="WW-Tekstblokowy"/>
        <w:spacing w:line="276" w:lineRule="auto"/>
        <w:ind w:left="0" w:right="0"/>
        <w:rPr>
          <w:rFonts w:cs="Arial"/>
          <w:sz w:val="20"/>
        </w:rPr>
      </w:pPr>
    </w:p>
    <w:p w14:paraId="60D52224" w14:textId="016781B6" w:rsidR="00060729" w:rsidRDefault="00060729" w:rsidP="00060729">
      <w:pPr>
        <w:pStyle w:val="WW-Tekstblokowy"/>
        <w:spacing w:line="276" w:lineRule="auto"/>
        <w:ind w:left="0" w:right="0"/>
        <w:rPr>
          <w:rFonts w:cs="Arial"/>
          <w:bCs/>
          <w:sz w:val="20"/>
        </w:rPr>
      </w:pPr>
      <w:r w:rsidRPr="00390439">
        <w:rPr>
          <w:rFonts w:cs="Arial"/>
          <w:bCs/>
          <w:sz w:val="20"/>
        </w:rPr>
        <w:t>Protokół sporządzono i podpisano w dwóch jednobrzmiących egzemplarzach, po jednym dla każdej ze Stron.</w:t>
      </w:r>
    </w:p>
    <w:p w14:paraId="7AE7CD13" w14:textId="77777777" w:rsidR="00FB3174" w:rsidRPr="00390439" w:rsidRDefault="00FB3174" w:rsidP="00060729">
      <w:pPr>
        <w:pStyle w:val="WW-Tekstblokowy"/>
        <w:spacing w:line="276" w:lineRule="auto"/>
        <w:ind w:left="0" w:right="0"/>
        <w:rPr>
          <w:rFonts w:cs="Arial"/>
          <w:bCs/>
          <w:sz w:val="20"/>
        </w:rPr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3288"/>
        <w:gridCol w:w="2531"/>
        <w:gridCol w:w="3349"/>
      </w:tblGrid>
      <w:tr w:rsidR="00060729" w:rsidRPr="00390439" w14:paraId="1A46D0BF" w14:textId="77777777" w:rsidTr="00E83817">
        <w:trPr>
          <w:trHeight w:val="523"/>
          <w:jc w:val="center"/>
        </w:trPr>
        <w:tc>
          <w:tcPr>
            <w:tcW w:w="3288" w:type="dxa"/>
            <w:shd w:val="clear" w:color="auto" w:fill="auto"/>
          </w:tcPr>
          <w:p w14:paraId="6B8B9937" w14:textId="3104087F" w:rsidR="00060729" w:rsidRPr="00390439" w:rsidRDefault="00002219" w:rsidP="00E83817">
            <w:pPr>
              <w:spacing w:line="276" w:lineRule="auto"/>
              <w:contextualSpacing/>
              <w:rPr>
                <w:rFonts w:eastAsia="Times New Roman" w:cs="Arial"/>
                <w:szCs w:val="20"/>
              </w:rPr>
            </w:pPr>
            <w:r w:rsidRPr="00390439">
              <w:rPr>
                <w:rFonts w:eastAsia="Times New Roman" w:cs="Arial"/>
                <w:b/>
                <w:szCs w:val="20"/>
              </w:rPr>
              <w:t xml:space="preserve">          </w:t>
            </w:r>
            <w:r w:rsidR="00060729" w:rsidRPr="00390439">
              <w:rPr>
                <w:rFonts w:eastAsia="Times New Roman" w:cs="Arial"/>
                <w:b/>
                <w:szCs w:val="20"/>
              </w:rPr>
              <w:t>WYKONAWCA:</w:t>
            </w:r>
          </w:p>
        </w:tc>
        <w:tc>
          <w:tcPr>
            <w:tcW w:w="2531" w:type="dxa"/>
            <w:shd w:val="clear" w:color="auto" w:fill="auto"/>
          </w:tcPr>
          <w:p w14:paraId="6581C086" w14:textId="77777777" w:rsidR="00060729" w:rsidRPr="00390439" w:rsidRDefault="00060729" w:rsidP="00E83817">
            <w:pPr>
              <w:spacing w:line="276" w:lineRule="auto"/>
              <w:contextualSpacing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3349" w:type="dxa"/>
            <w:shd w:val="clear" w:color="auto" w:fill="auto"/>
          </w:tcPr>
          <w:p w14:paraId="3DC3C419" w14:textId="2DD71284" w:rsidR="00060729" w:rsidRPr="00390439" w:rsidRDefault="00002219" w:rsidP="00E83817">
            <w:pPr>
              <w:spacing w:line="276" w:lineRule="auto"/>
              <w:contextualSpacing/>
              <w:rPr>
                <w:rFonts w:eastAsia="Times New Roman" w:cs="Arial"/>
                <w:szCs w:val="20"/>
              </w:rPr>
            </w:pPr>
            <w:r w:rsidRPr="00390439">
              <w:rPr>
                <w:rFonts w:eastAsia="Times New Roman" w:cs="Arial"/>
                <w:b/>
                <w:szCs w:val="20"/>
              </w:rPr>
              <w:t xml:space="preserve">       </w:t>
            </w:r>
            <w:r w:rsidR="00060729" w:rsidRPr="00390439">
              <w:rPr>
                <w:rFonts w:eastAsia="Times New Roman" w:cs="Arial"/>
                <w:b/>
                <w:szCs w:val="20"/>
              </w:rPr>
              <w:t>ZAMAWIAJĄCY:</w:t>
            </w:r>
          </w:p>
        </w:tc>
      </w:tr>
      <w:bookmarkEnd w:id="1"/>
    </w:tbl>
    <w:p w14:paraId="29C2E4D0" w14:textId="77777777" w:rsidR="001F4842" w:rsidRPr="00390439" w:rsidRDefault="001F4842" w:rsidP="00FB3174">
      <w:pPr>
        <w:spacing w:line="360" w:lineRule="auto"/>
        <w:jc w:val="both"/>
        <w:rPr>
          <w:rFonts w:cs="Arial"/>
          <w:szCs w:val="20"/>
        </w:rPr>
      </w:pPr>
    </w:p>
    <w:sectPr w:rsidR="001F4842" w:rsidRPr="0039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9A015" w14:textId="77777777" w:rsidR="0087080A" w:rsidRDefault="0087080A" w:rsidP="00060729">
      <w:r>
        <w:separator/>
      </w:r>
    </w:p>
  </w:endnote>
  <w:endnote w:type="continuationSeparator" w:id="0">
    <w:p w14:paraId="284CD002" w14:textId="77777777" w:rsidR="0087080A" w:rsidRDefault="0087080A" w:rsidP="0006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30FD" w14:textId="77777777" w:rsidR="0087080A" w:rsidRDefault="0087080A" w:rsidP="00060729">
      <w:r>
        <w:separator/>
      </w:r>
    </w:p>
  </w:footnote>
  <w:footnote w:type="continuationSeparator" w:id="0">
    <w:p w14:paraId="390AB190" w14:textId="77777777" w:rsidR="0087080A" w:rsidRDefault="0087080A" w:rsidP="00060729">
      <w:r>
        <w:continuationSeparator/>
      </w:r>
    </w:p>
  </w:footnote>
  <w:footnote w:id="1">
    <w:p w14:paraId="284920AF" w14:textId="77777777" w:rsidR="00060729" w:rsidRDefault="00060729" w:rsidP="00060729">
      <w:pPr>
        <w:pStyle w:val="Tekstprzypisudolnego"/>
      </w:pPr>
      <w:r w:rsidRPr="002C2230">
        <w:rPr>
          <w:rStyle w:val="Odwoanieprzypisudolnego"/>
        </w:rPr>
        <w:sym w:font="Symbol" w:char="F02A"/>
      </w:r>
      <w:r>
        <w:t xml:space="preserve"> Wybrać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ADE"/>
    <w:multiLevelType w:val="hybridMultilevel"/>
    <w:tmpl w:val="2ACC25E8"/>
    <w:lvl w:ilvl="0" w:tplc="8C5AD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1BA04BE">
      <w:start w:val="1"/>
      <w:numFmt w:val="decimal"/>
      <w:lvlText w:val="3.%2."/>
      <w:lvlJc w:val="right"/>
      <w:pPr>
        <w:ind w:left="1440" w:hanging="360"/>
      </w:pPr>
      <w:rPr>
        <w:rFonts w:ascii="Arial" w:hAnsi="Arial" w:hint="default"/>
        <w:color w:val="auto"/>
        <w:w w:val="100"/>
        <w:sz w:val="22"/>
      </w:rPr>
    </w:lvl>
    <w:lvl w:ilvl="2" w:tplc="4DB440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CF80232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D2C7636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4C66C4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E202295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37001A0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B75CDFAE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536C59"/>
    <w:multiLevelType w:val="hybridMultilevel"/>
    <w:tmpl w:val="D6B46DE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4E136AC"/>
    <w:multiLevelType w:val="hybridMultilevel"/>
    <w:tmpl w:val="D5FA6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96128"/>
    <w:multiLevelType w:val="hybridMultilevel"/>
    <w:tmpl w:val="9C7CCEC4"/>
    <w:lvl w:ilvl="0" w:tplc="FD16FF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2929"/>
    <w:multiLevelType w:val="hybridMultilevel"/>
    <w:tmpl w:val="8196D45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3E61AF"/>
    <w:multiLevelType w:val="multilevel"/>
    <w:tmpl w:val="29ECBBF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0EC031A"/>
    <w:multiLevelType w:val="multilevel"/>
    <w:tmpl w:val="5FC450B4"/>
    <w:lvl w:ilvl="0">
      <w:start w:val="1"/>
      <w:numFmt w:val="decimal"/>
      <w:pStyle w:val="OPZ-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604EE0"/>
    <w:multiLevelType w:val="hybridMultilevel"/>
    <w:tmpl w:val="4A20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87831"/>
    <w:multiLevelType w:val="hybridMultilevel"/>
    <w:tmpl w:val="08167E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42FA32FC"/>
    <w:multiLevelType w:val="hybridMultilevel"/>
    <w:tmpl w:val="4A202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7CEA"/>
    <w:multiLevelType w:val="hybridMultilevel"/>
    <w:tmpl w:val="FF341940"/>
    <w:lvl w:ilvl="0" w:tplc="193C781A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E52CFD"/>
    <w:multiLevelType w:val="hybridMultilevel"/>
    <w:tmpl w:val="36386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70C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E16436"/>
    <w:multiLevelType w:val="hybridMultilevel"/>
    <w:tmpl w:val="452C01CA"/>
    <w:lvl w:ilvl="0" w:tplc="20E0BC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C124E"/>
    <w:multiLevelType w:val="hybridMultilevel"/>
    <w:tmpl w:val="2680799E"/>
    <w:lvl w:ilvl="0" w:tplc="EC7008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5506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267378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2DE89A0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EBE3436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5F8358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C3E21D2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B928BED8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9DC0F7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B377B73"/>
    <w:multiLevelType w:val="hybridMultilevel"/>
    <w:tmpl w:val="976458B6"/>
    <w:lvl w:ilvl="0" w:tplc="E19A84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859D4"/>
    <w:multiLevelType w:val="hybridMultilevel"/>
    <w:tmpl w:val="A5DC7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BA750F"/>
    <w:multiLevelType w:val="hybridMultilevel"/>
    <w:tmpl w:val="30269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E77C8"/>
    <w:multiLevelType w:val="hybridMultilevel"/>
    <w:tmpl w:val="24A2B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8"/>
  </w:num>
  <w:num w:numId="5">
    <w:abstractNumId w:val="15"/>
  </w:num>
  <w:num w:numId="6">
    <w:abstractNumId w:val="0"/>
  </w:num>
  <w:num w:numId="7">
    <w:abstractNumId w:val="3"/>
  </w:num>
  <w:num w:numId="8">
    <w:abstractNumId w:val="17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CB"/>
    <w:rsid w:val="00002219"/>
    <w:rsid w:val="000149DE"/>
    <w:rsid w:val="000324C7"/>
    <w:rsid w:val="000525D2"/>
    <w:rsid w:val="00060729"/>
    <w:rsid w:val="000619D0"/>
    <w:rsid w:val="00065B55"/>
    <w:rsid w:val="000E37E9"/>
    <w:rsid w:val="00101F09"/>
    <w:rsid w:val="00145EAC"/>
    <w:rsid w:val="00182A19"/>
    <w:rsid w:val="001B3056"/>
    <w:rsid w:val="001B7C51"/>
    <w:rsid w:val="001F25CD"/>
    <w:rsid w:val="001F4842"/>
    <w:rsid w:val="002328DD"/>
    <w:rsid w:val="00233B62"/>
    <w:rsid w:val="0028167D"/>
    <w:rsid w:val="002962A2"/>
    <w:rsid w:val="002A37E1"/>
    <w:rsid w:val="002C1AC2"/>
    <w:rsid w:val="002F6233"/>
    <w:rsid w:val="00300A54"/>
    <w:rsid w:val="003101F3"/>
    <w:rsid w:val="00316430"/>
    <w:rsid w:val="003735BA"/>
    <w:rsid w:val="003808FA"/>
    <w:rsid w:val="00390439"/>
    <w:rsid w:val="003A1E09"/>
    <w:rsid w:val="003B4797"/>
    <w:rsid w:val="003C2A27"/>
    <w:rsid w:val="003D3390"/>
    <w:rsid w:val="003D55F9"/>
    <w:rsid w:val="003E4D7C"/>
    <w:rsid w:val="003F2222"/>
    <w:rsid w:val="0040250B"/>
    <w:rsid w:val="004170F3"/>
    <w:rsid w:val="0044373C"/>
    <w:rsid w:val="00454FD5"/>
    <w:rsid w:val="0047591C"/>
    <w:rsid w:val="00492638"/>
    <w:rsid w:val="00497FD5"/>
    <w:rsid w:val="004C6657"/>
    <w:rsid w:val="004E5482"/>
    <w:rsid w:val="00506B8C"/>
    <w:rsid w:val="005170AC"/>
    <w:rsid w:val="005462D5"/>
    <w:rsid w:val="005543C3"/>
    <w:rsid w:val="005942ED"/>
    <w:rsid w:val="00596729"/>
    <w:rsid w:val="005A6159"/>
    <w:rsid w:val="005A756D"/>
    <w:rsid w:val="005B00C2"/>
    <w:rsid w:val="005B10DB"/>
    <w:rsid w:val="005D2AA9"/>
    <w:rsid w:val="005F3DC9"/>
    <w:rsid w:val="005F61AF"/>
    <w:rsid w:val="00622BBD"/>
    <w:rsid w:val="00625E25"/>
    <w:rsid w:val="006525CC"/>
    <w:rsid w:val="006541DF"/>
    <w:rsid w:val="006B2052"/>
    <w:rsid w:val="006B385D"/>
    <w:rsid w:val="006C38C0"/>
    <w:rsid w:val="006C4060"/>
    <w:rsid w:val="006D41BD"/>
    <w:rsid w:val="006D54E2"/>
    <w:rsid w:val="006F2E98"/>
    <w:rsid w:val="00714AFF"/>
    <w:rsid w:val="00762544"/>
    <w:rsid w:val="007917C1"/>
    <w:rsid w:val="00795C40"/>
    <w:rsid w:val="007B4633"/>
    <w:rsid w:val="007D201D"/>
    <w:rsid w:val="007D7C08"/>
    <w:rsid w:val="00826CD7"/>
    <w:rsid w:val="0085689C"/>
    <w:rsid w:val="008569FC"/>
    <w:rsid w:val="00863F3E"/>
    <w:rsid w:val="0087080A"/>
    <w:rsid w:val="008812D4"/>
    <w:rsid w:val="008F44DE"/>
    <w:rsid w:val="00933BC0"/>
    <w:rsid w:val="009459CD"/>
    <w:rsid w:val="00987AC2"/>
    <w:rsid w:val="0099424F"/>
    <w:rsid w:val="009A4DDE"/>
    <w:rsid w:val="009D39BF"/>
    <w:rsid w:val="009D3B06"/>
    <w:rsid w:val="009E4EFC"/>
    <w:rsid w:val="009E5692"/>
    <w:rsid w:val="009F6687"/>
    <w:rsid w:val="00A07A20"/>
    <w:rsid w:val="00A349AB"/>
    <w:rsid w:val="00A43F3D"/>
    <w:rsid w:val="00A57B23"/>
    <w:rsid w:val="00A674A6"/>
    <w:rsid w:val="00A70A25"/>
    <w:rsid w:val="00A97079"/>
    <w:rsid w:val="00AA0303"/>
    <w:rsid w:val="00AA1007"/>
    <w:rsid w:val="00AA5ECB"/>
    <w:rsid w:val="00AD6317"/>
    <w:rsid w:val="00AF7872"/>
    <w:rsid w:val="00B07FC7"/>
    <w:rsid w:val="00B157C5"/>
    <w:rsid w:val="00B24C52"/>
    <w:rsid w:val="00B3766D"/>
    <w:rsid w:val="00B87252"/>
    <w:rsid w:val="00B87AB2"/>
    <w:rsid w:val="00B9683C"/>
    <w:rsid w:val="00BA7C5C"/>
    <w:rsid w:val="00BB49D8"/>
    <w:rsid w:val="00BB7B1F"/>
    <w:rsid w:val="00BC040F"/>
    <w:rsid w:val="00BC2BCD"/>
    <w:rsid w:val="00BC4397"/>
    <w:rsid w:val="00BD0795"/>
    <w:rsid w:val="00C174E0"/>
    <w:rsid w:val="00C541E2"/>
    <w:rsid w:val="00C55219"/>
    <w:rsid w:val="00C85221"/>
    <w:rsid w:val="00CC2B6D"/>
    <w:rsid w:val="00D62AF9"/>
    <w:rsid w:val="00D63185"/>
    <w:rsid w:val="00D71364"/>
    <w:rsid w:val="00D84C21"/>
    <w:rsid w:val="00D941EB"/>
    <w:rsid w:val="00DA50E2"/>
    <w:rsid w:val="00DC0E7D"/>
    <w:rsid w:val="00DD0885"/>
    <w:rsid w:val="00DF0FF1"/>
    <w:rsid w:val="00E13595"/>
    <w:rsid w:val="00E57ECF"/>
    <w:rsid w:val="00E810AB"/>
    <w:rsid w:val="00E8343E"/>
    <w:rsid w:val="00E86EE9"/>
    <w:rsid w:val="00E9065C"/>
    <w:rsid w:val="00EB62C8"/>
    <w:rsid w:val="00EC1C32"/>
    <w:rsid w:val="00ED30B9"/>
    <w:rsid w:val="00ED606B"/>
    <w:rsid w:val="00EE18CE"/>
    <w:rsid w:val="00EE53ED"/>
    <w:rsid w:val="00EE64A2"/>
    <w:rsid w:val="00F1216D"/>
    <w:rsid w:val="00F206E9"/>
    <w:rsid w:val="00F24F4F"/>
    <w:rsid w:val="00F265DC"/>
    <w:rsid w:val="00F44549"/>
    <w:rsid w:val="00F515B5"/>
    <w:rsid w:val="00F7273D"/>
    <w:rsid w:val="00F85E50"/>
    <w:rsid w:val="00F972D4"/>
    <w:rsid w:val="00FB3174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4F4B0"/>
  <w15:chartTrackingRefBased/>
  <w15:docId w15:val="{3233FA54-1760-41EB-8A19-756B28F6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2D4"/>
    <w:pPr>
      <w:spacing w:after="0" w:line="240" w:lineRule="auto"/>
    </w:pPr>
    <w:rPr>
      <w:rFonts w:ascii="Arial" w:hAnsi="Arial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5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List Paragraph,normalny tekst,Akapit z listą31,Bullets,L1"/>
    <w:basedOn w:val="Normalny"/>
    <w:link w:val="AkapitzlistZnak"/>
    <w:uiPriority w:val="34"/>
    <w:qFormat/>
    <w:rsid w:val="00DD08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link w:val="Akapitzlist"/>
    <w:uiPriority w:val="34"/>
    <w:qFormat/>
    <w:locked/>
    <w:rsid w:val="00DD0885"/>
  </w:style>
  <w:style w:type="character" w:styleId="Odwoaniedokomentarza">
    <w:name w:val="annotation reference"/>
    <w:basedOn w:val="Domylnaczcionkaakapitu"/>
    <w:uiPriority w:val="99"/>
    <w:semiHidden/>
    <w:unhideWhenUsed/>
    <w:rsid w:val="009A4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DD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DD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DDE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DD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729"/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7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729"/>
    <w:rPr>
      <w:vertAlign w:val="superscript"/>
    </w:rPr>
  </w:style>
  <w:style w:type="paragraph" w:customStyle="1" w:styleId="OPZ-1">
    <w:name w:val="OPZ-1"/>
    <w:basedOn w:val="Normalny"/>
    <w:link w:val="OPZ-1Znak"/>
    <w:qFormat/>
    <w:rsid w:val="00060729"/>
    <w:pPr>
      <w:numPr>
        <w:numId w:val="11"/>
      </w:numPr>
      <w:spacing w:line="276" w:lineRule="auto"/>
      <w:jc w:val="both"/>
    </w:pPr>
    <w:rPr>
      <w:rFonts w:eastAsia="Times New Roman" w:cs="Arial"/>
      <w:sz w:val="22"/>
      <w:szCs w:val="20"/>
      <w:lang w:eastAsia="pl-PL"/>
    </w:rPr>
  </w:style>
  <w:style w:type="character" w:customStyle="1" w:styleId="OPZ-1Znak">
    <w:name w:val="OPZ-1 Znak"/>
    <w:link w:val="OPZ-1"/>
    <w:rsid w:val="00060729"/>
    <w:rPr>
      <w:rFonts w:ascii="Arial" w:eastAsia="Times New Roman" w:hAnsi="Arial" w:cs="Arial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60729"/>
    <w:pPr>
      <w:widowControl w:val="0"/>
      <w:suppressAutoHyphens/>
      <w:ind w:right="425"/>
      <w:jc w:val="both"/>
    </w:pPr>
    <w:rPr>
      <w:rFonts w:eastAsia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0729"/>
    <w:rPr>
      <w:rFonts w:ascii="Arial" w:eastAsia="Tahoma" w:hAnsi="Arial" w:cs="Times New Roman"/>
      <w:sz w:val="24"/>
      <w:szCs w:val="20"/>
      <w:lang w:eastAsia="pl-PL"/>
    </w:rPr>
  </w:style>
  <w:style w:type="paragraph" w:customStyle="1" w:styleId="WW-Tekstblokowy">
    <w:name w:val="WW-Tekst blokowy"/>
    <w:basedOn w:val="Normalny"/>
    <w:rsid w:val="00060729"/>
    <w:pPr>
      <w:widowControl w:val="0"/>
      <w:tabs>
        <w:tab w:val="left" w:leader="dot" w:pos="9923"/>
      </w:tabs>
      <w:suppressAutoHyphens/>
      <w:ind w:left="-709" w:right="-142"/>
      <w:jc w:val="both"/>
    </w:pPr>
    <w:rPr>
      <w:rFonts w:eastAsia="Tahoma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B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Sowiński</dc:creator>
  <cp:keywords/>
  <dc:description/>
  <cp:lastModifiedBy>Karolina Ostrowska</cp:lastModifiedBy>
  <cp:revision>11</cp:revision>
  <dcterms:created xsi:type="dcterms:W3CDTF">2024-03-27T13:00:00Z</dcterms:created>
  <dcterms:modified xsi:type="dcterms:W3CDTF">2024-06-05T11:25:00Z</dcterms:modified>
</cp:coreProperties>
</file>