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0465" w14:textId="7F758B61" w:rsidR="008774B5" w:rsidRDefault="00420346" w:rsidP="003C01D6">
      <w:pPr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EE3DC9">
        <w:rPr>
          <w:rFonts w:ascii="Verdana" w:hAnsi="Verdana" w:cs="Calibri Light"/>
          <w:b/>
          <w:sz w:val="22"/>
          <w:szCs w:val="22"/>
        </w:rPr>
        <w:t>9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  <w:r w:rsidR="00C9136B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DCA4E9F" w14:textId="27E0844C" w:rsidR="003C01D6" w:rsidRDefault="003C01D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>
        <w:rPr>
          <w:rFonts w:ascii="Verdana" w:hAnsi="Verdana" w:cs="Calibri Light"/>
          <w:b/>
          <w:bCs/>
          <w:lang w:val="pl-PL" w:eastAsia="en-US"/>
        </w:rPr>
        <w:t>Zamawiający:</w:t>
      </w:r>
    </w:p>
    <w:p w14:paraId="38985A36" w14:textId="2AB8C780" w:rsidR="00420346" w:rsidRPr="008526F5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</w:p>
    <w:p w14:paraId="47C99A51" w14:textId="77777777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28F34863" w14:textId="4E848BCE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8A841D0" w14:textId="5065052E" w:rsidR="00420346" w:rsidRPr="00DA20CA" w:rsidRDefault="000918E2" w:rsidP="003C01D6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DA20CA">
        <w:rPr>
          <w:rFonts w:ascii="Verdana" w:hAnsi="Verdana" w:cstheme="majorHAnsi"/>
          <w:b/>
          <w:sz w:val="22"/>
          <w:szCs w:val="22"/>
        </w:rPr>
        <w:t xml:space="preserve">SKŁADAJĄC OFERTĘ W </w:t>
      </w:r>
      <w:r w:rsidR="003C01D6" w:rsidRPr="00DA20CA">
        <w:rPr>
          <w:rFonts w:ascii="Verdana" w:hAnsi="Verdana" w:cstheme="majorHAnsi"/>
          <w:b/>
          <w:sz w:val="22"/>
          <w:szCs w:val="22"/>
        </w:rPr>
        <w:t>POSTĘPOWANIU</w:t>
      </w:r>
      <w:r w:rsidRPr="00DA20CA">
        <w:rPr>
          <w:rFonts w:ascii="Verdana" w:hAnsi="Verdana" w:cstheme="majorHAnsi"/>
          <w:b/>
          <w:sz w:val="22"/>
          <w:szCs w:val="22"/>
        </w:rPr>
        <w:t xml:space="preserve"> </w:t>
      </w:r>
      <w:r w:rsidR="00420346" w:rsidRPr="00DA20CA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03"/>
        <w:gridCol w:w="1687"/>
        <w:gridCol w:w="3615"/>
        <w:gridCol w:w="1440"/>
        <w:gridCol w:w="132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8"/>
          </w:tcPr>
          <w:p w14:paraId="39F17260" w14:textId="7879454F" w:rsidR="00420346" w:rsidRPr="00DA20CA" w:rsidRDefault="00420346" w:rsidP="003F25CA">
            <w:pPr>
              <w:jc w:val="center"/>
              <w:rPr>
                <w:rFonts w:ascii="Verdana" w:hAnsi="Verdana" w:cstheme="majorHAnsi"/>
                <w:b/>
                <w:sz w:val="21"/>
                <w:szCs w:val="21"/>
              </w:rPr>
            </w:pP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stosownie do treści 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rozdz. </w:t>
            </w:r>
            <w:r w:rsidR="00B83D43">
              <w:rPr>
                <w:rFonts w:ascii="Verdana" w:hAnsi="Verdana" w:cstheme="majorHAnsi"/>
                <w:b/>
                <w:sz w:val="21"/>
                <w:szCs w:val="21"/>
              </w:rPr>
              <w:t>10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="005440D3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ust. </w:t>
            </w:r>
            <w:r w:rsidR="003C01D6" w:rsidRPr="00DA20CA">
              <w:rPr>
                <w:rFonts w:ascii="Verdana" w:hAnsi="Verdana" w:cstheme="majorHAnsi"/>
                <w:b/>
                <w:sz w:val="21"/>
                <w:szCs w:val="21"/>
              </w:rPr>
              <w:t>4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>SWZ wykonaliśmy:</w:t>
            </w:r>
          </w:p>
        </w:tc>
      </w:tr>
      <w:tr w:rsidR="00B53B68" w:rsidRPr="008526F5" w14:paraId="389D4AAA" w14:textId="77777777" w:rsidTr="00D47692">
        <w:trPr>
          <w:gridAfter w:val="1"/>
          <w:wAfter w:w="7" w:type="dxa"/>
          <w:trHeight w:val="1308"/>
        </w:trPr>
        <w:tc>
          <w:tcPr>
            <w:tcW w:w="750" w:type="dxa"/>
            <w:vMerge w:val="restart"/>
            <w:vAlign w:val="center"/>
          </w:tcPr>
          <w:p w14:paraId="6C204D25" w14:textId="5EABBB96" w:rsidR="00B53B68" w:rsidRPr="008526F5" w:rsidRDefault="00B53B68" w:rsidP="000918E2">
            <w:pPr>
              <w:spacing w:line="259" w:lineRule="auto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3503" w:type="dxa"/>
            <w:vMerge w:val="restart"/>
            <w:shd w:val="clear" w:color="auto" w:fill="auto"/>
            <w:vAlign w:val="center"/>
          </w:tcPr>
          <w:p w14:paraId="2E3C6ADF" w14:textId="08F9FB4C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Opis przedmiotu zamówienia</w:t>
            </w:r>
            <w:r w:rsidR="003C01D6">
              <w:rPr>
                <w:rFonts w:ascii="Verdana" w:hAnsi="Verdana" w:cstheme="majorHAnsi"/>
                <w:sz w:val="22"/>
                <w:szCs w:val="22"/>
              </w:rPr>
              <w:t xml:space="preserve"> (w tym liczba</w:t>
            </w:r>
            <w:r w:rsidR="009C4CDC">
              <w:rPr>
                <w:rFonts w:ascii="Verdana" w:hAnsi="Verdana" w:cstheme="majorHAnsi"/>
                <w:sz w:val="22"/>
                <w:szCs w:val="22"/>
              </w:rPr>
              <w:t xml:space="preserve"> i segment</w:t>
            </w:r>
            <w:r w:rsidR="003C01D6">
              <w:rPr>
                <w:rFonts w:ascii="Verdana" w:hAnsi="Verdana" w:cstheme="majorHAnsi"/>
                <w:sz w:val="22"/>
                <w:szCs w:val="22"/>
              </w:rPr>
              <w:t xml:space="preserve"> </w:t>
            </w:r>
            <w:r w:rsidR="00EE3DC9">
              <w:rPr>
                <w:rFonts w:ascii="Verdana" w:hAnsi="Verdana" w:cstheme="majorHAnsi"/>
                <w:sz w:val="22"/>
                <w:szCs w:val="22"/>
              </w:rPr>
              <w:t>pojazdów</w:t>
            </w:r>
            <w:r w:rsidR="003C01D6"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EDCAC2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604ECAF2" w:rsidR="00B53B68" w:rsidRPr="008526F5" w:rsidRDefault="0074120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="00B53B68"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53B68" w:rsidRPr="008526F5" w14:paraId="43D9B237" w14:textId="77777777" w:rsidTr="000918E2">
        <w:trPr>
          <w:gridAfter w:val="1"/>
          <w:wAfter w:w="7" w:type="dxa"/>
          <w:trHeight w:val="188"/>
        </w:trPr>
        <w:tc>
          <w:tcPr>
            <w:tcW w:w="750" w:type="dxa"/>
            <w:vMerge/>
          </w:tcPr>
          <w:p w14:paraId="713283DF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503" w:type="dxa"/>
            <w:vMerge/>
            <w:shd w:val="clear" w:color="auto" w:fill="auto"/>
          </w:tcPr>
          <w:p w14:paraId="39FA0211" w14:textId="49ACA0CA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72E09FC" w14:textId="368C34CF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14:paraId="4C41F125" w14:textId="514B5486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</w:tcPr>
          <w:p w14:paraId="11A6B77B" w14:textId="74D4F913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492D29" w:rsidRPr="008526F5" w14:paraId="24C32B7E" w14:textId="77777777" w:rsidTr="00EE3DC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5E997257" w14:textId="55035127" w:rsidR="00492D29" w:rsidRPr="008526F5" w:rsidRDefault="00C9136B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C45E61" w14:textId="77777777" w:rsidR="00492D29" w:rsidRPr="008526F5" w:rsidRDefault="00492D29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B6582DB" w14:textId="77777777" w:rsidR="00492D29" w:rsidRPr="008526F5" w:rsidRDefault="00492D29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  <w:tr w:rsidR="00EE3DC9" w:rsidRPr="008526F5" w14:paraId="4E2D4B04" w14:textId="77777777" w:rsidTr="00EE3DC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6C3A7C8A" w14:textId="34EA79B2" w:rsidR="00EE3DC9" w:rsidRPr="008526F5" w:rsidRDefault="00EE3DC9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C8B159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0485683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22B9564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0EE0D7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ED464D5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2D1938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</w:tbl>
    <w:p w14:paraId="39C444A6" w14:textId="0AE0DC02" w:rsidR="00F42208" w:rsidRPr="008526F5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rozdziałem </w:t>
      </w:r>
      <w:r w:rsidR="00B83D43">
        <w:rPr>
          <w:rFonts w:ascii="Verdana" w:hAnsi="Verdana" w:cstheme="majorHAnsi"/>
          <w:sz w:val="22"/>
          <w:szCs w:val="22"/>
        </w:rPr>
        <w:t>12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ust. </w:t>
      </w:r>
      <w:r w:rsidR="003C01D6">
        <w:rPr>
          <w:rFonts w:ascii="Verdana" w:hAnsi="Verdana" w:cstheme="majorHAnsi"/>
          <w:sz w:val="22"/>
          <w:szCs w:val="22"/>
        </w:rPr>
        <w:t>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lit. </w:t>
      </w:r>
      <w:r w:rsidR="00EE3DC9">
        <w:rPr>
          <w:rFonts w:ascii="Verdana" w:hAnsi="Verdana" w:cstheme="majorHAnsi"/>
          <w:sz w:val="22"/>
          <w:szCs w:val="22"/>
        </w:rPr>
        <w:t>i</w:t>
      </w:r>
      <w:r w:rsidRPr="008526F5">
        <w:rPr>
          <w:rFonts w:ascii="Verdana" w:hAnsi="Verdana" w:cstheme="majorHAnsi"/>
          <w:sz w:val="22"/>
          <w:szCs w:val="22"/>
        </w:rPr>
        <w:t xml:space="preserve"> S</w:t>
      </w:r>
      <w:r w:rsidR="00420346" w:rsidRPr="008526F5">
        <w:rPr>
          <w:rFonts w:ascii="Verdana" w:hAnsi="Verdana" w:cstheme="majorHAnsi"/>
          <w:sz w:val="22"/>
          <w:szCs w:val="22"/>
        </w:rPr>
        <w:t>WZ załączam(y) dokumenty potwierdzające, że zamówienia zostały wykonane należycie. 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3C01D6">
        <w:rPr>
          <w:rFonts w:ascii="Verdana" w:hAnsi="Verdana" w:cstheme="majorHAnsi"/>
          <w:sz w:val="22"/>
          <w:szCs w:val="22"/>
        </w:rPr>
        <w:t>nr 5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0808122E" w14:textId="77777777" w:rsidR="003C01D6" w:rsidRDefault="003C01D6" w:rsidP="003C01D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</w:p>
    <w:p w14:paraId="5E0BD562" w14:textId="38AE2D5B" w:rsidR="003C01D6" w:rsidRDefault="003C01D6" w:rsidP="003C01D6">
      <w:pPr>
        <w:spacing w:before="120"/>
        <w:ind w:left="6946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.…………………………………….……………..</w:t>
      </w:r>
    </w:p>
    <w:p w14:paraId="2F2DCDB8" w14:textId="77777777" w:rsidR="003C01D6" w:rsidRDefault="003C01D6" w:rsidP="00EE3DC9">
      <w:pPr>
        <w:ind w:left="694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kwalifikowany podpis elektroniczny </w:t>
      </w:r>
    </w:p>
    <w:p w14:paraId="2382ACD2" w14:textId="549DABFC" w:rsidR="003A5C9F" w:rsidRPr="003C01D6" w:rsidRDefault="003C01D6" w:rsidP="00EE3DC9">
      <w:pPr>
        <w:ind w:left="6946"/>
        <w:jc w:val="center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osoby uprawnionej do reprezentacji</w:t>
      </w:r>
    </w:p>
    <w:sectPr w:rsidR="003A5C9F" w:rsidRPr="003C01D6" w:rsidSect="00EE3DC9">
      <w:headerReference w:type="first" r:id="rId10"/>
      <w:pgSz w:w="16838" w:h="11906" w:orient="landscape"/>
      <w:pgMar w:top="709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A075" w14:textId="77777777" w:rsidR="00BC1452" w:rsidRDefault="00BC1452" w:rsidP="00420346">
      <w:r>
        <w:separator/>
      </w:r>
    </w:p>
  </w:endnote>
  <w:endnote w:type="continuationSeparator" w:id="0">
    <w:p w14:paraId="4157FA67" w14:textId="77777777" w:rsidR="00BC1452" w:rsidRDefault="00BC145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E539" w14:textId="77777777" w:rsidR="00BC1452" w:rsidRDefault="00BC1452" w:rsidP="00420346">
      <w:r>
        <w:separator/>
      </w:r>
    </w:p>
  </w:footnote>
  <w:footnote w:type="continuationSeparator" w:id="0">
    <w:p w14:paraId="40E447B6" w14:textId="77777777" w:rsidR="00BC1452" w:rsidRDefault="00BC145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8CF4" w14:textId="6073BA39" w:rsidR="00EE3DC9" w:rsidRDefault="00EE3DC9" w:rsidP="00EE3DC9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9C4CDC">
      <w:rPr>
        <w:rFonts w:ascii="Verdana" w:hAnsi="Verdana"/>
        <w:sz w:val="20"/>
        <w:szCs w:val="20"/>
      </w:rPr>
      <w:t>PRZ/000</w:t>
    </w:r>
    <w:r w:rsidR="009C4CDC" w:rsidRPr="009C4CDC">
      <w:rPr>
        <w:rFonts w:ascii="Verdana" w:hAnsi="Verdana"/>
        <w:sz w:val="20"/>
        <w:szCs w:val="20"/>
      </w:rPr>
      <w:t>13</w:t>
    </w:r>
    <w:r w:rsidRPr="009C4CDC">
      <w:rPr>
        <w:rFonts w:ascii="Verdana" w:hAnsi="Verdana"/>
        <w:sz w:val="20"/>
        <w:szCs w:val="20"/>
      </w:rPr>
      <w:t>/202</w:t>
    </w:r>
    <w:r w:rsidR="00B83D43" w:rsidRPr="009C4CDC">
      <w:rPr>
        <w:rFonts w:ascii="Verdana" w:hAnsi="Verdana"/>
        <w:sz w:val="20"/>
        <w:szCs w:val="20"/>
      </w:rPr>
      <w:t>4</w:t>
    </w:r>
    <w:r w:rsidRPr="00F26ABE">
      <w:rPr>
        <w:rFonts w:ascii="Verdana" w:hAnsi="Verdana"/>
        <w:sz w:val="20"/>
        <w:szCs w:val="20"/>
      </w:rPr>
      <w:t xml:space="preserve">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96465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DDE"/>
    <w:multiLevelType w:val="hybridMultilevel"/>
    <w:tmpl w:val="A84C0446"/>
    <w:lvl w:ilvl="0" w:tplc="18FA91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553"/>
    <w:multiLevelType w:val="hybridMultilevel"/>
    <w:tmpl w:val="892240F4"/>
    <w:lvl w:ilvl="0" w:tplc="6464E2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539">
    <w:abstractNumId w:val="0"/>
  </w:num>
  <w:num w:numId="2" w16cid:durableId="3115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918E2"/>
    <w:rsid w:val="001A3F68"/>
    <w:rsid w:val="003A5C9F"/>
    <w:rsid w:val="003C01D6"/>
    <w:rsid w:val="003E7AAA"/>
    <w:rsid w:val="003F25CA"/>
    <w:rsid w:val="00420346"/>
    <w:rsid w:val="00492D29"/>
    <w:rsid w:val="005169C8"/>
    <w:rsid w:val="005440D3"/>
    <w:rsid w:val="0058572B"/>
    <w:rsid w:val="007167D4"/>
    <w:rsid w:val="00723B51"/>
    <w:rsid w:val="00741208"/>
    <w:rsid w:val="008526F5"/>
    <w:rsid w:val="008774B5"/>
    <w:rsid w:val="00964657"/>
    <w:rsid w:val="00966936"/>
    <w:rsid w:val="00994C8E"/>
    <w:rsid w:val="009C4CDC"/>
    <w:rsid w:val="009D4B80"/>
    <w:rsid w:val="00A468B7"/>
    <w:rsid w:val="00B07970"/>
    <w:rsid w:val="00B53B68"/>
    <w:rsid w:val="00B83D43"/>
    <w:rsid w:val="00BA5BE6"/>
    <w:rsid w:val="00BC1452"/>
    <w:rsid w:val="00BE2D23"/>
    <w:rsid w:val="00C9136B"/>
    <w:rsid w:val="00D47692"/>
    <w:rsid w:val="00D71ECD"/>
    <w:rsid w:val="00D96C16"/>
    <w:rsid w:val="00DA20CA"/>
    <w:rsid w:val="00EA2626"/>
    <w:rsid w:val="00EB520B"/>
    <w:rsid w:val="00EC56B6"/>
    <w:rsid w:val="00EE3DC9"/>
    <w:rsid w:val="00F3447C"/>
    <w:rsid w:val="00F4220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52A0-11CD-487F-A999-6DB2A818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9</cp:revision>
  <dcterms:created xsi:type="dcterms:W3CDTF">2022-10-25T09:00:00Z</dcterms:created>
  <dcterms:modified xsi:type="dcterms:W3CDTF">2024-04-10T09:09:00Z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