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D4EE" w14:textId="7B71A7EF" w:rsidR="0091480F" w:rsidRPr="0091480F" w:rsidRDefault="0091480F" w:rsidP="0091480F">
      <w:pPr>
        <w:spacing w:after="0" w:line="240" w:lineRule="auto"/>
        <w:ind w:left="8496"/>
        <w:jc w:val="both"/>
        <w:rPr>
          <w:rFonts w:ascii="Calibri" w:eastAsia="Times New Roman" w:hAnsi="Calibri" w:cs="Arial"/>
          <w:lang w:eastAsia="pl-PL"/>
        </w:rPr>
      </w:pPr>
      <w:r w:rsidRPr="0091480F">
        <w:rPr>
          <w:rFonts w:ascii="Calibri" w:eastAsia="Times New Roman" w:hAnsi="Calibri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C52D7FE" wp14:editId="029078A9">
            <wp:simplePos x="0" y="0"/>
            <wp:positionH relativeFrom="column">
              <wp:posOffset>1276985</wp:posOffset>
            </wp:positionH>
            <wp:positionV relativeFrom="paragraph">
              <wp:posOffset>-721360</wp:posOffset>
            </wp:positionV>
            <wp:extent cx="2912110" cy="848360"/>
            <wp:effectExtent l="0" t="0" r="2540" b="889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96947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</w:p>
    <w:p w14:paraId="4B58B92F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</w:p>
    <w:p w14:paraId="25C52B99" w14:textId="0A132BDA" w:rsidR="0091480F" w:rsidRPr="0091480F" w:rsidRDefault="0091480F" w:rsidP="0091480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480F">
        <w:rPr>
          <w:rFonts w:ascii="Calibri" w:eastAsia="Calibri" w:hAnsi="Calibri" w:cs="Calibri"/>
          <w:b/>
          <w:color w:val="000000"/>
          <w:sz w:val="24"/>
          <w:szCs w:val="24"/>
        </w:rPr>
        <w:t>REGON:  910858394                                                                                        NIP: 8921296985</w:t>
      </w:r>
      <w:r w:rsidRPr="009148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</w:t>
      </w:r>
      <w:r w:rsidR="00000000">
        <w:rPr>
          <w:rFonts w:ascii="Times New Roman" w:eastAsia="Calibri" w:hAnsi="Times New Roman" w:cs="Times New Roman"/>
          <w:color w:val="000000"/>
          <w:sz w:val="24"/>
          <w:szCs w:val="24"/>
        </w:rPr>
        <w:pict w14:anchorId="21351B4B">
          <v:rect id="_x0000_i1025" style="width:453.6pt;height:1.5pt" o:hralign="center" o:hrstd="t" o:hr="t" fillcolor="gray" stroked="f"/>
        </w:pict>
      </w:r>
    </w:p>
    <w:p w14:paraId="18265929" w14:textId="755790B1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b/>
          <w:bCs/>
          <w:color w:val="000000"/>
        </w:rPr>
      </w:pPr>
      <w:r w:rsidRPr="0091480F">
        <w:rPr>
          <w:rFonts w:ascii="Calibri" w:eastAsia="Calibri" w:hAnsi="Calibri" w:cs="Times New Roman"/>
        </w:rPr>
        <w:t xml:space="preserve">Nasz znak: SP ZOZ/ZP/TP - </w:t>
      </w:r>
      <w:r>
        <w:rPr>
          <w:rFonts w:ascii="Calibri" w:eastAsia="Calibri" w:hAnsi="Calibri" w:cs="Times New Roman"/>
        </w:rPr>
        <w:t>1</w:t>
      </w:r>
      <w:r w:rsidR="00FB5914">
        <w:rPr>
          <w:rFonts w:ascii="Calibri" w:eastAsia="Calibri" w:hAnsi="Calibri" w:cs="Times New Roman"/>
        </w:rPr>
        <w:t>4</w:t>
      </w:r>
      <w:r w:rsidRPr="0091480F">
        <w:rPr>
          <w:rFonts w:ascii="Calibri" w:eastAsia="Calibri" w:hAnsi="Calibri" w:cs="Times New Roman"/>
        </w:rPr>
        <w:t>/</w:t>
      </w:r>
      <w:r w:rsidR="00AD3949">
        <w:rPr>
          <w:rFonts w:ascii="Calibri" w:eastAsia="Calibri" w:hAnsi="Calibri" w:cs="Times New Roman"/>
        </w:rPr>
        <w:t>4</w:t>
      </w:r>
      <w:r w:rsidR="00FE4194">
        <w:rPr>
          <w:rFonts w:ascii="Calibri" w:eastAsia="Calibri" w:hAnsi="Calibri" w:cs="Times New Roman"/>
        </w:rPr>
        <w:t>/</w:t>
      </w:r>
      <w:r w:rsidRPr="0091480F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02</w:t>
      </w:r>
      <w:r w:rsidRPr="0091480F">
        <w:rPr>
          <w:rFonts w:ascii="Calibri" w:eastAsia="Calibri" w:hAnsi="Calibri" w:cs="Times New Roman"/>
        </w:rPr>
        <w:t>2</w:t>
      </w:r>
    </w:p>
    <w:p w14:paraId="123745CD" w14:textId="0D086945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  <w:r w:rsidRPr="0091480F">
        <w:rPr>
          <w:rFonts w:ascii="Calibri" w:eastAsia="Calibri" w:hAnsi="Calibri" w:cs="Times New Roman"/>
        </w:rPr>
        <w:t xml:space="preserve">Nasza data: </w:t>
      </w:r>
      <w:r w:rsidR="00FB5914">
        <w:rPr>
          <w:rFonts w:ascii="Calibri" w:eastAsia="Calibri" w:hAnsi="Calibri" w:cs="Times New Roman"/>
        </w:rPr>
        <w:t>1</w:t>
      </w:r>
      <w:r w:rsidR="00AD3949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>.</w:t>
      </w:r>
      <w:r w:rsidR="00FB5914">
        <w:rPr>
          <w:rFonts w:ascii="Calibri" w:eastAsia="Calibri" w:hAnsi="Calibri" w:cs="Times New Roman"/>
        </w:rPr>
        <w:t>10</w:t>
      </w:r>
      <w:r w:rsidRPr="0091480F">
        <w:rPr>
          <w:rFonts w:ascii="Calibri" w:eastAsia="Calibri" w:hAnsi="Calibri" w:cs="Times New Roman"/>
        </w:rPr>
        <w:t>.2022</w:t>
      </w:r>
      <w:r>
        <w:rPr>
          <w:rFonts w:ascii="Calibri" w:eastAsia="Calibri" w:hAnsi="Calibri" w:cs="Times New Roman"/>
        </w:rPr>
        <w:t xml:space="preserve"> </w:t>
      </w:r>
      <w:r w:rsidRPr="0091480F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.</w:t>
      </w:r>
    </w:p>
    <w:p w14:paraId="6D7D7D05" w14:textId="3C1C596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>Numer ogłoszenia : 00</w:t>
      </w:r>
      <w:r>
        <w:rPr>
          <w:rFonts w:ascii="Calibri" w:eastAsia="Calibri" w:hAnsi="Calibri" w:cs="Times New Roman"/>
          <w:color w:val="0000FF"/>
        </w:rPr>
        <w:t>3</w:t>
      </w:r>
      <w:r w:rsidR="00FB5914">
        <w:rPr>
          <w:rFonts w:ascii="Calibri" w:eastAsia="Calibri" w:hAnsi="Calibri" w:cs="Times New Roman"/>
          <w:color w:val="0000FF"/>
        </w:rPr>
        <w:t>84519</w:t>
      </w:r>
      <w:r>
        <w:rPr>
          <w:rFonts w:ascii="Calibri" w:eastAsia="Calibri" w:hAnsi="Calibri" w:cs="Times New Roman"/>
          <w:color w:val="0000FF"/>
        </w:rPr>
        <w:t>/01</w:t>
      </w:r>
      <w:r w:rsidRPr="0091480F">
        <w:rPr>
          <w:rFonts w:ascii="Calibri" w:eastAsia="Calibri" w:hAnsi="Calibri" w:cs="Times New Roman"/>
          <w:color w:val="0000FF"/>
        </w:rPr>
        <w:t xml:space="preserve"> z dnia </w:t>
      </w:r>
      <w:r w:rsidR="00FB5914">
        <w:rPr>
          <w:rFonts w:ascii="Calibri" w:eastAsia="Calibri" w:hAnsi="Calibri" w:cs="Times New Roman"/>
          <w:color w:val="0000FF"/>
        </w:rPr>
        <w:t>10</w:t>
      </w:r>
      <w:r>
        <w:rPr>
          <w:rFonts w:ascii="Calibri" w:eastAsia="Calibri" w:hAnsi="Calibri" w:cs="Times New Roman"/>
          <w:color w:val="0000FF"/>
        </w:rPr>
        <w:t>.</w:t>
      </w:r>
      <w:r w:rsidR="00FB5914">
        <w:rPr>
          <w:rFonts w:ascii="Calibri" w:eastAsia="Calibri" w:hAnsi="Calibri" w:cs="Times New Roman"/>
          <w:color w:val="0000FF"/>
        </w:rPr>
        <w:t>10</w:t>
      </w:r>
      <w:r w:rsidRPr="0091480F">
        <w:rPr>
          <w:rFonts w:ascii="Calibri" w:eastAsia="Calibri" w:hAnsi="Calibri" w:cs="Times New Roman"/>
          <w:color w:val="0000FF"/>
        </w:rPr>
        <w:t>.2022 r</w:t>
      </w:r>
      <w:r>
        <w:rPr>
          <w:rFonts w:ascii="Calibri" w:eastAsia="Calibri" w:hAnsi="Calibri" w:cs="Times New Roman"/>
          <w:color w:val="0000FF"/>
        </w:rPr>
        <w:t>.</w:t>
      </w:r>
      <w:r w:rsidRPr="0091480F">
        <w:rPr>
          <w:rFonts w:ascii="Calibri" w:eastAsia="Calibri" w:hAnsi="Calibri" w:cs="Times New Roman"/>
          <w:color w:val="0000FF"/>
        </w:rPr>
        <w:tab/>
      </w:r>
    </w:p>
    <w:p w14:paraId="023227D3" w14:textId="11E8834C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 xml:space="preserve">Termin składania ofert: </w:t>
      </w:r>
      <w:r w:rsidR="00FB5914">
        <w:rPr>
          <w:rFonts w:ascii="Calibri" w:eastAsia="Calibri" w:hAnsi="Calibri" w:cs="Times New Roman"/>
          <w:color w:val="0000FF"/>
        </w:rPr>
        <w:t>19</w:t>
      </w:r>
      <w:r>
        <w:rPr>
          <w:rFonts w:ascii="Calibri" w:eastAsia="Calibri" w:hAnsi="Calibri" w:cs="Times New Roman"/>
          <w:color w:val="0000FF"/>
        </w:rPr>
        <w:t>.</w:t>
      </w:r>
      <w:r w:rsidR="00BE56C6">
        <w:rPr>
          <w:rFonts w:ascii="Calibri" w:eastAsia="Calibri" w:hAnsi="Calibri" w:cs="Times New Roman"/>
          <w:color w:val="0000FF"/>
        </w:rPr>
        <w:t>1</w:t>
      </w:r>
      <w:r>
        <w:rPr>
          <w:rFonts w:ascii="Calibri" w:eastAsia="Calibri" w:hAnsi="Calibri" w:cs="Times New Roman"/>
          <w:color w:val="0000FF"/>
        </w:rPr>
        <w:t>0</w:t>
      </w:r>
      <w:r w:rsidRPr="0091480F">
        <w:rPr>
          <w:rFonts w:ascii="Calibri" w:eastAsia="Calibri" w:hAnsi="Calibri" w:cs="Times New Roman"/>
          <w:color w:val="0000FF"/>
        </w:rPr>
        <w:t>.2022 r</w:t>
      </w:r>
      <w:r>
        <w:rPr>
          <w:rFonts w:ascii="Calibri" w:eastAsia="Calibri" w:hAnsi="Calibri" w:cs="Times New Roman"/>
          <w:color w:val="0000FF"/>
        </w:rPr>
        <w:t>.</w:t>
      </w:r>
      <w:r w:rsidRPr="0091480F">
        <w:rPr>
          <w:rFonts w:ascii="Calibri" w:eastAsia="Calibri" w:hAnsi="Calibri" w:cs="Times New Roman"/>
          <w:color w:val="0000FF"/>
        </w:rPr>
        <w:t xml:space="preserve"> godzina 10.00</w:t>
      </w:r>
    </w:p>
    <w:p w14:paraId="592E78A2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</w:p>
    <w:p w14:paraId="66D6B46C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</w:p>
    <w:p w14:paraId="55D46E59" w14:textId="77777777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</w:rPr>
      </w:pPr>
      <w:r w:rsidRPr="0091480F">
        <w:rPr>
          <w:rFonts w:ascii="Calibri" w:eastAsia="Calibri" w:hAnsi="Calibri" w:cs="Times New Roman"/>
          <w:b/>
          <w:color w:val="000000"/>
        </w:rPr>
        <w:t>Wykonawcy - Dostawcy</w:t>
      </w:r>
    </w:p>
    <w:p w14:paraId="519A2160" w14:textId="77777777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</w:rPr>
      </w:pPr>
      <w:r w:rsidRPr="0091480F">
        <w:rPr>
          <w:rFonts w:ascii="Calibri" w:eastAsia="Calibri" w:hAnsi="Calibri" w:cs="Times New Roman"/>
          <w:b/>
          <w:color w:val="000000"/>
        </w:rPr>
        <w:t>postępowania przetargowego</w:t>
      </w:r>
    </w:p>
    <w:p w14:paraId="36BBF75C" w14:textId="65229C33" w:rsidR="0091480F" w:rsidRPr="00FE4194" w:rsidRDefault="0091480F" w:rsidP="00FE4194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  <w:u w:val="single"/>
        </w:rPr>
      </w:pPr>
      <w:r w:rsidRPr="0091480F">
        <w:rPr>
          <w:rFonts w:ascii="Calibri" w:eastAsia="Calibri" w:hAnsi="Calibri" w:cs="Times New Roman"/>
          <w:b/>
          <w:color w:val="000000"/>
        </w:rPr>
        <w:t xml:space="preserve"> 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 xml:space="preserve">ZP/PN- </w:t>
      </w:r>
      <w:r>
        <w:rPr>
          <w:rFonts w:ascii="Calibri" w:eastAsia="Calibri" w:hAnsi="Calibri" w:cs="Times New Roman"/>
          <w:b/>
          <w:color w:val="000000"/>
          <w:u w:val="single"/>
        </w:rPr>
        <w:t>1</w:t>
      </w:r>
      <w:r w:rsidR="00FB5914">
        <w:rPr>
          <w:rFonts w:ascii="Calibri" w:eastAsia="Calibri" w:hAnsi="Calibri" w:cs="Times New Roman"/>
          <w:b/>
          <w:color w:val="000000"/>
          <w:u w:val="single"/>
        </w:rPr>
        <w:t>4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>/2022</w:t>
      </w:r>
    </w:p>
    <w:p w14:paraId="7B44886A" w14:textId="265256B6" w:rsidR="0091480F" w:rsidRDefault="0091480F" w:rsidP="0091480F">
      <w:pPr>
        <w:spacing w:before="100" w:beforeAutospacing="1" w:after="100" w:afterAutospacing="1" w:line="276" w:lineRule="auto"/>
        <w:jc w:val="both"/>
        <w:rPr>
          <w:rFonts w:ascii="Calibri" w:eastAsia="Calibri" w:hAnsi="Calibri" w:cs="Arial"/>
          <w:b/>
          <w:bCs/>
          <w:i/>
          <w:iCs/>
        </w:rPr>
      </w:pPr>
      <w:r w:rsidRPr="0091480F">
        <w:rPr>
          <w:rFonts w:ascii="Calibri" w:eastAsia="Calibri" w:hAnsi="Calibri" w:cs="Times New Roman"/>
        </w:rPr>
        <w:t xml:space="preserve">Samodzielny Publiczny Zakład Opieki Zdrowotnej w Rypinie uprzejmie informuje, że w dniu </w:t>
      </w:r>
      <w:r w:rsidR="00FB5914">
        <w:rPr>
          <w:rFonts w:ascii="Calibri" w:eastAsia="Calibri" w:hAnsi="Calibri" w:cs="Times New Roman"/>
        </w:rPr>
        <w:t>1</w:t>
      </w:r>
      <w:r w:rsidR="00AD3949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>.</w:t>
      </w:r>
      <w:r w:rsidR="00FB5914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0.2022</w:t>
      </w:r>
      <w:r w:rsidR="00BA7620">
        <w:rPr>
          <w:rFonts w:ascii="Calibri" w:eastAsia="Calibri" w:hAnsi="Calibri" w:cs="Times New Roman"/>
        </w:rPr>
        <w:t> </w:t>
      </w:r>
      <w:r w:rsidRPr="0091480F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.</w:t>
      </w:r>
      <w:r w:rsidRPr="0091480F">
        <w:rPr>
          <w:rFonts w:ascii="Calibri" w:eastAsia="Calibri" w:hAnsi="Calibri" w:cs="Times New Roman"/>
        </w:rPr>
        <w:t xml:space="preserve"> wpłynęło zapytanie dotyczące postępowania przetargowego, oznaczonego numerem </w:t>
      </w:r>
      <w:r w:rsidRPr="0091480F">
        <w:rPr>
          <w:rFonts w:ascii="Calibri" w:eastAsia="Calibri" w:hAnsi="Calibri" w:cs="Times New Roman"/>
          <w:b/>
        </w:rPr>
        <w:t>ZP</w:t>
      </w:r>
      <w:r w:rsidRPr="0091480F">
        <w:rPr>
          <w:rFonts w:ascii="Calibri" w:eastAsia="Calibri" w:hAnsi="Calibri" w:cs="Times New Roman"/>
        </w:rPr>
        <w:t>/</w:t>
      </w:r>
      <w:r w:rsidR="00BE56C6">
        <w:rPr>
          <w:rFonts w:ascii="Calibri" w:eastAsia="Calibri" w:hAnsi="Calibri" w:cs="Times New Roman"/>
          <w:b/>
        </w:rPr>
        <w:t>TP</w:t>
      </w:r>
      <w:r w:rsidR="00FB5914">
        <w:rPr>
          <w:rFonts w:ascii="Calibri" w:eastAsia="Calibri" w:hAnsi="Calibri" w:cs="Times New Roman"/>
          <w:b/>
        </w:rPr>
        <w:t xml:space="preserve"> - </w:t>
      </w:r>
      <w:r>
        <w:rPr>
          <w:rFonts w:ascii="Calibri" w:eastAsia="Calibri" w:hAnsi="Calibri" w:cs="Times New Roman"/>
          <w:b/>
        </w:rPr>
        <w:t>1</w:t>
      </w:r>
      <w:r w:rsidR="00FB5914">
        <w:rPr>
          <w:rFonts w:ascii="Calibri" w:eastAsia="Calibri" w:hAnsi="Calibri" w:cs="Times New Roman"/>
          <w:b/>
        </w:rPr>
        <w:t>4</w:t>
      </w:r>
      <w:r w:rsidRPr="0091480F">
        <w:rPr>
          <w:rFonts w:ascii="Calibri" w:eastAsia="Calibri" w:hAnsi="Calibri" w:cs="Times New Roman"/>
          <w:b/>
        </w:rPr>
        <w:t>/2022 pn.</w:t>
      </w:r>
      <w:r w:rsidRPr="0091480F">
        <w:rPr>
          <w:rFonts w:ascii="Calibri" w:eastAsia="Calibri" w:hAnsi="Calibri" w:cs="Arial"/>
          <w:b/>
        </w:rPr>
        <w:t xml:space="preserve"> </w:t>
      </w:r>
      <w:r w:rsidRPr="0091480F">
        <w:rPr>
          <w:rFonts w:ascii="Calibri" w:eastAsia="Calibri" w:hAnsi="Calibri" w:cs="Arial"/>
          <w:b/>
          <w:bCs/>
          <w:i/>
          <w:iCs/>
        </w:rPr>
        <w:t>„</w:t>
      </w:r>
      <w:r w:rsidR="00BE56C6">
        <w:rPr>
          <w:rFonts w:ascii="Calibri" w:eastAsia="Calibri" w:hAnsi="Calibri" w:cs="Arial"/>
          <w:b/>
          <w:bCs/>
          <w:i/>
          <w:iCs/>
        </w:rPr>
        <w:t xml:space="preserve">Dostaw </w:t>
      </w:r>
      <w:r w:rsidR="00FB5914">
        <w:rPr>
          <w:rFonts w:ascii="Calibri" w:eastAsia="Calibri" w:hAnsi="Calibri" w:cs="Arial"/>
          <w:b/>
          <w:bCs/>
          <w:i/>
          <w:iCs/>
        </w:rPr>
        <w:t xml:space="preserve">środków dezynfekcyjnych </w:t>
      </w:r>
      <w:r w:rsidR="00BE56C6">
        <w:rPr>
          <w:rFonts w:ascii="Calibri" w:eastAsia="Calibri" w:hAnsi="Calibri" w:cs="Arial"/>
          <w:b/>
          <w:bCs/>
          <w:i/>
          <w:iCs/>
        </w:rPr>
        <w:t xml:space="preserve">z podziałem na </w:t>
      </w:r>
      <w:r w:rsidR="00FB5914">
        <w:rPr>
          <w:rFonts w:ascii="Calibri" w:eastAsia="Calibri" w:hAnsi="Calibri" w:cs="Arial"/>
          <w:b/>
          <w:bCs/>
          <w:i/>
          <w:iCs/>
        </w:rPr>
        <w:t>10</w:t>
      </w:r>
      <w:r w:rsidR="00BE56C6">
        <w:rPr>
          <w:rFonts w:ascii="Calibri" w:eastAsia="Calibri" w:hAnsi="Calibri" w:cs="Arial"/>
          <w:b/>
          <w:bCs/>
          <w:i/>
          <w:iCs/>
        </w:rPr>
        <w:t xml:space="preserve"> pakietów”</w:t>
      </w:r>
    </w:p>
    <w:p w14:paraId="73D0BC25" w14:textId="122C613C" w:rsidR="00BD7661" w:rsidRDefault="00FB5914" w:rsidP="00BD7661">
      <w:pPr>
        <w:spacing w:before="100" w:beforeAutospacing="1" w:after="100" w:afterAutospacing="1" w:line="276" w:lineRule="auto"/>
        <w:jc w:val="both"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  <w:b/>
          <w:bCs/>
        </w:rPr>
        <w:t>Pytania</w:t>
      </w:r>
      <w:r w:rsidR="00BD7661">
        <w:rPr>
          <w:rFonts w:ascii="Calibri" w:eastAsia="Calibri" w:hAnsi="Calibri" w:cs="Arial"/>
          <w:b/>
          <w:bCs/>
        </w:rPr>
        <w:t xml:space="preserve">; </w:t>
      </w:r>
    </w:p>
    <w:p w14:paraId="681C5E28" w14:textId="77777777" w:rsidR="00AD3949" w:rsidRDefault="00AD3949" w:rsidP="00AD3949">
      <w:pPr>
        <w:spacing w:line="276" w:lineRule="auto"/>
        <w:jc w:val="both"/>
      </w:pPr>
      <w:r w:rsidRPr="00205807">
        <w:t xml:space="preserve">W celu zapewnienia równego traktowania stron umowy i umożliwienia </w:t>
      </w:r>
      <w:r>
        <w:t>Sprzed</w:t>
      </w:r>
      <w:r w:rsidRPr="00205807">
        <w:t xml:space="preserve">awcy sprawdzenia zasadności reklamacji wnosimy o wprowadzenie w § </w:t>
      </w:r>
      <w:r>
        <w:t>5</w:t>
      </w:r>
      <w:r w:rsidRPr="00205807">
        <w:t xml:space="preserve"> ust. </w:t>
      </w:r>
      <w:r>
        <w:t xml:space="preserve">1 </w:t>
      </w:r>
      <w:r w:rsidRPr="00205807">
        <w:t>projektu umowy 5 dniowego te</w:t>
      </w:r>
      <w:r>
        <w:t>rminu na rozpatrzenie reklamacji.</w:t>
      </w:r>
      <w:r>
        <w:t xml:space="preserve">                                                                                                                                              </w:t>
      </w:r>
    </w:p>
    <w:p w14:paraId="231E1D84" w14:textId="23552470" w:rsidR="00AD3949" w:rsidRPr="00AD3949" w:rsidRDefault="00AD3949" w:rsidP="00AD3949">
      <w:pPr>
        <w:spacing w:line="276" w:lineRule="auto"/>
        <w:jc w:val="both"/>
      </w:pPr>
      <w:r w:rsidRPr="00AD3949">
        <w:rPr>
          <w:bCs/>
          <w:sz w:val="24"/>
          <w:szCs w:val="24"/>
        </w:rPr>
        <w:t xml:space="preserve">ODPOWIEDŹ; Tak zamawiający wyraża zgody </w:t>
      </w:r>
    </w:p>
    <w:p w14:paraId="008929B8" w14:textId="77777777" w:rsidR="00AD3949" w:rsidRPr="002A1688" w:rsidRDefault="00AD3949" w:rsidP="00AD3949">
      <w:pPr>
        <w:pStyle w:val="Tekstpodstawowywcity3"/>
        <w:spacing w:after="0" w:line="276" w:lineRule="auto"/>
        <w:ind w:left="0"/>
        <w:jc w:val="both"/>
        <w:rPr>
          <w:color w:val="000000"/>
          <w:sz w:val="24"/>
          <w:szCs w:val="24"/>
        </w:rPr>
      </w:pPr>
      <w:r w:rsidRPr="00A01122">
        <w:rPr>
          <w:sz w:val="24"/>
          <w:szCs w:val="24"/>
        </w:rPr>
        <w:t xml:space="preserve">2. Czy w celu miarkowania kar umownych </w:t>
      </w:r>
      <w:r>
        <w:rPr>
          <w:sz w:val="24"/>
          <w:szCs w:val="24"/>
        </w:rPr>
        <w:t>Kupu</w:t>
      </w:r>
      <w:r w:rsidRPr="00A01122">
        <w:rPr>
          <w:sz w:val="24"/>
          <w:szCs w:val="24"/>
        </w:rPr>
        <w:t xml:space="preserve">jący dokona modyfikacji postanowień projektu przyszłej umowy w zakresie zapisów </w:t>
      </w:r>
      <w:r w:rsidRPr="00A01122">
        <w:rPr>
          <w:color w:val="000000"/>
          <w:sz w:val="24"/>
          <w:szCs w:val="24"/>
        </w:rPr>
        <w:t xml:space="preserve">§ </w:t>
      </w:r>
      <w:r>
        <w:rPr>
          <w:color w:val="000000"/>
          <w:sz w:val="24"/>
          <w:szCs w:val="24"/>
        </w:rPr>
        <w:t>9</w:t>
      </w:r>
      <w:r w:rsidRPr="00A01122">
        <w:rPr>
          <w:color w:val="000000"/>
          <w:sz w:val="24"/>
          <w:szCs w:val="24"/>
        </w:rPr>
        <w:t xml:space="preserve"> ust. 1</w:t>
      </w:r>
      <w:r>
        <w:rPr>
          <w:color w:val="000000"/>
          <w:sz w:val="24"/>
          <w:szCs w:val="24"/>
        </w:rPr>
        <w:t xml:space="preserve"> pkt. 1, 2,3</w:t>
      </w:r>
      <w:r w:rsidRPr="00A01122">
        <w:rPr>
          <w:color w:val="000000"/>
          <w:sz w:val="24"/>
          <w:szCs w:val="24"/>
        </w:rPr>
        <w:t xml:space="preserve">: </w:t>
      </w:r>
    </w:p>
    <w:p w14:paraId="2912257A" w14:textId="77777777" w:rsidR="00AD3949" w:rsidRPr="002A1688" w:rsidRDefault="00AD3949" w:rsidP="00AD3949">
      <w:pPr>
        <w:numPr>
          <w:ilvl w:val="0"/>
          <w:numId w:val="6"/>
        </w:numPr>
        <w:suppressAutoHyphens/>
        <w:spacing w:after="0" w:line="276" w:lineRule="auto"/>
        <w:jc w:val="both"/>
        <w:rPr>
          <w:color w:val="000000"/>
        </w:rPr>
      </w:pPr>
      <w:r w:rsidRPr="002A1688">
        <w:rPr>
          <w:color w:val="000000"/>
        </w:rPr>
        <w:t>W  razie  niewykonania lub nienależytego wykonania umowy Wykonawca zobowiązuje się zapłacić Zamawiającemu karę umowną:</w:t>
      </w:r>
    </w:p>
    <w:p w14:paraId="3834848D" w14:textId="154C9277" w:rsidR="00AD3949" w:rsidRPr="00AD3949" w:rsidRDefault="00AD3949" w:rsidP="00AD3949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 w:rsidRPr="00AD3949">
        <w:rPr>
          <w:color w:val="000000"/>
        </w:rPr>
        <w:t xml:space="preserve">w przypadku opóźnienia w terminach dostaw podanych w umowie i nie uzgodnionych z Zamawiającym lub ich zaprzestania, Wykonawca zapłaci karę umowną w wysokości 0,5 % ceny brutto każdej części opóźnionej lub niezrealizowanej dostawy, za każdy dzień opóźnienia; </w:t>
      </w:r>
      <w:r w:rsidRPr="00AD3949">
        <w:rPr>
          <w:b/>
          <w:bCs/>
          <w:color w:val="000000"/>
          <w:u w:val="single"/>
        </w:rPr>
        <w:t>jednak nie więcej niż 10% wartości brutto każdej części opóźnionej lub niezrealizowanej dostawy</w:t>
      </w:r>
    </w:p>
    <w:p w14:paraId="4AF788EC" w14:textId="390FF03A" w:rsidR="00AD3949" w:rsidRPr="00AD3949" w:rsidRDefault="00AD3949" w:rsidP="00AD3949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 w:rsidRPr="00AD3949">
        <w:rPr>
          <w:color w:val="000000"/>
        </w:rPr>
        <w:t xml:space="preserve">ODPOWIEDŹ: </w:t>
      </w:r>
      <w:r>
        <w:rPr>
          <w:color w:val="000000"/>
        </w:rPr>
        <w:t>Zgodnie z SWZ</w:t>
      </w:r>
    </w:p>
    <w:p w14:paraId="51CDE249" w14:textId="31BDE46B" w:rsidR="00AD3949" w:rsidRPr="00AD3949" w:rsidRDefault="00AD3949" w:rsidP="00AD3949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 w:rsidRPr="00AD3949">
        <w:rPr>
          <w:color w:val="000000"/>
        </w:rPr>
        <w:t xml:space="preserve">gdy po dokonaniu odbioru towaru ujawnią się nieprawidłowości w dostawie (w szczególności wady towaru lub braki ilościowe) Wykonawca zapłaci Zamawiającemu karę umowną w wysokości 0,5 % ceny brutto dostawy wadliwej lub w inny sposób niezgodnej z umową dostawy; </w:t>
      </w:r>
      <w:r w:rsidRPr="00AD3949">
        <w:rPr>
          <w:b/>
          <w:bCs/>
          <w:color w:val="000000"/>
          <w:u w:val="single"/>
        </w:rPr>
        <w:t>jednak nie więcej niż 10% cenny brutto dostawy wadliwej lub w inny sposób niezgodnej z umową dostawy</w:t>
      </w:r>
    </w:p>
    <w:p w14:paraId="02265992" w14:textId="1446DAAF" w:rsidR="00AD3949" w:rsidRDefault="00AD3949" w:rsidP="00AD3949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  <w:r w:rsidRPr="00AD3949">
        <w:rPr>
          <w:color w:val="000000"/>
        </w:rPr>
        <w:t xml:space="preserve">ODPOWIEDŹ: </w:t>
      </w:r>
      <w:r>
        <w:rPr>
          <w:color w:val="000000"/>
        </w:rPr>
        <w:t>Zgodnie z SWZ</w:t>
      </w:r>
    </w:p>
    <w:p w14:paraId="7D40183B" w14:textId="1EEE8A2B" w:rsidR="00AD3949" w:rsidRDefault="00AD3949" w:rsidP="00AD3949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</w:p>
    <w:p w14:paraId="40375B7A" w14:textId="77777777" w:rsidR="00AD3949" w:rsidRPr="00AD3949" w:rsidRDefault="00AD3949" w:rsidP="00AD3949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</w:p>
    <w:p w14:paraId="6C0FB5CA" w14:textId="77777777" w:rsidR="00AD3949" w:rsidRPr="00AD3949" w:rsidRDefault="00AD3949" w:rsidP="00AD3949">
      <w:pPr>
        <w:pStyle w:val="Akapitzlist"/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</w:p>
    <w:p w14:paraId="626EF092" w14:textId="77777777" w:rsidR="00AD3949" w:rsidRPr="002A1688" w:rsidRDefault="00AD3949" w:rsidP="00AD3949">
      <w:pPr>
        <w:autoSpaceDE w:val="0"/>
        <w:autoSpaceDN w:val="0"/>
        <w:adjustRightInd w:val="0"/>
        <w:ind w:left="360"/>
        <w:jc w:val="both"/>
        <w:rPr>
          <w:color w:val="000000"/>
        </w:rPr>
      </w:pPr>
      <w:r w:rsidRPr="002A1688">
        <w:rPr>
          <w:color w:val="000000"/>
        </w:rPr>
        <w:lastRenderedPageBreak/>
        <w:t>3)</w:t>
      </w:r>
      <w:r w:rsidRPr="002A1688">
        <w:rPr>
          <w:color w:val="000000"/>
        </w:rPr>
        <w:tab/>
        <w:t xml:space="preserve">w przypadku odstąpienia od umowy przez Zamawiającego z przyczyn leżących po stronie Wykonawcy, w wysokości </w:t>
      </w:r>
      <w:r w:rsidRPr="002A1688">
        <w:rPr>
          <w:b/>
          <w:bCs/>
          <w:color w:val="000000"/>
          <w:u w:val="single"/>
        </w:rPr>
        <w:t>10</w:t>
      </w:r>
      <w:r w:rsidRPr="002A1688">
        <w:rPr>
          <w:color w:val="000000"/>
        </w:rPr>
        <w:t>%  wartości brutto niezrealizowanej części umowy;</w:t>
      </w:r>
    </w:p>
    <w:p w14:paraId="26BD3894" w14:textId="77777777" w:rsidR="00AD3949" w:rsidRPr="00AD3949" w:rsidRDefault="00AD3949" w:rsidP="00AD3949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 w:rsidRPr="00AD3949">
        <w:rPr>
          <w:color w:val="000000"/>
        </w:rPr>
        <w:t xml:space="preserve">ODPOWIEDŹ: </w:t>
      </w:r>
      <w:r>
        <w:rPr>
          <w:color w:val="000000"/>
        </w:rPr>
        <w:t>Zgodnie z SWZ</w:t>
      </w:r>
    </w:p>
    <w:p w14:paraId="550FFA03" w14:textId="77777777" w:rsidR="00AD3949" w:rsidRDefault="00AD3949" w:rsidP="00AD3949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14:paraId="0D7D5E3F" w14:textId="1D953D7A" w:rsidR="00AD3949" w:rsidRPr="00AD3949" w:rsidRDefault="00AD3949" w:rsidP="00AD39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AD3949">
        <w:rPr>
          <w:bCs/>
          <w:szCs w:val="23"/>
        </w:rPr>
        <w:t>Czy Zamawiający uzupełni projekt umowy o zapis, że na podstawie art. 106n ust. 1 ustawy z dnia 11 marca 2004 r. o podatku od towarów i usług udziela Wykonawcy zgody na wystawianie i przesyłanie faktur, duplikatów faktur oraz ich korekt, a także not obciążeniowych i not korygujących w formacie pliku elektronicznego PDF na wskazany przez siebie adres poczty e-mail, ze wskazanych w umowie adresów poczty e-mail Wykonawcy?</w:t>
      </w:r>
      <w:r w:rsidRPr="00AD3949">
        <w:rPr>
          <w:sz w:val="28"/>
        </w:rPr>
        <w:t xml:space="preserve">     </w:t>
      </w:r>
    </w:p>
    <w:p w14:paraId="05B88DB0" w14:textId="0B206762" w:rsidR="00AD3949" w:rsidRPr="00AD3949" w:rsidRDefault="00AD3949" w:rsidP="00AD3949">
      <w:pPr>
        <w:pStyle w:val="Akapitzlist"/>
        <w:autoSpaceDE w:val="0"/>
        <w:autoSpaceDN w:val="0"/>
        <w:adjustRightInd w:val="0"/>
        <w:jc w:val="both"/>
        <w:rPr>
          <w:color w:val="000000"/>
        </w:rPr>
      </w:pPr>
      <w:r w:rsidRPr="00AD3949">
        <w:rPr>
          <w:color w:val="000000"/>
        </w:rPr>
        <w:t xml:space="preserve">ODPOWIEDŹ: </w:t>
      </w:r>
      <w:r>
        <w:rPr>
          <w:color w:val="000000"/>
        </w:rPr>
        <w:t>Z</w:t>
      </w:r>
      <w:r>
        <w:rPr>
          <w:color w:val="000000"/>
        </w:rPr>
        <w:t xml:space="preserve">amawiający wyraża zgodę </w:t>
      </w:r>
    </w:p>
    <w:p w14:paraId="60F73149" w14:textId="443056C3" w:rsidR="00AD3949" w:rsidRDefault="00AD3949" w:rsidP="00AD3949">
      <w:pPr>
        <w:pStyle w:val="Akapitzlist"/>
        <w:autoSpaceDE w:val="0"/>
        <w:autoSpaceDN w:val="0"/>
        <w:adjustRightInd w:val="0"/>
        <w:spacing w:line="276" w:lineRule="auto"/>
        <w:jc w:val="both"/>
      </w:pPr>
      <w:r w:rsidRPr="00AD3949">
        <w:rPr>
          <w:sz w:val="28"/>
        </w:rPr>
        <w:t xml:space="preserve">          </w:t>
      </w:r>
      <w:r w:rsidRPr="00FB7436">
        <w:t xml:space="preserve">                                                     </w:t>
      </w:r>
    </w:p>
    <w:p w14:paraId="4B9B0281" w14:textId="77777777" w:rsidR="00AD3949" w:rsidRDefault="00AD3949" w:rsidP="00BD7661">
      <w:pPr>
        <w:spacing w:before="100" w:beforeAutospacing="1" w:after="100" w:afterAutospacing="1" w:line="276" w:lineRule="auto"/>
        <w:jc w:val="both"/>
        <w:rPr>
          <w:rFonts w:ascii="Calibri" w:eastAsia="Calibri" w:hAnsi="Calibri" w:cs="Arial"/>
          <w:b/>
          <w:bCs/>
        </w:rPr>
      </w:pPr>
    </w:p>
    <w:sectPr w:rsidR="00AD3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color w:val="00000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793E1E"/>
    <w:multiLevelType w:val="hybridMultilevel"/>
    <w:tmpl w:val="8E6894D4"/>
    <w:lvl w:ilvl="0" w:tplc="0D643336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05D87"/>
    <w:multiLevelType w:val="hybridMultilevel"/>
    <w:tmpl w:val="6D828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556D8"/>
    <w:multiLevelType w:val="multilevel"/>
    <w:tmpl w:val="B7107676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82B1A20"/>
    <w:multiLevelType w:val="hybridMultilevel"/>
    <w:tmpl w:val="5EEAB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6469A"/>
    <w:multiLevelType w:val="hybridMultilevel"/>
    <w:tmpl w:val="52842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350601">
    <w:abstractNumId w:val="2"/>
  </w:num>
  <w:num w:numId="2" w16cid:durableId="1961107964">
    <w:abstractNumId w:val="5"/>
  </w:num>
  <w:num w:numId="3" w16cid:durableId="1730113128">
    <w:abstractNumId w:val="0"/>
  </w:num>
  <w:num w:numId="4" w16cid:durableId="890455967">
    <w:abstractNumId w:val="4"/>
  </w:num>
  <w:num w:numId="5" w16cid:durableId="976183997">
    <w:abstractNumId w:val="3"/>
  </w:num>
  <w:num w:numId="6" w16cid:durableId="147937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51185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0F"/>
    <w:rsid w:val="003862B7"/>
    <w:rsid w:val="003D4F0C"/>
    <w:rsid w:val="005906AC"/>
    <w:rsid w:val="00644627"/>
    <w:rsid w:val="00672D91"/>
    <w:rsid w:val="008C6300"/>
    <w:rsid w:val="0091480F"/>
    <w:rsid w:val="00AD3949"/>
    <w:rsid w:val="00B108A7"/>
    <w:rsid w:val="00BA7620"/>
    <w:rsid w:val="00BD7661"/>
    <w:rsid w:val="00BE56C6"/>
    <w:rsid w:val="00C015D2"/>
    <w:rsid w:val="00C32216"/>
    <w:rsid w:val="00C73025"/>
    <w:rsid w:val="00E12BFC"/>
    <w:rsid w:val="00FB5914"/>
    <w:rsid w:val="00FE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1065"/>
  <w15:chartTrackingRefBased/>
  <w15:docId w15:val="{B3CF62EA-7148-410F-AA6F-95E5D8A9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48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rsid w:val="00FE419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Akapit z listą5,Kolorowa lista — akcent 11"/>
    <w:basedOn w:val="Normalny"/>
    <w:link w:val="AkapitzlistZnak"/>
    <w:uiPriority w:val="34"/>
    <w:qFormat/>
    <w:rsid w:val="00BD7661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Kolorowa lista — akcent 11 Znak"/>
    <w:link w:val="Akapitzlist"/>
    <w:uiPriority w:val="34"/>
    <w:qFormat/>
    <w:locked/>
    <w:rsid w:val="00BD7661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D39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D3949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spzozrypin</dc:creator>
  <cp:keywords/>
  <dc:description/>
  <cp:lastModifiedBy>spzozrypin</cp:lastModifiedBy>
  <cp:revision>4</cp:revision>
  <cp:lastPrinted>2022-10-14T11:26:00Z</cp:lastPrinted>
  <dcterms:created xsi:type="dcterms:W3CDTF">2022-10-14T11:21:00Z</dcterms:created>
  <dcterms:modified xsi:type="dcterms:W3CDTF">2022-10-14T11:27:00Z</dcterms:modified>
</cp:coreProperties>
</file>