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DD1C" w14:textId="77777777" w:rsidR="00C94608" w:rsidRDefault="00C94608" w:rsidP="00C94608">
      <w:pPr>
        <w:rPr>
          <w:rFonts w:eastAsia="Times New Roman" w:cs="Times New Roman"/>
          <w:szCs w:val="20"/>
          <w:lang w:eastAsia="pl-PL" w:bidi="ar-SA"/>
        </w:rPr>
      </w:pPr>
    </w:p>
    <w:p w14:paraId="3C8133F8" w14:textId="77777777" w:rsidR="00C94608" w:rsidRDefault="00C94608" w:rsidP="00C94608">
      <w:pPr>
        <w:ind w:left="7920"/>
        <w:jc w:val="both"/>
        <w:rPr>
          <w:rFonts w:ascii="Tahoma" w:hAnsi="Tahoma"/>
        </w:rPr>
      </w:pPr>
      <w:r>
        <w:rPr>
          <w:sz w:val="22"/>
          <w:szCs w:val="22"/>
        </w:rPr>
        <w:t>Załącznik nr 3</w:t>
      </w:r>
    </w:p>
    <w:p w14:paraId="43B37ECB" w14:textId="77777777" w:rsidR="00C94608" w:rsidRDefault="00C94608" w:rsidP="00C94608">
      <w:pPr>
        <w:jc w:val="both"/>
        <w:rPr>
          <w:rFonts w:ascii="Tahoma" w:hAnsi="Tahoma"/>
        </w:rPr>
      </w:pPr>
    </w:p>
    <w:p w14:paraId="58141972" w14:textId="77777777" w:rsidR="00C94608" w:rsidRDefault="00C94608" w:rsidP="00C94608">
      <w:pPr>
        <w:jc w:val="both"/>
      </w:pPr>
      <w:r>
        <w:rPr>
          <w:rStyle w:val="Domylnaczcionkaakapitu1"/>
          <w:rFonts w:ascii="Tahoma" w:hAnsi="Tahoma"/>
        </w:rPr>
        <w:t xml:space="preserve">                                                          </w:t>
      </w:r>
      <w:r>
        <w:rPr>
          <w:rStyle w:val="Domylnaczcionkaakapitu1"/>
          <w:rFonts w:ascii="Tahoma" w:hAnsi="Tahoma"/>
          <w:b/>
          <w:bCs/>
        </w:rPr>
        <w:t xml:space="preserve"> </w:t>
      </w:r>
      <w:r>
        <w:rPr>
          <w:rStyle w:val="Domylnaczcionkaakapitu1"/>
          <w:b/>
          <w:bCs/>
        </w:rPr>
        <w:t>UMOWA</w:t>
      </w:r>
    </w:p>
    <w:p w14:paraId="1621133E" w14:textId="77777777" w:rsidR="00C94608" w:rsidRPr="00924D5E" w:rsidRDefault="00C94608" w:rsidP="00C94608">
      <w:pPr>
        <w:jc w:val="both"/>
        <w:rPr>
          <w:rStyle w:val="Domylnaczcionkaakapitu1"/>
        </w:rPr>
      </w:pPr>
      <w:r>
        <w:t>zawarta w dniu.</w:t>
      </w:r>
      <w:r>
        <w:rPr>
          <w:rStyle w:val="Domylnaczcionkaakapitu1"/>
          <w:b/>
          <w:bCs/>
        </w:rPr>
        <w:t>................</w:t>
      </w:r>
      <w:r>
        <w:t>pomiędzy:</w:t>
      </w:r>
    </w:p>
    <w:p w14:paraId="0DEBE96C" w14:textId="77777777" w:rsidR="00C94608" w:rsidRDefault="00C94608" w:rsidP="00C94608">
      <w:pPr>
        <w:pStyle w:val="Tekstpodstawowy"/>
        <w:spacing w:after="0" w:line="360" w:lineRule="auto"/>
        <w:rPr>
          <w:rStyle w:val="Domylnaczcionkaakapitu1"/>
          <w:color w:val="000000"/>
        </w:rPr>
      </w:pPr>
      <w:r>
        <w:rPr>
          <w:rStyle w:val="Domylnaczcionkaakapitu1"/>
          <w:color w:val="000000"/>
        </w:rPr>
        <w:t xml:space="preserve"> Zakładem Gospodarki Komunalnej i Mieszkaniowej w </w:t>
      </w:r>
      <w:proofErr w:type="spellStart"/>
      <w:r>
        <w:rPr>
          <w:rStyle w:val="Domylnaczcionkaakapitu1"/>
          <w:color w:val="000000"/>
        </w:rPr>
        <w:t>Kamionku</w:t>
      </w:r>
      <w:proofErr w:type="spellEnd"/>
      <w:r>
        <w:rPr>
          <w:rStyle w:val="Domylnaczcionkaakapitu1"/>
          <w:color w:val="000000"/>
        </w:rPr>
        <w:t xml:space="preserve"> Sp. z o.o.</w:t>
      </w:r>
    </w:p>
    <w:p w14:paraId="2E669B0B" w14:textId="77777777" w:rsidR="00C94608" w:rsidRDefault="00C94608" w:rsidP="00C94608">
      <w:pPr>
        <w:pStyle w:val="Tekstpodstawowy"/>
        <w:spacing w:after="0" w:line="360" w:lineRule="auto"/>
        <w:rPr>
          <w:rFonts w:cs="Arial"/>
        </w:rPr>
      </w:pPr>
      <w:r>
        <w:rPr>
          <w:rStyle w:val="Domylnaczcionkaakapitu1"/>
          <w:color w:val="000000"/>
        </w:rPr>
        <w:t>Kamionek 25, 12-100 Szczytno, NIP: 7451853607, REGON: 386182246</w:t>
      </w:r>
    </w:p>
    <w:p w14:paraId="3156C16D" w14:textId="77777777" w:rsidR="00C94608" w:rsidRDefault="00C94608" w:rsidP="00C94608">
      <w:pPr>
        <w:spacing w:line="360" w:lineRule="auto"/>
        <w:rPr>
          <w:rStyle w:val="Domylnaczcionkaakapitu1"/>
          <w:rFonts w:cs="Arial"/>
        </w:rPr>
      </w:pPr>
      <w:r>
        <w:rPr>
          <w:rFonts w:cs="Arial"/>
        </w:rPr>
        <w:t>reprezentowanym przez:</w:t>
      </w:r>
    </w:p>
    <w:p w14:paraId="68473090" w14:textId="77777777" w:rsidR="00C94608" w:rsidRDefault="00C94608" w:rsidP="00C94608">
      <w:pPr>
        <w:spacing w:line="360" w:lineRule="auto"/>
      </w:pPr>
      <w:r>
        <w:rPr>
          <w:rStyle w:val="Domylnaczcionkaakapitu1"/>
          <w:rFonts w:cs="Arial"/>
        </w:rPr>
        <w:t>Prezesa  - Aleksandra Godlewskiego</w:t>
      </w:r>
    </w:p>
    <w:p w14:paraId="0E1EE679" w14:textId="77777777" w:rsidR="00C94608" w:rsidRDefault="00C94608" w:rsidP="00C94608">
      <w:pPr>
        <w:jc w:val="both"/>
      </w:pPr>
      <w:r>
        <w:t>zwanym w treści umowy Zamawiającym</w:t>
      </w:r>
    </w:p>
    <w:p w14:paraId="527C617C" w14:textId="77777777" w:rsidR="00C94608" w:rsidRDefault="00C94608" w:rsidP="00C94608">
      <w:pPr>
        <w:jc w:val="both"/>
        <w:rPr>
          <w:b/>
          <w:bCs/>
        </w:rPr>
      </w:pPr>
      <w:r>
        <w:t>a</w:t>
      </w:r>
    </w:p>
    <w:p w14:paraId="08B4AE5D" w14:textId="77777777" w:rsidR="00C94608" w:rsidRDefault="00C94608" w:rsidP="00C94608">
      <w:pPr>
        <w:jc w:val="both"/>
      </w:pPr>
      <w:r>
        <w:rPr>
          <w:b/>
          <w:bCs/>
        </w:rPr>
        <w:t>…............................................................</w:t>
      </w:r>
    </w:p>
    <w:p w14:paraId="1691D0DF" w14:textId="77777777" w:rsidR="00C94608" w:rsidRDefault="00C94608" w:rsidP="00C94608">
      <w:pPr>
        <w:jc w:val="both"/>
      </w:pPr>
    </w:p>
    <w:p w14:paraId="7306BF7E" w14:textId="77777777" w:rsidR="00C94608" w:rsidRDefault="00C94608" w:rsidP="00C94608">
      <w:pPr>
        <w:jc w:val="both"/>
      </w:pPr>
      <w:r>
        <w:t>zwanym w treści umowy Wykonawcą</w:t>
      </w:r>
    </w:p>
    <w:p w14:paraId="64ED45B9" w14:textId="77777777" w:rsidR="00924D5E" w:rsidRDefault="00924D5E" w:rsidP="00C94608">
      <w:pPr>
        <w:jc w:val="both"/>
        <w:rPr>
          <w:rStyle w:val="Domylnaczcionkaakapitu1"/>
          <w:rFonts w:ascii="Tahoma" w:hAnsi="Tahoma"/>
        </w:rPr>
      </w:pPr>
    </w:p>
    <w:p w14:paraId="7D98BB45" w14:textId="77777777" w:rsidR="00924D5E" w:rsidRPr="00F453FD" w:rsidRDefault="00924D5E" w:rsidP="00924D5E">
      <w:pPr>
        <w:pStyle w:val="NormalnyWeb"/>
        <w:spacing w:after="0" w:line="360" w:lineRule="auto"/>
        <w:jc w:val="both"/>
        <w:rPr>
          <w:color w:val="000000" w:themeColor="text1"/>
        </w:rPr>
      </w:pPr>
      <w:r>
        <w:rPr>
          <w:rStyle w:val="Domylnaczcionkaakapitu1"/>
          <w:rFonts w:ascii="Tahoma" w:hAnsi="Tahoma"/>
        </w:rPr>
        <w:t xml:space="preserve">          </w:t>
      </w:r>
      <w:r w:rsidR="00C94608">
        <w:rPr>
          <w:rStyle w:val="Domylnaczcionkaakapitu1"/>
          <w:rFonts w:ascii="Tahoma" w:hAnsi="Tahoma"/>
        </w:rPr>
        <w:t xml:space="preserve"> </w:t>
      </w:r>
      <w:r w:rsidRPr="001C2542">
        <w:rPr>
          <w:color w:val="000000" w:themeColor="text1"/>
        </w:rPr>
        <w:t xml:space="preserve">Niniejsza umowa została zawarta z pominięciem przepisów ustawy z dnia 11 września 2019 r. Prawo zamówień publicznych z uwagi na art. 2 ust. 1 pkt. 1 ww. ustawy, a przy zastosowaniu obowiązującego w spółce regulaminu udzielania zamówień publicznych o wartości nie przekraczającej 130000,00 zł </w:t>
      </w:r>
    </w:p>
    <w:p w14:paraId="675549F0" w14:textId="77777777" w:rsidR="00C94608" w:rsidRDefault="00C94608" w:rsidP="00924D5E">
      <w:pPr>
        <w:jc w:val="center"/>
      </w:pPr>
      <w:r>
        <w:rPr>
          <w:rStyle w:val="Domylnaczcionkaakapitu1"/>
          <w:b/>
          <w:bCs/>
        </w:rPr>
        <w:t>§1</w:t>
      </w:r>
      <w:r>
        <w:t>.</w:t>
      </w:r>
    </w:p>
    <w:p w14:paraId="4E027067" w14:textId="77777777" w:rsidR="00C94608" w:rsidRDefault="00C94608" w:rsidP="00C94608">
      <w:pPr>
        <w:jc w:val="both"/>
      </w:pPr>
    </w:p>
    <w:p w14:paraId="4E9EEEB1" w14:textId="77777777" w:rsidR="00C94608" w:rsidRDefault="00C94608" w:rsidP="00C94608">
      <w:pPr>
        <w:jc w:val="both"/>
        <w:rPr>
          <w:rStyle w:val="Domylnaczcionkaakapitu1"/>
          <w:rFonts w:ascii="Tahoma" w:hAnsi="Tahoma"/>
        </w:rPr>
      </w:pPr>
      <w:r>
        <w:rPr>
          <w:b/>
          <w:bCs/>
        </w:rPr>
        <w:t xml:space="preserve">                                          Przedmiot umowy i zobowiązania wykonawcy</w:t>
      </w:r>
    </w:p>
    <w:p w14:paraId="4237DCE2" w14:textId="77777777" w:rsidR="00C94608" w:rsidRDefault="00C94608" w:rsidP="00C94608">
      <w:pPr>
        <w:jc w:val="both"/>
      </w:pPr>
      <w:r>
        <w:rPr>
          <w:rStyle w:val="Domylnaczcionkaakapitu1"/>
          <w:rFonts w:ascii="Tahoma" w:hAnsi="Tahoma"/>
        </w:rPr>
        <w:t xml:space="preserve">1. </w:t>
      </w:r>
      <w:r>
        <w:t xml:space="preserve">Wykonawca zobowiązuje się do świadczenia na rzecz Zamawiającego usług napraw bieżących pojazdów samochodowych Zakładu Gospodarki Komunalnej i Mieszkaniowej w </w:t>
      </w:r>
      <w:proofErr w:type="spellStart"/>
      <w:r>
        <w:t>Kamionku</w:t>
      </w:r>
      <w:proofErr w:type="spellEnd"/>
      <w:r>
        <w:t xml:space="preserve">                    Sp. z.o.o. na warunkach określonych niniejszą umową.</w:t>
      </w:r>
    </w:p>
    <w:p w14:paraId="7421A91C" w14:textId="77777777" w:rsidR="00C94608" w:rsidRDefault="00C94608" w:rsidP="00C94608">
      <w:pPr>
        <w:jc w:val="both"/>
      </w:pPr>
      <w:r>
        <w:t>2. Wykonanie usługi nastąpi po uzgodnieniu zakresu naprawy oraz zatwierdzeniu kosztorysu Wykonawcy przez Zamawiającego. Strony potwierdzą akceptację zakresu naprawy i kosztorysu na piśmie, przy czym za dowód ustalenia woli stron przyjmuje się wymianę oświadczeń o propozycji zakresu oraz kosztorysu i akceptacji propozycji, dokonanych drogą mailową na adres:</w:t>
      </w:r>
    </w:p>
    <w:p w14:paraId="4A617D4D" w14:textId="77777777" w:rsidR="00C94608" w:rsidRDefault="00C94608" w:rsidP="00C94608">
      <w:pPr>
        <w:jc w:val="both"/>
      </w:pPr>
      <w:r>
        <w:t>- Wykonawca: …...................................................................</w:t>
      </w:r>
    </w:p>
    <w:p w14:paraId="1910BCA1" w14:textId="77777777" w:rsidR="00C94608" w:rsidRDefault="00C94608" w:rsidP="00C94608">
      <w:pPr>
        <w:jc w:val="both"/>
      </w:pPr>
      <w:r>
        <w:t>- Zamawiający: …..................................................................</w:t>
      </w:r>
    </w:p>
    <w:p w14:paraId="3221352B" w14:textId="77777777" w:rsidR="00C94608" w:rsidRDefault="00C94608" w:rsidP="00C94608">
      <w:pPr>
        <w:jc w:val="both"/>
      </w:pPr>
      <w:r>
        <w:t xml:space="preserve">3. Wykonawca zobowiązuje się do wykonania napraw awaryjnych, oraz napraw nie planowanych i wynikających z różnych aspektów użytkowania pojazdów, zgodnie z potrzebami i </w:t>
      </w:r>
      <w:proofErr w:type="spellStart"/>
      <w:r>
        <w:t>i</w:t>
      </w:r>
      <w:proofErr w:type="spellEnd"/>
      <w:r>
        <w:t xml:space="preserve"> zgłoszeniami  Zamawiającego.</w:t>
      </w:r>
    </w:p>
    <w:p w14:paraId="3F0193CE" w14:textId="77777777" w:rsidR="00C94608" w:rsidRDefault="00C94608" w:rsidP="00C94608">
      <w:pPr>
        <w:jc w:val="both"/>
      </w:pPr>
      <w:r>
        <w:t>4, Wykaz pojazdów objętych usługami, o których mowa w ust.1 stanowi załącznik do niniejszej umowy.</w:t>
      </w:r>
    </w:p>
    <w:p w14:paraId="3A900FDE" w14:textId="77777777" w:rsidR="00C94608" w:rsidRDefault="00C94608" w:rsidP="00C94608">
      <w:pPr>
        <w:jc w:val="both"/>
      </w:pPr>
      <w:r>
        <w:t>5. Wykonawca zobowiązuje się do zapewnienia:</w:t>
      </w:r>
    </w:p>
    <w:p w14:paraId="43BD7CCF" w14:textId="77777777" w:rsidR="00C94608" w:rsidRDefault="00C94608" w:rsidP="00C94608">
      <w:pPr>
        <w:jc w:val="both"/>
      </w:pPr>
      <w:r>
        <w:t xml:space="preserve">1) serwisu pojazdów na obszarze 20 km od siedziby </w:t>
      </w:r>
      <w:proofErr w:type="spellStart"/>
      <w:r>
        <w:t>ZGKiM</w:t>
      </w:r>
      <w:proofErr w:type="spellEnd"/>
      <w:r>
        <w:t xml:space="preserve"> w </w:t>
      </w:r>
      <w:proofErr w:type="spellStart"/>
      <w:r>
        <w:t>Kamionku</w:t>
      </w:r>
      <w:proofErr w:type="spellEnd"/>
      <w:r>
        <w:t xml:space="preserve"> - w warsztacie naprawczym przy ………………………………………….</w:t>
      </w:r>
    </w:p>
    <w:p w14:paraId="5769DDC6" w14:textId="77777777" w:rsidR="00C94608" w:rsidRDefault="00C94608" w:rsidP="00C94608">
      <w:pPr>
        <w:jc w:val="both"/>
      </w:pPr>
      <w:r>
        <w:t xml:space="preserve">2) pojazdu zastępczego typu Fiat </w:t>
      </w:r>
      <w:proofErr w:type="spellStart"/>
      <w:r>
        <w:t>Doblo</w:t>
      </w:r>
      <w:proofErr w:type="spellEnd"/>
      <w:r>
        <w:t xml:space="preserve"> jeśli pojazd od chwili przyjęcia pozostaje w warsztacie naprawczym dłużej niż 8 godzin, przy czym jedynym kosztem użytkowania pojazdu zastępczego dla Zamawiającego będzie koszt zakupionego paliwa,</w:t>
      </w:r>
    </w:p>
    <w:p w14:paraId="136DE733" w14:textId="77777777" w:rsidR="00C94608" w:rsidRDefault="00C94608" w:rsidP="00C94608">
      <w:pPr>
        <w:jc w:val="both"/>
      </w:pPr>
      <w:r>
        <w:t>3) podzespołów, części zamiennych i materiałów eksploatacyjnych,</w:t>
      </w:r>
    </w:p>
    <w:p w14:paraId="7A4B4313" w14:textId="77777777" w:rsidR="00C94608" w:rsidRDefault="00C94608" w:rsidP="00C94608">
      <w:pPr>
        <w:jc w:val="both"/>
      </w:pPr>
      <w:r>
        <w:t>4) konsultowania z pracownikiem wyznaczonym przez Zamawiającego wyboru części oryginalnych lub ich zamienników ze wskazaniem ich ceny, jeszcze przed dokonaniem ich montażu do pojazdu,</w:t>
      </w:r>
    </w:p>
    <w:p w14:paraId="34592EE8" w14:textId="77777777" w:rsidR="00C94608" w:rsidRDefault="00C94608" w:rsidP="00C94608">
      <w:pPr>
        <w:jc w:val="both"/>
      </w:pPr>
      <w:r>
        <w:t>5)Wykonania wstępnej, bezpłatnej diagnozy usterki w przypadku stwierdzenia przez Zamawiającego oznak niesprawności pojazdu,</w:t>
      </w:r>
    </w:p>
    <w:p w14:paraId="5C694FA0" w14:textId="77777777" w:rsidR="00C94608" w:rsidRDefault="00C94608" w:rsidP="00C94608">
      <w:pPr>
        <w:jc w:val="both"/>
      </w:pPr>
      <w:r>
        <w:lastRenderedPageBreak/>
        <w:t>6)bezpłatnego holowania lub zapewnienia na miejscu fachowej pomocy, dzięki której będzie możliwe kontynuowanie jazdy pojazdem, w przypadku wystąpienia usterki uniemożliwiającej dotarcie pojazdem do warsztatu. Powyższy wymóg dotyczy holowania i naprawy w granicach administracyjnych gminy Szczytno,</w:t>
      </w:r>
    </w:p>
    <w:p w14:paraId="4F2082B1" w14:textId="77777777" w:rsidR="00C94608" w:rsidRDefault="00C94608" w:rsidP="00C94608">
      <w:pPr>
        <w:jc w:val="both"/>
      </w:pPr>
      <w:r>
        <w:t>7)wymaganych przez producenta podzespołów/części zamiennych/materiałów eksploatacyjnych, technologii naprawy oraz komputerowego oprogramowania diagnostycznego, umożliwiającego właściwe zlokalizowanie usterek w wyszczególnionych w zapytaniu pojazdach,</w:t>
      </w:r>
    </w:p>
    <w:p w14:paraId="2D42AAC6" w14:textId="77777777" w:rsidR="00C94608" w:rsidRDefault="00C94608" w:rsidP="00C94608">
      <w:pPr>
        <w:jc w:val="both"/>
      </w:pPr>
      <w:r>
        <w:t>8)przeprowadzenia sezonowej wymiany opon</w:t>
      </w:r>
    </w:p>
    <w:p w14:paraId="719E4C09" w14:textId="77777777" w:rsidR="00C94608" w:rsidRDefault="00C94608" w:rsidP="00C94608">
      <w:pPr>
        <w:jc w:val="both"/>
      </w:pPr>
      <w:r>
        <w:t>6. Zamawiający zastrzega sobie możliwość dostarczenia własnych materiałów i części według otrzymanego zapotrzebowania Wykonawcy.</w:t>
      </w:r>
    </w:p>
    <w:p w14:paraId="60D7FADD" w14:textId="77777777" w:rsidR="00C94608" w:rsidRDefault="00C94608" w:rsidP="00C94608">
      <w:pPr>
        <w:jc w:val="both"/>
      </w:pPr>
      <w:r>
        <w:t>7. Zamawiający zastrzega sobie prawo do kontroli międzyoperacyjnej podczas naprawy i przeglądu pojazdu.</w:t>
      </w:r>
    </w:p>
    <w:p w14:paraId="55B645E0" w14:textId="04424ED8" w:rsidR="00C94608" w:rsidRDefault="00C94608" w:rsidP="00C94608">
      <w:pPr>
        <w:jc w:val="both"/>
        <w:rPr>
          <w:b/>
          <w:bCs/>
        </w:rPr>
      </w:pPr>
      <w:r>
        <w:t xml:space="preserve">                                                             </w:t>
      </w:r>
      <w:r>
        <w:rPr>
          <w:rStyle w:val="Domylnaczcionkaakapitu1"/>
          <w:b/>
          <w:bCs/>
        </w:rPr>
        <w:t xml:space="preserve">                       </w:t>
      </w:r>
    </w:p>
    <w:p w14:paraId="4CA38774" w14:textId="77777777" w:rsidR="00C94608" w:rsidRDefault="00C94608" w:rsidP="00C9460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§ 2</w:t>
      </w:r>
    </w:p>
    <w:p w14:paraId="38904841" w14:textId="77777777" w:rsidR="00C94608" w:rsidRDefault="00C94608" w:rsidP="00C94608">
      <w:pPr>
        <w:jc w:val="both"/>
        <w:rPr>
          <w:b/>
          <w:bCs/>
        </w:rPr>
      </w:pPr>
    </w:p>
    <w:p w14:paraId="1230BAA9" w14:textId="77777777" w:rsidR="00C94608" w:rsidRDefault="00C94608" w:rsidP="00C94608">
      <w:pPr>
        <w:jc w:val="both"/>
      </w:pPr>
      <w:r>
        <w:rPr>
          <w:b/>
          <w:bCs/>
        </w:rPr>
        <w:t xml:space="preserve">                                                               REALIZACJA UMOWY</w:t>
      </w:r>
    </w:p>
    <w:p w14:paraId="72759F16" w14:textId="77777777" w:rsidR="00C94608" w:rsidRDefault="00C94608" w:rsidP="00C94608">
      <w:pPr>
        <w:jc w:val="both"/>
      </w:pPr>
      <w:r>
        <w:t>1. Pojazdy kierowane do wykonania usługi będą dostarczone do warsztatu Wykonawcy przez przedstawiciela Zamawiającego (za wyjątkiem sytuacji kiedy pojazd wymagał holowania).</w:t>
      </w:r>
    </w:p>
    <w:p w14:paraId="256509F4" w14:textId="77777777" w:rsidR="00C94608" w:rsidRDefault="00C94608" w:rsidP="00C94608">
      <w:pPr>
        <w:jc w:val="both"/>
      </w:pPr>
      <w:r>
        <w:t>2. W przypadku zgłoszenia przez Zamawiającego potrzeby, Wykonawca dokona odbioru pojazdu, objętego serwisowaniem na podstawie niniejszej umowy, z miejsca wskazanego przez Zamawiającego, znajdującego się w granicach administracyjnych gminy Szczytno, pojazdem, umożliwiającym holowanie.</w:t>
      </w:r>
    </w:p>
    <w:p w14:paraId="303B8BF7" w14:textId="77777777" w:rsidR="00C94608" w:rsidRDefault="00C94608" w:rsidP="00C94608">
      <w:pPr>
        <w:jc w:val="both"/>
      </w:pPr>
      <w:r>
        <w:t>3. Dopuszcza się wykonywanie napraw przez podwykonawców pod warunkiem, że Wykonawca weźmie pełną odpowiedzialność za część prac wykonanych przez podwykonawcę - Zamawiający nie dopuszcza faktur częściowych od podwykonawców.</w:t>
      </w:r>
    </w:p>
    <w:p w14:paraId="777550A7" w14:textId="77777777" w:rsidR="00C94608" w:rsidRDefault="00C94608" w:rsidP="00C94608">
      <w:pPr>
        <w:jc w:val="both"/>
      </w:pPr>
      <w:r>
        <w:t>4. Wykonawca zapewnia prawidłowość wykonania przedmiotu umowy zgodnie z dokumentacją techniczną sporządzoną przez producenta , a także zobowiązany będzie wykonać usługi będące przedmiotem umowy przy pomocy wykwalifikowanych pracowników.</w:t>
      </w:r>
    </w:p>
    <w:p w14:paraId="6AA41345" w14:textId="77777777" w:rsidR="00C94608" w:rsidRDefault="00C94608" w:rsidP="00C94608">
      <w:pPr>
        <w:jc w:val="both"/>
      </w:pPr>
      <w:r>
        <w:t>5. Materiały eksploatacyjne użyte w czasie naprawy muszą być zgodne z zaleceniem producenta pojazdu.</w:t>
      </w:r>
    </w:p>
    <w:p w14:paraId="338440F8" w14:textId="77777777" w:rsidR="00C94608" w:rsidRDefault="00C94608" w:rsidP="00C94608">
      <w:pPr>
        <w:jc w:val="both"/>
      </w:pPr>
      <w:r>
        <w:t>6. Materiały użyte w czasie napraw a stanowiące zagrożenie dla środowiska naturalnego zostaną zutylizowane przez Wykonawcę,</w:t>
      </w:r>
    </w:p>
    <w:p w14:paraId="73BD2A14" w14:textId="77777777" w:rsidR="00C94608" w:rsidRDefault="00C94608" w:rsidP="00C94608">
      <w:pPr>
        <w:jc w:val="both"/>
      </w:pPr>
      <w:r>
        <w:t>7, Nie dopuszcza się zmian konstrukcyjnych pojazdów oraz ich podzespołów i układów.</w:t>
      </w:r>
    </w:p>
    <w:p w14:paraId="3B04461D" w14:textId="77777777" w:rsidR="00C94608" w:rsidRDefault="00C94608" w:rsidP="00C94608">
      <w:pPr>
        <w:jc w:val="both"/>
      </w:pPr>
      <w:r>
        <w:t>8. Cena części użytych do naprawy nie może przekroczyć udokumentowanej ceny nabycia wraz z należnym podatkiem i marżą,</w:t>
      </w:r>
    </w:p>
    <w:p w14:paraId="2E02A253" w14:textId="77777777" w:rsidR="00C94608" w:rsidRDefault="00C94608" w:rsidP="00C94608">
      <w:pPr>
        <w:jc w:val="both"/>
      </w:pPr>
      <w:r>
        <w:t>9. Wykonawca oświadcza, iż posiada odpowiednie doświadczenie, zaplecze technicznej tj. halę naprawczą, z ilością stanowisk naprawczych oraz wyposażeniem umożliwiającym usunięcie usterek (awarii) oraz dysponuje osobami zdolnymi do wykonania usług,</w:t>
      </w:r>
    </w:p>
    <w:p w14:paraId="361A112F" w14:textId="77777777" w:rsidR="00C94608" w:rsidRDefault="00C94608" w:rsidP="00C94608">
      <w:pPr>
        <w:jc w:val="both"/>
      </w:pPr>
      <w:r>
        <w:t>10. Przyjęcie samochodu odbędzie się w obecności upoważnionego przedstawiciela Wykonawcy i będzie potwierdzone protokołem odbioru, zawierającym nazwę i numer rejestracyjny samochodu.</w:t>
      </w:r>
    </w:p>
    <w:p w14:paraId="21121969" w14:textId="77777777" w:rsidR="00C94608" w:rsidRDefault="00C94608" w:rsidP="00C94608">
      <w:pPr>
        <w:jc w:val="both"/>
      </w:pPr>
      <w:r>
        <w:t>11. Samochód nie naprawiony zgodnie ze zleceniem Zamawiającego nie zostanie przyjęty do odbioru przez Zamawiającego i będzie traktowany jako nie naprawiony.</w:t>
      </w:r>
    </w:p>
    <w:p w14:paraId="4E6582BF" w14:textId="77777777" w:rsidR="00C94608" w:rsidRDefault="00C94608" w:rsidP="00C94608">
      <w:pPr>
        <w:jc w:val="both"/>
      </w:pPr>
    </w:p>
    <w:p w14:paraId="2755BCAB" w14:textId="77777777" w:rsidR="00C94608" w:rsidRDefault="00C94608" w:rsidP="00C94608">
      <w:pPr>
        <w:jc w:val="both"/>
      </w:pPr>
      <w:r>
        <w:t xml:space="preserve">                                                                                 </w:t>
      </w:r>
      <w:r>
        <w:rPr>
          <w:rStyle w:val="Domylnaczcionkaakapitu1"/>
          <w:b/>
          <w:bCs/>
        </w:rPr>
        <w:t xml:space="preserve"> § 3</w:t>
      </w:r>
    </w:p>
    <w:p w14:paraId="1F33B973" w14:textId="77777777" w:rsidR="00C94608" w:rsidRDefault="00C94608" w:rsidP="00C94608">
      <w:pPr>
        <w:jc w:val="both"/>
      </w:pPr>
      <w:r>
        <w:t xml:space="preserve">                                                                   </w:t>
      </w:r>
      <w:r>
        <w:rPr>
          <w:rStyle w:val="Domylnaczcionkaakapitu1"/>
          <w:b/>
          <w:bCs/>
        </w:rPr>
        <w:t>WARTOŚĆ UMOWY</w:t>
      </w:r>
    </w:p>
    <w:p w14:paraId="1E5E35A4" w14:textId="33783AB8" w:rsidR="00C94608" w:rsidRDefault="00C94608" w:rsidP="00C94608">
      <w:pPr>
        <w:jc w:val="both"/>
      </w:pPr>
      <w:r>
        <w:t xml:space="preserve">1. Cena usługi jest ceną netto zawierającą koszt roboczogodzin - wynosi </w:t>
      </w:r>
      <w:r w:rsidR="007C5D72">
        <w:t>….</w:t>
      </w:r>
      <w:r>
        <w:t xml:space="preserve"> PLN a oferowany upust od stosowanej cennikowej ceny podzespołów, części zamiennych- </w:t>
      </w:r>
      <w:r w:rsidR="007C5D72">
        <w:t>…..</w:t>
      </w:r>
      <w:r>
        <w:t xml:space="preserve"> a dla materiałów eksploatacyjnych wynosi </w:t>
      </w:r>
      <w:r w:rsidR="007C5D72">
        <w:t>………..</w:t>
      </w:r>
    </w:p>
    <w:p w14:paraId="1F3C8549" w14:textId="77777777" w:rsidR="00C94608" w:rsidRDefault="00C94608" w:rsidP="00C94608">
      <w:pPr>
        <w:jc w:val="both"/>
      </w:pPr>
      <w:r>
        <w:t>2. W trakcie realizacji umowy Wykonawca nie może zmienić cen roboczogodziny i wielkości upustu, przedstawionych w ofercie cenowej,</w:t>
      </w:r>
    </w:p>
    <w:p w14:paraId="6FD1F78A" w14:textId="572E6562" w:rsidR="00C94608" w:rsidRDefault="00C94608" w:rsidP="00C94608">
      <w:pPr>
        <w:jc w:val="both"/>
      </w:pPr>
      <w:r>
        <w:t xml:space="preserve">3. Łączna wartość wynagrodzenia z tytułu usług wykonanych w ramach niniejszej umowy nie może przekroczyć kwoty </w:t>
      </w:r>
      <w:r w:rsidR="007C5D72">
        <w:t>…………..</w:t>
      </w:r>
      <w:r>
        <w:t>zł netto.</w:t>
      </w:r>
    </w:p>
    <w:p w14:paraId="651267E9" w14:textId="77777777" w:rsidR="00C94608" w:rsidRDefault="00C94608" w:rsidP="00C94608">
      <w:pPr>
        <w:jc w:val="both"/>
      </w:pPr>
      <w:r>
        <w:lastRenderedPageBreak/>
        <w:t xml:space="preserve">                                                                                </w:t>
      </w:r>
      <w:r>
        <w:rPr>
          <w:rStyle w:val="Domylnaczcionkaakapitu1"/>
          <w:b/>
          <w:bCs/>
        </w:rPr>
        <w:t xml:space="preserve"> § 4</w:t>
      </w:r>
    </w:p>
    <w:p w14:paraId="0E293C60" w14:textId="77777777" w:rsidR="00C94608" w:rsidRDefault="00C94608" w:rsidP="00C94608">
      <w:pPr>
        <w:jc w:val="both"/>
      </w:pPr>
      <w:r>
        <w:t xml:space="preserve">                                                    </w:t>
      </w:r>
      <w:r>
        <w:rPr>
          <w:rStyle w:val="Domylnaczcionkaakapitu1"/>
          <w:b/>
          <w:bCs/>
        </w:rPr>
        <w:t>TERMIN REALIZACJI UMOWY</w:t>
      </w:r>
    </w:p>
    <w:p w14:paraId="5EFDE379" w14:textId="0F247251" w:rsidR="00C94608" w:rsidRDefault="00C94608" w:rsidP="00C94608">
      <w:pPr>
        <w:jc w:val="both"/>
      </w:pPr>
      <w:r>
        <w:t>1. Strony zawierają umowę na czas określony-  od 12.10.202</w:t>
      </w:r>
      <w:r w:rsidR="007C5D72">
        <w:t>3</w:t>
      </w:r>
      <w:r>
        <w:t>r. do11.10.202</w:t>
      </w:r>
      <w:r w:rsidR="007C5D72">
        <w:t>4</w:t>
      </w:r>
      <w:r>
        <w:t>r.</w:t>
      </w:r>
    </w:p>
    <w:p w14:paraId="4D0C866D" w14:textId="77777777" w:rsidR="00C94608" w:rsidRDefault="00C94608" w:rsidP="00C94608">
      <w:pPr>
        <w:jc w:val="both"/>
      </w:pPr>
      <w:r>
        <w:t>2. Usługi określone przedmiotową umową (za wyjątkiem holowania) będą wykonywane w czasie funkcjonowania warsztatu, od poniedziałku do piątku w godzinach od ….....do ….....</w:t>
      </w:r>
    </w:p>
    <w:p w14:paraId="748DEBE5" w14:textId="77777777" w:rsidR="00C94608" w:rsidRDefault="00C94608" w:rsidP="00C94608">
      <w:pPr>
        <w:jc w:val="both"/>
      </w:pPr>
      <w:r>
        <w:t>Dopuszcza się zamknięcie warsztatu w dni określone przez ustawodawcę, jako wolne od pracy.</w:t>
      </w:r>
    </w:p>
    <w:p w14:paraId="039FAA67" w14:textId="77777777" w:rsidR="00C94608" w:rsidRDefault="00C94608" w:rsidP="00C94608">
      <w:pPr>
        <w:jc w:val="both"/>
      </w:pPr>
      <w:r>
        <w:t>3. Usługi holowania mogą być realizowane poza godzinami określonymi w ust.2, po telefonicznym zgłoszeniu osobie upoważnionej do kontaktów.</w:t>
      </w:r>
    </w:p>
    <w:p w14:paraId="1F58EEC9" w14:textId="77777777" w:rsidR="00C94608" w:rsidRDefault="00C94608" w:rsidP="00C94608">
      <w:pPr>
        <w:jc w:val="both"/>
      </w:pPr>
      <w:r>
        <w:t>4. Po przyjęciu pojazdu do naprawy Wykonawca sporządzi wstępny kosztorys zgłaszanej usterki/awarii uszkodzonego pojazdu, skontaktuje się z Zamawiającym telefonicznie w celu uzyskania akceptacji zaproponowanej naprawy i ustalenia terminu jej wykonania.</w:t>
      </w:r>
    </w:p>
    <w:p w14:paraId="31CD65CB" w14:textId="77777777" w:rsidR="00C94608" w:rsidRDefault="00C94608" w:rsidP="00C94608">
      <w:pPr>
        <w:jc w:val="both"/>
      </w:pPr>
      <w:r>
        <w:t>Termin wykonania strony potwierdza na piśmie, przy czym za dowód ustaleń przyjmuje się wymianę oświadczeń o propozycji terminu i akceptacji propozycji, dokonanych drogą mailową na adres wskazany w § 1 ust.2 umowy.</w:t>
      </w:r>
    </w:p>
    <w:p w14:paraId="2FC6EF3E" w14:textId="77777777" w:rsidR="00C94608" w:rsidRDefault="00C94608" w:rsidP="00C94608">
      <w:pPr>
        <w:jc w:val="both"/>
      </w:pPr>
      <w:r>
        <w:t>5. O zakończeniu naprawy Wykonawca niezwłocznie powiadomi telefonicznie osobę wskazaną do kontaktów.</w:t>
      </w:r>
    </w:p>
    <w:p w14:paraId="7DD4F6D6" w14:textId="77777777" w:rsidR="00C94608" w:rsidRDefault="00C94608" w:rsidP="00C94608">
      <w:pPr>
        <w:jc w:val="both"/>
      </w:pPr>
      <w:r>
        <w:t>6. Zamawiający zobowiązuje się do odbioru usługi nie później niż dwa dni od dnia otrzymania informacji o jej wykonaniu od Wykonawcy, z zastrzeżeniem §2 ust.11.</w:t>
      </w:r>
    </w:p>
    <w:p w14:paraId="6E0E5D5C" w14:textId="77777777" w:rsidR="00C94608" w:rsidRDefault="00C94608" w:rsidP="00C94608">
      <w:pPr>
        <w:jc w:val="both"/>
      </w:pPr>
      <w:r>
        <w:t>7. Prawidłowość wykonanej usługi będzie potwierdzana każdorazowo przez przedstawiciela Zamawiającego. Z odbioru usługi sporządzony będzie protokół podpisany przez obie strony. Na fakturze zostaną wymienione części, materiały i roboczogodziny, które Wykonawca zużył do naprawy pojazdu oraz marka, nr rejestracyjny i bieżący przebieg w kilometrach.</w:t>
      </w:r>
    </w:p>
    <w:p w14:paraId="382088BC" w14:textId="77777777" w:rsidR="00C94608" w:rsidRDefault="00C94608" w:rsidP="00C94608">
      <w:pPr>
        <w:jc w:val="both"/>
      </w:pPr>
    </w:p>
    <w:p w14:paraId="532A66F1" w14:textId="77777777" w:rsidR="00C94608" w:rsidRDefault="00C94608" w:rsidP="00C94608">
      <w:pPr>
        <w:jc w:val="both"/>
      </w:pPr>
      <w:r>
        <w:t xml:space="preserve">                                                                             </w:t>
      </w:r>
      <w:r>
        <w:rPr>
          <w:rStyle w:val="Domylnaczcionkaakapitu1"/>
          <w:b/>
          <w:bCs/>
        </w:rPr>
        <w:t xml:space="preserve">   § 5</w:t>
      </w:r>
    </w:p>
    <w:p w14:paraId="1CBC12CE" w14:textId="77777777" w:rsidR="00C94608" w:rsidRDefault="00C94608" w:rsidP="00C94608">
      <w:pPr>
        <w:jc w:val="both"/>
      </w:pPr>
      <w:r>
        <w:t xml:space="preserve">                                  </w:t>
      </w:r>
      <w:r>
        <w:rPr>
          <w:rStyle w:val="Domylnaczcionkaakapitu1"/>
          <w:b/>
          <w:bCs/>
        </w:rPr>
        <w:t>OSOBY DO KONTAKTÓW W SPRAWIE ZAMÓWIENIA</w:t>
      </w:r>
    </w:p>
    <w:p w14:paraId="762A27D9" w14:textId="77777777" w:rsidR="00C94608" w:rsidRDefault="00C94608" w:rsidP="00C94608">
      <w:pPr>
        <w:jc w:val="both"/>
      </w:pPr>
    </w:p>
    <w:p w14:paraId="4A47A6D1" w14:textId="77777777" w:rsidR="00C94608" w:rsidRDefault="00C94608" w:rsidP="00C94608">
      <w:pPr>
        <w:jc w:val="both"/>
      </w:pPr>
      <w:r>
        <w:t>1, Ze strony Wykonawcy osobą wyznaczoną do kontaktów w realizacji zamówienia jest:.................................</w:t>
      </w:r>
    </w:p>
    <w:p w14:paraId="39D78AD9" w14:textId="77777777" w:rsidR="00C94608" w:rsidRDefault="00C94608" w:rsidP="00C94608">
      <w:pPr>
        <w:jc w:val="both"/>
      </w:pPr>
      <w:r>
        <w:t>2, Ze strony Zamawiającego osobą wyznaczoną do kontaktów w realizacji zamówienia jest:</w:t>
      </w:r>
    </w:p>
    <w:p w14:paraId="1CF68864" w14:textId="77777777" w:rsidR="00C94608" w:rsidRDefault="00C94608" w:rsidP="00C94608">
      <w:pPr>
        <w:jc w:val="both"/>
      </w:pPr>
      <w:r>
        <w:t>p. Godlewski Aleksander nr tel. 501 657 693</w:t>
      </w:r>
    </w:p>
    <w:p w14:paraId="38DB2AD6" w14:textId="77777777" w:rsidR="00C94608" w:rsidRDefault="00C94608" w:rsidP="00C94608">
      <w:pPr>
        <w:jc w:val="both"/>
      </w:pPr>
      <w:r>
        <w:t xml:space="preserve">                                                                                  </w:t>
      </w:r>
      <w:r>
        <w:rPr>
          <w:rStyle w:val="Domylnaczcionkaakapitu1"/>
          <w:b/>
          <w:bCs/>
        </w:rPr>
        <w:t>§ 6</w:t>
      </w:r>
    </w:p>
    <w:p w14:paraId="4B072AA9" w14:textId="77777777" w:rsidR="00C94608" w:rsidRDefault="00C94608" w:rsidP="00C94608">
      <w:pPr>
        <w:jc w:val="both"/>
      </w:pPr>
      <w:r>
        <w:t xml:space="preserve">                                                               </w:t>
      </w:r>
      <w:r>
        <w:rPr>
          <w:rStyle w:val="Domylnaczcionkaakapitu1"/>
          <w:b/>
          <w:bCs/>
        </w:rPr>
        <w:t xml:space="preserve"> SPOSÓB ZAPŁATY</w:t>
      </w:r>
    </w:p>
    <w:p w14:paraId="6CFC63D8" w14:textId="77777777" w:rsidR="00C94608" w:rsidRDefault="00C94608" w:rsidP="00C94608">
      <w:pPr>
        <w:jc w:val="both"/>
      </w:pPr>
    </w:p>
    <w:p w14:paraId="298F3621" w14:textId="77777777" w:rsidR="00C94608" w:rsidRDefault="00C94608" w:rsidP="00C94608">
      <w:pPr>
        <w:jc w:val="both"/>
      </w:pPr>
      <w:r>
        <w:t>1. Za usługi określone w § 1 umowy po ich odbiorze, Wykonawca wystawia faktury VAT z terminem płatności 14 dni od daty otrzymania przez zamawiającego faktury.</w:t>
      </w:r>
    </w:p>
    <w:p w14:paraId="761C4FC0" w14:textId="77777777" w:rsidR="00C94608" w:rsidRDefault="00C94608" w:rsidP="00C94608">
      <w:pPr>
        <w:jc w:val="both"/>
      </w:pPr>
      <w:r>
        <w:t>2. Termin zapłaty uważa się za zachowany, jeżeli obciążenie rachunku Zamawiającego nastąpi najpóźniej w ostatnim dniu należnego terminu zapłaty.</w:t>
      </w:r>
    </w:p>
    <w:p w14:paraId="372C68B2" w14:textId="77777777" w:rsidR="00C94608" w:rsidRDefault="00C94608" w:rsidP="00C94608">
      <w:pPr>
        <w:jc w:val="both"/>
      </w:pPr>
      <w:r>
        <w:t>3. Wynagrodzenie przysługujące Wykonawcy płatne będzie na jego rachunek bankowy podany w fakturze.</w:t>
      </w:r>
    </w:p>
    <w:p w14:paraId="3DB93687" w14:textId="77777777" w:rsidR="00C94608" w:rsidRDefault="00C94608" w:rsidP="00C94608">
      <w:pPr>
        <w:jc w:val="both"/>
      </w:pPr>
      <w:r>
        <w:t xml:space="preserve">4. W przypadku nieterminowej zapłaty wynagrodzenia Wykonawcy przysługują odsetki ustawowe w rozumieniu art. 359 </w:t>
      </w:r>
      <w:proofErr w:type="spellStart"/>
      <w:r>
        <w:t>Kc</w:t>
      </w:r>
      <w:proofErr w:type="spellEnd"/>
      <w:r>
        <w:t>.</w:t>
      </w:r>
    </w:p>
    <w:p w14:paraId="056DA5EC" w14:textId="77777777" w:rsidR="00C94608" w:rsidRDefault="00C94608" w:rsidP="00C94608">
      <w:r>
        <w:t xml:space="preserve">                                                                            </w:t>
      </w:r>
      <w:r>
        <w:rPr>
          <w:rStyle w:val="Domylnaczcionkaakapitu1"/>
          <w:b/>
          <w:bCs/>
        </w:rPr>
        <w:t xml:space="preserve">     § 7</w:t>
      </w:r>
    </w:p>
    <w:p w14:paraId="5A831025" w14:textId="77777777" w:rsidR="00C94608" w:rsidRDefault="00C94608" w:rsidP="00C94608">
      <w:pPr>
        <w:jc w:val="both"/>
      </w:pPr>
      <w:r>
        <w:t xml:space="preserve">                                                                       </w:t>
      </w:r>
      <w:r>
        <w:rPr>
          <w:rStyle w:val="Domylnaczcionkaakapitu1"/>
          <w:b/>
          <w:bCs/>
        </w:rPr>
        <w:t>GWARANCJA</w:t>
      </w:r>
    </w:p>
    <w:p w14:paraId="710F4B3B" w14:textId="77777777" w:rsidR="00C94608" w:rsidRDefault="00C94608" w:rsidP="00C94608">
      <w:pPr>
        <w:jc w:val="both"/>
      </w:pPr>
    </w:p>
    <w:p w14:paraId="72C616EF" w14:textId="77777777" w:rsidR="00C94608" w:rsidRDefault="00C94608" w:rsidP="00C94608">
      <w:pPr>
        <w:jc w:val="both"/>
      </w:pPr>
      <w:r>
        <w:t>1, Wykonawca udzieli Zamawiającemu……… miesięcznej gwarancji na każdą wykonaną usługę naprawy.</w:t>
      </w:r>
    </w:p>
    <w:p w14:paraId="346ABC72" w14:textId="77777777" w:rsidR="00C94608" w:rsidRDefault="00C94608" w:rsidP="00C94608">
      <w:pPr>
        <w:jc w:val="both"/>
      </w:pPr>
      <w:r>
        <w:t>2. Wykonawca udzieli Zamawiającemu gwarancji na dostarczone części zamienne na okres określony przez ich producenta (nowe części), jednak nie krótszy niż określony w ust. 1, a na części używane wykorzystane do naprawy - na czas wskazany w ust.1.</w:t>
      </w:r>
    </w:p>
    <w:p w14:paraId="7DCC315C" w14:textId="77777777" w:rsidR="00C94608" w:rsidRDefault="00C94608" w:rsidP="00C94608">
      <w:pPr>
        <w:jc w:val="both"/>
      </w:pPr>
      <w:r>
        <w:t>3. W przypadku stwierdzenia wad dotyczących wykonanych usług objętych umową Zamawiający zgłasza Wykonawcy wystąpienie wady telefonicznie (reklamacja) niezwłocznie po ich wykryciu, oraz potwierdza je na piśmie nie później niż w ciągu 3 dni roboczych od złożenia reklamacji.</w:t>
      </w:r>
    </w:p>
    <w:p w14:paraId="1D8E8F5C" w14:textId="77777777" w:rsidR="00C94608" w:rsidRDefault="00C94608" w:rsidP="00C94608">
      <w:pPr>
        <w:jc w:val="both"/>
      </w:pPr>
      <w:r>
        <w:lastRenderedPageBreak/>
        <w:t>4. Wykonawca zobowiązuje się przystąpić do usunięcia usterek nie później niż w dniu następnym po ich zgłoszeniu, a czas określony na ich usunięcie nie może przekroczyć 7 dni roboczych. Jeżeli usunięcie wady nie jest możliwe w terminie ustalonym w zdaniu poprzedzającym z przyczyn niezależnych od Wykonawcy, strony ustalą na piśmie nowy termin naprawy, przy czym za dowód ustalenia woli stron przyjmuje się wymianę oświadczeń o propozycji terminu i akceptacji dokonanych drogą mailowa na adres wskazany w § 1 ust,2 umowy.</w:t>
      </w:r>
    </w:p>
    <w:p w14:paraId="011E767F" w14:textId="77777777" w:rsidR="00C94608" w:rsidRDefault="00C94608" w:rsidP="00C94608">
      <w:pPr>
        <w:jc w:val="both"/>
      </w:pPr>
      <w:r>
        <w:t>5. Gwarancja ulega przedłużeniu o czas postoju pojazdu niezbędny dla usunięcia wady/usterki.</w:t>
      </w:r>
    </w:p>
    <w:p w14:paraId="12259CD8" w14:textId="7ED75788" w:rsidR="00C94608" w:rsidRDefault="00C94608" w:rsidP="00C94608">
      <w:pPr>
        <w:jc w:val="both"/>
      </w:pPr>
      <w:r>
        <w:t>6. Wykonawca nie odpowiada za usterki, uszkodzenia i wady powstałe wskutek normalnego zużycia eksploatacyjnego lub niewłaściwej obsługi.</w:t>
      </w:r>
    </w:p>
    <w:p w14:paraId="47FEB870" w14:textId="77777777" w:rsidR="00C94608" w:rsidRDefault="00C94608" w:rsidP="00C94608">
      <w:pPr>
        <w:jc w:val="both"/>
      </w:pPr>
      <w:r>
        <w:t xml:space="preserve">                                                                      </w:t>
      </w:r>
      <w:r>
        <w:rPr>
          <w:rStyle w:val="Domylnaczcionkaakapitu1"/>
          <w:b/>
          <w:bCs/>
        </w:rPr>
        <w:t xml:space="preserve">        § 8</w:t>
      </w:r>
    </w:p>
    <w:p w14:paraId="11F67818" w14:textId="77777777" w:rsidR="00C94608" w:rsidRDefault="00C94608" w:rsidP="00C94608">
      <w:pPr>
        <w:jc w:val="both"/>
      </w:pPr>
      <w:r>
        <w:t xml:space="preserve">                                                                </w:t>
      </w:r>
      <w:r>
        <w:rPr>
          <w:rStyle w:val="Domylnaczcionkaakapitu1"/>
          <w:b/>
          <w:bCs/>
        </w:rPr>
        <w:t>WIERZYTELNOŚCI</w:t>
      </w:r>
    </w:p>
    <w:p w14:paraId="3769F2F5" w14:textId="77777777" w:rsidR="00C94608" w:rsidRDefault="00C94608" w:rsidP="00C94608">
      <w:pPr>
        <w:jc w:val="both"/>
      </w:pPr>
    </w:p>
    <w:p w14:paraId="769A6A5B" w14:textId="77777777" w:rsidR="00C94608" w:rsidRDefault="00C94608" w:rsidP="00C94608">
      <w:pPr>
        <w:jc w:val="both"/>
      </w:pPr>
      <w:r>
        <w:t>Zamawiający nie wyraża zgody na sprzedaż oraz zastawianie wierzytelności wynikających z niniejszej umowy bez jego uprzedniej zgody.</w:t>
      </w:r>
    </w:p>
    <w:p w14:paraId="1CEF1E98" w14:textId="77777777" w:rsidR="00C94608" w:rsidRDefault="00C94608" w:rsidP="00C94608">
      <w:pPr>
        <w:jc w:val="both"/>
        <w:rPr>
          <w:b/>
          <w:bCs/>
        </w:rPr>
      </w:pPr>
      <w:r>
        <w:t xml:space="preserve">                                                                             </w:t>
      </w:r>
      <w:r>
        <w:rPr>
          <w:rStyle w:val="Domylnaczcionkaakapitu1"/>
          <w:b/>
          <w:bCs/>
        </w:rPr>
        <w:t xml:space="preserve"> § 9</w:t>
      </w:r>
    </w:p>
    <w:p w14:paraId="1C7578AD" w14:textId="77777777" w:rsidR="00C94608" w:rsidRDefault="00C94608" w:rsidP="00C9460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KARY UMOWNE</w:t>
      </w:r>
    </w:p>
    <w:p w14:paraId="61A334F3" w14:textId="77777777" w:rsidR="00C94608" w:rsidRDefault="00C94608" w:rsidP="00C94608">
      <w:pPr>
        <w:jc w:val="both"/>
        <w:rPr>
          <w:b/>
          <w:bCs/>
        </w:rPr>
      </w:pPr>
    </w:p>
    <w:p w14:paraId="4D333FA5" w14:textId="77777777" w:rsidR="00C94608" w:rsidRDefault="00C94608" w:rsidP="00C94608">
      <w:pPr>
        <w:jc w:val="both"/>
      </w:pPr>
      <w:r>
        <w:t>1. Wykonawca zapłaci Zamawiającemu kary umowne w następujących przypadkach i wysokości:</w:t>
      </w:r>
    </w:p>
    <w:p w14:paraId="421D6FF6" w14:textId="77777777" w:rsidR="00C94608" w:rsidRDefault="00C94608" w:rsidP="00C94608">
      <w:pPr>
        <w:jc w:val="both"/>
      </w:pPr>
      <w:r>
        <w:t>a) 10% wartości netto, określonej w § 3 ust.3 umowy, w razie odstąpienia przez Zamawiającego od umowy z powodu okoliczności leżących po stronie Wykonawcy;</w:t>
      </w:r>
    </w:p>
    <w:p w14:paraId="7E5D1418" w14:textId="77777777" w:rsidR="00C94608" w:rsidRDefault="00C94608" w:rsidP="00C94608">
      <w:pPr>
        <w:jc w:val="both"/>
      </w:pPr>
      <w:r>
        <w:t>b) za opóźnienie w wykonaniu usługi - 0,2% wartości netto realizowanej naprawy, określonej w uzgodnionym kosztorysie, o którym mowa w § 1 ust.2 umowy, za każdy dzień opóźnienia w stosunku do terminów ustalonych zgodnie z § 4 ust. 4 oraz w § 7 ust.4.</w:t>
      </w:r>
    </w:p>
    <w:p w14:paraId="53D8D3DB" w14:textId="77777777" w:rsidR="00C94608" w:rsidRDefault="00C94608" w:rsidP="00C94608">
      <w:pPr>
        <w:jc w:val="both"/>
      </w:pPr>
      <w:r>
        <w:t>2. Zamawiający zapłaci Wykonawcy kary umowne za odstąpienie od umowy z przyczyn leżących po stronie Zamawiającego - 10% wartości netto, określonej w § 3 ust. 3 umowy.</w:t>
      </w:r>
    </w:p>
    <w:p w14:paraId="40444B34" w14:textId="77777777" w:rsidR="00C94608" w:rsidRDefault="00C94608" w:rsidP="00C94608">
      <w:pPr>
        <w:jc w:val="both"/>
      </w:pPr>
      <w:r>
        <w:t>3. Strony mogą dochodzić na zasadach ogólnych odszkodowania przewyższającego kary umowne.</w:t>
      </w:r>
    </w:p>
    <w:p w14:paraId="1705F125" w14:textId="77777777" w:rsidR="00C94608" w:rsidRDefault="00C94608" w:rsidP="00C94608">
      <w:pPr>
        <w:jc w:val="both"/>
      </w:pPr>
      <w:r>
        <w:t>4. Uiszczenie kary umownej nie zwalnia Wykonawcy od wykonania usługi.</w:t>
      </w:r>
    </w:p>
    <w:p w14:paraId="5A00D774" w14:textId="77777777" w:rsidR="00C94608" w:rsidRDefault="00C94608" w:rsidP="00C94608">
      <w:pPr>
        <w:jc w:val="both"/>
      </w:pPr>
      <w:r>
        <w:t xml:space="preserve">                                                                                          </w:t>
      </w:r>
    </w:p>
    <w:p w14:paraId="6D567420" w14:textId="77777777" w:rsidR="00C94608" w:rsidRDefault="00C94608" w:rsidP="00C94608">
      <w:pPr>
        <w:jc w:val="center"/>
        <w:rPr>
          <w:rStyle w:val="Domylnaczcionkaakapitu1"/>
          <w:b/>
          <w:bCs/>
        </w:rPr>
      </w:pPr>
      <w:r>
        <w:t xml:space="preserve">  </w:t>
      </w:r>
      <w:r>
        <w:rPr>
          <w:rStyle w:val="Domylnaczcionkaakapitu1"/>
          <w:b/>
          <w:bCs/>
        </w:rPr>
        <w:t>§ 10</w:t>
      </w:r>
    </w:p>
    <w:p w14:paraId="28B1DA8D" w14:textId="77777777" w:rsidR="00C94608" w:rsidRDefault="00C94608" w:rsidP="00C94608">
      <w:pPr>
        <w:jc w:val="both"/>
      </w:pPr>
      <w:r>
        <w:rPr>
          <w:rStyle w:val="Domylnaczcionkaakapitu1"/>
          <w:b/>
          <w:bCs/>
        </w:rPr>
        <w:t xml:space="preserve">                                                          INNE </w:t>
      </w:r>
      <w:proofErr w:type="spellStart"/>
      <w:r>
        <w:rPr>
          <w:rStyle w:val="Domylnaczcionkaakapitu1"/>
          <w:b/>
          <w:bCs/>
        </w:rPr>
        <w:t>POSTANOWlENlA</w:t>
      </w:r>
      <w:proofErr w:type="spellEnd"/>
    </w:p>
    <w:p w14:paraId="4A1A0E7E" w14:textId="77777777" w:rsidR="00C94608" w:rsidRDefault="00C94608" w:rsidP="00C94608">
      <w:pPr>
        <w:jc w:val="both"/>
      </w:pPr>
    </w:p>
    <w:p w14:paraId="64AAC53F" w14:textId="77777777" w:rsidR="00C94608" w:rsidRDefault="00C94608" w:rsidP="00C94608">
      <w:pPr>
        <w:jc w:val="both"/>
      </w:pPr>
      <w:r>
        <w:t>1. Wykonawca zobowiązany jest do pisemnego zawiadomienia Zamawiającego w terminie 7 dni o :</w:t>
      </w:r>
    </w:p>
    <w:p w14:paraId="065DFB0D" w14:textId="77777777" w:rsidR="00C94608" w:rsidRDefault="00C94608" w:rsidP="00C94608">
      <w:pPr>
        <w:jc w:val="both"/>
      </w:pPr>
      <w:r>
        <w:t>a) zmianie siedziby lub nazwy firmy Wykonawcy;</w:t>
      </w:r>
    </w:p>
    <w:p w14:paraId="5E74CA2F" w14:textId="77777777" w:rsidR="00C94608" w:rsidRDefault="00C94608" w:rsidP="00C94608">
      <w:pPr>
        <w:jc w:val="both"/>
      </w:pPr>
      <w:r>
        <w:t>b) zmianie osób reprezentujących Wykonawcę;</w:t>
      </w:r>
    </w:p>
    <w:p w14:paraId="417D4A36" w14:textId="77777777" w:rsidR="00C94608" w:rsidRDefault="00C94608" w:rsidP="00C94608">
      <w:pPr>
        <w:jc w:val="both"/>
      </w:pPr>
      <w:r>
        <w:t>c) ogłoszeniu upadłości Wykonawcy;</w:t>
      </w:r>
    </w:p>
    <w:p w14:paraId="7E94CAFC" w14:textId="77777777" w:rsidR="00C94608" w:rsidRDefault="00C94608" w:rsidP="00C94608">
      <w:pPr>
        <w:jc w:val="both"/>
      </w:pPr>
      <w:r>
        <w:t>d) wszczęciu postępowania układowego, w którym uczestniczy Wykonawca;</w:t>
      </w:r>
    </w:p>
    <w:p w14:paraId="2D3C2FCB" w14:textId="77777777" w:rsidR="00C94608" w:rsidRDefault="00C94608" w:rsidP="00C94608">
      <w:pPr>
        <w:jc w:val="both"/>
      </w:pPr>
      <w:r>
        <w:t>e) ogłoszeniu likwidacji firmy Wykonawcy;</w:t>
      </w:r>
    </w:p>
    <w:p w14:paraId="7902372A" w14:textId="77777777" w:rsidR="00C94608" w:rsidRDefault="00C94608" w:rsidP="00C94608">
      <w:pPr>
        <w:jc w:val="both"/>
      </w:pPr>
      <w:r>
        <w:t>f) zawieszeniu działalności firmy Wykonawcy</w:t>
      </w:r>
    </w:p>
    <w:p w14:paraId="650B3DD7" w14:textId="77777777" w:rsidR="00C94608" w:rsidRDefault="00C94608" w:rsidP="00C94608">
      <w:pPr>
        <w:jc w:val="both"/>
      </w:pPr>
      <w:r>
        <w:t>2. Wszelkie zmiany postanowień niniejszej umownych wymagają formy pisemnej uzgodnionej przez strony pod rygorem ich nieważności.</w:t>
      </w:r>
    </w:p>
    <w:p w14:paraId="7B505D69" w14:textId="77777777" w:rsidR="00C94608" w:rsidRDefault="00C94608" w:rsidP="00C94608">
      <w:pPr>
        <w:jc w:val="both"/>
      </w:pPr>
      <w:r>
        <w:t>3. Spory, wynikłe z niniejszej umowy, rozstrzygać będzie sąd powszechny właściwy dla siedziby Zamawiającego.</w:t>
      </w:r>
    </w:p>
    <w:p w14:paraId="551C6C18" w14:textId="77777777" w:rsidR="00C94608" w:rsidRDefault="00C94608" w:rsidP="00C94608">
      <w:pPr>
        <w:jc w:val="both"/>
      </w:pPr>
      <w:r>
        <w:t>4. Umowa wchodzi w życie z dniem podpisania.</w:t>
      </w:r>
    </w:p>
    <w:p w14:paraId="3E6BC4BD" w14:textId="77777777" w:rsidR="00C94608" w:rsidRDefault="00C94608" w:rsidP="00C94608">
      <w:pPr>
        <w:jc w:val="both"/>
      </w:pPr>
      <w:r>
        <w:t xml:space="preserve">5. W sprawach nie uregulowanych niniejszą umową zastosowanie mają przepisy ustawy -ustawy z dnia 23 kwietnia 1964r. - Kodeks Cywilny (Dz. U. z 2O14r., poz. 121 z </w:t>
      </w:r>
      <w:proofErr w:type="spellStart"/>
      <w:r>
        <w:t>późn</w:t>
      </w:r>
      <w:proofErr w:type="spellEnd"/>
      <w:r>
        <w:t xml:space="preserve">, </w:t>
      </w:r>
      <w:proofErr w:type="spellStart"/>
      <w:r>
        <w:t>zm</w:t>
      </w:r>
      <w:proofErr w:type="spellEnd"/>
      <w:r>
        <w:t>,).</w:t>
      </w:r>
    </w:p>
    <w:p w14:paraId="47674F57" w14:textId="77777777" w:rsidR="00C94608" w:rsidRDefault="00C94608" w:rsidP="00C94608">
      <w:pPr>
        <w:jc w:val="both"/>
      </w:pPr>
      <w:r>
        <w:t>6. Umowę sporządzono w dwóch jednobrzmiących egzemplarzach, po jednym dla każdej ze stron.</w:t>
      </w:r>
    </w:p>
    <w:p w14:paraId="65ACEFB2" w14:textId="77777777" w:rsidR="00C94608" w:rsidRDefault="00C94608" w:rsidP="00C94608">
      <w:pPr>
        <w:jc w:val="both"/>
      </w:pPr>
    </w:p>
    <w:p w14:paraId="2C439160" w14:textId="77777777" w:rsidR="00C94608" w:rsidRDefault="00C94608" w:rsidP="00C94608">
      <w:pPr>
        <w:jc w:val="both"/>
      </w:pPr>
    </w:p>
    <w:p w14:paraId="372CE884" w14:textId="77777777" w:rsidR="00C94608" w:rsidRDefault="00C94608" w:rsidP="00C94608">
      <w:pPr>
        <w:jc w:val="both"/>
      </w:pPr>
      <w:r>
        <w:t xml:space="preserve">    WYKONAWCA:                                                                                        ZAMAWIAJĄCY:</w:t>
      </w:r>
    </w:p>
    <w:p w14:paraId="50E0E539" w14:textId="77777777" w:rsidR="00C94608" w:rsidRDefault="00C94608" w:rsidP="00C94608">
      <w:pPr>
        <w:jc w:val="both"/>
      </w:pPr>
    </w:p>
    <w:p w14:paraId="5EC68A4E" w14:textId="77777777" w:rsidR="00C94608" w:rsidRDefault="00C94608" w:rsidP="00C94608">
      <w:pPr>
        <w:jc w:val="both"/>
      </w:pPr>
      <w:r>
        <w:rPr>
          <w:rStyle w:val="Domylnaczcionkaakapitu1"/>
          <w:rFonts w:eastAsia="Times New Roman" w:cs="Times New Roman"/>
          <w:lang w:eastAsia="pl-PL" w:bidi="ar-SA"/>
        </w:rPr>
        <w:t>…..............................                                                                                  ….............................</w:t>
      </w:r>
    </w:p>
    <w:p w14:paraId="01B4C0EF" w14:textId="77777777" w:rsidR="00ED094F" w:rsidRDefault="00ED094F"/>
    <w:sectPr w:rsidR="00ED094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608"/>
    <w:rsid w:val="007C5D72"/>
    <w:rsid w:val="00924D5E"/>
    <w:rsid w:val="00C94608"/>
    <w:rsid w:val="00E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88EC"/>
  <w15:docId w15:val="{FDE7BBB2-5564-4957-8124-4FB2E264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608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94608"/>
  </w:style>
  <w:style w:type="paragraph" w:styleId="Tekstpodstawowy">
    <w:name w:val="Body Text"/>
    <w:basedOn w:val="Normalny"/>
    <w:link w:val="TekstpodstawowyZnak"/>
    <w:rsid w:val="00C94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460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24D5E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</cp:revision>
  <dcterms:created xsi:type="dcterms:W3CDTF">2022-10-06T10:21:00Z</dcterms:created>
  <dcterms:modified xsi:type="dcterms:W3CDTF">2023-10-06T12:21:00Z</dcterms:modified>
</cp:coreProperties>
</file>