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0F6BAC" w14:textId="77777777" w:rsidR="003C305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1B3857">
        <w:rPr>
          <w:rFonts w:ascii="Cambria" w:hAnsi="Cambria" w:cs="Arial"/>
          <w:b/>
          <w:bCs/>
          <w:sz w:val="22"/>
          <w:szCs w:val="22"/>
        </w:rPr>
        <w:t xml:space="preserve"> 7 </w:t>
      </w:r>
      <w:r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54487D">
        <w:rPr>
          <w:rFonts w:ascii="Cambria" w:hAnsi="Cambria" w:cs="Arial"/>
          <w:b/>
          <w:bCs/>
          <w:sz w:val="22"/>
          <w:szCs w:val="22"/>
        </w:rPr>
        <w:t xml:space="preserve">    S.270.</w:t>
      </w:r>
      <w:r w:rsidR="0020373D">
        <w:rPr>
          <w:rFonts w:ascii="Cambria" w:hAnsi="Cambria" w:cs="Arial"/>
          <w:b/>
          <w:bCs/>
          <w:sz w:val="22"/>
          <w:szCs w:val="22"/>
        </w:rPr>
        <w:t>6</w:t>
      </w:r>
      <w:r w:rsidR="0054487D">
        <w:rPr>
          <w:rFonts w:ascii="Cambria" w:hAnsi="Cambria" w:cs="Arial"/>
          <w:b/>
          <w:bCs/>
          <w:sz w:val="22"/>
          <w:szCs w:val="22"/>
        </w:rPr>
        <w:t>.202</w:t>
      </w:r>
      <w:r w:rsidR="0020373D">
        <w:rPr>
          <w:rFonts w:ascii="Cambria" w:hAnsi="Cambria" w:cs="Arial"/>
          <w:b/>
          <w:bCs/>
          <w:sz w:val="22"/>
          <w:szCs w:val="22"/>
        </w:rPr>
        <w:t>3</w:t>
      </w:r>
    </w:p>
    <w:p w14:paraId="03A28E0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0E2ECB8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43BE7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EF61D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6B89DAF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2A2D9E1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C8D489B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27412B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FBE6D1" w14:textId="4A8488CA" w:rsidR="0049175B" w:rsidRDefault="0056029C" w:rsidP="0049175B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</w:t>
      </w:r>
      <w:r w:rsidRPr="00FC2E66">
        <w:rPr>
          <w:rFonts w:ascii="Cambria" w:hAnsi="Cambria" w:cs="Arial"/>
          <w:bCs/>
          <w:sz w:val="22"/>
          <w:szCs w:val="22"/>
        </w:rPr>
        <w:t>zasadzie art. 118 ustawy z dnia 11 września 2019 r. Prawo zamówień publicznych (Dz. U. z</w:t>
      </w:r>
      <w:r w:rsidR="00937641" w:rsidRPr="00FC2E66">
        <w:rPr>
          <w:rFonts w:ascii="Cambria" w:hAnsi="Cambria" w:cs="Arial"/>
          <w:bCs/>
          <w:sz w:val="22"/>
          <w:szCs w:val="22"/>
        </w:rPr>
        <w:t xml:space="preserve"> 2021.1129 </w:t>
      </w:r>
      <w:r w:rsidR="006D5486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6D5486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6D5486">
        <w:rPr>
          <w:rFonts w:ascii="Cambria" w:hAnsi="Cambria" w:cs="Arial"/>
          <w:bCs/>
          <w:sz w:val="22"/>
          <w:szCs w:val="22"/>
        </w:rPr>
        <w:t xml:space="preserve">. zm. </w:t>
      </w:r>
      <w:r w:rsidRPr="00FC2E66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49175B" w:rsidRPr="00FC2E66">
        <w:rPr>
          <w:rFonts w:ascii="Cambria" w:hAnsi="Cambria" w:cs="Calibri"/>
          <w:sz w:val="22"/>
          <w:szCs w:val="22"/>
        </w:rPr>
        <w:t>n</w:t>
      </w:r>
      <w:r w:rsidR="001B3857" w:rsidRPr="00FC2E66">
        <w:rPr>
          <w:rFonts w:ascii="Cambria" w:hAnsi="Cambria" w:cs="Calibri"/>
          <w:sz w:val="22"/>
          <w:szCs w:val="22"/>
        </w:rPr>
        <w:t xml:space="preserve">a potrzeby postępowania o udzielenie zamówienia publicznego pn. </w:t>
      </w:r>
      <w:r w:rsidR="0049175B" w:rsidRPr="00FC2E66">
        <w:rPr>
          <w:rFonts w:asciiTheme="majorHAnsi" w:hAnsiTheme="majorHAnsi"/>
          <w:sz w:val="22"/>
          <w:szCs w:val="22"/>
        </w:rPr>
        <w:t>"</w:t>
      </w:r>
      <w:r w:rsidR="00AE5281">
        <w:rPr>
          <w:rFonts w:asciiTheme="majorHAnsi" w:hAnsiTheme="majorHAnsi"/>
          <w:sz w:val="22"/>
          <w:szCs w:val="22"/>
          <w:u w:val="single"/>
        </w:rPr>
        <w:t>Wymiana pokrycia dachowego i przebudowa poddasza Leśniczówki Dąbrowa</w:t>
      </w:r>
      <w:r w:rsidR="0049175B">
        <w:rPr>
          <w:rFonts w:asciiTheme="majorHAnsi" w:hAnsiTheme="majorHAnsi"/>
          <w:sz w:val="22"/>
          <w:szCs w:val="22"/>
        </w:rPr>
        <w:t xml:space="preserve">"  </w:t>
      </w:r>
      <w:r w:rsidR="0049175B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71D28B6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353A15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0681186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374EEC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7F97C3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91E689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E9EA426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70C0A1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3EAF3D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9A15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D47876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4C233D2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ED27B3" w14:textId="77777777" w:rsidR="0056029C" w:rsidRDefault="00933E0B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B1902DF" w14:textId="77777777"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3990272A" w14:textId="77777777"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A3B3D5D" w14:textId="77777777"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7DAE0115" w14:textId="77777777"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76C7CD7" w14:textId="77777777"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37FE0179" w14:textId="77777777"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268B4FBB" w14:textId="77777777"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497E8B6E" w14:textId="77777777"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6B7D447" w14:textId="77777777"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25576F0D" w14:textId="77777777" w:rsidR="00B822B0" w:rsidRPr="006224D8" w:rsidRDefault="00B822B0" w:rsidP="00B822B0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14:paraId="264C1599" w14:textId="77777777"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4FE55A2F" w14:textId="77777777"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2CC1A17B" w14:textId="77777777"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1B5CAE73" w14:textId="77777777" w:rsidR="00B822B0" w:rsidRDefault="00B822B0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B822B0" w:rsidSect="0079589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213C" w14:textId="77777777" w:rsidR="00F91EBE" w:rsidRDefault="00F91EBE">
      <w:r>
        <w:separator/>
      </w:r>
    </w:p>
  </w:endnote>
  <w:endnote w:type="continuationSeparator" w:id="0">
    <w:p w14:paraId="435004A4" w14:textId="77777777" w:rsidR="00F91EBE" w:rsidRDefault="00F9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A1E6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4AC4" w14:textId="77777777" w:rsidR="0056029C" w:rsidRDefault="0060714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0373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33EE2DA0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C365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272C" w14:textId="77777777" w:rsidR="00F91EBE" w:rsidRDefault="00F91EBE">
      <w:r>
        <w:separator/>
      </w:r>
    </w:p>
  </w:footnote>
  <w:footnote w:type="continuationSeparator" w:id="0">
    <w:p w14:paraId="54F65C86" w14:textId="77777777" w:rsidR="00F91EBE" w:rsidRDefault="00F91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FFD4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5C45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4498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6433271">
    <w:abstractNumId w:val="1"/>
    <w:lvlOverride w:ilvl="0">
      <w:startOverride w:val="1"/>
    </w:lvlOverride>
  </w:num>
  <w:num w:numId="3" w16cid:durableId="105858879">
    <w:abstractNumId w:val="2"/>
    <w:lvlOverride w:ilvl="0">
      <w:startOverride w:val="1"/>
    </w:lvlOverride>
  </w:num>
  <w:num w:numId="4" w16cid:durableId="40711854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3857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73D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239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1F5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75B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914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2176E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487D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B7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14F"/>
    <w:rsid w:val="006102B3"/>
    <w:rsid w:val="00611074"/>
    <w:rsid w:val="006114F3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C85"/>
    <w:rsid w:val="00625EC0"/>
    <w:rsid w:val="00627EA4"/>
    <w:rsid w:val="0063078D"/>
    <w:rsid w:val="00633D2F"/>
    <w:rsid w:val="0063483B"/>
    <w:rsid w:val="00643EBA"/>
    <w:rsid w:val="00644329"/>
    <w:rsid w:val="006459CB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5A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5486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890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FA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74EA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37641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B48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0597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A5FE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281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08E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5A5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2F26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1EBE"/>
    <w:rsid w:val="00F9430D"/>
    <w:rsid w:val="00F95E2E"/>
    <w:rsid w:val="00F965F1"/>
    <w:rsid w:val="00F97E6E"/>
    <w:rsid w:val="00FA107F"/>
    <w:rsid w:val="00FA2074"/>
    <w:rsid w:val="00FA40CC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E66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7C5921"/>
  <w15:docId w15:val="{E5D99573-0CA7-42B2-96D7-60EA7EB4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89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semiHidden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917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175B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angelika pikura-zawadzka</cp:lastModifiedBy>
  <cp:revision>2</cp:revision>
  <cp:lastPrinted>2022-05-27T07:01:00Z</cp:lastPrinted>
  <dcterms:created xsi:type="dcterms:W3CDTF">2023-03-16T18:52:00Z</dcterms:created>
  <dcterms:modified xsi:type="dcterms:W3CDTF">2023-03-16T18:52:00Z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