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51517EB1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DA6785">
        <w:rPr>
          <w:rFonts w:asciiTheme="minorHAnsi" w:eastAsia="Times New Roman" w:hAnsiTheme="minorHAnsi" w:cstheme="minorHAnsi"/>
          <w:b/>
          <w:bCs/>
        </w:rPr>
        <w:t>6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57AE94B7" w14:textId="7EFD066E" w:rsidR="00554A45" w:rsidRDefault="008B44CB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DA6785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>/202</w:t>
      </w:r>
      <w:r w:rsidR="00DA6785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6B49FB">
        <w:rPr>
          <w:rFonts w:asciiTheme="minorHAnsi" w:eastAsia="Times New Roman" w:hAnsiTheme="minorHAnsi" w:cstheme="minorHAnsi"/>
          <w:b/>
          <w:bCs/>
        </w:rPr>
        <w:t>IRS</w:t>
      </w:r>
    </w:p>
    <w:p w14:paraId="3D831899" w14:textId="727C981B" w:rsidR="006B49FB" w:rsidRDefault="006B49FB" w:rsidP="006B49FB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lang w:eastAsia="en-US"/>
        </w:rPr>
      </w:pPr>
      <w:r w:rsidRPr="006B49FB">
        <w:rPr>
          <w:rFonts w:asciiTheme="minorHAnsi" w:hAnsiTheme="minorHAnsi" w:cstheme="minorHAnsi"/>
          <w:b/>
          <w:bCs/>
          <w:lang w:eastAsia="en-US"/>
        </w:rPr>
        <w:t>Tytuł postępowania:</w:t>
      </w:r>
      <w:r w:rsidR="00710C41" w:rsidRPr="00554A45">
        <w:rPr>
          <w:rFonts w:asciiTheme="minorHAnsi" w:hAnsiTheme="minorHAnsi" w:cstheme="minorHAnsi"/>
          <w:lang w:eastAsia="en-US"/>
        </w:rPr>
        <w:t xml:space="preserve"> </w:t>
      </w:r>
      <w:r w:rsidR="00DA6785" w:rsidRPr="00DA6785">
        <w:rPr>
          <w:rFonts w:asciiTheme="minorHAnsi" w:hAnsiTheme="minorHAnsi" w:cstheme="minorHAnsi"/>
          <w:bCs/>
          <w:i/>
          <w:iCs/>
          <w:lang w:eastAsia="en-US"/>
        </w:rPr>
        <w:t>Sukcesywne świadczenie usługi druku i dostawy dwóch czasopism naukowych pn. „Komunikaty Rybackie” oraz  „</w:t>
      </w:r>
      <w:proofErr w:type="spellStart"/>
      <w:r w:rsidR="00DA6785" w:rsidRPr="00DA6785">
        <w:rPr>
          <w:rFonts w:asciiTheme="minorHAnsi" w:hAnsiTheme="minorHAnsi" w:cstheme="minorHAnsi"/>
          <w:bCs/>
          <w:i/>
          <w:iCs/>
          <w:lang w:eastAsia="en-US"/>
        </w:rPr>
        <w:t>Fisheries</w:t>
      </w:r>
      <w:proofErr w:type="spellEnd"/>
      <w:r w:rsidR="00DA6785" w:rsidRPr="00DA6785">
        <w:rPr>
          <w:rFonts w:asciiTheme="minorHAnsi" w:hAnsiTheme="minorHAnsi" w:cstheme="minorHAnsi"/>
          <w:bCs/>
          <w:i/>
          <w:iCs/>
          <w:lang w:eastAsia="en-US"/>
        </w:rPr>
        <w:t xml:space="preserve"> &amp; </w:t>
      </w:r>
      <w:proofErr w:type="spellStart"/>
      <w:r w:rsidR="00DA6785" w:rsidRPr="00DA6785">
        <w:rPr>
          <w:rFonts w:asciiTheme="minorHAnsi" w:hAnsiTheme="minorHAnsi" w:cstheme="minorHAnsi"/>
          <w:bCs/>
          <w:i/>
          <w:iCs/>
          <w:lang w:eastAsia="en-US"/>
        </w:rPr>
        <w:t>Aquatic</w:t>
      </w:r>
      <w:proofErr w:type="spellEnd"/>
      <w:r w:rsidR="00DA6785" w:rsidRPr="00DA6785">
        <w:rPr>
          <w:rFonts w:asciiTheme="minorHAnsi" w:hAnsiTheme="minorHAnsi" w:cstheme="minorHAnsi"/>
          <w:bCs/>
          <w:i/>
          <w:iCs/>
          <w:lang w:eastAsia="en-US"/>
        </w:rPr>
        <w:t xml:space="preserve"> Life” wydawanych przez Instytut Rybactwa Śródlądowego – Państwowy Instytut Badawczy</w:t>
      </w:r>
      <w:r w:rsidRPr="006B49FB">
        <w:rPr>
          <w:rFonts w:asciiTheme="minorHAnsi" w:hAnsiTheme="minorHAnsi" w:cstheme="minorHAnsi"/>
          <w:bCs/>
          <w:i/>
          <w:iCs/>
          <w:lang w:eastAsia="en-US"/>
        </w:rPr>
        <w:t>.</w:t>
      </w:r>
    </w:p>
    <w:p w14:paraId="072CF404" w14:textId="77777777" w:rsidR="00FD545D" w:rsidRPr="006B49FB" w:rsidRDefault="00FD545D" w:rsidP="006B49FB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lang w:eastAsia="en-US"/>
        </w:rPr>
      </w:pPr>
    </w:p>
    <w:p w14:paraId="473BA0C3" w14:textId="06574B5D" w:rsidR="00710C41" w:rsidRDefault="00710C41" w:rsidP="006B49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710C41">
        <w:rPr>
          <w:rFonts w:asciiTheme="minorHAnsi" w:eastAsia="Times New Roman" w:hAnsiTheme="minorHAnsi" w:cstheme="minorHAnsi"/>
          <w:b/>
        </w:rPr>
        <w:t xml:space="preserve">WYKAZ ZREALIZOWANYCH </w:t>
      </w:r>
      <w:r>
        <w:rPr>
          <w:rFonts w:asciiTheme="minorHAnsi" w:eastAsia="Times New Roman" w:hAnsiTheme="minorHAnsi" w:cstheme="minorHAnsi"/>
          <w:b/>
        </w:rPr>
        <w:t>USŁUG</w:t>
      </w:r>
    </w:p>
    <w:p w14:paraId="041DDA00" w14:textId="77777777" w:rsidR="007D4F3D" w:rsidRPr="00710C41" w:rsidRDefault="007D4F3D" w:rsidP="00710C41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024"/>
        <w:gridCol w:w="2636"/>
        <w:gridCol w:w="3617"/>
        <w:gridCol w:w="1738"/>
        <w:gridCol w:w="966"/>
        <w:gridCol w:w="1072"/>
      </w:tblGrid>
      <w:tr w:rsidR="00DA6785" w:rsidRPr="00710C41" w14:paraId="05F3A4C5" w14:textId="77777777" w:rsidTr="00DA6785">
        <w:trPr>
          <w:trHeight w:val="1016"/>
          <w:jc w:val="center"/>
        </w:trPr>
        <w:tc>
          <w:tcPr>
            <w:tcW w:w="507" w:type="dxa"/>
            <w:vMerge w:val="restart"/>
            <w:shd w:val="clear" w:color="auto" w:fill="D0CECE" w:themeFill="background2" w:themeFillShade="E6"/>
            <w:vAlign w:val="center"/>
          </w:tcPr>
          <w:p w14:paraId="55934436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4024" w:type="dxa"/>
            <w:vMerge w:val="restart"/>
            <w:shd w:val="clear" w:color="auto" w:fill="D0CECE" w:themeFill="background2" w:themeFillShade="E6"/>
            <w:vAlign w:val="center"/>
          </w:tcPr>
          <w:p w14:paraId="0DACB0A0" w14:textId="77777777" w:rsidR="00DA6785" w:rsidRPr="00710C41" w:rsidRDefault="00DA6785" w:rsidP="00710C41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350097E8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(odbiorcy usługi)</w:t>
            </w:r>
            <w:r w:rsidRPr="00710C41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2636" w:type="dxa"/>
            <w:vMerge w:val="restart"/>
            <w:shd w:val="clear" w:color="auto" w:fill="D0CECE" w:themeFill="background2" w:themeFillShade="E6"/>
          </w:tcPr>
          <w:p w14:paraId="1D9B6290" w14:textId="77777777" w:rsidR="00DA6785" w:rsidRDefault="00DA6785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1861F130" w14:textId="609A6180" w:rsidR="00DA6785" w:rsidRPr="00710C41" w:rsidRDefault="00DA6785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Numer telefonu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 lub e-mail do osoby, która może potwierdzić wykonanie zamówienia</w:t>
            </w:r>
          </w:p>
        </w:tc>
        <w:tc>
          <w:tcPr>
            <w:tcW w:w="3617" w:type="dxa"/>
            <w:vMerge w:val="restart"/>
            <w:shd w:val="clear" w:color="auto" w:fill="D0CECE" w:themeFill="background2" w:themeFillShade="E6"/>
            <w:vAlign w:val="center"/>
          </w:tcPr>
          <w:p w14:paraId="75D9A4DD" w14:textId="4C6D4E4E" w:rsidR="00DA6785" w:rsidRDefault="00DA6785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Przedmiot zamówienia </w:t>
            </w:r>
          </w:p>
          <w:p w14:paraId="72D07871" w14:textId="1172A2BB" w:rsidR="00DA6785" w:rsidRPr="00710C41" w:rsidRDefault="00DA6785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(podać dokładny opis usługi)</w:t>
            </w:r>
          </w:p>
        </w:tc>
        <w:tc>
          <w:tcPr>
            <w:tcW w:w="1738" w:type="dxa"/>
            <w:vMerge w:val="restart"/>
            <w:shd w:val="clear" w:color="auto" w:fill="D0CECE" w:themeFill="background2" w:themeFillShade="E6"/>
            <w:vAlign w:val="center"/>
          </w:tcPr>
          <w:p w14:paraId="7D96D045" w14:textId="14630B79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Wartość w PLN brutto.</w:t>
            </w:r>
          </w:p>
          <w:p w14:paraId="1DC0DF41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0B418194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6B14D0BF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2038" w:type="dxa"/>
            <w:gridSpan w:val="2"/>
            <w:shd w:val="clear" w:color="auto" w:fill="D0CECE" w:themeFill="background2" w:themeFillShade="E6"/>
            <w:vAlign w:val="center"/>
          </w:tcPr>
          <w:p w14:paraId="18992241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45C3DC9F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DA6785" w:rsidRPr="00710C41" w14:paraId="396B6D88" w14:textId="77777777" w:rsidTr="00DA6785">
        <w:trPr>
          <w:trHeight w:val="962"/>
          <w:jc w:val="center"/>
        </w:trPr>
        <w:tc>
          <w:tcPr>
            <w:tcW w:w="507" w:type="dxa"/>
            <w:vMerge/>
            <w:shd w:val="clear" w:color="auto" w:fill="D0CECE" w:themeFill="background2" w:themeFillShade="E6"/>
          </w:tcPr>
          <w:p w14:paraId="6F04C758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4024" w:type="dxa"/>
            <w:vMerge/>
            <w:shd w:val="clear" w:color="auto" w:fill="D0CECE" w:themeFill="background2" w:themeFillShade="E6"/>
          </w:tcPr>
          <w:p w14:paraId="25607A80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2636" w:type="dxa"/>
            <w:vMerge/>
            <w:shd w:val="clear" w:color="auto" w:fill="D0CECE" w:themeFill="background2" w:themeFillShade="E6"/>
          </w:tcPr>
          <w:p w14:paraId="2831AE63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3617" w:type="dxa"/>
            <w:vMerge/>
            <w:shd w:val="clear" w:color="auto" w:fill="D0CECE" w:themeFill="background2" w:themeFillShade="E6"/>
            <w:vAlign w:val="center"/>
          </w:tcPr>
          <w:p w14:paraId="014839F9" w14:textId="006E72AB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1738" w:type="dxa"/>
            <w:vMerge/>
            <w:shd w:val="clear" w:color="auto" w:fill="D0CECE" w:themeFill="background2" w:themeFillShade="E6"/>
          </w:tcPr>
          <w:p w14:paraId="4AE4C525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966" w:type="dxa"/>
            <w:shd w:val="clear" w:color="auto" w:fill="D0CECE" w:themeFill="background2" w:themeFillShade="E6"/>
          </w:tcPr>
          <w:p w14:paraId="456C056B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1072" w:type="dxa"/>
            <w:shd w:val="clear" w:color="auto" w:fill="D0CECE" w:themeFill="background2" w:themeFillShade="E6"/>
          </w:tcPr>
          <w:p w14:paraId="5C18AB2B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DA6785" w:rsidRPr="00710C41" w14:paraId="2EED5838" w14:textId="77777777" w:rsidTr="00424C08">
        <w:trPr>
          <w:jc w:val="center"/>
        </w:trPr>
        <w:tc>
          <w:tcPr>
            <w:tcW w:w="14560" w:type="dxa"/>
            <w:gridSpan w:val="7"/>
          </w:tcPr>
          <w:p w14:paraId="1E15370B" w14:textId="14FBE283" w:rsidR="00DA6785" w:rsidRPr="006B49FB" w:rsidRDefault="00DA6785" w:rsidP="007D4F3D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A6785">
              <w:rPr>
                <w:rFonts w:asciiTheme="minorHAnsi" w:eastAsia="Times New Roman" w:hAnsiTheme="minorHAnsi" w:cstheme="minorHAnsi"/>
                <w:b/>
                <w:bCs/>
              </w:rPr>
              <w:t>Zamawiający uzna że Wykonawca spełnia warunek udziału w postępowaniu jeśli wykaże, że w okresie ostatnich 3 lat przed upływem terminu składania ofert, a jeżeli okres prowadzenia działalności jest krótszy w tym okresie – wykonał co najmniej 3 usługi poligraficzne odpowiadające przedmiotowi niniejszego zamówienia wraz z załączeniem dowodów potwierdzających, że usługi zostały wykonane lub są wykonywane należycie, na kwotę co najmniej 25.000,00 zł każda</w:t>
            </w:r>
            <w:r w:rsidRPr="006B49F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</w:p>
        </w:tc>
      </w:tr>
      <w:tr w:rsidR="00DA6785" w:rsidRPr="00710C41" w14:paraId="77C8DE8F" w14:textId="77777777" w:rsidTr="00DA6785">
        <w:trPr>
          <w:trHeight w:val="385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625E3129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5290E369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36" w:type="dxa"/>
          </w:tcPr>
          <w:p w14:paraId="29865DEC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1B71141B" w14:textId="50961A93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C1D04EE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60531658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E8D1FC8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709387D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DA6785" w:rsidRPr="00710C41" w14:paraId="1E45CC85" w14:textId="77777777" w:rsidTr="00DA6785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700F1B44" w14:textId="77777777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0E9601B5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36" w:type="dxa"/>
          </w:tcPr>
          <w:p w14:paraId="4F333009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2BCC35ED" w14:textId="22CDE0BB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43D8F47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58AE69E3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621142A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E0F5BE9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DA6785" w:rsidRPr="00710C41" w14:paraId="04143184" w14:textId="77777777" w:rsidTr="00DA6785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72D609D5" w14:textId="18442FCC" w:rsidR="00DA6785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  <w:p w14:paraId="0647B792" w14:textId="15BC45FF" w:rsidR="00DA6785" w:rsidRPr="00710C41" w:rsidRDefault="00DA6785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14:paraId="085A136A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2636" w:type="dxa"/>
          </w:tcPr>
          <w:p w14:paraId="581DF04B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02A785E7" w14:textId="79C6BBC2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FC8B1D4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15AF3BB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944EBBB" w14:textId="77777777" w:rsidR="00DA6785" w:rsidRPr="00710C41" w:rsidRDefault="00DA6785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</w:tbl>
    <w:p w14:paraId="3442F003" w14:textId="77777777" w:rsidR="00710C41" w:rsidRP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06FE6721" w14:textId="77777777" w:rsidR="00710C41" w:rsidRP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710C41">
        <w:rPr>
          <w:rFonts w:asciiTheme="minorHAnsi" w:hAnsiTheme="minorHAnsi" w:cstheme="minorHAnsi"/>
          <w:i/>
          <w:iCs/>
        </w:rPr>
        <w:t xml:space="preserve">Do każdej pozycji należy </w:t>
      </w:r>
      <w:r w:rsidRPr="00710C41">
        <w:rPr>
          <w:rFonts w:asciiTheme="minorHAnsi" w:hAnsiTheme="minorHAnsi" w:cstheme="minorHAnsi"/>
          <w:i/>
        </w:rPr>
        <w:t>załączyć dokument potwierdzający, że usługi  zostały wykonane lub są wykonywane należycie.</w:t>
      </w:r>
    </w:p>
    <w:p w14:paraId="68C70DC4" w14:textId="73CFE904" w:rsidR="00710C41" w:rsidRPr="00710C41" w:rsidRDefault="00710C41" w:rsidP="00710C41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Wykonawca zobowiązany jest w kolumnie „Przedmiot zamówienia” podać informacje odnośnie wykonanych </w:t>
      </w:r>
      <w:r w:rsidR="00BA6DC9">
        <w:rPr>
          <w:rFonts w:asciiTheme="minorHAnsi" w:hAnsiTheme="minorHAnsi" w:cstheme="minorHAnsi"/>
          <w:b/>
          <w:i/>
          <w:lang w:eastAsia="zh-CN"/>
        </w:rPr>
        <w:t>usług</w:t>
      </w:r>
      <w:r w:rsidRPr="00710C41">
        <w:rPr>
          <w:rFonts w:asciiTheme="minorHAnsi" w:hAnsiTheme="minorHAnsi" w:cstheme="minorHAnsi"/>
          <w:b/>
          <w:i/>
          <w:lang w:eastAsia="zh-CN"/>
        </w:rPr>
        <w:t xml:space="preserve"> w sposób wyczerpujący, uwzględniający treść warunku udziału w przedmiotowym postępowaniu.</w:t>
      </w:r>
    </w:p>
    <w:p w14:paraId="3767FB8F" w14:textId="77777777" w:rsidR="00710C41" w:rsidRPr="00710C41" w:rsidRDefault="00710C41" w:rsidP="00710C41">
      <w:pPr>
        <w:suppressAutoHyphens/>
        <w:spacing w:after="0" w:line="240" w:lineRule="auto"/>
        <w:rPr>
          <w:rFonts w:asciiTheme="minorHAnsi" w:eastAsia="Times New Roman" w:hAnsiTheme="minorHAnsi" w:cstheme="minorHAnsi"/>
          <w:spacing w:val="4"/>
          <w:lang w:eastAsia="ar-SA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lastRenderedPageBreak/>
        <w:t xml:space="preserve">* </w:t>
      </w: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WŁASNE/INNYCH PODMIOTÓW </w:t>
      </w:r>
      <w:r w:rsidRPr="00710C41">
        <w:rPr>
          <w:rFonts w:asciiTheme="minorHAnsi" w:eastAsia="Times New Roman" w:hAnsiTheme="minorHAnsi" w:cstheme="minorHAnsi"/>
          <w:spacing w:val="4"/>
          <w:lang w:eastAsia="ar-SA"/>
        </w:rPr>
        <w:t>(w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zamówienia)</w:t>
      </w:r>
    </w:p>
    <w:p w14:paraId="2B2A713F" w14:textId="27AC1FE5" w:rsidR="00710C41" w:rsidRPr="00710C41" w:rsidRDefault="00710C41" w:rsidP="00710C41">
      <w:pPr>
        <w:suppressAutoHyphens/>
        <w:spacing w:after="0" w:line="240" w:lineRule="auto"/>
        <w:ind w:hanging="709"/>
        <w:jc w:val="right"/>
        <w:rPr>
          <w:rFonts w:asciiTheme="minorHAnsi" w:eastAsia="Times New Roman" w:hAnsiTheme="minorHAnsi" w:cstheme="minorHAnsi"/>
          <w:b/>
          <w:spacing w:val="4"/>
          <w:lang w:eastAsia="ar-SA"/>
        </w:rPr>
      </w:pP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                                                               </w:t>
      </w:r>
      <w:r w:rsidR="00DA6785">
        <w:rPr>
          <w:rFonts w:asciiTheme="minorHAnsi" w:eastAsia="Times New Roman" w:hAnsiTheme="minorHAnsi" w:cstheme="minorHAnsi"/>
          <w:b/>
          <w:spacing w:val="4"/>
          <w:lang w:eastAsia="ar-SA"/>
        </w:rPr>
        <w:t>Podpis</w:t>
      </w: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Wykonawcy zgodnie zapisami SWZ</w:t>
      </w:r>
    </w:p>
    <w:p w14:paraId="7401D6DE" w14:textId="77777777" w:rsidR="00710C41" w:rsidRDefault="00710C41" w:rsidP="006B49FB">
      <w:pPr>
        <w:spacing w:after="160" w:line="259" w:lineRule="auto"/>
        <w:rPr>
          <w:rFonts w:asciiTheme="minorHAnsi" w:hAnsiTheme="minorHAnsi" w:cstheme="minorHAnsi"/>
          <w:b/>
          <w:lang w:eastAsia="en-US"/>
        </w:rPr>
      </w:pPr>
    </w:p>
    <w:p w14:paraId="743B2EAA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sectPr w:rsidR="00710C41" w:rsidSect="00710C41">
      <w:headerReference w:type="first" r:id="rId7"/>
      <w:footerReference w:type="first" r:id="rId8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9BAF" w14:textId="77777777" w:rsidR="00854790" w:rsidRDefault="00854790">
      <w:r>
        <w:separator/>
      </w:r>
    </w:p>
  </w:endnote>
  <w:endnote w:type="continuationSeparator" w:id="0">
    <w:p w14:paraId="00B7AB5B" w14:textId="77777777" w:rsidR="00854790" w:rsidRDefault="0085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10C41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9A91" w14:textId="77777777" w:rsidR="00854790" w:rsidRDefault="00854790">
      <w:r>
        <w:separator/>
      </w:r>
    </w:p>
  </w:footnote>
  <w:footnote w:type="continuationSeparator" w:id="0">
    <w:p w14:paraId="61741AF7" w14:textId="77777777" w:rsidR="00854790" w:rsidRDefault="0085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4A28" w14:textId="19319A85" w:rsidR="00CA3FCD" w:rsidRPr="00DA6785" w:rsidRDefault="00DA6785" w:rsidP="00DA6785">
    <w:pPr>
      <w:pStyle w:val="Nagwek"/>
      <w:jc w:val="center"/>
    </w:pPr>
    <w:r>
      <w:rPr>
        <w:noProof/>
      </w:rPr>
      <w:drawing>
        <wp:inline distT="0" distB="0" distL="0" distR="0" wp14:anchorId="15871DD6" wp14:editId="7B90607F">
          <wp:extent cx="6120130" cy="120504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40"/>
    <w:multiLevelType w:val="hybridMultilevel"/>
    <w:tmpl w:val="4776D870"/>
    <w:lvl w:ilvl="0" w:tplc="4A28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A0D9B"/>
    <w:multiLevelType w:val="hybridMultilevel"/>
    <w:tmpl w:val="C2EA162E"/>
    <w:lvl w:ilvl="0" w:tplc="B112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C70"/>
    <w:multiLevelType w:val="hybridMultilevel"/>
    <w:tmpl w:val="7D1E5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6"/>
  </w:num>
  <w:num w:numId="6" w16cid:durableId="9751373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7"/>
  </w:num>
  <w:num w:numId="8" w16cid:durableId="1702052169">
    <w:abstractNumId w:val="5"/>
  </w:num>
  <w:num w:numId="9" w16cid:durableId="1522669248">
    <w:abstractNumId w:val="2"/>
  </w:num>
  <w:num w:numId="10" w16cid:durableId="32191662">
    <w:abstractNumId w:val="33"/>
  </w:num>
  <w:num w:numId="11" w16cid:durableId="823358031">
    <w:abstractNumId w:val="32"/>
  </w:num>
  <w:num w:numId="12" w16cid:durableId="489752832">
    <w:abstractNumId w:val="6"/>
  </w:num>
  <w:num w:numId="13" w16cid:durableId="1722165904">
    <w:abstractNumId w:val="1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12"/>
  </w:num>
  <w:num w:numId="18" w16cid:durableId="82074380">
    <w:abstractNumId w:val="3"/>
  </w:num>
  <w:num w:numId="19" w16cid:durableId="1728921091">
    <w:abstractNumId w:val="41"/>
  </w:num>
  <w:num w:numId="20" w16cid:durableId="163478514">
    <w:abstractNumId w:val="24"/>
  </w:num>
  <w:num w:numId="21" w16cid:durableId="1144347422">
    <w:abstractNumId w:val="8"/>
  </w:num>
  <w:num w:numId="22" w16cid:durableId="1194808503">
    <w:abstractNumId w:val="13"/>
  </w:num>
  <w:num w:numId="23" w16cid:durableId="1020862029">
    <w:abstractNumId w:val="4"/>
  </w:num>
  <w:num w:numId="24" w16cid:durableId="364254164">
    <w:abstractNumId w:val="40"/>
  </w:num>
  <w:num w:numId="25" w16cid:durableId="1752195308">
    <w:abstractNumId w:val="7"/>
  </w:num>
  <w:num w:numId="26" w16cid:durableId="93134203">
    <w:abstractNumId w:val="42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7"/>
  </w:num>
  <w:num w:numId="30" w16cid:durableId="947398059">
    <w:abstractNumId w:val="16"/>
  </w:num>
  <w:num w:numId="31" w16cid:durableId="1078987618">
    <w:abstractNumId w:val="39"/>
  </w:num>
  <w:num w:numId="32" w16cid:durableId="1685670221">
    <w:abstractNumId w:val="35"/>
  </w:num>
  <w:num w:numId="33" w16cid:durableId="1041588035">
    <w:abstractNumId w:val="26"/>
  </w:num>
  <w:num w:numId="34" w16cid:durableId="1547835817">
    <w:abstractNumId w:val="15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4"/>
  </w:num>
  <w:num w:numId="39" w16cid:durableId="622659624">
    <w:abstractNumId w:val="11"/>
  </w:num>
  <w:num w:numId="40" w16cid:durableId="205681298">
    <w:abstractNumId w:val="23"/>
  </w:num>
  <w:num w:numId="41" w16cid:durableId="1217090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076232">
    <w:abstractNumId w:val="9"/>
  </w:num>
  <w:num w:numId="43" w16cid:durableId="664361502">
    <w:abstractNumId w:val="31"/>
  </w:num>
  <w:num w:numId="44" w16cid:durableId="502861758">
    <w:abstractNumId w:val="0"/>
  </w:num>
  <w:num w:numId="45" w16cid:durableId="189951125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9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157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1D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A45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4A4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49FB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263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C41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A8D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4F3D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C34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790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218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48A5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051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6DC9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3FCD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785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1F0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64C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45D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4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1854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2023-01-23T10:45:00Z</dcterms:created>
  <dcterms:modified xsi:type="dcterms:W3CDTF">2023-01-23T10:45:00Z</dcterms:modified>
</cp:coreProperties>
</file>