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C7D7" w14:textId="77777777" w:rsidR="00416E32" w:rsidRPr="0091360E" w:rsidRDefault="00844450" w:rsidP="00416E32">
      <w:pPr>
        <w:overflowPunct w:val="0"/>
        <w:autoSpaceDE w:val="0"/>
        <w:jc w:val="right"/>
        <w:rPr>
          <w:rFonts w:asciiTheme="minorHAnsi" w:hAnsiTheme="minorHAnsi" w:cstheme="minorHAnsi"/>
          <w:b/>
          <w:bCs/>
          <w:sz w:val="22"/>
          <w:szCs w:val="22"/>
        </w:rPr>
      </w:pPr>
      <w:r w:rsidRPr="00921B59">
        <w:rPr>
          <w:b/>
          <w:bCs/>
          <w:sz w:val="24"/>
          <w:szCs w:val="24"/>
        </w:rPr>
        <w:t xml:space="preserve"> </w:t>
      </w:r>
      <w:r w:rsidR="00416E32" w:rsidRPr="0091360E">
        <w:rPr>
          <w:rFonts w:asciiTheme="minorHAnsi" w:hAnsiTheme="minorHAnsi" w:cstheme="minorHAnsi"/>
          <w:b/>
          <w:bCs/>
          <w:sz w:val="22"/>
          <w:szCs w:val="22"/>
        </w:rPr>
        <w:t xml:space="preserve">Załącznik nr </w:t>
      </w:r>
      <w:r w:rsidR="00921B59" w:rsidRPr="0091360E">
        <w:rPr>
          <w:rFonts w:asciiTheme="minorHAnsi" w:hAnsiTheme="minorHAnsi" w:cstheme="minorHAnsi"/>
          <w:b/>
          <w:bCs/>
          <w:sz w:val="22"/>
          <w:szCs w:val="22"/>
        </w:rPr>
        <w:t>9</w:t>
      </w:r>
      <w:r w:rsidR="00416E32" w:rsidRPr="0091360E">
        <w:rPr>
          <w:rFonts w:asciiTheme="minorHAnsi" w:hAnsiTheme="minorHAnsi" w:cstheme="minorHAnsi"/>
          <w:b/>
          <w:bCs/>
          <w:sz w:val="22"/>
          <w:szCs w:val="22"/>
        </w:rPr>
        <w:t xml:space="preserve"> do SWZ</w:t>
      </w:r>
    </w:p>
    <w:p w14:paraId="38756A82" w14:textId="77777777" w:rsidR="00416E32" w:rsidRPr="0091360E" w:rsidRDefault="00361755" w:rsidP="00921A99">
      <w:pPr>
        <w:overflowPunct w:val="0"/>
        <w:autoSpaceDE w:val="0"/>
        <w:jc w:val="right"/>
        <w:rPr>
          <w:rFonts w:asciiTheme="minorHAnsi" w:hAnsiTheme="minorHAnsi" w:cstheme="minorHAnsi"/>
          <w:b/>
          <w:bCs/>
          <w:sz w:val="22"/>
          <w:szCs w:val="22"/>
        </w:rPr>
      </w:pPr>
      <w:r w:rsidRPr="0091360E">
        <w:rPr>
          <w:rFonts w:asciiTheme="minorHAnsi" w:hAnsiTheme="minorHAnsi" w:cstheme="minorHAnsi"/>
          <w:b/>
          <w:bCs/>
          <w:sz w:val="22"/>
          <w:szCs w:val="22"/>
        </w:rPr>
        <w:t xml:space="preserve"> </w:t>
      </w:r>
    </w:p>
    <w:p w14:paraId="0B83CA2E" w14:textId="77777777" w:rsidR="00416E32" w:rsidRPr="0091360E" w:rsidRDefault="00416E32" w:rsidP="0094365B">
      <w:pPr>
        <w:overflowPunct w:val="0"/>
        <w:autoSpaceDE w:val="0"/>
        <w:jc w:val="center"/>
        <w:rPr>
          <w:rFonts w:asciiTheme="minorHAnsi" w:hAnsiTheme="minorHAnsi" w:cstheme="minorHAnsi"/>
          <w:b/>
          <w:bCs/>
          <w:sz w:val="22"/>
          <w:szCs w:val="22"/>
        </w:rPr>
      </w:pPr>
    </w:p>
    <w:p w14:paraId="59F00F17" w14:textId="401FE9FC" w:rsidR="009339E7" w:rsidRPr="0091360E" w:rsidRDefault="004211B0" w:rsidP="0094365B">
      <w:pPr>
        <w:overflowPunct w:val="0"/>
        <w:autoSpaceDE w:val="0"/>
        <w:jc w:val="center"/>
        <w:rPr>
          <w:rFonts w:asciiTheme="minorHAnsi" w:hAnsiTheme="minorHAnsi" w:cstheme="minorHAnsi"/>
          <w:b/>
          <w:bCs/>
          <w:sz w:val="22"/>
          <w:szCs w:val="22"/>
        </w:rPr>
      </w:pPr>
      <w:r w:rsidRPr="0091360E">
        <w:rPr>
          <w:rFonts w:asciiTheme="minorHAnsi" w:hAnsiTheme="minorHAnsi" w:cstheme="minorHAnsi"/>
          <w:b/>
          <w:bCs/>
          <w:sz w:val="22"/>
          <w:szCs w:val="22"/>
        </w:rPr>
        <w:t xml:space="preserve">UMOWA NR </w:t>
      </w:r>
      <w:r w:rsidR="0091360E" w:rsidRPr="0091360E">
        <w:rPr>
          <w:rFonts w:asciiTheme="minorHAnsi" w:hAnsiTheme="minorHAnsi" w:cstheme="minorHAnsi"/>
          <w:b/>
          <w:bCs/>
          <w:sz w:val="22"/>
          <w:szCs w:val="22"/>
        </w:rPr>
        <w:t>ZGK.2610.3.2023</w:t>
      </w:r>
      <w:r w:rsidR="00AF32BA" w:rsidRPr="0091360E">
        <w:rPr>
          <w:rFonts w:asciiTheme="minorHAnsi" w:hAnsiTheme="minorHAnsi" w:cstheme="minorHAnsi"/>
          <w:b/>
          <w:bCs/>
          <w:sz w:val="22"/>
          <w:szCs w:val="22"/>
        </w:rPr>
        <w:t xml:space="preserve"> -</w:t>
      </w:r>
      <w:r w:rsidR="00756E30" w:rsidRPr="0091360E">
        <w:rPr>
          <w:rFonts w:asciiTheme="minorHAnsi" w:hAnsiTheme="minorHAnsi" w:cstheme="minorHAnsi"/>
          <w:b/>
          <w:bCs/>
          <w:sz w:val="22"/>
          <w:szCs w:val="22"/>
        </w:rPr>
        <w:t xml:space="preserve"> wzór</w:t>
      </w:r>
    </w:p>
    <w:p w14:paraId="697FD106" w14:textId="77777777" w:rsidR="00206D7B" w:rsidRPr="0091360E" w:rsidRDefault="00206D7B" w:rsidP="0094365B">
      <w:pPr>
        <w:overflowPunct w:val="0"/>
        <w:autoSpaceDE w:val="0"/>
        <w:jc w:val="center"/>
        <w:rPr>
          <w:rFonts w:asciiTheme="minorHAnsi" w:hAnsiTheme="minorHAnsi" w:cstheme="minorHAnsi"/>
          <w:sz w:val="22"/>
          <w:szCs w:val="22"/>
        </w:rPr>
      </w:pPr>
    </w:p>
    <w:p w14:paraId="6782D40E" w14:textId="77777777" w:rsidR="00FF7771" w:rsidRPr="0091360E" w:rsidRDefault="00FF7771" w:rsidP="00C440D9">
      <w:pPr>
        <w:overflowPunct w:val="0"/>
        <w:autoSpaceDE w:val="0"/>
        <w:rPr>
          <w:rFonts w:asciiTheme="minorHAnsi" w:hAnsiTheme="minorHAnsi" w:cstheme="minorHAnsi"/>
          <w:sz w:val="22"/>
          <w:szCs w:val="22"/>
        </w:rPr>
      </w:pPr>
    </w:p>
    <w:p w14:paraId="210E071D" w14:textId="3D52F37C" w:rsidR="00206D7B" w:rsidRPr="0091360E" w:rsidRDefault="00206D7B" w:rsidP="00206D7B">
      <w:pPr>
        <w:pStyle w:val="Tekstpodstawowy"/>
        <w:jc w:val="both"/>
        <w:rPr>
          <w:rFonts w:asciiTheme="minorHAnsi" w:hAnsiTheme="minorHAnsi" w:cstheme="minorHAnsi"/>
          <w:b w:val="0"/>
          <w:sz w:val="22"/>
          <w:szCs w:val="22"/>
        </w:rPr>
      </w:pPr>
      <w:r w:rsidRPr="0091360E">
        <w:rPr>
          <w:rFonts w:asciiTheme="minorHAnsi" w:hAnsiTheme="minorHAnsi" w:cstheme="minorHAnsi"/>
          <w:b w:val="0"/>
          <w:sz w:val="22"/>
          <w:szCs w:val="22"/>
        </w:rPr>
        <w:t>zawarta w dniu ………</w:t>
      </w:r>
      <w:r w:rsidR="0084647E"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20</w:t>
      </w:r>
      <w:r w:rsidR="00C53AA9" w:rsidRPr="0091360E">
        <w:rPr>
          <w:rFonts w:asciiTheme="minorHAnsi" w:hAnsiTheme="minorHAnsi" w:cstheme="minorHAnsi"/>
          <w:b w:val="0"/>
          <w:sz w:val="22"/>
          <w:szCs w:val="22"/>
        </w:rPr>
        <w:t>2</w:t>
      </w:r>
      <w:r w:rsidR="0091360E" w:rsidRPr="0091360E">
        <w:rPr>
          <w:rFonts w:asciiTheme="minorHAnsi" w:hAnsiTheme="minorHAnsi" w:cstheme="minorHAnsi"/>
          <w:b w:val="0"/>
          <w:sz w:val="22"/>
          <w:szCs w:val="22"/>
        </w:rPr>
        <w:t>3</w:t>
      </w:r>
      <w:r w:rsidR="00B46796"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r</w:t>
      </w:r>
      <w:r w:rsidR="00B46796" w:rsidRPr="0091360E">
        <w:rPr>
          <w:rFonts w:asciiTheme="minorHAnsi" w:hAnsiTheme="minorHAnsi" w:cstheme="minorHAnsi"/>
          <w:b w:val="0"/>
          <w:sz w:val="22"/>
          <w:szCs w:val="22"/>
        </w:rPr>
        <w:t>oku</w:t>
      </w:r>
      <w:r w:rsidRPr="0091360E">
        <w:rPr>
          <w:rFonts w:asciiTheme="minorHAnsi" w:hAnsiTheme="minorHAnsi" w:cstheme="minorHAnsi"/>
          <w:b w:val="0"/>
          <w:sz w:val="22"/>
          <w:szCs w:val="22"/>
        </w:rPr>
        <w:t xml:space="preserve"> w Krościenku nad Dunajcem, </w:t>
      </w:r>
    </w:p>
    <w:p w14:paraId="323397D6" w14:textId="77777777" w:rsidR="00206D7B" w:rsidRPr="0091360E" w:rsidRDefault="00206D7B" w:rsidP="00206D7B">
      <w:pPr>
        <w:pStyle w:val="Tekstpodstawowy"/>
        <w:jc w:val="both"/>
        <w:rPr>
          <w:rFonts w:asciiTheme="minorHAnsi" w:hAnsiTheme="minorHAnsi" w:cstheme="minorHAnsi"/>
          <w:b w:val="0"/>
          <w:sz w:val="22"/>
          <w:szCs w:val="22"/>
        </w:rPr>
      </w:pPr>
    </w:p>
    <w:p w14:paraId="12574488" w14:textId="5D9BA2DB" w:rsidR="0091360E" w:rsidRPr="0091360E" w:rsidRDefault="00206D7B" w:rsidP="0091360E">
      <w:pPr>
        <w:pStyle w:val="Tekstpodstawowy"/>
        <w:jc w:val="both"/>
        <w:rPr>
          <w:rFonts w:ascii="Calibri" w:hAnsi="Calibri" w:cs="Calibri"/>
          <w:b w:val="0"/>
          <w:sz w:val="22"/>
          <w:szCs w:val="22"/>
        </w:rPr>
      </w:pPr>
      <w:r w:rsidRPr="0091360E">
        <w:rPr>
          <w:rFonts w:asciiTheme="minorHAnsi" w:hAnsiTheme="minorHAnsi" w:cstheme="minorHAnsi"/>
          <w:b w:val="0"/>
          <w:sz w:val="22"/>
          <w:szCs w:val="22"/>
        </w:rPr>
        <w:t>pomiędzy</w:t>
      </w:r>
      <w:r w:rsidR="0091360E" w:rsidRPr="0091360E">
        <w:t xml:space="preserve"> </w:t>
      </w:r>
      <w:r w:rsidR="0091360E" w:rsidRPr="0091360E">
        <w:rPr>
          <w:rFonts w:ascii="Calibri" w:hAnsi="Calibri" w:cs="Calibri"/>
          <w:b w:val="0"/>
          <w:sz w:val="22"/>
          <w:szCs w:val="22"/>
        </w:rPr>
        <w:t xml:space="preserve">Gminą Krościenko nad Dunajcem, Rynek 35, 34-450 Krościenko nad Dunajcem, NIP 7352849761        w imieniu której działa Zakład Gospodarki Komunalnej w Krościenku nad Dunajcem z siedzibą: </w:t>
      </w:r>
      <w:proofErr w:type="spellStart"/>
      <w:r w:rsidR="0091360E" w:rsidRPr="0091360E">
        <w:rPr>
          <w:rFonts w:ascii="Calibri" w:hAnsi="Calibri" w:cs="Calibri"/>
          <w:b w:val="0"/>
          <w:sz w:val="22"/>
          <w:szCs w:val="22"/>
        </w:rPr>
        <w:t>ul.Sobieskiego</w:t>
      </w:r>
      <w:proofErr w:type="spellEnd"/>
      <w:r w:rsidR="0091360E" w:rsidRPr="0091360E">
        <w:rPr>
          <w:rFonts w:ascii="Calibri" w:hAnsi="Calibri" w:cs="Calibri"/>
          <w:b w:val="0"/>
          <w:sz w:val="22"/>
          <w:szCs w:val="22"/>
        </w:rPr>
        <w:t xml:space="preserve"> 3f,  34-450 Krościenko nad Dunajcem, dalej zwany „Zamawiającym” reprezentowany przez:</w:t>
      </w:r>
    </w:p>
    <w:p w14:paraId="0A119B7E" w14:textId="77777777" w:rsidR="0091360E" w:rsidRDefault="0091360E" w:rsidP="0091360E">
      <w:pPr>
        <w:pStyle w:val="Tekstpodstawowy"/>
        <w:jc w:val="both"/>
        <w:rPr>
          <w:rFonts w:ascii="Calibri" w:hAnsi="Calibri" w:cs="Calibri"/>
          <w:b w:val="0"/>
          <w:sz w:val="22"/>
          <w:szCs w:val="22"/>
        </w:rPr>
      </w:pPr>
    </w:p>
    <w:p w14:paraId="38ECD5FF" w14:textId="36C3A159" w:rsidR="0091360E" w:rsidRPr="0091360E" w:rsidRDefault="0091360E" w:rsidP="0091360E">
      <w:pPr>
        <w:pStyle w:val="Tekstpodstawowy"/>
        <w:jc w:val="both"/>
        <w:rPr>
          <w:rFonts w:ascii="Calibri" w:hAnsi="Calibri" w:cs="Calibri"/>
          <w:b w:val="0"/>
          <w:sz w:val="22"/>
          <w:szCs w:val="22"/>
        </w:rPr>
      </w:pPr>
      <w:r w:rsidRPr="0091360E">
        <w:rPr>
          <w:rFonts w:ascii="Calibri" w:hAnsi="Calibri" w:cs="Calibri"/>
          <w:b w:val="0"/>
          <w:sz w:val="22"/>
          <w:szCs w:val="22"/>
        </w:rPr>
        <w:t>1……………………..- ……………………..</w:t>
      </w:r>
    </w:p>
    <w:p w14:paraId="70DA6124" w14:textId="77777777" w:rsidR="0091360E" w:rsidRPr="0091360E" w:rsidRDefault="0091360E" w:rsidP="0091360E">
      <w:pPr>
        <w:pStyle w:val="Tekstpodstawowy"/>
        <w:jc w:val="both"/>
        <w:rPr>
          <w:rFonts w:ascii="Calibri" w:hAnsi="Calibri" w:cs="Calibri"/>
          <w:b w:val="0"/>
          <w:sz w:val="22"/>
          <w:szCs w:val="22"/>
        </w:rPr>
      </w:pPr>
    </w:p>
    <w:p w14:paraId="04CD8330" w14:textId="77777777" w:rsidR="0091360E" w:rsidRDefault="0091360E" w:rsidP="0091360E">
      <w:pPr>
        <w:pStyle w:val="Tekstpodstawowy"/>
        <w:jc w:val="both"/>
        <w:rPr>
          <w:rFonts w:ascii="Calibri" w:hAnsi="Calibri" w:cs="Calibri"/>
          <w:b w:val="0"/>
          <w:sz w:val="22"/>
          <w:szCs w:val="22"/>
        </w:rPr>
      </w:pPr>
      <w:r w:rsidRPr="0091360E">
        <w:rPr>
          <w:rFonts w:ascii="Calibri" w:hAnsi="Calibri" w:cs="Calibri"/>
          <w:b w:val="0"/>
          <w:sz w:val="22"/>
          <w:szCs w:val="22"/>
        </w:rPr>
        <w:t>z kontrasygnatą głównego księgowego</w:t>
      </w:r>
    </w:p>
    <w:p w14:paraId="34A8D88A" w14:textId="77777777" w:rsidR="0091360E" w:rsidRPr="0091360E" w:rsidRDefault="0091360E" w:rsidP="0091360E">
      <w:pPr>
        <w:pStyle w:val="Tekstpodstawowy"/>
        <w:jc w:val="both"/>
        <w:rPr>
          <w:rFonts w:ascii="Calibri" w:hAnsi="Calibri" w:cs="Calibri"/>
          <w:b w:val="0"/>
          <w:sz w:val="22"/>
          <w:szCs w:val="22"/>
        </w:rPr>
      </w:pPr>
    </w:p>
    <w:p w14:paraId="5B2E8B7F" w14:textId="77777777" w:rsidR="0091360E" w:rsidRPr="0091360E" w:rsidRDefault="0091360E" w:rsidP="0091360E">
      <w:pPr>
        <w:pStyle w:val="Tekstpodstawowy"/>
        <w:jc w:val="both"/>
        <w:rPr>
          <w:rFonts w:ascii="Calibri" w:hAnsi="Calibri" w:cs="Calibri"/>
          <w:b w:val="0"/>
          <w:sz w:val="22"/>
          <w:szCs w:val="22"/>
        </w:rPr>
      </w:pPr>
      <w:r w:rsidRPr="0091360E">
        <w:rPr>
          <w:rFonts w:ascii="Calibri" w:hAnsi="Calibri" w:cs="Calibri"/>
          <w:b w:val="0"/>
          <w:sz w:val="22"/>
          <w:szCs w:val="22"/>
        </w:rPr>
        <w:t>2.……………………- ………………………</w:t>
      </w:r>
      <w:r w:rsidRPr="0091360E">
        <w:rPr>
          <w:rFonts w:ascii="Calibri" w:hAnsi="Calibri" w:cs="Calibri"/>
          <w:b w:val="0"/>
          <w:sz w:val="22"/>
          <w:szCs w:val="22"/>
        </w:rPr>
        <w:tab/>
      </w:r>
    </w:p>
    <w:p w14:paraId="3179623A" w14:textId="77777777" w:rsidR="0091360E" w:rsidRDefault="0091360E" w:rsidP="00206D7B">
      <w:pPr>
        <w:pStyle w:val="Tekstpodstawowy"/>
        <w:jc w:val="left"/>
        <w:rPr>
          <w:rFonts w:asciiTheme="minorHAnsi" w:hAnsiTheme="minorHAnsi" w:cstheme="minorHAnsi"/>
          <w:b w:val="0"/>
          <w:sz w:val="22"/>
          <w:szCs w:val="22"/>
        </w:rPr>
      </w:pPr>
    </w:p>
    <w:p w14:paraId="54D1E43E" w14:textId="6086E12D" w:rsidR="00206D7B" w:rsidRPr="0091360E" w:rsidRDefault="00206D7B" w:rsidP="00206D7B">
      <w:pPr>
        <w:pStyle w:val="Tekstpodstawowy"/>
        <w:jc w:val="left"/>
        <w:rPr>
          <w:rFonts w:asciiTheme="minorHAnsi" w:hAnsiTheme="minorHAnsi" w:cstheme="minorHAnsi"/>
          <w:b w:val="0"/>
          <w:sz w:val="22"/>
          <w:szCs w:val="22"/>
        </w:rPr>
      </w:pPr>
      <w:r w:rsidRPr="0091360E">
        <w:rPr>
          <w:rFonts w:asciiTheme="minorHAnsi" w:hAnsiTheme="minorHAnsi" w:cstheme="minorHAnsi"/>
          <w:b w:val="0"/>
          <w:sz w:val="22"/>
          <w:szCs w:val="22"/>
        </w:rPr>
        <w:t xml:space="preserve">- zwaną w dalszej części Umowy </w:t>
      </w:r>
      <w:r w:rsidRPr="0091360E">
        <w:rPr>
          <w:rFonts w:asciiTheme="minorHAnsi" w:hAnsiTheme="minorHAnsi" w:cstheme="minorHAnsi"/>
          <w:sz w:val="22"/>
          <w:szCs w:val="22"/>
        </w:rPr>
        <w:t>ZAMAWIAJĄCYM,</w:t>
      </w:r>
      <w:r w:rsidRPr="0091360E">
        <w:rPr>
          <w:rFonts w:asciiTheme="minorHAnsi" w:hAnsiTheme="minorHAnsi" w:cstheme="minorHAnsi"/>
          <w:b w:val="0"/>
          <w:sz w:val="22"/>
          <w:szCs w:val="22"/>
        </w:rPr>
        <w:t xml:space="preserve"> </w:t>
      </w:r>
    </w:p>
    <w:p w14:paraId="132E12BE" w14:textId="77777777" w:rsidR="00206D7B" w:rsidRPr="0091360E" w:rsidRDefault="00206D7B" w:rsidP="00206D7B">
      <w:pPr>
        <w:pStyle w:val="Tekstpodstawowy"/>
        <w:jc w:val="left"/>
        <w:rPr>
          <w:rFonts w:asciiTheme="minorHAnsi" w:hAnsiTheme="minorHAnsi" w:cstheme="minorHAnsi"/>
          <w:b w:val="0"/>
          <w:sz w:val="22"/>
          <w:szCs w:val="22"/>
        </w:rPr>
      </w:pPr>
    </w:p>
    <w:p w14:paraId="6991ABEF" w14:textId="77777777" w:rsidR="00206D7B" w:rsidRPr="0091360E" w:rsidRDefault="00206D7B" w:rsidP="00206D7B">
      <w:pPr>
        <w:pStyle w:val="Tekstpodstawowy"/>
        <w:jc w:val="left"/>
        <w:rPr>
          <w:rFonts w:asciiTheme="minorHAnsi" w:hAnsiTheme="minorHAnsi" w:cstheme="minorHAnsi"/>
          <w:b w:val="0"/>
          <w:sz w:val="22"/>
          <w:szCs w:val="22"/>
        </w:rPr>
      </w:pPr>
      <w:r w:rsidRPr="0091360E">
        <w:rPr>
          <w:rFonts w:asciiTheme="minorHAnsi" w:hAnsiTheme="minorHAnsi" w:cstheme="minorHAnsi"/>
          <w:b w:val="0"/>
          <w:sz w:val="22"/>
          <w:szCs w:val="22"/>
        </w:rPr>
        <w:t xml:space="preserve">a firmą…………………………………………………………..…..…… </w:t>
      </w:r>
    </w:p>
    <w:p w14:paraId="147DD069" w14:textId="77777777" w:rsidR="00206D7B" w:rsidRPr="0091360E" w:rsidRDefault="00206D7B" w:rsidP="00206D7B">
      <w:pPr>
        <w:pStyle w:val="Tekstpodstawowy"/>
        <w:jc w:val="left"/>
        <w:rPr>
          <w:rFonts w:asciiTheme="minorHAnsi" w:hAnsiTheme="minorHAnsi" w:cstheme="minorHAnsi"/>
          <w:b w:val="0"/>
          <w:sz w:val="22"/>
          <w:szCs w:val="22"/>
        </w:rPr>
      </w:pPr>
      <w:r w:rsidRPr="0091360E">
        <w:rPr>
          <w:rFonts w:asciiTheme="minorHAnsi" w:hAnsiTheme="minorHAnsi" w:cstheme="minorHAnsi"/>
          <w:b w:val="0"/>
          <w:sz w:val="22"/>
          <w:szCs w:val="22"/>
        </w:rPr>
        <w:t xml:space="preserve">z siedzibą …………………………………………………………, </w:t>
      </w:r>
    </w:p>
    <w:p w14:paraId="39B104CB" w14:textId="77777777" w:rsidR="00206D7B" w:rsidRPr="0091360E" w:rsidRDefault="00206D7B" w:rsidP="00206D7B">
      <w:pPr>
        <w:pStyle w:val="Tekstpodstawowy"/>
        <w:jc w:val="left"/>
        <w:rPr>
          <w:rFonts w:asciiTheme="minorHAnsi" w:hAnsiTheme="minorHAnsi" w:cstheme="minorHAnsi"/>
          <w:b w:val="0"/>
          <w:bCs/>
          <w:sz w:val="22"/>
          <w:szCs w:val="22"/>
        </w:rPr>
      </w:pPr>
      <w:r w:rsidRPr="0091360E">
        <w:rPr>
          <w:rFonts w:asciiTheme="minorHAnsi" w:hAnsiTheme="minorHAnsi" w:cstheme="minorHAnsi"/>
          <w:b w:val="0"/>
          <w:bCs/>
          <w:sz w:val="22"/>
          <w:szCs w:val="22"/>
        </w:rPr>
        <w:t>NIP</w:t>
      </w:r>
      <w:r w:rsidR="00B46796" w:rsidRPr="0091360E">
        <w:rPr>
          <w:rFonts w:asciiTheme="minorHAnsi" w:hAnsiTheme="minorHAnsi" w:cstheme="minorHAnsi"/>
          <w:b w:val="0"/>
          <w:bCs/>
          <w:sz w:val="22"/>
          <w:szCs w:val="22"/>
        </w:rPr>
        <w:t>:</w:t>
      </w:r>
      <w:r w:rsidRPr="0091360E">
        <w:rPr>
          <w:rFonts w:asciiTheme="minorHAnsi" w:hAnsiTheme="minorHAnsi" w:cstheme="minorHAnsi"/>
          <w:b w:val="0"/>
          <w:bCs/>
          <w:sz w:val="22"/>
          <w:szCs w:val="22"/>
        </w:rPr>
        <w:t xml:space="preserve">…………..……….……., </w:t>
      </w:r>
      <w:r w:rsidRPr="0091360E">
        <w:rPr>
          <w:rFonts w:asciiTheme="minorHAnsi" w:hAnsiTheme="minorHAnsi" w:cstheme="minorHAnsi"/>
          <w:b w:val="0"/>
          <w:sz w:val="22"/>
          <w:szCs w:val="22"/>
        </w:rPr>
        <w:t xml:space="preserve"> </w:t>
      </w:r>
      <w:r w:rsidRPr="0091360E">
        <w:rPr>
          <w:rFonts w:asciiTheme="minorHAnsi" w:hAnsiTheme="minorHAnsi" w:cstheme="minorHAnsi"/>
          <w:b w:val="0"/>
          <w:bCs/>
          <w:sz w:val="22"/>
          <w:szCs w:val="22"/>
        </w:rPr>
        <w:t>REGON</w:t>
      </w:r>
      <w:r w:rsidR="00B46796" w:rsidRPr="0091360E">
        <w:rPr>
          <w:rFonts w:asciiTheme="minorHAnsi" w:hAnsiTheme="minorHAnsi" w:cstheme="minorHAnsi"/>
          <w:b w:val="0"/>
          <w:bCs/>
          <w:sz w:val="22"/>
          <w:szCs w:val="22"/>
        </w:rPr>
        <w:t>:</w:t>
      </w:r>
      <w:r w:rsidRPr="0091360E">
        <w:rPr>
          <w:rFonts w:asciiTheme="minorHAnsi" w:hAnsiTheme="minorHAnsi" w:cstheme="minorHAnsi"/>
          <w:b w:val="0"/>
          <w:bCs/>
          <w:sz w:val="22"/>
          <w:szCs w:val="22"/>
        </w:rPr>
        <w:t xml:space="preserve">…………………, </w:t>
      </w:r>
    </w:p>
    <w:p w14:paraId="57119F82" w14:textId="77777777" w:rsidR="00206D7B" w:rsidRPr="0091360E" w:rsidRDefault="00206D7B" w:rsidP="00206D7B">
      <w:pPr>
        <w:pStyle w:val="Tekstpodstawowy"/>
        <w:jc w:val="left"/>
        <w:rPr>
          <w:rFonts w:asciiTheme="minorHAnsi" w:hAnsiTheme="minorHAnsi" w:cstheme="minorHAnsi"/>
          <w:b w:val="0"/>
          <w:sz w:val="22"/>
          <w:szCs w:val="22"/>
        </w:rPr>
      </w:pPr>
      <w:r w:rsidRPr="0091360E">
        <w:rPr>
          <w:rFonts w:asciiTheme="minorHAnsi" w:hAnsiTheme="minorHAnsi" w:cstheme="minorHAnsi"/>
          <w:b w:val="0"/>
          <w:sz w:val="22"/>
          <w:szCs w:val="22"/>
        </w:rPr>
        <w:t xml:space="preserve">reprezentowaną przez Właściciela ………………………..……….. </w:t>
      </w:r>
    </w:p>
    <w:p w14:paraId="5A212E2B" w14:textId="77777777" w:rsidR="00206D7B" w:rsidRPr="0091360E" w:rsidRDefault="00206D7B" w:rsidP="00206D7B">
      <w:pPr>
        <w:pStyle w:val="Tekstpodstawowy"/>
        <w:jc w:val="left"/>
        <w:rPr>
          <w:rFonts w:asciiTheme="minorHAnsi" w:hAnsiTheme="minorHAnsi" w:cstheme="minorHAnsi"/>
          <w:b w:val="0"/>
          <w:sz w:val="22"/>
          <w:szCs w:val="22"/>
        </w:rPr>
      </w:pPr>
      <w:r w:rsidRPr="0091360E">
        <w:rPr>
          <w:rFonts w:asciiTheme="minorHAnsi" w:hAnsiTheme="minorHAnsi" w:cstheme="minorHAnsi"/>
          <w:b w:val="0"/>
          <w:sz w:val="22"/>
          <w:szCs w:val="22"/>
        </w:rPr>
        <w:t xml:space="preserve">- zwaną w dalszej części Umowy </w:t>
      </w:r>
      <w:r w:rsidRPr="0091360E">
        <w:rPr>
          <w:rFonts w:asciiTheme="minorHAnsi" w:hAnsiTheme="minorHAnsi" w:cstheme="minorHAnsi"/>
          <w:sz w:val="22"/>
          <w:szCs w:val="22"/>
        </w:rPr>
        <w:t>WYKONAWCĄ,</w:t>
      </w:r>
    </w:p>
    <w:p w14:paraId="45F50FB2" w14:textId="77777777" w:rsidR="00853A32" w:rsidRPr="0091360E" w:rsidRDefault="00853A32" w:rsidP="00206D7B">
      <w:pPr>
        <w:overflowPunct w:val="0"/>
        <w:autoSpaceDE w:val="0"/>
        <w:jc w:val="both"/>
        <w:rPr>
          <w:rFonts w:asciiTheme="minorHAnsi" w:hAnsiTheme="minorHAnsi" w:cstheme="minorHAnsi"/>
          <w:sz w:val="22"/>
          <w:szCs w:val="22"/>
        </w:rPr>
      </w:pPr>
    </w:p>
    <w:p w14:paraId="656804F7" w14:textId="77777777" w:rsidR="00636AE4" w:rsidRPr="0091360E" w:rsidRDefault="00636AE4" w:rsidP="00636AE4">
      <w:pPr>
        <w:overflowPunct w:val="0"/>
        <w:autoSpaceDE w:val="0"/>
        <w:jc w:val="both"/>
        <w:rPr>
          <w:rFonts w:asciiTheme="minorHAnsi" w:hAnsiTheme="minorHAnsi" w:cstheme="minorHAnsi"/>
          <w:sz w:val="22"/>
          <w:szCs w:val="22"/>
        </w:rPr>
      </w:pPr>
      <w:r w:rsidRPr="0091360E">
        <w:rPr>
          <w:rFonts w:asciiTheme="minorHAnsi" w:hAnsiTheme="minorHAnsi" w:cstheme="minorHAnsi"/>
          <w:sz w:val="22"/>
          <w:szCs w:val="22"/>
        </w:rPr>
        <w:t xml:space="preserve">W wyniku przeprowadzonego postępowania przetargowego zgodnie z ustawą z dnia </w:t>
      </w:r>
      <w:r w:rsidRPr="0091360E">
        <w:rPr>
          <w:rFonts w:asciiTheme="minorHAnsi" w:hAnsiTheme="minorHAnsi" w:cstheme="minorHAnsi"/>
          <w:sz w:val="22"/>
          <w:szCs w:val="22"/>
        </w:rPr>
        <w:br/>
        <w:t>11 września 2019r. Prawo zamówień publicznych (Dz.U. z 20</w:t>
      </w:r>
      <w:r w:rsidR="00126BC2" w:rsidRPr="0091360E">
        <w:rPr>
          <w:rFonts w:asciiTheme="minorHAnsi" w:hAnsiTheme="minorHAnsi" w:cstheme="minorHAnsi"/>
          <w:sz w:val="22"/>
          <w:szCs w:val="22"/>
        </w:rPr>
        <w:t>2</w:t>
      </w:r>
      <w:r w:rsidR="00C440D9" w:rsidRPr="0091360E">
        <w:rPr>
          <w:rFonts w:asciiTheme="minorHAnsi" w:hAnsiTheme="minorHAnsi" w:cstheme="minorHAnsi"/>
          <w:sz w:val="22"/>
          <w:szCs w:val="22"/>
        </w:rPr>
        <w:t>2</w:t>
      </w:r>
      <w:r w:rsidRPr="0091360E">
        <w:rPr>
          <w:rFonts w:asciiTheme="minorHAnsi" w:hAnsiTheme="minorHAnsi" w:cstheme="minorHAnsi"/>
          <w:sz w:val="22"/>
          <w:szCs w:val="22"/>
        </w:rPr>
        <w:t>r., poz.</w:t>
      </w:r>
      <w:r w:rsidR="00126BC2" w:rsidRPr="0091360E">
        <w:rPr>
          <w:rFonts w:asciiTheme="minorHAnsi" w:hAnsiTheme="minorHAnsi" w:cstheme="minorHAnsi"/>
          <w:sz w:val="22"/>
          <w:szCs w:val="22"/>
        </w:rPr>
        <w:t xml:space="preserve"> </w:t>
      </w:r>
      <w:r w:rsidRPr="0091360E">
        <w:rPr>
          <w:rFonts w:asciiTheme="minorHAnsi" w:hAnsiTheme="minorHAnsi" w:cstheme="minorHAnsi"/>
          <w:sz w:val="22"/>
          <w:szCs w:val="22"/>
        </w:rPr>
        <w:t>1</w:t>
      </w:r>
      <w:r w:rsidR="00C440D9" w:rsidRPr="0091360E">
        <w:rPr>
          <w:rFonts w:asciiTheme="minorHAnsi" w:hAnsiTheme="minorHAnsi" w:cstheme="minorHAnsi"/>
          <w:sz w:val="22"/>
          <w:szCs w:val="22"/>
        </w:rPr>
        <w:t>710</w:t>
      </w:r>
      <w:r w:rsidRPr="0091360E">
        <w:rPr>
          <w:rFonts w:asciiTheme="minorHAnsi" w:hAnsiTheme="minorHAnsi" w:cstheme="minorHAnsi"/>
          <w:sz w:val="22"/>
          <w:szCs w:val="22"/>
        </w:rPr>
        <w:t xml:space="preserve"> ze zm.),</w:t>
      </w:r>
      <w:r w:rsidRPr="0091360E">
        <w:rPr>
          <w:rFonts w:asciiTheme="minorHAnsi" w:hAnsiTheme="minorHAnsi" w:cstheme="minorHAnsi"/>
          <w:bCs/>
          <w:sz w:val="22"/>
          <w:szCs w:val="22"/>
        </w:rPr>
        <w:t xml:space="preserve"> </w:t>
      </w:r>
      <w:r w:rsidRPr="0091360E">
        <w:rPr>
          <w:rFonts w:asciiTheme="minorHAnsi" w:hAnsiTheme="minorHAnsi" w:cstheme="minorHAnsi"/>
          <w:sz w:val="22"/>
          <w:szCs w:val="22"/>
        </w:rPr>
        <w:t>została zawarta umowa o następującej treści:</w:t>
      </w:r>
    </w:p>
    <w:p w14:paraId="629367BF" w14:textId="77777777" w:rsidR="00FF7771" w:rsidRPr="0091360E" w:rsidRDefault="00FF7771" w:rsidP="00C440D9">
      <w:pPr>
        <w:overflowPunct w:val="0"/>
        <w:autoSpaceDE w:val="0"/>
        <w:rPr>
          <w:rFonts w:asciiTheme="minorHAnsi" w:hAnsiTheme="minorHAnsi" w:cstheme="minorHAnsi"/>
          <w:b/>
          <w:sz w:val="22"/>
          <w:szCs w:val="22"/>
        </w:rPr>
      </w:pPr>
    </w:p>
    <w:p w14:paraId="4BFFF96E" w14:textId="77777777" w:rsidR="009339E7" w:rsidRPr="0091360E" w:rsidRDefault="009339E7" w:rsidP="001F1800">
      <w:pPr>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 1</w:t>
      </w:r>
    </w:p>
    <w:p w14:paraId="3610D225" w14:textId="77777777" w:rsidR="00726504" w:rsidRPr="0091360E" w:rsidRDefault="00726504" w:rsidP="00726504">
      <w:pPr>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PRZEDMIOT UMOWY</w:t>
      </w:r>
    </w:p>
    <w:p w14:paraId="44B43CFD" w14:textId="558B1EAA" w:rsidR="003C4AB3" w:rsidRPr="00E20529" w:rsidRDefault="00981D73" w:rsidP="00E20529">
      <w:pPr>
        <w:pStyle w:val="Akapitzlist"/>
        <w:numPr>
          <w:ilvl w:val="0"/>
          <w:numId w:val="76"/>
        </w:numPr>
        <w:spacing w:line="276" w:lineRule="auto"/>
        <w:ind w:left="284"/>
        <w:rPr>
          <w:rFonts w:ascii="Calibri" w:eastAsia="Arial" w:hAnsi="Calibri" w:cs="Calibri"/>
          <w:color w:val="000000"/>
          <w:kern w:val="0"/>
          <w:sz w:val="22"/>
          <w:szCs w:val="22"/>
          <w:lang w:eastAsia="pl-PL"/>
        </w:rPr>
      </w:pPr>
      <w:r w:rsidRPr="00E20529">
        <w:rPr>
          <w:rFonts w:asciiTheme="minorHAnsi" w:hAnsiTheme="minorHAnsi" w:cstheme="minorHAnsi"/>
          <w:sz w:val="22"/>
          <w:szCs w:val="22"/>
          <w:lang w:eastAsia="pl-PL"/>
        </w:rPr>
        <w:t>Przedmiotem</w:t>
      </w:r>
      <w:bookmarkStart w:id="0" w:name="_Hlk532467368"/>
      <w:r w:rsidR="00C440D9" w:rsidRPr="00E20529">
        <w:rPr>
          <w:rFonts w:asciiTheme="minorHAnsi" w:hAnsiTheme="minorHAnsi" w:cstheme="minorHAnsi"/>
          <w:sz w:val="22"/>
          <w:szCs w:val="22"/>
          <w:lang w:eastAsia="pl-PL"/>
        </w:rPr>
        <w:t xml:space="preserve"> zamówienia jest wykonanie w systemie „</w:t>
      </w:r>
      <w:r w:rsidR="00C440D9" w:rsidRPr="00E20529">
        <w:rPr>
          <w:rFonts w:asciiTheme="minorHAnsi" w:hAnsiTheme="minorHAnsi" w:cstheme="minorHAnsi"/>
          <w:bCs/>
          <w:sz w:val="22"/>
          <w:szCs w:val="22"/>
          <w:lang w:eastAsia="pl-PL"/>
        </w:rPr>
        <w:t>zaprojektuj i wybuduj</w:t>
      </w:r>
      <w:r w:rsidR="00C440D9" w:rsidRPr="00E20529">
        <w:rPr>
          <w:rFonts w:asciiTheme="minorHAnsi" w:hAnsiTheme="minorHAnsi" w:cstheme="minorHAnsi"/>
          <w:sz w:val="22"/>
          <w:szCs w:val="22"/>
          <w:lang w:eastAsia="pl-PL"/>
        </w:rPr>
        <w:t xml:space="preserve">” </w:t>
      </w:r>
      <w:r w:rsidR="003C4AB3" w:rsidRPr="00E20529">
        <w:rPr>
          <w:rFonts w:asciiTheme="minorHAnsi" w:hAnsiTheme="minorHAnsi" w:cstheme="minorHAnsi"/>
          <w:sz w:val="22"/>
          <w:szCs w:val="22"/>
          <w:lang w:eastAsia="pl-PL"/>
        </w:rPr>
        <w:t>przedsięwzięcia</w:t>
      </w:r>
      <w:r w:rsidR="00C440D9" w:rsidRPr="00E20529">
        <w:rPr>
          <w:rFonts w:asciiTheme="minorHAnsi" w:hAnsiTheme="minorHAnsi" w:cstheme="minorHAnsi"/>
          <w:sz w:val="22"/>
          <w:szCs w:val="22"/>
          <w:lang w:eastAsia="pl-PL"/>
        </w:rPr>
        <w:t xml:space="preserve"> </w:t>
      </w:r>
      <w:bookmarkEnd w:id="0"/>
      <w:r w:rsidR="00C440D9" w:rsidRPr="00E20529">
        <w:rPr>
          <w:rFonts w:asciiTheme="minorHAnsi" w:hAnsiTheme="minorHAnsi" w:cstheme="minorHAnsi"/>
          <w:sz w:val="22"/>
          <w:szCs w:val="22"/>
          <w:lang w:eastAsia="pl-PL"/>
        </w:rPr>
        <w:br/>
        <w:t xml:space="preserve">pn. </w:t>
      </w:r>
      <w:r w:rsidR="003C4AB3" w:rsidRPr="00E20529">
        <w:rPr>
          <w:rFonts w:ascii="Calibri" w:eastAsia="Arial" w:hAnsi="Calibri" w:cs="Calibri"/>
          <w:b/>
          <w:color w:val="000000"/>
          <w:kern w:val="0"/>
          <w:sz w:val="22"/>
          <w:szCs w:val="22"/>
          <w:lang w:eastAsia="pl-PL"/>
        </w:rPr>
        <w:t>„Rozbudowa sieci wodociągowej na terenie Gminy Krościenko nad Dunajcem - etap I”</w:t>
      </w:r>
    </w:p>
    <w:p w14:paraId="3E5A9F79" w14:textId="7C48DE43" w:rsidR="00981D73" w:rsidRPr="003C4AB3" w:rsidRDefault="003A2135" w:rsidP="003C4AB3">
      <w:pPr>
        <w:spacing w:line="276" w:lineRule="auto"/>
        <w:ind w:left="142" w:hanging="142"/>
        <w:rPr>
          <w:rFonts w:ascii="Calibri" w:eastAsia="Arial" w:hAnsi="Calibri" w:cs="Calibri"/>
          <w:color w:val="000000"/>
          <w:kern w:val="0"/>
          <w:sz w:val="22"/>
          <w:szCs w:val="22"/>
          <w:lang w:eastAsia="pl-PL"/>
        </w:rPr>
      </w:pPr>
      <w:r w:rsidRPr="0091360E">
        <w:rPr>
          <w:rFonts w:asciiTheme="minorHAnsi" w:hAnsiTheme="minorHAnsi" w:cstheme="minorHAnsi"/>
          <w:bCs/>
          <w:iCs/>
          <w:sz w:val="22"/>
          <w:szCs w:val="22"/>
        </w:rPr>
        <w:t xml:space="preserve">obejmującego </w:t>
      </w:r>
      <w:r w:rsidR="003C4AB3">
        <w:rPr>
          <w:rFonts w:asciiTheme="minorHAnsi" w:hAnsiTheme="minorHAnsi" w:cstheme="minorHAnsi"/>
          <w:bCs/>
          <w:iCs/>
          <w:sz w:val="22"/>
          <w:szCs w:val="22"/>
        </w:rPr>
        <w:t>następujące zadania:</w:t>
      </w:r>
    </w:p>
    <w:p w14:paraId="323B9E98" w14:textId="77777777" w:rsidR="003C4AB3" w:rsidRPr="003C4AB3" w:rsidRDefault="003C4AB3" w:rsidP="003C4AB3">
      <w:pPr>
        <w:numPr>
          <w:ilvl w:val="0"/>
          <w:numId w:val="52"/>
        </w:numPr>
        <w:rPr>
          <w:rFonts w:ascii="Calibri" w:hAnsi="Calibri" w:cs="Calibri"/>
          <w:bCs/>
          <w:iCs/>
          <w:sz w:val="22"/>
          <w:szCs w:val="22"/>
        </w:rPr>
      </w:pPr>
      <w:r w:rsidRPr="003C4AB3">
        <w:rPr>
          <w:rFonts w:ascii="Calibri" w:hAnsi="Calibri" w:cs="Calibri"/>
          <w:bCs/>
          <w:iCs/>
          <w:sz w:val="22"/>
          <w:szCs w:val="22"/>
        </w:rPr>
        <w:t>Zadanie 1. „Budowa sieci wodociągowej w miejscowości Krośnica”</w:t>
      </w:r>
    </w:p>
    <w:p w14:paraId="3440064F" w14:textId="60A0DF54" w:rsidR="003C4AB3" w:rsidRPr="003C4AB3" w:rsidRDefault="003C4AB3" w:rsidP="003C4AB3">
      <w:pPr>
        <w:numPr>
          <w:ilvl w:val="0"/>
          <w:numId w:val="52"/>
        </w:numPr>
        <w:rPr>
          <w:rFonts w:ascii="Calibri" w:hAnsi="Calibri" w:cs="Calibri"/>
          <w:bCs/>
          <w:iCs/>
          <w:sz w:val="22"/>
          <w:szCs w:val="22"/>
        </w:rPr>
      </w:pPr>
      <w:r w:rsidRPr="003C4AB3">
        <w:rPr>
          <w:rFonts w:ascii="Calibri" w:hAnsi="Calibri" w:cs="Calibri"/>
          <w:bCs/>
          <w:iCs/>
          <w:sz w:val="22"/>
          <w:szCs w:val="22"/>
        </w:rPr>
        <w:t xml:space="preserve">Zadanie 2. „Budowa studni kopanej i rurociągu tłocznego  w </w:t>
      </w:r>
      <w:proofErr w:type="spellStart"/>
      <w:r w:rsidRPr="003C4AB3">
        <w:rPr>
          <w:rFonts w:ascii="Calibri" w:hAnsi="Calibri" w:cs="Calibri"/>
          <w:bCs/>
          <w:iCs/>
          <w:sz w:val="22"/>
          <w:szCs w:val="22"/>
        </w:rPr>
        <w:t>m.Krościenko</w:t>
      </w:r>
      <w:proofErr w:type="spellEnd"/>
      <w:r w:rsidRPr="003C4AB3">
        <w:rPr>
          <w:rFonts w:ascii="Calibri" w:hAnsi="Calibri" w:cs="Calibri"/>
          <w:bCs/>
          <w:iCs/>
          <w:sz w:val="22"/>
          <w:szCs w:val="22"/>
        </w:rPr>
        <w:t xml:space="preserve"> nad Dunajcem-Sołectwo  Krościenko Zawodzie”</w:t>
      </w:r>
    </w:p>
    <w:p w14:paraId="173EDD6B" w14:textId="77777777" w:rsidR="003C4AB3" w:rsidRPr="003C4AB3" w:rsidRDefault="003C4AB3" w:rsidP="003C4AB3">
      <w:pPr>
        <w:numPr>
          <w:ilvl w:val="0"/>
          <w:numId w:val="52"/>
        </w:numPr>
        <w:rPr>
          <w:rFonts w:ascii="Calibri" w:hAnsi="Calibri" w:cs="Calibri"/>
          <w:bCs/>
          <w:iCs/>
          <w:sz w:val="22"/>
          <w:szCs w:val="22"/>
        </w:rPr>
      </w:pPr>
      <w:r w:rsidRPr="003C4AB3">
        <w:rPr>
          <w:rFonts w:ascii="Calibri" w:hAnsi="Calibri" w:cs="Calibri"/>
          <w:bCs/>
          <w:iCs/>
          <w:sz w:val="22"/>
          <w:szCs w:val="22"/>
        </w:rPr>
        <w:t xml:space="preserve">Zadanie 3. „Budowa rurociągu tłocznego i sieci wodociągowej w </w:t>
      </w:r>
      <w:proofErr w:type="spellStart"/>
      <w:r w:rsidRPr="003C4AB3">
        <w:rPr>
          <w:rFonts w:ascii="Calibri" w:hAnsi="Calibri" w:cs="Calibri"/>
          <w:bCs/>
          <w:iCs/>
          <w:sz w:val="22"/>
          <w:szCs w:val="22"/>
        </w:rPr>
        <w:t>m.Krościenko</w:t>
      </w:r>
      <w:proofErr w:type="spellEnd"/>
      <w:r w:rsidRPr="003C4AB3">
        <w:rPr>
          <w:rFonts w:ascii="Calibri" w:hAnsi="Calibri" w:cs="Calibri"/>
          <w:bCs/>
          <w:iCs/>
          <w:sz w:val="22"/>
          <w:szCs w:val="22"/>
        </w:rPr>
        <w:t xml:space="preserve"> nad Dunajcem-Sołectwo Krościenko Centrum”</w:t>
      </w:r>
    </w:p>
    <w:p w14:paraId="2E6B1B15" w14:textId="77777777" w:rsidR="003C4AB3" w:rsidRPr="003C4AB3" w:rsidRDefault="003C4AB3" w:rsidP="003C4AB3">
      <w:pPr>
        <w:numPr>
          <w:ilvl w:val="0"/>
          <w:numId w:val="52"/>
        </w:numPr>
        <w:rPr>
          <w:rFonts w:asciiTheme="minorHAnsi" w:hAnsiTheme="minorHAnsi" w:cstheme="minorHAnsi"/>
          <w:bCs/>
          <w:iCs/>
          <w:sz w:val="22"/>
          <w:szCs w:val="22"/>
        </w:rPr>
      </w:pPr>
      <w:r w:rsidRPr="003C4AB3">
        <w:rPr>
          <w:rFonts w:ascii="Calibri" w:hAnsi="Calibri" w:cs="Calibri"/>
          <w:bCs/>
          <w:iCs/>
          <w:sz w:val="22"/>
          <w:szCs w:val="22"/>
        </w:rPr>
        <w:t xml:space="preserve">Zadanie 4. „Przebudowa i rozbudowa istniejącej SUW w </w:t>
      </w:r>
    </w:p>
    <w:p w14:paraId="767429EE" w14:textId="77777777" w:rsidR="003C4AB3" w:rsidRPr="003C4AB3" w:rsidRDefault="003C4AB3" w:rsidP="003C4AB3">
      <w:pPr>
        <w:ind w:left="1004"/>
        <w:rPr>
          <w:rFonts w:asciiTheme="minorHAnsi" w:hAnsiTheme="minorHAnsi" w:cstheme="minorHAnsi"/>
          <w:bCs/>
          <w:iCs/>
          <w:sz w:val="22"/>
          <w:szCs w:val="22"/>
        </w:rPr>
      </w:pPr>
    </w:p>
    <w:p w14:paraId="5B51DD9F" w14:textId="77777777" w:rsidR="00C440D9" w:rsidRPr="0091360E" w:rsidRDefault="00C440D9" w:rsidP="00E20529">
      <w:pPr>
        <w:numPr>
          <w:ilvl w:val="0"/>
          <w:numId w:val="77"/>
        </w:numPr>
        <w:ind w:left="284"/>
        <w:jc w:val="both"/>
        <w:rPr>
          <w:rFonts w:asciiTheme="minorHAnsi" w:hAnsiTheme="minorHAnsi" w:cstheme="minorHAnsi"/>
          <w:bCs/>
          <w:iCs/>
          <w:sz w:val="22"/>
          <w:szCs w:val="22"/>
        </w:rPr>
      </w:pPr>
      <w:r w:rsidRPr="0091360E">
        <w:rPr>
          <w:rFonts w:asciiTheme="minorHAnsi" w:hAnsiTheme="minorHAnsi" w:cstheme="minorHAnsi"/>
          <w:bCs/>
          <w:iCs/>
          <w:sz w:val="22"/>
          <w:szCs w:val="22"/>
        </w:rPr>
        <w:t xml:space="preserve">W ramach przedmiotu zamówienia Wykonawca zobowiązany jest do: </w:t>
      </w:r>
    </w:p>
    <w:p w14:paraId="6EAFF566" w14:textId="05F71C68" w:rsidR="003A2135" w:rsidRPr="0091360E" w:rsidRDefault="00C440D9" w:rsidP="00E84988">
      <w:pPr>
        <w:numPr>
          <w:ilvl w:val="0"/>
          <w:numId w:val="51"/>
        </w:numPr>
        <w:ind w:left="567" w:hanging="283"/>
        <w:jc w:val="both"/>
        <w:rPr>
          <w:rFonts w:asciiTheme="minorHAnsi" w:hAnsiTheme="minorHAnsi" w:cstheme="minorHAnsi"/>
          <w:bCs/>
          <w:iCs/>
          <w:sz w:val="22"/>
          <w:szCs w:val="22"/>
        </w:rPr>
      </w:pPr>
      <w:r w:rsidRPr="0091360E">
        <w:rPr>
          <w:rFonts w:asciiTheme="minorHAnsi" w:hAnsiTheme="minorHAnsi" w:cstheme="minorHAnsi"/>
          <w:bCs/>
          <w:iCs/>
          <w:sz w:val="22"/>
          <w:szCs w:val="22"/>
        </w:rPr>
        <w:t>Opracowania</w:t>
      </w:r>
      <w:r w:rsidR="003A2135" w:rsidRPr="0091360E">
        <w:rPr>
          <w:rFonts w:asciiTheme="minorHAnsi" w:hAnsiTheme="minorHAnsi" w:cstheme="minorHAnsi"/>
          <w:bCs/>
          <w:iCs/>
          <w:sz w:val="22"/>
          <w:szCs w:val="22"/>
        </w:rPr>
        <w:t xml:space="preserve"> kompletnej dokumentacji projektowej</w:t>
      </w:r>
      <w:r w:rsidR="003C4AB3">
        <w:rPr>
          <w:rFonts w:asciiTheme="minorHAnsi" w:hAnsiTheme="minorHAnsi" w:cstheme="minorHAnsi"/>
          <w:bCs/>
          <w:iCs/>
          <w:sz w:val="22"/>
          <w:szCs w:val="22"/>
        </w:rPr>
        <w:t xml:space="preserve"> (odrębnie dla każdego z zadań)</w:t>
      </w:r>
      <w:r w:rsidR="003A2135" w:rsidRPr="0091360E">
        <w:rPr>
          <w:rFonts w:asciiTheme="minorHAnsi" w:hAnsiTheme="minorHAnsi" w:cstheme="minorHAnsi"/>
          <w:bCs/>
          <w:iCs/>
          <w:sz w:val="22"/>
          <w:szCs w:val="22"/>
        </w:rPr>
        <w:t xml:space="preserve"> oraz uzyskanie decyzji, opinii, pozwoleń, uzgodnień i zatwierdzeń wynikających z zakresu projektu, włącznie z pozwoleniem na budowę lub skutecznym przyjęciem zgłoszenia robót, uzyskanym </w:t>
      </w:r>
      <w:r w:rsidR="003A2135" w:rsidRPr="0091360E">
        <w:rPr>
          <w:rFonts w:asciiTheme="minorHAnsi" w:hAnsiTheme="minorHAnsi" w:cstheme="minorHAnsi"/>
          <w:bCs/>
          <w:iCs/>
          <w:sz w:val="22"/>
          <w:szCs w:val="22"/>
        </w:rPr>
        <w:br/>
        <w:t>w imieniu i na rzecz Zamawiającego, jak również akceptację kompletnej dokumentacji przez Zamawiającego oraz zapewnienie nadzoru autorskiego osób sporządzających dokumentację</w:t>
      </w:r>
      <w:r w:rsidR="003C4AB3">
        <w:rPr>
          <w:rFonts w:asciiTheme="minorHAnsi" w:hAnsiTheme="minorHAnsi" w:cstheme="minorHAnsi"/>
          <w:bCs/>
          <w:iCs/>
          <w:sz w:val="22"/>
          <w:szCs w:val="22"/>
        </w:rPr>
        <w:t>.</w:t>
      </w:r>
    </w:p>
    <w:p w14:paraId="6F6645AF" w14:textId="77777777" w:rsidR="00C440D9" w:rsidRPr="0091360E" w:rsidRDefault="00C440D9" w:rsidP="00E84988">
      <w:pPr>
        <w:numPr>
          <w:ilvl w:val="0"/>
          <w:numId w:val="51"/>
        </w:numPr>
        <w:ind w:left="567" w:hanging="283"/>
        <w:jc w:val="both"/>
        <w:rPr>
          <w:rFonts w:asciiTheme="minorHAnsi" w:hAnsiTheme="minorHAnsi" w:cstheme="minorHAnsi"/>
          <w:bCs/>
          <w:iCs/>
          <w:sz w:val="22"/>
          <w:szCs w:val="22"/>
        </w:rPr>
      </w:pPr>
      <w:r w:rsidRPr="0091360E">
        <w:rPr>
          <w:rFonts w:asciiTheme="minorHAnsi" w:hAnsiTheme="minorHAnsi" w:cstheme="minorHAnsi"/>
          <w:bCs/>
          <w:iCs/>
          <w:sz w:val="22"/>
          <w:szCs w:val="22"/>
        </w:rPr>
        <w:t xml:space="preserve">Wykonania robót budowlanych na podstawie dokumentacji, o której mowa </w:t>
      </w:r>
      <w:r w:rsidRPr="0091360E">
        <w:rPr>
          <w:rFonts w:asciiTheme="minorHAnsi" w:hAnsiTheme="minorHAnsi" w:cstheme="minorHAnsi"/>
          <w:bCs/>
          <w:iCs/>
          <w:sz w:val="22"/>
          <w:szCs w:val="22"/>
        </w:rPr>
        <w:br/>
        <w:t>w pkt 1 oraz uzyskanie w imieniu i na rzecz Zamawiającego skutecznego</w:t>
      </w:r>
      <w:r w:rsidR="003A2135" w:rsidRPr="0091360E">
        <w:rPr>
          <w:rFonts w:asciiTheme="minorHAnsi" w:hAnsiTheme="minorHAnsi" w:cstheme="minorHAnsi"/>
          <w:bCs/>
          <w:iCs/>
          <w:sz w:val="22"/>
          <w:szCs w:val="22"/>
        </w:rPr>
        <w:t xml:space="preserve"> </w:t>
      </w:r>
      <w:r w:rsidRPr="0091360E">
        <w:rPr>
          <w:rFonts w:asciiTheme="minorHAnsi" w:hAnsiTheme="minorHAnsi" w:cstheme="minorHAnsi"/>
          <w:bCs/>
          <w:iCs/>
          <w:sz w:val="22"/>
          <w:szCs w:val="22"/>
        </w:rPr>
        <w:t xml:space="preserve">zgłoszenia </w:t>
      </w:r>
      <w:r w:rsidRPr="0091360E">
        <w:rPr>
          <w:rFonts w:asciiTheme="minorHAnsi" w:hAnsiTheme="minorHAnsi" w:cstheme="minorHAnsi"/>
          <w:bCs/>
          <w:iCs/>
          <w:sz w:val="22"/>
          <w:szCs w:val="22"/>
        </w:rPr>
        <w:br/>
      </w:r>
      <w:r w:rsidRPr="0091360E">
        <w:rPr>
          <w:rFonts w:asciiTheme="minorHAnsi" w:hAnsiTheme="minorHAnsi" w:cstheme="minorHAnsi"/>
          <w:bCs/>
          <w:iCs/>
          <w:sz w:val="22"/>
          <w:szCs w:val="22"/>
        </w:rPr>
        <w:lastRenderedPageBreak/>
        <w:t>o zakończeniu robót lub ostatecznej decyzji pozwolenia na użytkowanie od właściwego organu Nadzoru Budowlanego</w:t>
      </w:r>
      <w:r w:rsidR="003A2135" w:rsidRPr="0091360E">
        <w:rPr>
          <w:rFonts w:asciiTheme="minorHAnsi" w:hAnsiTheme="minorHAnsi" w:cstheme="minorHAnsi"/>
          <w:bCs/>
          <w:iCs/>
          <w:sz w:val="22"/>
          <w:szCs w:val="22"/>
        </w:rPr>
        <w:t>,</w:t>
      </w:r>
      <w:r w:rsidRPr="0091360E">
        <w:rPr>
          <w:rFonts w:asciiTheme="minorHAnsi" w:hAnsiTheme="minorHAnsi" w:cstheme="minorHAnsi"/>
          <w:bCs/>
          <w:iCs/>
          <w:sz w:val="22"/>
          <w:szCs w:val="22"/>
        </w:rPr>
        <w:t xml:space="preserve"> </w:t>
      </w:r>
      <w:r w:rsidR="003A2135" w:rsidRPr="0091360E">
        <w:rPr>
          <w:rFonts w:asciiTheme="minorHAnsi" w:hAnsiTheme="minorHAnsi" w:cstheme="minorHAnsi"/>
          <w:bCs/>
          <w:iCs/>
          <w:sz w:val="22"/>
          <w:szCs w:val="22"/>
        </w:rPr>
        <w:t>dla każde</w:t>
      </w:r>
      <w:r w:rsidR="00B37BB8" w:rsidRPr="0091360E">
        <w:rPr>
          <w:rFonts w:asciiTheme="minorHAnsi" w:hAnsiTheme="minorHAnsi" w:cstheme="minorHAnsi"/>
          <w:bCs/>
          <w:iCs/>
          <w:sz w:val="22"/>
          <w:szCs w:val="22"/>
        </w:rPr>
        <w:t xml:space="preserve">go zadania </w:t>
      </w:r>
      <w:r w:rsidR="003A2135" w:rsidRPr="0091360E">
        <w:rPr>
          <w:rFonts w:asciiTheme="minorHAnsi" w:hAnsiTheme="minorHAnsi" w:cstheme="minorHAnsi"/>
          <w:bCs/>
          <w:iCs/>
          <w:sz w:val="22"/>
          <w:szCs w:val="22"/>
        </w:rPr>
        <w:t>oddzielnie.</w:t>
      </w:r>
    </w:p>
    <w:p w14:paraId="418C3FB0" w14:textId="77777777" w:rsidR="008F158A" w:rsidRPr="0091360E" w:rsidRDefault="008F158A" w:rsidP="00E20529">
      <w:pPr>
        <w:numPr>
          <w:ilvl w:val="0"/>
          <w:numId w:val="77"/>
        </w:numPr>
        <w:ind w:left="284" w:hanging="284"/>
        <w:jc w:val="both"/>
        <w:rPr>
          <w:rFonts w:asciiTheme="minorHAnsi" w:hAnsiTheme="minorHAnsi" w:cstheme="minorHAnsi"/>
          <w:b/>
          <w:iCs/>
          <w:sz w:val="22"/>
          <w:szCs w:val="22"/>
        </w:rPr>
      </w:pPr>
      <w:r w:rsidRPr="0091360E">
        <w:rPr>
          <w:rFonts w:asciiTheme="minorHAnsi" w:hAnsiTheme="minorHAnsi" w:cstheme="minorHAnsi"/>
          <w:sz w:val="22"/>
          <w:szCs w:val="22"/>
          <w:lang w:eastAsia="pl-PL"/>
        </w:rPr>
        <w:t>Integralną częścią niniejszej umowy są:</w:t>
      </w:r>
    </w:p>
    <w:p w14:paraId="3C74192E" w14:textId="77777777" w:rsidR="008F158A" w:rsidRPr="0091360E" w:rsidRDefault="009508E8" w:rsidP="00822E0F">
      <w:pPr>
        <w:numPr>
          <w:ilvl w:val="0"/>
          <w:numId w:val="4"/>
        </w:numPr>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S</w:t>
      </w:r>
      <w:r w:rsidR="008F158A" w:rsidRPr="0091360E">
        <w:rPr>
          <w:rFonts w:asciiTheme="minorHAnsi" w:hAnsiTheme="minorHAnsi" w:cstheme="minorHAnsi"/>
          <w:sz w:val="22"/>
          <w:szCs w:val="22"/>
          <w:lang w:eastAsia="pl-PL"/>
        </w:rPr>
        <w:t>pecyfikacja</w:t>
      </w:r>
      <w:r w:rsidR="007C6D54" w:rsidRPr="0091360E">
        <w:rPr>
          <w:rFonts w:asciiTheme="minorHAnsi" w:hAnsiTheme="minorHAnsi" w:cstheme="minorHAnsi"/>
          <w:sz w:val="22"/>
          <w:szCs w:val="22"/>
          <w:lang w:eastAsia="pl-PL"/>
        </w:rPr>
        <w:t xml:space="preserve"> </w:t>
      </w:r>
      <w:r w:rsidR="008F158A" w:rsidRPr="0091360E">
        <w:rPr>
          <w:rFonts w:asciiTheme="minorHAnsi" w:hAnsiTheme="minorHAnsi" w:cstheme="minorHAnsi"/>
          <w:sz w:val="22"/>
          <w:szCs w:val="22"/>
          <w:lang w:eastAsia="pl-PL"/>
        </w:rPr>
        <w:t>warunków zamówienia,</w:t>
      </w:r>
    </w:p>
    <w:p w14:paraId="4CF6D62C" w14:textId="77777777" w:rsidR="003A1658" w:rsidRPr="0091360E" w:rsidRDefault="003A1658" w:rsidP="003A1658">
      <w:pPr>
        <w:numPr>
          <w:ilvl w:val="0"/>
          <w:numId w:val="4"/>
        </w:numPr>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Program funkcjonalno-użytkowy,</w:t>
      </w:r>
    </w:p>
    <w:p w14:paraId="3483355E" w14:textId="77777777" w:rsidR="003A1658" w:rsidRPr="0091360E" w:rsidRDefault="003A1658" w:rsidP="003A1658">
      <w:pPr>
        <w:numPr>
          <w:ilvl w:val="0"/>
          <w:numId w:val="4"/>
        </w:numPr>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Oferta Wykonawcy,</w:t>
      </w:r>
    </w:p>
    <w:p w14:paraId="28A339C1" w14:textId="77777777" w:rsidR="003A1658" w:rsidRPr="0091360E" w:rsidRDefault="003A1658" w:rsidP="003A1658">
      <w:pPr>
        <w:numPr>
          <w:ilvl w:val="0"/>
          <w:numId w:val="4"/>
        </w:numPr>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Harmonogram rzeczowo – finansowy.</w:t>
      </w:r>
    </w:p>
    <w:p w14:paraId="18EB7C74" w14:textId="77777777" w:rsidR="00206D7B" w:rsidRPr="0091360E" w:rsidRDefault="00531481" w:rsidP="00E20529">
      <w:pPr>
        <w:pStyle w:val="Tekstpodstawowy"/>
        <w:numPr>
          <w:ilvl w:val="0"/>
          <w:numId w:val="77"/>
        </w:numPr>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Wykonawca zobowiązuje się do realizacji umowy z najwyższą starannością,</w:t>
      </w:r>
      <w:r w:rsidR="009339E7" w:rsidRPr="0091360E">
        <w:rPr>
          <w:rFonts w:asciiTheme="minorHAnsi" w:hAnsiTheme="minorHAnsi" w:cstheme="minorHAnsi"/>
          <w:b w:val="0"/>
          <w:sz w:val="22"/>
          <w:szCs w:val="22"/>
        </w:rPr>
        <w:t xml:space="preserve"> zgodnie </w:t>
      </w:r>
      <w:r w:rsidRPr="0091360E">
        <w:rPr>
          <w:rFonts w:asciiTheme="minorHAnsi" w:hAnsiTheme="minorHAnsi" w:cstheme="minorHAnsi"/>
          <w:b w:val="0"/>
          <w:sz w:val="22"/>
          <w:szCs w:val="22"/>
        </w:rPr>
        <w:br/>
      </w:r>
      <w:r w:rsidR="009339E7" w:rsidRPr="0091360E">
        <w:rPr>
          <w:rFonts w:asciiTheme="minorHAnsi" w:hAnsiTheme="minorHAnsi" w:cstheme="minorHAnsi"/>
          <w:b w:val="0"/>
          <w:sz w:val="22"/>
          <w:szCs w:val="22"/>
        </w:rPr>
        <w:t>z</w:t>
      </w:r>
      <w:r w:rsidRPr="0091360E">
        <w:rPr>
          <w:rFonts w:asciiTheme="minorHAnsi" w:hAnsiTheme="minorHAnsi" w:cstheme="minorHAnsi"/>
          <w:b w:val="0"/>
          <w:sz w:val="22"/>
          <w:szCs w:val="22"/>
        </w:rPr>
        <w:t xml:space="preserve"> zasadami współczesnej wiedzy technicznej</w:t>
      </w:r>
      <w:r w:rsidR="00335CF8" w:rsidRPr="0091360E">
        <w:rPr>
          <w:rFonts w:asciiTheme="minorHAnsi" w:hAnsiTheme="minorHAnsi" w:cstheme="minorHAnsi"/>
          <w:b w:val="0"/>
          <w:sz w:val="22"/>
          <w:szCs w:val="22"/>
        </w:rPr>
        <w:t>,</w:t>
      </w:r>
      <w:r w:rsidR="009339E7" w:rsidRPr="0091360E">
        <w:rPr>
          <w:rFonts w:asciiTheme="minorHAnsi" w:hAnsiTheme="minorHAnsi" w:cstheme="minorHAnsi"/>
          <w:b w:val="0"/>
          <w:sz w:val="22"/>
          <w:szCs w:val="22"/>
        </w:rPr>
        <w:t xml:space="preserve"> obowiązującymi </w:t>
      </w:r>
      <w:r w:rsidR="00335CF8" w:rsidRPr="0091360E">
        <w:rPr>
          <w:rFonts w:asciiTheme="minorHAnsi" w:hAnsiTheme="minorHAnsi" w:cstheme="minorHAnsi"/>
          <w:b w:val="0"/>
          <w:sz w:val="22"/>
          <w:szCs w:val="22"/>
        </w:rPr>
        <w:t xml:space="preserve">normami oraz </w:t>
      </w:r>
      <w:r w:rsidR="009339E7" w:rsidRPr="0091360E">
        <w:rPr>
          <w:rFonts w:asciiTheme="minorHAnsi" w:hAnsiTheme="minorHAnsi" w:cstheme="minorHAnsi"/>
          <w:b w:val="0"/>
          <w:sz w:val="22"/>
          <w:szCs w:val="22"/>
        </w:rPr>
        <w:t>przepisami</w:t>
      </w:r>
      <w:r w:rsidR="00335CF8" w:rsidRPr="0091360E">
        <w:rPr>
          <w:rFonts w:asciiTheme="minorHAnsi" w:hAnsiTheme="minorHAnsi" w:cstheme="minorHAnsi"/>
          <w:b w:val="0"/>
          <w:sz w:val="22"/>
          <w:szCs w:val="22"/>
        </w:rPr>
        <w:t xml:space="preserve"> prawa</w:t>
      </w:r>
      <w:r w:rsidR="009339E7" w:rsidRPr="0091360E">
        <w:rPr>
          <w:rFonts w:asciiTheme="minorHAnsi" w:hAnsiTheme="minorHAnsi" w:cstheme="minorHAnsi"/>
          <w:b w:val="0"/>
          <w:sz w:val="22"/>
          <w:szCs w:val="22"/>
        </w:rPr>
        <w:t>, zasadami sztuki budowlanej</w:t>
      </w:r>
      <w:r w:rsidR="00335CF8" w:rsidRPr="0091360E">
        <w:rPr>
          <w:rFonts w:asciiTheme="minorHAnsi" w:hAnsiTheme="minorHAnsi" w:cstheme="minorHAnsi"/>
          <w:b w:val="0"/>
          <w:sz w:val="22"/>
          <w:szCs w:val="22"/>
        </w:rPr>
        <w:t>, a także</w:t>
      </w:r>
      <w:r w:rsidR="009339E7" w:rsidRPr="0091360E">
        <w:rPr>
          <w:rFonts w:asciiTheme="minorHAnsi" w:hAnsiTheme="minorHAnsi" w:cstheme="minorHAnsi"/>
          <w:b w:val="0"/>
          <w:sz w:val="22"/>
          <w:szCs w:val="22"/>
        </w:rPr>
        <w:t xml:space="preserve"> na ustalonych niniejszą umową warunkach.</w:t>
      </w:r>
    </w:p>
    <w:p w14:paraId="1D1231BA" w14:textId="77777777" w:rsidR="00636AE4" w:rsidRPr="0091360E" w:rsidRDefault="00636AE4" w:rsidP="00E20529">
      <w:pPr>
        <w:pStyle w:val="Tekstpodstawowy"/>
        <w:numPr>
          <w:ilvl w:val="0"/>
          <w:numId w:val="77"/>
        </w:numPr>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Wykonawca oświadcza, że zapoznał się z dokumentacją techniczną budowy i miejscem prowadzenia robót oraz, że warunki </w:t>
      </w:r>
      <w:r w:rsidR="00FE255F" w:rsidRPr="0091360E">
        <w:rPr>
          <w:rFonts w:asciiTheme="minorHAnsi" w:hAnsiTheme="minorHAnsi" w:cstheme="minorHAnsi"/>
          <w:b w:val="0"/>
          <w:sz w:val="22"/>
          <w:szCs w:val="22"/>
        </w:rPr>
        <w:t>zamówienia</w:t>
      </w:r>
      <w:r w:rsidRPr="0091360E">
        <w:rPr>
          <w:rFonts w:asciiTheme="minorHAnsi" w:hAnsiTheme="minorHAnsi" w:cstheme="minorHAnsi"/>
          <w:b w:val="0"/>
          <w:sz w:val="22"/>
          <w:szCs w:val="22"/>
        </w:rPr>
        <w:t xml:space="preserve"> są mu znane.</w:t>
      </w:r>
    </w:p>
    <w:p w14:paraId="5E0A8044" w14:textId="77777777" w:rsidR="009339E7" w:rsidRPr="0091360E" w:rsidRDefault="009339E7" w:rsidP="00E20529">
      <w:pPr>
        <w:pStyle w:val="Tekstpodstawowy"/>
        <w:numPr>
          <w:ilvl w:val="0"/>
          <w:numId w:val="77"/>
        </w:numPr>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w:t>
      </w:r>
      <w:r w:rsidR="00CD22BE" w:rsidRPr="0091360E">
        <w:rPr>
          <w:rFonts w:asciiTheme="minorHAnsi" w:hAnsiTheme="minorHAnsi" w:cstheme="minorHAnsi"/>
          <w:b w:val="0"/>
          <w:sz w:val="22"/>
          <w:szCs w:val="22"/>
        </w:rPr>
        <w:br/>
      </w:r>
      <w:r w:rsidRPr="0091360E">
        <w:rPr>
          <w:rFonts w:asciiTheme="minorHAnsi" w:hAnsiTheme="minorHAnsi" w:cstheme="minorHAnsi"/>
          <w:b w:val="0"/>
          <w:sz w:val="22"/>
          <w:szCs w:val="22"/>
        </w:rPr>
        <w:t>tj. zgodnego z zasadami wiedzy technicznej i obowiązującymi na dzień odbioru robót przepisami wykonania przedmiotu umowy określonego w ust. 1 niniejszego paragrafu.</w:t>
      </w:r>
    </w:p>
    <w:p w14:paraId="53E7866C" w14:textId="77777777" w:rsidR="009339E7" w:rsidRPr="0091360E" w:rsidRDefault="009339E7" w:rsidP="00E20529">
      <w:pPr>
        <w:pStyle w:val="Tekstpodstawowy"/>
        <w:numPr>
          <w:ilvl w:val="0"/>
          <w:numId w:val="77"/>
        </w:numPr>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Dopuszcza się także możliwość rezygnacji z wykonania pewnych robót przewidzianych </w:t>
      </w:r>
      <w:r w:rsidR="00CD22BE" w:rsidRPr="0091360E">
        <w:rPr>
          <w:rFonts w:asciiTheme="minorHAnsi" w:hAnsiTheme="minorHAnsi" w:cstheme="minorHAnsi"/>
          <w:b w:val="0"/>
          <w:sz w:val="22"/>
          <w:szCs w:val="22"/>
        </w:rPr>
        <w:br/>
      </w:r>
      <w:r w:rsidRPr="0091360E">
        <w:rPr>
          <w:rFonts w:asciiTheme="minorHAnsi" w:hAnsiTheme="minorHAnsi" w:cstheme="minorHAnsi"/>
          <w:b w:val="0"/>
          <w:sz w:val="22"/>
          <w:szCs w:val="22"/>
        </w:rPr>
        <w:t>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w:t>
      </w:r>
    </w:p>
    <w:p w14:paraId="741CAF47" w14:textId="77777777" w:rsidR="00206D7B" w:rsidRPr="0091360E" w:rsidRDefault="009339E7" w:rsidP="00E20529">
      <w:pPr>
        <w:pStyle w:val="Tekstpodstawowy"/>
        <w:numPr>
          <w:ilvl w:val="0"/>
          <w:numId w:val="77"/>
        </w:numPr>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Zamawiający dopuszcza wprowadzenie zmiany materi</w:t>
      </w:r>
      <w:r w:rsidR="008F158A" w:rsidRPr="0091360E">
        <w:rPr>
          <w:rFonts w:asciiTheme="minorHAnsi" w:hAnsiTheme="minorHAnsi" w:cstheme="minorHAnsi"/>
          <w:b w:val="0"/>
          <w:sz w:val="22"/>
          <w:szCs w:val="22"/>
        </w:rPr>
        <w:t>ałów i urządzeń przedstawionych</w:t>
      </w:r>
      <w:r w:rsidR="00E679B5" w:rsidRPr="0091360E">
        <w:rPr>
          <w:rFonts w:asciiTheme="minorHAnsi" w:hAnsiTheme="minorHAnsi" w:cstheme="minorHAnsi"/>
          <w:b w:val="0"/>
          <w:sz w:val="22"/>
          <w:szCs w:val="22"/>
        </w:rPr>
        <w:t xml:space="preserve"> </w:t>
      </w:r>
      <w:r w:rsidR="00E679B5" w:rsidRPr="0091360E">
        <w:rPr>
          <w:rFonts w:asciiTheme="minorHAnsi" w:hAnsiTheme="minorHAnsi" w:cstheme="minorHAnsi"/>
          <w:b w:val="0"/>
          <w:sz w:val="22"/>
          <w:szCs w:val="22"/>
        </w:rPr>
        <w:br/>
      </w:r>
      <w:r w:rsidRPr="0091360E">
        <w:rPr>
          <w:rFonts w:asciiTheme="minorHAnsi" w:hAnsiTheme="minorHAnsi" w:cstheme="minorHAnsi"/>
          <w:b w:val="0"/>
          <w:sz w:val="22"/>
          <w:szCs w:val="22"/>
        </w:rPr>
        <w:t>w ofercie przetargowej pod warunkiem, że zmiany te będą korzystne dla Zamawiającego. Będą to, przykładowo, okoliczności:</w:t>
      </w:r>
    </w:p>
    <w:p w14:paraId="0B7D3307" w14:textId="77777777" w:rsidR="009339E7" w:rsidRPr="0091360E" w:rsidRDefault="009508E8" w:rsidP="00822E0F">
      <w:pPr>
        <w:pStyle w:val="Tekstpodstawowy"/>
        <w:numPr>
          <w:ilvl w:val="0"/>
          <w:numId w:val="5"/>
        </w:numPr>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Powodujące</w:t>
      </w:r>
      <w:r w:rsidR="009339E7" w:rsidRPr="0091360E">
        <w:rPr>
          <w:rFonts w:asciiTheme="minorHAnsi" w:hAnsiTheme="minorHAnsi" w:cstheme="minorHAnsi"/>
          <w:b w:val="0"/>
          <w:sz w:val="22"/>
          <w:szCs w:val="22"/>
        </w:rPr>
        <w:t xml:space="preserve"> obniżenie kosztu ponoszonego przez Zamawiającego na eksploatację</w:t>
      </w:r>
      <w:r w:rsidR="008F158A" w:rsidRPr="0091360E">
        <w:rPr>
          <w:rFonts w:asciiTheme="minorHAnsi" w:hAnsiTheme="minorHAnsi" w:cstheme="minorHAnsi"/>
          <w:b w:val="0"/>
          <w:sz w:val="22"/>
          <w:szCs w:val="22"/>
        </w:rPr>
        <w:t xml:space="preserve"> </w:t>
      </w:r>
      <w:r w:rsidR="009339E7" w:rsidRPr="0091360E">
        <w:rPr>
          <w:rFonts w:asciiTheme="minorHAnsi" w:hAnsiTheme="minorHAnsi" w:cstheme="minorHAnsi"/>
          <w:b w:val="0"/>
          <w:sz w:val="22"/>
          <w:szCs w:val="22"/>
        </w:rPr>
        <w:t>i konserwację wykonanego przedmiotu umowy,</w:t>
      </w:r>
    </w:p>
    <w:p w14:paraId="5D1B4D50" w14:textId="77777777" w:rsidR="009339E7" w:rsidRPr="0091360E" w:rsidRDefault="009508E8" w:rsidP="00822E0F">
      <w:pPr>
        <w:pStyle w:val="Tekstpodstawowy"/>
        <w:numPr>
          <w:ilvl w:val="0"/>
          <w:numId w:val="5"/>
        </w:numPr>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Powodujące</w:t>
      </w:r>
      <w:r w:rsidR="009339E7" w:rsidRPr="0091360E">
        <w:rPr>
          <w:rFonts w:asciiTheme="minorHAnsi" w:hAnsiTheme="minorHAnsi" w:cstheme="minorHAnsi"/>
          <w:b w:val="0"/>
          <w:sz w:val="22"/>
          <w:szCs w:val="22"/>
        </w:rPr>
        <w:t xml:space="preserve"> poprawienie parametrów technicznych,</w:t>
      </w:r>
    </w:p>
    <w:p w14:paraId="7B71D19F" w14:textId="77777777" w:rsidR="009339E7" w:rsidRPr="0091360E" w:rsidRDefault="009508E8" w:rsidP="00822E0F">
      <w:pPr>
        <w:pStyle w:val="Tekstpodstawowy"/>
        <w:numPr>
          <w:ilvl w:val="0"/>
          <w:numId w:val="5"/>
        </w:numPr>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Wynikające</w:t>
      </w:r>
      <w:r w:rsidR="009339E7" w:rsidRPr="0091360E">
        <w:rPr>
          <w:rFonts w:asciiTheme="minorHAnsi" w:hAnsiTheme="minorHAnsi" w:cstheme="minorHAnsi"/>
          <w:b w:val="0"/>
          <w:sz w:val="22"/>
          <w:szCs w:val="22"/>
        </w:rPr>
        <w:t xml:space="preserve"> z aktualizacji rozwiązań z uwagi na p</w:t>
      </w:r>
      <w:r w:rsidR="00981D73" w:rsidRPr="0091360E">
        <w:rPr>
          <w:rFonts w:asciiTheme="minorHAnsi" w:hAnsiTheme="minorHAnsi" w:cstheme="minorHAnsi"/>
          <w:b w:val="0"/>
          <w:sz w:val="22"/>
          <w:szCs w:val="22"/>
        </w:rPr>
        <w:t>ostęp</w:t>
      </w:r>
      <w:r w:rsidR="00E02CA9" w:rsidRPr="0091360E">
        <w:rPr>
          <w:rFonts w:asciiTheme="minorHAnsi" w:hAnsiTheme="minorHAnsi" w:cstheme="minorHAnsi"/>
          <w:b w:val="0"/>
          <w:sz w:val="22"/>
          <w:szCs w:val="22"/>
        </w:rPr>
        <w:t xml:space="preserve"> </w:t>
      </w:r>
      <w:r w:rsidR="00CD22BE" w:rsidRPr="0091360E">
        <w:rPr>
          <w:rFonts w:asciiTheme="minorHAnsi" w:hAnsiTheme="minorHAnsi" w:cstheme="minorHAnsi"/>
          <w:b w:val="0"/>
          <w:sz w:val="22"/>
          <w:szCs w:val="22"/>
        </w:rPr>
        <w:t xml:space="preserve">technologiczny lub zmiany </w:t>
      </w:r>
      <w:r w:rsidR="009339E7" w:rsidRPr="0091360E">
        <w:rPr>
          <w:rFonts w:asciiTheme="minorHAnsi" w:hAnsiTheme="minorHAnsi" w:cstheme="minorHAnsi"/>
          <w:b w:val="0"/>
          <w:sz w:val="22"/>
          <w:szCs w:val="22"/>
        </w:rPr>
        <w:t>obowiązujących przepisów.</w:t>
      </w:r>
    </w:p>
    <w:p w14:paraId="5883BF9D" w14:textId="77777777" w:rsidR="009339E7" w:rsidRPr="0091360E" w:rsidRDefault="009339E7" w:rsidP="00E20529">
      <w:pPr>
        <w:numPr>
          <w:ilvl w:val="0"/>
          <w:numId w:val="77"/>
        </w:numPr>
        <w:tabs>
          <w:tab w:val="left" w:pos="284"/>
        </w:tabs>
        <w:ind w:left="284" w:hanging="426"/>
        <w:jc w:val="both"/>
        <w:rPr>
          <w:rFonts w:asciiTheme="minorHAnsi" w:hAnsiTheme="minorHAnsi" w:cstheme="minorHAnsi"/>
          <w:sz w:val="22"/>
          <w:szCs w:val="22"/>
        </w:rPr>
      </w:pPr>
      <w:r w:rsidRPr="0091360E">
        <w:rPr>
          <w:rFonts w:asciiTheme="minorHAnsi" w:hAnsiTheme="minorHAnsi" w:cstheme="minorHAnsi"/>
          <w:sz w:val="22"/>
          <w:szCs w:val="22"/>
        </w:rPr>
        <w:t>Dodatkowo możliwa jest zmiana producenta poszczególnych materiałów i urządzeń przedstawionych w ofercie przetargowej pod warunkiem, że zmiana ta nie spowoduje obniżenia parametrów tych materiałów lub urządzeń.</w:t>
      </w:r>
    </w:p>
    <w:p w14:paraId="515AD7CE" w14:textId="77777777" w:rsidR="009339E7" w:rsidRPr="0091360E" w:rsidRDefault="009339E7" w:rsidP="00E20529">
      <w:pPr>
        <w:numPr>
          <w:ilvl w:val="0"/>
          <w:numId w:val="77"/>
        </w:numPr>
        <w:tabs>
          <w:tab w:val="left" w:pos="284"/>
        </w:tabs>
        <w:ind w:left="284" w:hanging="426"/>
        <w:jc w:val="both"/>
        <w:rPr>
          <w:rFonts w:asciiTheme="minorHAnsi" w:hAnsiTheme="minorHAnsi" w:cstheme="minorHAnsi"/>
          <w:sz w:val="22"/>
          <w:szCs w:val="22"/>
        </w:rPr>
      </w:pPr>
      <w:r w:rsidRPr="0091360E">
        <w:rPr>
          <w:rFonts w:asciiTheme="minorHAnsi" w:hAnsiTheme="minorHAnsi" w:cstheme="minorHAnsi"/>
          <w:sz w:val="22"/>
          <w:szCs w:val="22"/>
        </w:rPr>
        <w:t>Wyżej wymienione zmiany muszą być każdorazowo zatwierdzone przez Zamawiającego.</w:t>
      </w:r>
    </w:p>
    <w:p w14:paraId="2515D7A6" w14:textId="77777777" w:rsidR="00206D7B" w:rsidRPr="0091360E" w:rsidRDefault="00206D7B" w:rsidP="00E20529">
      <w:pPr>
        <w:numPr>
          <w:ilvl w:val="0"/>
          <w:numId w:val="77"/>
        </w:numPr>
        <w:tabs>
          <w:tab w:val="left" w:pos="284"/>
        </w:tabs>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Wykonawca oświadcza, iż posiada stosowne kwalifikacje, wiedzę i doświadczenie oraz dysponuje osobami posiadającymi uprawnienia wymagane odpowiednimi przepisami prawa, niezbędne dla realizacji przedmiotu umowy. </w:t>
      </w:r>
    </w:p>
    <w:p w14:paraId="51FEBEAA" w14:textId="77777777" w:rsidR="00206D7B" w:rsidRPr="0091360E" w:rsidRDefault="00206D7B" w:rsidP="00E20529">
      <w:pPr>
        <w:numPr>
          <w:ilvl w:val="0"/>
          <w:numId w:val="77"/>
        </w:numPr>
        <w:tabs>
          <w:tab w:val="left" w:pos="284"/>
        </w:tabs>
        <w:ind w:left="284" w:hanging="426"/>
        <w:jc w:val="both"/>
        <w:rPr>
          <w:rFonts w:asciiTheme="minorHAnsi" w:hAnsiTheme="minorHAnsi" w:cstheme="minorHAnsi"/>
          <w:sz w:val="22"/>
          <w:szCs w:val="22"/>
        </w:rPr>
      </w:pPr>
      <w:r w:rsidRPr="0091360E">
        <w:rPr>
          <w:rFonts w:asciiTheme="minorHAnsi" w:hAnsiTheme="minorHAnsi" w:cstheme="minorHAnsi"/>
          <w:sz w:val="22"/>
          <w:szCs w:val="22"/>
        </w:rPr>
        <w:t>Osobą pełniącą funkcję Kierownika Budowy będzie ……………...….…………………… .</w:t>
      </w:r>
    </w:p>
    <w:p w14:paraId="34E564E9" w14:textId="77777777" w:rsidR="00FE255F" w:rsidRPr="0091360E" w:rsidRDefault="00FE255F" w:rsidP="00E20529">
      <w:pPr>
        <w:numPr>
          <w:ilvl w:val="0"/>
          <w:numId w:val="77"/>
        </w:numPr>
        <w:tabs>
          <w:tab w:val="left" w:pos="284"/>
        </w:tabs>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Zamawiający na etapie realizacji robót budowlanych zapewni nadzór inwestorski, powiadamiając Wykonawcę o osobie, która pełniła będzie funkcję Inspektora Nadzoru. </w:t>
      </w:r>
    </w:p>
    <w:p w14:paraId="5F5D20B9" w14:textId="77777777" w:rsidR="003454E4" w:rsidRPr="0091360E" w:rsidRDefault="003454E4" w:rsidP="008F158A">
      <w:pPr>
        <w:autoSpaceDE w:val="0"/>
        <w:autoSpaceDN w:val="0"/>
        <w:adjustRightInd w:val="0"/>
        <w:jc w:val="both"/>
        <w:rPr>
          <w:rFonts w:asciiTheme="minorHAnsi" w:hAnsiTheme="minorHAnsi" w:cstheme="minorHAnsi"/>
          <w:sz w:val="22"/>
          <w:szCs w:val="22"/>
          <w:lang w:eastAsia="pl-PL"/>
        </w:rPr>
      </w:pPr>
    </w:p>
    <w:p w14:paraId="12BD507F" w14:textId="77777777" w:rsidR="00726504" w:rsidRPr="0091360E" w:rsidRDefault="00726504" w:rsidP="00726504">
      <w:pPr>
        <w:autoSpaceDE w:val="0"/>
        <w:autoSpaceDN w:val="0"/>
        <w:adjustRightInd w:val="0"/>
        <w:jc w:val="center"/>
        <w:rPr>
          <w:rFonts w:asciiTheme="minorHAnsi" w:hAnsiTheme="minorHAnsi" w:cstheme="minorHAnsi"/>
          <w:b/>
          <w:sz w:val="22"/>
          <w:szCs w:val="22"/>
          <w:lang w:eastAsia="pl-PL"/>
        </w:rPr>
      </w:pPr>
      <w:r w:rsidRPr="0091360E">
        <w:rPr>
          <w:rFonts w:asciiTheme="minorHAnsi" w:hAnsiTheme="minorHAnsi" w:cstheme="minorHAnsi"/>
          <w:b/>
          <w:sz w:val="22"/>
          <w:szCs w:val="22"/>
          <w:lang w:eastAsia="pl-PL"/>
        </w:rPr>
        <w:t>§ 2</w:t>
      </w:r>
    </w:p>
    <w:p w14:paraId="03C5D236" w14:textId="77777777" w:rsidR="00726504" w:rsidRPr="0091360E" w:rsidRDefault="00726504" w:rsidP="00726504">
      <w:pPr>
        <w:autoSpaceDE w:val="0"/>
        <w:autoSpaceDN w:val="0"/>
        <w:adjustRightInd w:val="0"/>
        <w:jc w:val="center"/>
        <w:rPr>
          <w:rFonts w:asciiTheme="minorHAnsi" w:hAnsiTheme="minorHAnsi" w:cstheme="minorHAnsi"/>
          <w:b/>
          <w:sz w:val="22"/>
          <w:szCs w:val="22"/>
          <w:lang w:eastAsia="pl-PL"/>
        </w:rPr>
      </w:pPr>
      <w:r w:rsidRPr="0091360E">
        <w:rPr>
          <w:rFonts w:asciiTheme="minorHAnsi" w:hAnsiTheme="minorHAnsi" w:cstheme="minorHAnsi"/>
          <w:b/>
          <w:sz w:val="22"/>
          <w:szCs w:val="22"/>
          <w:lang w:eastAsia="pl-PL"/>
        </w:rPr>
        <w:t>OBOWIĄZKI ZAMAWIAJĄCEGO</w:t>
      </w:r>
    </w:p>
    <w:p w14:paraId="571E0C53" w14:textId="77777777" w:rsidR="00726504" w:rsidRPr="0091360E" w:rsidRDefault="00726504" w:rsidP="00726504">
      <w:pPr>
        <w:autoSpaceDE w:val="0"/>
        <w:autoSpaceDN w:val="0"/>
        <w:adjustRightInd w:val="0"/>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 xml:space="preserve">Zamawiający zobowiązany jest: </w:t>
      </w:r>
    </w:p>
    <w:p w14:paraId="36CBBA86" w14:textId="77777777" w:rsidR="00726504" w:rsidRPr="0091360E" w:rsidRDefault="00726504" w:rsidP="00822E0F">
      <w:pPr>
        <w:numPr>
          <w:ilvl w:val="0"/>
          <w:numId w:val="6"/>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 xml:space="preserve">Zabezpieczyć środki finansowe zgodnie z warunkami płatności określonymi w niniejszej umowie. </w:t>
      </w:r>
    </w:p>
    <w:p w14:paraId="40BF6F83" w14:textId="77777777" w:rsidR="006156F2" w:rsidRPr="0091360E" w:rsidRDefault="006156F2" w:rsidP="006156F2">
      <w:pPr>
        <w:numPr>
          <w:ilvl w:val="0"/>
          <w:numId w:val="6"/>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 xml:space="preserve">Na pisemny wniosek wystawić Wykonawcy pełnomocnictwo do występowania w jego imieniu przed organami administracji oraz wszelkimi podmiotami w celu wykonania zadań objętych niniejszą umową – w terminie do 5 dni od daty wpływu takiego wniosku. </w:t>
      </w:r>
    </w:p>
    <w:p w14:paraId="0B25BD59" w14:textId="77777777" w:rsidR="00726504" w:rsidRPr="0091360E" w:rsidRDefault="00726504" w:rsidP="00822E0F">
      <w:pPr>
        <w:numPr>
          <w:ilvl w:val="0"/>
          <w:numId w:val="6"/>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Przekazać Wykonawcy plac budowy w terminie 7 dni</w:t>
      </w:r>
      <w:r w:rsidR="00642D75" w:rsidRPr="0091360E">
        <w:rPr>
          <w:rFonts w:asciiTheme="minorHAnsi" w:hAnsiTheme="minorHAnsi" w:cstheme="minorHAnsi"/>
          <w:sz w:val="22"/>
          <w:szCs w:val="22"/>
          <w:lang w:eastAsia="pl-PL"/>
        </w:rPr>
        <w:t>,</w:t>
      </w:r>
      <w:r w:rsidRPr="0091360E">
        <w:rPr>
          <w:rFonts w:asciiTheme="minorHAnsi" w:hAnsiTheme="minorHAnsi" w:cstheme="minorHAnsi"/>
          <w:sz w:val="22"/>
          <w:szCs w:val="22"/>
          <w:lang w:eastAsia="pl-PL"/>
        </w:rPr>
        <w:t xml:space="preserve"> od daty </w:t>
      </w:r>
      <w:r w:rsidR="00642D75" w:rsidRPr="0091360E">
        <w:rPr>
          <w:rFonts w:asciiTheme="minorHAnsi" w:hAnsiTheme="minorHAnsi" w:cstheme="minorHAnsi"/>
          <w:sz w:val="22"/>
          <w:szCs w:val="22"/>
          <w:lang w:eastAsia="pl-PL"/>
        </w:rPr>
        <w:t>przekazania Zamawiającemu przez Wykonawcę kompletnej dokumentacji projektowej</w:t>
      </w:r>
      <w:r w:rsidRPr="0091360E">
        <w:rPr>
          <w:rFonts w:asciiTheme="minorHAnsi" w:hAnsiTheme="minorHAnsi" w:cstheme="minorHAnsi"/>
          <w:sz w:val="22"/>
          <w:szCs w:val="22"/>
          <w:lang w:eastAsia="pl-PL"/>
        </w:rPr>
        <w:t>.</w:t>
      </w:r>
    </w:p>
    <w:p w14:paraId="41DDC11F" w14:textId="77777777" w:rsidR="00726504" w:rsidRPr="0091360E" w:rsidRDefault="00726504" w:rsidP="00822E0F">
      <w:pPr>
        <w:numPr>
          <w:ilvl w:val="0"/>
          <w:numId w:val="6"/>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 xml:space="preserve">Udzielać </w:t>
      </w:r>
      <w:r w:rsidR="001A026D" w:rsidRPr="0091360E">
        <w:rPr>
          <w:rFonts w:asciiTheme="minorHAnsi" w:hAnsiTheme="minorHAnsi" w:cstheme="minorHAnsi"/>
          <w:sz w:val="22"/>
          <w:szCs w:val="22"/>
          <w:lang w:eastAsia="pl-PL"/>
        </w:rPr>
        <w:t xml:space="preserve">Wykonawcy </w:t>
      </w:r>
      <w:r w:rsidRPr="0091360E">
        <w:rPr>
          <w:rFonts w:asciiTheme="minorHAnsi" w:hAnsiTheme="minorHAnsi" w:cstheme="minorHAnsi"/>
          <w:sz w:val="22"/>
          <w:szCs w:val="22"/>
          <w:lang w:eastAsia="pl-PL"/>
        </w:rPr>
        <w:t>wszelkich wyjaśnień</w:t>
      </w:r>
      <w:r w:rsidR="001A026D"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 xml:space="preserve">związanych z wykonywaniem umowy, zarówno pytania jak i wyjaśnienia są wiążące o ile zostały udzielone na piśmie. </w:t>
      </w:r>
    </w:p>
    <w:p w14:paraId="7346882B" w14:textId="77777777" w:rsidR="006156F2" w:rsidRPr="0091360E" w:rsidRDefault="006156F2" w:rsidP="006156F2">
      <w:pPr>
        <w:numPr>
          <w:ilvl w:val="0"/>
          <w:numId w:val="6"/>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lastRenderedPageBreak/>
        <w:t xml:space="preserve">Dokonać weryfikacji dokumentacji, o której mowa w § 4 niniejszej umowy. </w:t>
      </w:r>
    </w:p>
    <w:p w14:paraId="73E2C584" w14:textId="77777777" w:rsidR="006156F2" w:rsidRPr="0091360E" w:rsidRDefault="006156F2" w:rsidP="006156F2">
      <w:pPr>
        <w:numPr>
          <w:ilvl w:val="0"/>
          <w:numId w:val="6"/>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 xml:space="preserve">Zapewnić bieżący nadzór inwestorski obejmujący wszystkie branże przedmiotu umowy. </w:t>
      </w:r>
    </w:p>
    <w:p w14:paraId="5DC0485F" w14:textId="77777777" w:rsidR="006156F2" w:rsidRPr="0091360E" w:rsidRDefault="006156F2" w:rsidP="006156F2">
      <w:pPr>
        <w:numPr>
          <w:ilvl w:val="0"/>
          <w:numId w:val="6"/>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 xml:space="preserve">Dokonywać odbiorów wykonanych prac na zasadach określonych w § 5 i § 7 niniejszej umowy. </w:t>
      </w:r>
    </w:p>
    <w:p w14:paraId="34A5423F" w14:textId="77777777" w:rsidR="006156F2" w:rsidRPr="0091360E" w:rsidRDefault="006156F2" w:rsidP="00D83CA6">
      <w:pPr>
        <w:numPr>
          <w:ilvl w:val="0"/>
          <w:numId w:val="6"/>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 xml:space="preserve">Regulować płatności wynikające z faktur wystawionych na zasadach określonych w § 10 niniejszej umowy. </w:t>
      </w:r>
    </w:p>
    <w:p w14:paraId="42EB4DA4"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 3</w:t>
      </w:r>
    </w:p>
    <w:p w14:paraId="580E75DA"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OBOWIĄZKI WYKONAWCY</w:t>
      </w:r>
    </w:p>
    <w:p w14:paraId="3DCC0DE7" w14:textId="77777777" w:rsidR="00DD4611" w:rsidRPr="0091360E" w:rsidRDefault="00DD4611" w:rsidP="00DD4611">
      <w:pPr>
        <w:overflowPunct w:val="0"/>
        <w:autoSpaceDE w:val="0"/>
        <w:jc w:val="both"/>
        <w:rPr>
          <w:rFonts w:asciiTheme="minorHAnsi" w:hAnsiTheme="minorHAnsi" w:cstheme="minorHAnsi"/>
          <w:sz w:val="22"/>
          <w:szCs w:val="22"/>
        </w:rPr>
      </w:pPr>
      <w:r w:rsidRPr="0091360E">
        <w:rPr>
          <w:rFonts w:asciiTheme="minorHAnsi" w:hAnsiTheme="minorHAnsi" w:cstheme="minorHAnsi"/>
          <w:sz w:val="22"/>
          <w:szCs w:val="22"/>
        </w:rPr>
        <w:t>Wykonawca zobowiązany jest do:</w:t>
      </w:r>
    </w:p>
    <w:p w14:paraId="583E2B5C" w14:textId="77777777" w:rsidR="00DD4611" w:rsidRPr="0091360E" w:rsidRDefault="00DD4611" w:rsidP="00822E0F">
      <w:pPr>
        <w:numPr>
          <w:ilvl w:val="0"/>
          <w:numId w:val="7"/>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Współpracy ze służbami Zamawiającego na każdym etapie realizacji przedmiotu umowy oraz stosowania się do wytycznych, uwag i zastrzeżeń Zamawiającego.</w:t>
      </w:r>
    </w:p>
    <w:p w14:paraId="64125D75" w14:textId="77777777" w:rsidR="004D3491" w:rsidRPr="0091360E" w:rsidRDefault="004D3491" w:rsidP="004D3491">
      <w:pPr>
        <w:numPr>
          <w:ilvl w:val="0"/>
          <w:numId w:val="7"/>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Opracowania kompletnej dokumentacji projektowej kanalizacji sanitarnej będącej przedmiotem zamówienia. Wymagania Zamawiającego, co do zakresu oraz formy przedmiotowej dokumentacji określa § 4 </w:t>
      </w:r>
      <w:r w:rsidR="00843C97" w:rsidRPr="0091360E">
        <w:rPr>
          <w:rFonts w:asciiTheme="minorHAnsi" w:hAnsiTheme="minorHAnsi" w:cstheme="minorHAnsi"/>
          <w:sz w:val="22"/>
          <w:szCs w:val="22"/>
        </w:rPr>
        <w:t xml:space="preserve">i § 5 </w:t>
      </w:r>
      <w:r w:rsidRPr="0091360E">
        <w:rPr>
          <w:rFonts w:asciiTheme="minorHAnsi" w:hAnsiTheme="minorHAnsi" w:cstheme="minorHAnsi"/>
          <w:sz w:val="22"/>
          <w:szCs w:val="22"/>
        </w:rPr>
        <w:t>niniejszej umowy.</w:t>
      </w:r>
    </w:p>
    <w:p w14:paraId="2F984711" w14:textId="77777777" w:rsidR="004D3491" w:rsidRPr="0091360E" w:rsidRDefault="004D3491" w:rsidP="004D3491">
      <w:pPr>
        <w:numPr>
          <w:ilvl w:val="0"/>
          <w:numId w:val="7"/>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Uzyskania w imieniu i na rzecz Zamawiającego dokumentu pozwalającego na budowę obiektu będącego przedmiotem umowy w oparciu o dokumentację, o której mowa w ust. </w:t>
      </w:r>
      <w:r w:rsidR="00843C97" w:rsidRPr="0091360E">
        <w:rPr>
          <w:rFonts w:asciiTheme="minorHAnsi" w:hAnsiTheme="minorHAnsi" w:cstheme="minorHAnsi"/>
          <w:sz w:val="22"/>
          <w:szCs w:val="22"/>
        </w:rPr>
        <w:t>2</w:t>
      </w:r>
      <w:r w:rsidRPr="0091360E">
        <w:rPr>
          <w:rFonts w:asciiTheme="minorHAnsi" w:hAnsiTheme="minorHAnsi" w:cstheme="minorHAnsi"/>
          <w:sz w:val="22"/>
          <w:szCs w:val="22"/>
        </w:rPr>
        <w:t xml:space="preserve">. </w:t>
      </w:r>
    </w:p>
    <w:p w14:paraId="7FEB30C9" w14:textId="77777777" w:rsidR="004D3491" w:rsidRPr="0091360E" w:rsidRDefault="004D3491" w:rsidP="004D3491">
      <w:pPr>
        <w:numPr>
          <w:ilvl w:val="0"/>
          <w:numId w:val="7"/>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Przejęcia placu budowy od Zamawiającego, które nastąpi w</w:t>
      </w:r>
      <w:r w:rsidR="001E3E82" w:rsidRPr="0091360E">
        <w:rPr>
          <w:rFonts w:asciiTheme="minorHAnsi" w:hAnsiTheme="minorHAnsi" w:cstheme="minorHAnsi"/>
          <w:sz w:val="22"/>
          <w:szCs w:val="22"/>
        </w:rPr>
        <w:t xml:space="preserve"> </w:t>
      </w:r>
      <w:r w:rsidRPr="0091360E">
        <w:rPr>
          <w:rFonts w:asciiTheme="minorHAnsi" w:hAnsiTheme="minorHAnsi" w:cstheme="minorHAnsi"/>
          <w:sz w:val="22"/>
          <w:szCs w:val="22"/>
        </w:rPr>
        <w:t xml:space="preserve">ciągu </w:t>
      </w:r>
      <w:r w:rsidR="001E3E82" w:rsidRPr="0091360E">
        <w:rPr>
          <w:rFonts w:asciiTheme="minorHAnsi" w:hAnsiTheme="minorHAnsi" w:cstheme="minorHAnsi"/>
          <w:sz w:val="22"/>
          <w:szCs w:val="22"/>
        </w:rPr>
        <w:t>7</w:t>
      </w:r>
      <w:r w:rsidRPr="0091360E">
        <w:rPr>
          <w:rFonts w:asciiTheme="minorHAnsi" w:hAnsiTheme="minorHAnsi" w:cstheme="minorHAnsi"/>
          <w:sz w:val="22"/>
          <w:szCs w:val="22"/>
        </w:rPr>
        <w:t xml:space="preserve"> dni od przekazania kompletnej (wraz z prawomocnym pozwoleniem na budowę) Dokumentacji projektowej. </w:t>
      </w:r>
    </w:p>
    <w:p w14:paraId="7CBB9882" w14:textId="77777777" w:rsidR="00DD4611" w:rsidRPr="0091360E" w:rsidRDefault="00DD4611" w:rsidP="004D3491">
      <w:pPr>
        <w:numPr>
          <w:ilvl w:val="0"/>
          <w:numId w:val="7"/>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Realizacji robót zgodnie z harmonogramem rzeczowo – finansowym sporządzonym przez Wykonawcę w terminie 7 dni od podpisania umowy. Harmonogram rzeczowo – finansowy musi być zatwierdzony przez Zamawiającego.</w:t>
      </w:r>
    </w:p>
    <w:p w14:paraId="43D6BF6B" w14:textId="77777777" w:rsidR="00DD4611" w:rsidRPr="0091360E" w:rsidRDefault="00DD4611" w:rsidP="00822E0F">
      <w:pPr>
        <w:numPr>
          <w:ilvl w:val="0"/>
          <w:numId w:val="7"/>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Prawidłowego wykonywania wszystkich robót związanych z realizacją przedmiotu umowy w zakresie umożliwiającym użytkowanie tych obiektów zgodnie z ich przeznaczeniem. </w:t>
      </w:r>
    </w:p>
    <w:p w14:paraId="207A4005" w14:textId="6186ECCA" w:rsidR="00DD4611" w:rsidRPr="0091360E" w:rsidRDefault="00DD4611" w:rsidP="00822E0F">
      <w:pPr>
        <w:numPr>
          <w:ilvl w:val="0"/>
          <w:numId w:val="7"/>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Prowadzenia dokumentacji budowy, o której mowa w Prawie budowlanym i udostępniania jej Zamawiającemu oraz innym upoważnionym osobom lub organom</w:t>
      </w:r>
      <w:r w:rsidR="001D6BEC" w:rsidRPr="0091360E">
        <w:rPr>
          <w:rFonts w:asciiTheme="minorHAnsi" w:hAnsiTheme="minorHAnsi" w:cstheme="minorHAnsi"/>
          <w:sz w:val="22"/>
          <w:szCs w:val="22"/>
        </w:rPr>
        <w:t>,</w:t>
      </w:r>
      <w:r w:rsidR="00C33AE7" w:rsidRPr="0091360E">
        <w:rPr>
          <w:rFonts w:asciiTheme="minorHAnsi" w:hAnsiTheme="minorHAnsi" w:cstheme="minorHAnsi"/>
          <w:sz w:val="22"/>
          <w:szCs w:val="22"/>
        </w:rPr>
        <w:t xml:space="preserve"> </w:t>
      </w:r>
      <w:r w:rsidRPr="0091360E">
        <w:rPr>
          <w:rFonts w:asciiTheme="minorHAnsi" w:hAnsiTheme="minorHAnsi" w:cstheme="minorHAnsi"/>
          <w:sz w:val="22"/>
          <w:szCs w:val="22"/>
        </w:rPr>
        <w:t xml:space="preserve"> celem dokonania wpisów</w:t>
      </w:r>
      <w:r w:rsidR="00D71F3D">
        <w:rPr>
          <w:rFonts w:asciiTheme="minorHAnsi" w:hAnsiTheme="minorHAnsi" w:cstheme="minorHAnsi"/>
          <w:sz w:val="22"/>
          <w:szCs w:val="22"/>
        </w:rPr>
        <w:t xml:space="preserve">          </w:t>
      </w:r>
      <w:r w:rsidRPr="0091360E">
        <w:rPr>
          <w:rFonts w:asciiTheme="minorHAnsi" w:hAnsiTheme="minorHAnsi" w:cstheme="minorHAnsi"/>
          <w:sz w:val="22"/>
          <w:szCs w:val="22"/>
        </w:rPr>
        <w:t xml:space="preserve"> i potwierdzeń. </w:t>
      </w:r>
    </w:p>
    <w:p w14:paraId="0CF6B29F" w14:textId="77777777" w:rsidR="00E3399F" w:rsidRPr="0091360E" w:rsidRDefault="00E3399F" w:rsidP="00E3399F">
      <w:pPr>
        <w:numPr>
          <w:ilvl w:val="0"/>
          <w:numId w:val="7"/>
        </w:numPr>
        <w:tabs>
          <w:tab w:val="left" w:pos="284"/>
        </w:tabs>
        <w:overflowPunct w:val="0"/>
        <w:autoSpaceDE w:val="0"/>
        <w:ind w:left="284" w:hanging="284"/>
        <w:jc w:val="both"/>
        <w:rPr>
          <w:rFonts w:asciiTheme="minorHAnsi" w:hAnsiTheme="minorHAnsi" w:cstheme="minorHAnsi"/>
          <w:sz w:val="22"/>
          <w:szCs w:val="22"/>
        </w:rPr>
      </w:pPr>
      <w:bookmarkStart w:id="1" w:name="_Hlk517351009"/>
      <w:r w:rsidRPr="0091360E">
        <w:rPr>
          <w:rFonts w:asciiTheme="minorHAnsi" w:hAnsiTheme="minorHAnsi" w:cstheme="minorHAnsi"/>
          <w:sz w:val="22"/>
          <w:szCs w:val="22"/>
        </w:rPr>
        <w:t>Ustanowienia na własny koszt i we własnym zakresie niezbędnych kierowników robót branżowych, posiadających odpowiednie uprawnienia budowlane.</w:t>
      </w:r>
    </w:p>
    <w:bookmarkEnd w:id="1"/>
    <w:p w14:paraId="6F2F3714" w14:textId="77777777" w:rsidR="004D3491" w:rsidRPr="0091360E" w:rsidRDefault="004D3491" w:rsidP="00BA42EF">
      <w:pPr>
        <w:numPr>
          <w:ilvl w:val="0"/>
          <w:numId w:val="7"/>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Zapewnienia nadzoru autorskiego, osoby opracowującej dokumentację projektową oraz do pełnienia nadzoru, a w szczególności:</w:t>
      </w:r>
    </w:p>
    <w:p w14:paraId="0160F8C0" w14:textId="77777777" w:rsidR="004D3491" w:rsidRPr="0091360E" w:rsidRDefault="004D3491" w:rsidP="00E84988">
      <w:pPr>
        <w:numPr>
          <w:ilvl w:val="0"/>
          <w:numId w:val="53"/>
        </w:numPr>
        <w:tabs>
          <w:tab w:val="left" w:pos="284"/>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Kontroli zgodności wykonywanych robót z opracowaną dokumentacją projektową,</w:t>
      </w:r>
    </w:p>
    <w:p w14:paraId="0033823F" w14:textId="77777777" w:rsidR="004D3491" w:rsidRPr="0091360E" w:rsidRDefault="004D3491" w:rsidP="00E84988">
      <w:pPr>
        <w:numPr>
          <w:ilvl w:val="0"/>
          <w:numId w:val="53"/>
        </w:numPr>
        <w:tabs>
          <w:tab w:val="left" w:pos="284"/>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Uzgadnianiu rozwiązań zamiennych,</w:t>
      </w:r>
    </w:p>
    <w:p w14:paraId="5318499C" w14:textId="77777777" w:rsidR="004D3491" w:rsidRPr="0091360E" w:rsidRDefault="004D3491" w:rsidP="00E84988">
      <w:pPr>
        <w:numPr>
          <w:ilvl w:val="0"/>
          <w:numId w:val="53"/>
        </w:numPr>
        <w:tabs>
          <w:tab w:val="left" w:pos="284"/>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Uzupełnianiu dokumentacji,</w:t>
      </w:r>
    </w:p>
    <w:p w14:paraId="65CCB6C7" w14:textId="77777777" w:rsidR="004D3491" w:rsidRPr="0091360E" w:rsidRDefault="004D3491" w:rsidP="00E84988">
      <w:pPr>
        <w:numPr>
          <w:ilvl w:val="0"/>
          <w:numId w:val="53"/>
        </w:numPr>
        <w:tabs>
          <w:tab w:val="left" w:pos="284"/>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Sporządzaniu dodatkowych rysunków, jeśli dokumentacja techniczna nie jest na tyle szczegółowa,</w:t>
      </w:r>
    </w:p>
    <w:p w14:paraId="798CE135" w14:textId="77777777" w:rsidR="004D3491" w:rsidRPr="0091360E" w:rsidRDefault="004D3491" w:rsidP="00E84988">
      <w:pPr>
        <w:numPr>
          <w:ilvl w:val="0"/>
          <w:numId w:val="53"/>
        </w:numPr>
        <w:tabs>
          <w:tab w:val="left" w:pos="284"/>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Kontroli nad zgodnością rozwiązań, materiałów, technologii,</w:t>
      </w:r>
    </w:p>
    <w:p w14:paraId="2CA8A431" w14:textId="77777777" w:rsidR="004D3491" w:rsidRPr="0091360E" w:rsidRDefault="004D3491" w:rsidP="00E84988">
      <w:pPr>
        <w:numPr>
          <w:ilvl w:val="0"/>
          <w:numId w:val="53"/>
        </w:numPr>
        <w:tabs>
          <w:tab w:val="left" w:pos="284"/>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Udziale w naradach i odbiorach.</w:t>
      </w:r>
    </w:p>
    <w:p w14:paraId="5CAFC20B" w14:textId="77777777" w:rsidR="00B60FF1" w:rsidRPr="0091360E" w:rsidRDefault="004D3491" w:rsidP="00B60FF1">
      <w:pPr>
        <w:numPr>
          <w:ilvl w:val="0"/>
          <w:numId w:val="7"/>
        </w:numPr>
        <w:tabs>
          <w:tab w:val="left" w:pos="284"/>
        </w:tabs>
        <w:overflowPunct w:val="0"/>
        <w:autoSpaceDE w:val="0"/>
        <w:ind w:left="284" w:hanging="426"/>
        <w:jc w:val="both"/>
        <w:rPr>
          <w:rFonts w:asciiTheme="minorHAnsi" w:hAnsiTheme="minorHAnsi" w:cstheme="minorHAnsi"/>
          <w:bCs/>
          <w:sz w:val="22"/>
          <w:szCs w:val="22"/>
        </w:rPr>
      </w:pPr>
      <w:r w:rsidRPr="0091360E">
        <w:rPr>
          <w:rFonts w:asciiTheme="minorHAnsi" w:hAnsiTheme="minorHAnsi" w:cstheme="minorHAnsi"/>
          <w:sz w:val="22"/>
          <w:szCs w:val="22"/>
        </w:rPr>
        <w:t>Uzyskania</w:t>
      </w:r>
      <w:r w:rsidR="00B60FF1" w:rsidRPr="0091360E">
        <w:rPr>
          <w:rFonts w:asciiTheme="minorHAnsi" w:hAnsiTheme="minorHAnsi" w:cstheme="minorHAnsi"/>
          <w:sz w:val="22"/>
          <w:szCs w:val="22"/>
        </w:rPr>
        <w:t xml:space="preserve"> </w:t>
      </w:r>
      <w:r w:rsidR="00B60FF1" w:rsidRPr="0091360E">
        <w:rPr>
          <w:rFonts w:asciiTheme="minorHAnsi" w:hAnsiTheme="minorHAnsi" w:cstheme="minorHAnsi"/>
          <w:bCs/>
          <w:sz w:val="22"/>
          <w:szCs w:val="22"/>
        </w:rPr>
        <w:t>skutecznego zgłoszenia o zakończeniu robót</w:t>
      </w:r>
      <w:r w:rsidR="00BA42EF" w:rsidRPr="0091360E">
        <w:rPr>
          <w:rFonts w:asciiTheme="minorHAnsi" w:hAnsiTheme="minorHAnsi" w:cstheme="minorHAnsi"/>
          <w:bCs/>
          <w:sz w:val="22"/>
          <w:szCs w:val="22"/>
        </w:rPr>
        <w:t xml:space="preserve"> lub ostatecznej decyzji pozwolenia na użytkowanie obiektu, </w:t>
      </w:r>
      <w:r w:rsidR="00B60FF1" w:rsidRPr="0091360E">
        <w:rPr>
          <w:rFonts w:asciiTheme="minorHAnsi" w:hAnsiTheme="minorHAnsi" w:cstheme="minorHAnsi"/>
          <w:bCs/>
          <w:sz w:val="22"/>
          <w:szCs w:val="22"/>
        </w:rPr>
        <w:t>przez co rozumie się zawiadomienie właściwych organów i służb reprezentowanie Zamawiającego w kontrolach przez nie przeprowadzanych oraz wykonanie wszelkich innych niezbędnych czynności wynikających z przepisów prawa, celem dopuszczenia obiektu do użytkowania.</w:t>
      </w:r>
    </w:p>
    <w:p w14:paraId="5DB3FC75" w14:textId="77777777" w:rsidR="004D3491" w:rsidRPr="0091360E" w:rsidRDefault="004D3491" w:rsidP="004D3491">
      <w:pPr>
        <w:numPr>
          <w:ilvl w:val="0"/>
          <w:numId w:val="7"/>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Likwidacji placu budowy i zaplecza własnego Wykonawcy bezzwłocznie po zakończeniu robót, lecz nie później niż 14 dni od daty dokonania odbioru końcowego. </w:t>
      </w:r>
    </w:p>
    <w:p w14:paraId="5CE8F3E3" w14:textId="77777777" w:rsidR="004D3491" w:rsidRPr="0091360E" w:rsidRDefault="004D3491" w:rsidP="004D3491">
      <w:pPr>
        <w:numPr>
          <w:ilvl w:val="0"/>
          <w:numId w:val="7"/>
        </w:numPr>
        <w:tabs>
          <w:tab w:val="left" w:pos="284"/>
          <w:tab w:val="left" w:pos="426"/>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Dostarczenia w terminie 14 dniu od wniosku Zamawiającego wykazu wyposażenia oraz środków trwałych powstałych na podstawie niniejszej umowy z podaniem ich wartości, ilości, numerów fabrycznych, parametrów technicznych, lokalizacji oraz producenta. Wykaz ten umożliwi przyjęcie środków trwałych i wyposażenia w odpowiednich ewidencjach Gminy Krościenko nad Dunajcem.</w:t>
      </w:r>
    </w:p>
    <w:p w14:paraId="6FE12E11" w14:textId="77777777" w:rsidR="004D3491" w:rsidRPr="0091360E" w:rsidRDefault="004D3491" w:rsidP="0029656A">
      <w:pPr>
        <w:overflowPunct w:val="0"/>
        <w:autoSpaceDE w:val="0"/>
        <w:rPr>
          <w:rFonts w:asciiTheme="minorHAnsi" w:hAnsiTheme="minorHAnsi" w:cstheme="minorHAnsi"/>
          <w:b/>
          <w:sz w:val="22"/>
          <w:szCs w:val="22"/>
        </w:rPr>
      </w:pPr>
    </w:p>
    <w:p w14:paraId="2CB143E1" w14:textId="77777777" w:rsidR="00783163" w:rsidRPr="0091360E" w:rsidRDefault="00783163" w:rsidP="00783163">
      <w:pPr>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 4</w:t>
      </w:r>
    </w:p>
    <w:p w14:paraId="2785D266" w14:textId="77777777" w:rsidR="00783163" w:rsidRPr="0091360E" w:rsidRDefault="00783163" w:rsidP="00783163">
      <w:pPr>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DOKUMENTACJA PROJEKTOWA</w:t>
      </w:r>
    </w:p>
    <w:p w14:paraId="53E56DB8" w14:textId="77777777" w:rsidR="00C04ED9" w:rsidRPr="0091360E" w:rsidRDefault="00783163" w:rsidP="00E84988">
      <w:pPr>
        <w:numPr>
          <w:ilvl w:val="0"/>
          <w:numId w:val="54"/>
        </w:numPr>
        <w:tabs>
          <w:tab w:val="left" w:pos="284"/>
        </w:tabs>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Wykonawca w ramach przedmiotu umowy zobowiązany jest do </w:t>
      </w:r>
      <w:r w:rsidR="00C04ED9" w:rsidRPr="0091360E">
        <w:rPr>
          <w:rFonts w:asciiTheme="minorHAnsi" w:hAnsiTheme="minorHAnsi" w:cstheme="minorHAnsi"/>
          <w:sz w:val="22"/>
          <w:szCs w:val="22"/>
        </w:rPr>
        <w:t xml:space="preserve">opracowania Dokumentacji Projektowej zgodnie z </w:t>
      </w:r>
      <w:r w:rsidR="004D395D" w:rsidRPr="0091360E">
        <w:rPr>
          <w:rFonts w:asciiTheme="minorHAnsi" w:hAnsiTheme="minorHAnsi" w:cstheme="minorHAnsi"/>
          <w:sz w:val="22"/>
          <w:szCs w:val="22"/>
        </w:rPr>
        <w:t>P</w:t>
      </w:r>
      <w:r w:rsidR="00C04ED9" w:rsidRPr="0091360E">
        <w:rPr>
          <w:rFonts w:asciiTheme="minorHAnsi" w:hAnsiTheme="minorHAnsi" w:cstheme="minorHAnsi"/>
          <w:sz w:val="22"/>
          <w:szCs w:val="22"/>
        </w:rPr>
        <w:t>rogramem funkcjonalno-użytkowym, zawierającej:</w:t>
      </w:r>
    </w:p>
    <w:p w14:paraId="23AEFD71" w14:textId="0DDF71F5" w:rsidR="00C04ED9" w:rsidRPr="00D71F3D" w:rsidRDefault="00783163" w:rsidP="00D71F3D">
      <w:pPr>
        <w:numPr>
          <w:ilvl w:val="0"/>
          <w:numId w:val="55"/>
        </w:numPr>
        <w:ind w:left="567" w:hanging="283"/>
        <w:jc w:val="both"/>
        <w:rPr>
          <w:rFonts w:asciiTheme="minorHAnsi" w:hAnsiTheme="minorHAnsi" w:cstheme="minorHAnsi"/>
          <w:sz w:val="22"/>
          <w:szCs w:val="22"/>
        </w:rPr>
      </w:pPr>
      <w:r w:rsidRPr="00D71F3D">
        <w:rPr>
          <w:rFonts w:asciiTheme="minorHAnsi" w:hAnsiTheme="minorHAnsi" w:cstheme="minorHAnsi"/>
          <w:bCs/>
          <w:sz w:val="22"/>
          <w:szCs w:val="22"/>
        </w:rPr>
        <w:lastRenderedPageBreak/>
        <w:t>Projekt budowlany</w:t>
      </w:r>
      <w:r w:rsidR="00A70E33" w:rsidRPr="00D71F3D">
        <w:rPr>
          <w:rFonts w:asciiTheme="minorHAnsi" w:hAnsiTheme="minorHAnsi" w:cstheme="minorHAnsi"/>
          <w:bCs/>
          <w:sz w:val="22"/>
          <w:szCs w:val="22"/>
        </w:rPr>
        <w:t xml:space="preserve"> </w:t>
      </w:r>
      <w:r w:rsidR="00C04ED9" w:rsidRPr="00D71F3D">
        <w:rPr>
          <w:rFonts w:asciiTheme="minorHAnsi" w:hAnsiTheme="minorHAnsi" w:cstheme="minorHAnsi"/>
          <w:sz w:val="22"/>
          <w:szCs w:val="22"/>
        </w:rPr>
        <w:t xml:space="preserve">opracowany zgodnie z ustawą Prawo budowlane, Rozporządzeniem Ministra Infrastruktury z dnia 11 września 2020 r. w sprawie szczegółowego zakresu </w:t>
      </w:r>
      <w:r w:rsidR="00A70E33" w:rsidRPr="00D71F3D">
        <w:rPr>
          <w:rFonts w:asciiTheme="minorHAnsi" w:hAnsiTheme="minorHAnsi" w:cstheme="minorHAnsi"/>
          <w:sz w:val="22"/>
          <w:szCs w:val="22"/>
        </w:rPr>
        <w:br/>
      </w:r>
      <w:r w:rsidR="00C04ED9" w:rsidRPr="00D71F3D">
        <w:rPr>
          <w:rFonts w:asciiTheme="minorHAnsi" w:hAnsiTheme="minorHAnsi" w:cstheme="minorHAnsi"/>
          <w:sz w:val="22"/>
          <w:szCs w:val="22"/>
        </w:rPr>
        <w:t xml:space="preserve">i formy projektu budowlanego oraz zgodnie z rozporządzeniem Ministra Rozwoju </w:t>
      </w:r>
      <w:r w:rsidR="00A70E33" w:rsidRPr="00D71F3D">
        <w:rPr>
          <w:rFonts w:asciiTheme="minorHAnsi" w:hAnsiTheme="minorHAnsi" w:cstheme="minorHAnsi"/>
          <w:sz w:val="22"/>
          <w:szCs w:val="22"/>
        </w:rPr>
        <w:br/>
      </w:r>
      <w:r w:rsidR="00C04ED9" w:rsidRPr="00D71F3D">
        <w:rPr>
          <w:rFonts w:asciiTheme="minorHAnsi" w:hAnsiTheme="minorHAnsi" w:cstheme="minorHAnsi"/>
          <w:sz w:val="22"/>
          <w:szCs w:val="22"/>
        </w:rPr>
        <w:t>i Technologii z dnia 20 grudnia 2021 r. w sprawie szczegółowego zakresu i formy dokumentacji projektowej, specyfikacji technicznych wykonania i odbioru robót budowlanych oraz programu funkcjonalno-użytkowego - w formie papierowej</w:t>
      </w:r>
      <w:r w:rsidR="00D71F3D" w:rsidRPr="00D71F3D">
        <w:rPr>
          <w:rFonts w:asciiTheme="minorHAnsi" w:hAnsiTheme="minorHAnsi" w:cstheme="minorHAnsi"/>
          <w:sz w:val="22"/>
          <w:szCs w:val="22"/>
        </w:rPr>
        <w:t xml:space="preserve">  </w:t>
      </w:r>
      <w:r w:rsidR="00C04ED9" w:rsidRPr="00D71F3D">
        <w:rPr>
          <w:rFonts w:asciiTheme="minorHAnsi" w:hAnsiTheme="minorHAnsi" w:cstheme="minorHAnsi"/>
          <w:sz w:val="22"/>
          <w:szCs w:val="22"/>
        </w:rPr>
        <w:t>(</w:t>
      </w:r>
      <w:r w:rsidR="00D71F3D" w:rsidRPr="00D71F3D">
        <w:rPr>
          <w:rFonts w:asciiTheme="minorHAnsi" w:hAnsiTheme="minorHAnsi" w:cstheme="minorHAnsi"/>
          <w:sz w:val="22"/>
          <w:szCs w:val="22"/>
        </w:rPr>
        <w:t>4</w:t>
      </w:r>
      <w:r w:rsidR="00C04ED9" w:rsidRPr="00D71F3D">
        <w:rPr>
          <w:rFonts w:asciiTheme="minorHAnsi" w:hAnsiTheme="minorHAnsi" w:cstheme="minorHAnsi"/>
          <w:sz w:val="22"/>
          <w:szCs w:val="22"/>
        </w:rPr>
        <w:t xml:space="preserve"> egzemplarz</w:t>
      </w:r>
      <w:r w:rsidR="00D71F3D" w:rsidRPr="00D71F3D">
        <w:rPr>
          <w:rFonts w:asciiTheme="minorHAnsi" w:hAnsiTheme="minorHAnsi" w:cstheme="minorHAnsi"/>
          <w:sz w:val="22"/>
          <w:szCs w:val="22"/>
        </w:rPr>
        <w:t>e</w:t>
      </w:r>
      <w:r w:rsidR="00C04ED9" w:rsidRPr="00D71F3D">
        <w:rPr>
          <w:rFonts w:asciiTheme="minorHAnsi" w:hAnsiTheme="minorHAnsi" w:cstheme="minorHAnsi"/>
          <w:sz w:val="22"/>
          <w:szCs w:val="22"/>
        </w:rPr>
        <w:t>) oraz w formie elektronicznej na płycie CD/DVD (2 egzemplarze)</w:t>
      </w:r>
      <w:r w:rsidR="00787964" w:rsidRPr="00D71F3D">
        <w:rPr>
          <w:rFonts w:asciiTheme="minorHAnsi" w:hAnsiTheme="minorHAnsi" w:cstheme="minorHAnsi"/>
          <w:sz w:val="22"/>
          <w:szCs w:val="22"/>
        </w:rPr>
        <w:t>,</w:t>
      </w:r>
    </w:p>
    <w:p w14:paraId="0B3DAA7A" w14:textId="77EFDC97" w:rsidR="00787964" w:rsidRPr="00D71F3D" w:rsidRDefault="00783163" w:rsidP="00D71F3D">
      <w:pPr>
        <w:numPr>
          <w:ilvl w:val="0"/>
          <w:numId w:val="55"/>
        </w:numPr>
        <w:ind w:left="567" w:hanging="283"/>
        <w:jc w:val="both"/>
        <w:rPr>
          <w:rFonts w:asciiTheme="minorHAnsi" w:hAnsiTheme="minorHAnsi" w:cstheme="minorHAnsi"/>
          <w:sz w:val="22"/>
          <w:szCs w:val="22"/>
        </w:rPr>
      </w:pPr>
      <w:r w:rsidRPr="00D71F3D">
        <w:rPr>
          <w:rFonts w:asciiTheme="minorHAnsi" w:hAnsiTheme="minorHAnsi" w:cstheme="minorHAnsi"/>
          <w:bCs/>
          <w:sz w:val="22"/>
          <w:szCs w:val="22"/>
        </w:rPr>
        <w:t>Projekt</w:t>
      </w:r>
      <w:r w:rsidR="00787964" w:rsidRPr="00D71F3D">
        <w:rPr>
          <w:rFonts w:asciiTheme="minorHAnsi" w:hAnsiTheme="minorHAnsi" w:cstheme="minorHAnsi"/>
          <w:bCs/>
          <w:sz w:val="22"/>
          <w:szCs w:val="22"/>
        </w:rPr>
        <w:t xml:space="preserve">y </w:t>
      </w:r>
      <w:r w:rsidR="00787964" w:rsidRPr="00D71F3D">
        <w:rPr>
          <w:rFonts w:asciiTheme="minorHAnsi" w:hAnsiTheme="minorHAnsi" w:cstheme="minorHAnsi"/>
          <w:sz w:val="22"/>
          <w:szCs w:val="22"/>
        </w:rPr>
        <w:t xml:space="preserve">wykonawcze opracowane zgodnie Rozporządzenie Ministra Rozwoju </w:t>
      </w:r>
      <w:r w:rsidR="00787964" w:rsidRPr="00D71F3D">
        <w:rPr>
          <w:rFonts w:asciiTheme="minorHAnsi" w:hAnsiTheme="minorHAnsi" w:cstheme="minorHAnsi"/>
          <w:sz w:val="22"/>
          <w:szCs w:val="22"/>
        </w:rPr>
        <w:br/>
        <w:t>i Technologii z dnia 20 grudnia 2021 r. w sprawie szczegółowego zakresu i formy dokumentacji projektowej, specyfikacji technicznych wykonania i odbioru robót budowlanych oraz programu funkcjonalno-użytkowego - w formie papierowej</w:t>
      </w:r>
      <w:r w:rsidR="00D71F3D" w:rsidRPr="00D71F3D">
        <w:rPr>
          <w:rFonts w:asciiTheme="minorHAnsi" w:hAnsiTheme="minorHAnsi" w:cstheme="minorHAnsi"/>
          <w:sz w:val="22"/>
          <w:szCs w:val="22"/>
        </w:rPr>
        <w:t xml:space="preserve"> </w:t>
      </w:r>
      <w:r w:rsidR="00787964" w:rsidRPr="00D71F3D">
        <w:rPr>
          <w:rFonts w:asciiTheme="minorHAnsi" w:hAnsiTheme="minorHAnsi" w:cstheme="minorHAnsi"/>
          <w:sz w:val="22"/>
          <w:szCs w:val="22"/>
        </w:rPr>
        <w:t>(2 egzemplarze) oraz w formie elektronicznej na płycie CD/DVD (2 egzemplarze),</w:t>
      </w:r>
    </w:p>
    <w:p w14:paraId="57C1B64D" w14:textId="77777777" w:rsidR="00787964" w:rsidRPr="0091360E" w:rsidRDefault="00787964" w:rsidP="00E84988">
      <w:pPr>
        <w:numPr>
          <w:ilvl w:val="0"/>
          <w:numId w:val="55"/>
        </w:numPr>
        <w:ind w:left="567" w:hanging="283"/>
        <w:jc w:val="both"/>
        <w:rPr>
          <w:rFonts w:asciiTheme="minorHAnsi" w:hAnsiTheme="minorHAnsi" w:cstheme="minorHAnsi"/>
          <w:sz w:val="22"/>
          <w:szCs w:val="22"/>
        </w:rPr>
      </w:pPr>
      <w:r w:rsidRPr="0091360E">
        <w:rPr>
          <w:rFonts w:asciiTheme="minorHAnsi" w:hAnsiTheme="minorHAnsi" w:cstheme="minorHAnsi"/>
          <w:sz w:val="22"/>
          <w:szCs w:val="22"/>
        </w:rPr>
        <w:t>Kosztorys inwestorski opracowany zgodnie z Rozporządzeniem Ministra Infrastruktury 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p w14:paraId="49C4D0FB" w14:textId="77777777" w:rsidR="00783163" w:rsidRPr="0091360E" w:rsidRDefault="00783163" w:rsidP="00E84988">
      <w:pPr>
        <w:numPr>
          <w:ilvl w:val="0"/>
          <w:numId w:val="55"/>
        </w:numPr>
        <w:ind w:left="567" w:hanging="283"/>
        <w:jc w:val="both"/>
        <w:rPr>
          <w:rFonts w:asciiTheme="minorHAnsi" w:hAnsiTheme="minorHAnsi" w:cstheme="minorHAnsi"/>
          <w:sz w:val="22"/>
          <w:szCs w:val="22"/>
        </w:rPr>
      </w:pPr>
      <w:r w:rsidRPr="0091360E">
        <w:rPr>
          <w:rFonts w:asciiTheme="minorHAnsi" w:hAnsiTheme="minorHAnsi" w:cstheme="minorHAnsi"/>
          <w:bCs/>
          <w:sz w:val="22"/>
          <w:szCs w:val="22"/>
        </w:rPr>
        <w:t xml:space="preserve">Inne dokumenty </w:t>
      </w:r>
      <w:r w:rsidRPr="0091360E">
        <w:rPr>
          <w:rFonts w:asciiTheme="minorHAnsi" w:hAnsiTheme="minorHAnsi" w:cstheme="minorHAnsi"/>
          <w:sz w:val="22"/>
          <w:szCs w:val="22"/>
        </w:rPr>
        <w:t xml:space="preserve">– jeżeli okażą się niezbędne do uzyskania pozwolenia na budowę lub wykonania robót budowlanych. </w:t>
      </w:r>
    </w:p>
    <w:p w14:paraId="1E91FC4F" w14:textId="77777777" w:rsidR="004D395D" w:rsidRPr="0091360E" w:rsidRDefault="004D395D" w:rsidP="00E84988">
      <w:pPr>
        <w:pStyle w:val="Tekstpodstawowy"/>
        <w:numPr>
          <w:ilvl w:val="0"/>
          <w:numId w:val="54"/>
        </w:numPr>
        <w:tabs>
          <w:tab w:val="left" w:pos="284"/>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Wersja elektroniczna Dokumentacji projektowej powinna zostać opracowana w wersji edytowalnej i nieedytowalnej z zastosowaniem następujących formatów elektronicznych:</w:t>
      </w:r>
    </w:p>
    <w:p w14:paraId="61893558" w14:textId="77777777" w:rsidR="004D395D" w:rsidRPr="0091360E" w:rsidRDefault="004D395D" w:rsidP="00E84988">
      <w:pPr>
        <w:pStyle w:val="Tekstpodstawowy"/>
        <w:numPr>
          <w:ilvl w:val="0"/>
          <w:numId w:val="61"/>
        </w:numPr>
        <w:tabs>
          <w:tab w:val="left" w:pos="284"/>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Rysunki, schematy, diagramy – wersja edytowalna (w formacie</w:t>
      </w:r>
      <w:r w:rsidR="00DC691B"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svg lub</w:t>
      </w:r>
      <w:r w:rsidR="00DC691B"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tif), wersja nieedytowalna (w formacie</w:t>
      </w:r>
      <w:r w:rsidR="00DC691B"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jpg lub</w:t>
      </w:r>
      <w:r w:rsidR="00DC691B"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png),</w:t>
      </w:r>
    </w:p>
    <w:p w14:paraId="67D05838" w14:textId="77777777" w:rsidR="004D395D" w:rsidRPr="0091360E" w:rsidRDefault="004D395D" w:rsidP="00E84988">
      <w:pPr>
        <w:pStyle w:val="Tekstpodstawowy"/>
        <w:numPr>
          <w:ilvl w:val="0"/>
          <w:numId w:val="61"/>
        </w:numPr>
        <w:tabs>
          <w:tab w:val="left" w:pos="284"/>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Opisy, zestawienia, kosztorysy, specyfikacje – wersja edytowalna (w formacie</w:t>
      </w:r>
      <w:r w:rsidR="00DC691B"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doc lub</w:t>
      </w:r>
      <w:r w:rsidR="00DC691B"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docx lub</w:t>
      </w:r>
      <w:r w:rsidR="00DC691B"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odt), wersja nieedytowalna (w formacie</w:t>
      </w:r>
      <w:r w:rsidR="00DC691B"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pdf).</w:t>
      </w:r>
    </w:p>
    <w:p w14:paraId="3ED541B9" w14:textId="77777777" w:rsidR="0074481D" w:rsidRPr="0091360E" w:rsidRDefault="0074481D" w:rsidP="00E84988">
      <w:pPr>
        <w:pStyle w:val="Tekstpodstawowy"/>
        <w:numPr>
          <w:ilvl w:val="0"/>
          <w:numId w:val="54"/>
        </w:numPr>
        <w:ind w:left="284" w:hanging="284"/>
        <w:jc w:val="both"/>
        <w:rPr>
          <w:rFonts w:asciiTheme="minorHAnsi" w:hAnsiTheme="minorHAnsi" w:cstheme="minorHAnsi"/>
          <w:b w:val="0"/>
          <w:bCs/>
          <w:sz w:val="22"/>
          <w:szCs w:val="22"/>
        </w:rPr>
      </w:pPr>
      <w:r w:rsidRPr="0091360E">
        <w:rPr>
          <w:rFonts w:asciiTheme="minorHAnsi" w:hAnsiTheme="minorHAnsi" w:cstheme="minorHAnsi"/>
          <w:b w:val="0"/>
          <w:bCs/>
          <w:sz w:val="22"/>
          <w:szCs w:val="22"/>
        </w:rPr>
        <w:t>Wykonawca, przy opracowywaniu Dokumentacji projektowej, zobowiązuje się</w:t>
      </w:r>
      <w:r w:rsidR="008A17AB" w:rsidRPr="0091360E">
        <w:rPr>
          <w:rFonts w:asciiTheme="minorHAnsi" w:hAnsiTheme="minorHAnsi" w:cstheme="minorHAnsi"/>
          <w:b w:val="0"/>
          <w:bCs/>
          <w:sz w:val="22"/>
          <w:szCs w:val="22"/>
        </w:rPr>
        <w:t xml:space="preserve"> do</w:t>
      </w:r>
      <w:r w:rsidRPr="0091360E">
        <w:rPr>
          <w:rFonts w:asciiTheme="minorHAnsi" w:hAnsiTheme="minorHAnsi" w:cstheme="minorHAnsi"/>
          <w:b w:val="0"/>
          <w:bCs/>
          <w:sz w:val="22"/>
          <w:szCs w:val="22"/>
        </w:rPr>
        <w:t>:</w:t>
      </w:r>
    </w:p>
    <w:p w14:paraId="164726D5" w14:textId="77777777" w:rsidR="0074481D" w:rsidRPr="0091360E" w:rsidRDefault="0074481D" w:rsidP="00E84988">
      <w:pPr>
        <w:pStyle w:val="Tekstpodstawowy"/>
        <w:numPr>
          <w:ilvl w:val="0"/>
          <w:numId w:val="62"/>
        </w:numPr>
        <w:ind w:left="567" w:hanging="283"/>
        <w:jc w:val="both"/>
        <w:rPr>
          <w:rFonts w:asciiTheme="minorHAnsi" w:hAnsiTheme="minorHAnsi" w:cstheme="minorHAnsi"/>
          <w:b w:val="0"/>
          <w:bCs/>
          <w:sz w:val="22"/>
          <w:szCs w:val="22"/>
        </w:rPr>
      </w:pPr>
      <w:r w:rsidRPr="0091360E">
        <w:rPr>
          <w:rFonts w:asciiTheme="minorHAnsi" w:hAnsiTheme="minorHAnsi" w:cstheme="minorHAnsi"/>
          <w:b w:val="0"/>
          <w:bCs/>
          <w:sz w:val="22"/>
          <w:szCs w:val="22"/>
        </w:rPr>
        <w:t>Zastosowania optymalnych rozwiązań konstrukcyjnych, materiałowych i kosztowych, w celu uzyskania nowoczesnych i właściwych standardów dla tego typu zadania</w:t>
      </w:r>
      <w:r w:rsidR="008A17AB" w:rsidRPr="0091360E">
        <w:rPr>
          <w:rFonts w:asciiTheme="minorHAnsi" w:hAnsiTheme="minorHAnsi" w:cstheme="minorHAnsi"/>
          <w:b w:val="0"/>
          <w:bCs/>
          <w:sz w:val="22"/>
          <w:szCs w:val="22"/>
        </w:rPr>
        <w:t xml:space="preserve"> </w:t>
      </w:r>
      <w:r w:rsidRPr="0091360E">
        <w:rPr>
          <w:rFonts w:asciiTheme="minorHAnsi" w:hAnsiTheme="minorHAnsi" w:cstheme="minorHAnsi"/>
          <w:b w:val="0"/>
          <w:bCs/>
          <w:sz w:val="22"/>
          <w:szCs w:val="22"/>
        </w:rPr>
        <w:t>inwestycyjnego, które ma być w oparciu o nią wykonane,</w:t>
      </w:r>
    </w:p>
    <w:p w14:paraId="42A97DF0" w14:textId="77777777" w:rsidR="0074481D" w:rsidRPr="0091360E" w:rsidRDefault="008A17AB" w:rsidP="00E84988">
      <w:pPr>
        <w:pStyle w:val="Tekstpodstawowy"/>
        <w:numPr>
          <w:ilvl w:val="0"/>
          <w:numId w:val="62"/>
        </w:numPr>
        <w:ind w:left="567" w:hanging="283"/>
        <w:jc w:val="both"/>
        <w:rPr>
          <w:rFonts w:asciiTheme="minorHAnsi" w:hAnsiTheme="minorHAnsi" w:cstheme="minorHAnsi"/>
          <w:b w:val="0"/>
          <w:bCs/>
          <w:sz w:val="22"/>
          <w:szCs w:val="22"/>
        </w:rPr>
      </w:pPr>
      <w:r w:rsidRPr="0091360E">
        <w:rPr>
          <w:rFonts w:asciiTheme="minorHAnsi" w:hAnsiTheme="minorHAnsi" w:cstheme="minorHAnsi"/>
          <w:b w:val="0"/>
          <w:bCs/>
          <w:sz w:val="22"/>
          <w:szCs w:val="22"/>
        </w:rPr>
        <w:t>P</w:t>
      </w:r>
      <w:r w:rsidR="0074481D" w:rsidRPr="0091360E">
        <w:rPr>
          <w:rFonts w:asciiTheme="minorHAnsi" w:hAnsiTheme="minorHAnsi" w:cstheme="minorHAnsi"/>
          <w:b w:val="0"/>
          <w:bCs/>
          <w:sz w:val="22"/>
          <w:szCs w:val="22"/>
        </w:rPr>
        <w:t>onie</w:t>
      </w:r>
      <w:r w:rsidRPr="0091360E">
        <w:rPr>
          <w:rFonts w:asciiTheme="minorHAnsi" w:hAnsiTheme="minorHAnsi" w:cstheme="minorHAnsi"/>
          <w:b w:val="0"/>
          <w:bCs/>
          <w:sz w:val="22"/>
          <w:szCs w:val="22"/>
        </w:rPr>
        <w:t>sienia</w:t>
      </w:r>
      <w:r w:rsidR="0074481D" w:rsidRPr="0091360E">
        <w:rPr>
          <w:rFonts w:asciiTheme="minorHAnsi" w:hAnsiTheme="minorHAnsi" w:cstheme="minorHAnsi"/>
          <w:b w:val="0"/>
          <w:bCs/>
          <w:sz w:val="22"/>
          <w:szCs w:val="22"/>
        </w:rPr>
        <w:t xml:space="preserve"> wszelki</w:t>
      </w:r>
      <w:r w:rsidRPr="0091360E">
        <w:rPr>
          <w:rFonts w:asciiTheme="minorHAnsi" w:hAnsiTheme="minorHAnsi" w:cstheme="minorHAnsi"/>
          <w:b w:val="0"/>
          <w:bCs/>
          <w:sz w:val="22"/>
          <w:szCs w:val="22"/>
        </w:rPr>
        <w:t>ch</w:t>
      </w:r>
      <w:r w:rsidR="0074481D" w:rsidRPr="0091360E">
        <w:rPr>
          <w:rFonts w:asciiTheme="minorHAnsi" w:hAnsiTheme="minorHAnsi" w:cstheme="minorHAnsi"/>
          <w:b w:val="0"/>
          <w:bCs/>
          <w:sz w:val="22"/>
          <w:szCs w:val="22"/>
        </w:rPr>
        <w:t xml:space="preserve"> opłat za pozyskiwane w ramach realizacji Dokumentacji </w:t>
      </w:r>
      <w:r w:rsidRPr="0091360E">
        <w:rPr>
          <w:rFonts w:asciiTheme="minorHAnsi" w:hAnsiTheme="minorHAnsi" w:cstheme="minorHAnsi"/>
          <w:b w:val="0"/>
          <w:bCs/>
          <w:sz w:val="22"/>
          <w:szCs w:val="22"/>
        </w:rPr>
        <w:t>p</w:t>
      </w:r>
      <w:r w:rsidR="0074481D" w:rsidRPr="0091360E">
        <w:rPr>
          <w:rFonts w:asciiTheme="minorHAnsi" w:hAnsiTheme="minorHAnsi" w:cstheme="minorHAnsi"/>
          <w:b w:val="0"/>
          <w:bCs/>
          <w:sz w:val="22"/>
          <w:szCs w:val="22"/>
        </w:rPr>
        <w:t>rojektowej decyzj</w:t>
      </w:r>
      <w:r w:rsidRPr="0091360E">
        <w:rPr>
          <w:rFonts w:asciiTheme="minorHAnsi" w:hAnsiTheme="minorHAnsi" w:cstheme="minorHAnsi"/>
          <w:b w:val="0"/>
          <w:bCs/>
          <w:sz w:val="22"/>
          <w:szCs w:val="22"/>
        </w:rPr>
        <w:t>i</w:t>
      </w:r>
      <w:r w:rsidR="0074481D" w:rsidRPr="0091360E">
        <w:rPr>
          <w:rFonts w:asciiTheme="minorHAnsi" w:hAnsiTheme="minorHAnsi" w:cstheme="minorHAnsi"/>
          <w:b w:val="0"/>
          <w:bCs/>
          <w:sz w:val="22"/>
          <w:szCs w:val="22"/>
        </w:rPr>
        <w:t>, uzgodnie</w:t>
      </w:r>
      <w:r w:rsidRPr="0091360E">
        <w:rPr>
          <w:rFonts w:asciiTheme="minorHAnsi" w:hAnsiTheme="minorHAnsi" w:cstheme="minorHAnsi"/>
          <w:b w:val="0"/>
          <w:bCs/>
          <w:sz w:val="22"/>
          <w:szCs w:val="22"/>
        </w:rPr>
        <w:t>ń</w:t>
      </w:r>
      <w:r w:rsidR="0074481D" w:rsidRPr="0091360E">
        <w:rPr>
          <w:rFonts w:asciiTheme="minorHAnsi" w:hAnsiTheme="minorHAnsi" w:cstheme="minorHAnsi"/>
          <w:b w:val="0"/>
          <w:bCs/>
          <w:sz w:val="22"/>
          <w:szCs w:val="22"/>
        </w:rPr>
        <w:t xml:space="preserve"> i opini</w:t>
      </w:r>
      <w:r w:rsidRPr="0091360E">
        <w:rPr>
          <w:rFonts w:asciiTheme="minorHAnsi" w:hAnsiTheme="minorHAnsi" w:cstheme="minorHAnsi"/>
          <w:b w:val="0"/>
          <w:bCs/>
          <w:sz w:val="22"/>
          <w:szCs w:val="22"/>
        </w:rPr>
        <w:t>i</w:t>
      </w:r>
      <w:r w:rsidR="0074481D" w:rsidRPr="0091360E">
        <w:rPr>
          <w:rFonts w:asciiTheme="minorHAnsi" w:hAnsiTheme="minorHAnsi" w:cstheme="minorHAnsi"/>
          <w:b w:val="0"/>
          <w:bCs/>
          <w:sz w:val="22"/>
          <w:szCs w:val="22"/>
        </w:rPr>
        <w:t>,</w:t>
      </w:r>
    </w:p>
    <w:p w14:paraId="7B5141BE" w14:textId="77777777" w:rsidR="0074481D" w:rsidRPr="0091360E" w:rsidRDefault="008A17AB" w:rsidP="00E84988">
      <w:pPr>
        <w:pStyle w:val="Tekstpodstawowy"/>
        <w:numPr>
          <w:ilvl w:val="0"/>
          <w:numId w:val="62"/>
        </w:numPr>
        <w:ind w:left="567" w:hanging="283"/>
        <w:jc w:val="both"/>
        <w:rPr>
          <w:rFonts w:asciiTheme="minorHAnsi" w:hAnsiTheme="minorHAnsi" w:cstheme="minorHAnsi"/>
          <w:b w:val="0"/>
          <w:bCs/>
          <w:sz w:val="22"/>
          <w:szCs w:val="22"/>
        </w:rPr>
      </w:pPr>
      <w:r w:rsidRPr="0091360E">
        <w:rPr>
          <w:rFonts w:asciiTheme="minorHAnsi" w:hAnsiTheme="minorHAnsi" w:cstheme="minorHAnsi"/>
          <w:b w:val="0"/>
          <w:bCs/>
          <w:sz w:val="22"/>
          <w:szCs w:val="22"/>
        </w:rPr>
        <w:t>O</w:t>
      </w:r>
      <w:r w:rsidR="0074481D" w:rsidRPr="0091360E">
        <w:rPr>
          <w:rFonts w:asciiTheme="minorHAnsi" w:hAnsiTheme="minorHAnsi" w:cstheme="minorHAnsi"/>
          <w:b w:val="0"/>
          <w:bCs/>
          <w:sz w:val="22"/>
          <w:szCs w:val="22"/>
        </w:rPr>
        <w:t>pracowa</w:t>
      </w:r>
      <w:r w:rsidRPr="0091360E">
        <w:rPr>
          <w:rFonts w:asciiTheme="minorHAnsi" w:hAnsiTheme="minorHAnsi" w:cstheme="minorHAnsi"/>
          <w:b w:val="0"/>
          <w:bCs/>
          <w:sz w:val="22"/>
          <w:szCs w:val="22"/>
        </w:rPr>
        <w:t>nia</w:t>
      </w:r>
      <w:r w:rsidR="0074481D" w:rsidRPr="0091360E">
        <w:rPr>
          <w:rFonts w:asciiTheme="minorHAnsi" w:hAnsiTheme="minorHAnsi" w:cstheme="minorHAnsi"/>
          <w:b w:val="0"/>
          <w:bCs/>
          <w:sz w:val="22"/>
          <w:szCs w:val="22"/>
        </w:rPr>
        <w:t xml:space="preserve"> </w:t>
      </w:r>
      <w:r w:rsidRPr="0091360E">
        <w:rPr>
          <w:rFonts w:asciiTheme="minorHAnsi" w:hAnsiTheme="minorHAnsi" w:cstheme="minorHAnsi"/>
          <w:b w:val="0"/>
          <w:bCs/>
          <w:sz w:val="22"/>
          <w:szCs w:val="22"/>
        </w:rPr>
        <w:t xml:space="preserve">kompletnej </w:t>
      </w:r>
      <w:r w:rsidR="0074481D" w:rsidRPr="0091360E">
        <w:rPr>
          <w:rFonts w:asciiTheme="minorHAnsi" w:hAnsiTheme="minorHAnsi" w:cstheme="minorHAnsi"/>
          <w:b w:val="0"/>
          <w:bCs/>
          <w:sz w:val="22"/>
          <w:szCs w:val="22"/>
        </w:rPr>
        <w:t>Dokumentacj</w:t>
      </w:r>
      <w:r w:rsidRPr="0091360E">
        <w:rPr>
          <w:rFonts w:asciiTheme="minorHAnsi" w:hAnsiTheme="minorHAnsi" w:cstheme="minorHAnsi"/>
          <w:b w:val="0"/>
          <w:bCs/>
          <w:sz w:val="22"/>
          <w:szCs w:val="22"/>
        </w:rPr>
        <w:t>i</w:t>
      </w:r>
      <w:r w:rsidR="0074481D" w:rsidRPr="0091360E">
        <w:rPr>
          <w:rFonts w:asciiTheme="minorHAnsi" w:hAnsiTheme="minorHAnsi" w:cstheme="minorHAnsi"/>
          <w:b w:val="0"/>
          <w:bCs/>
          <w:sz w:val="22"/>
          <w:szCs w:val="22"/>
        </w:rPr>
        <w:t xml:space="preserve"> </w:t>
      </w:r>
      <w:r w:rsidRPr="0091360E">
        <w:rPr>
          <w:rFonts w:asciiTheme="minorHAnsi" w:hAnsiTheme="minorHAnsi" w:cstheme="minorHAnsi"/>
          <w:b w:val="0"/>
          <w:bCs/>
          <w:sz w:val="22"/>
          <w:szCs w:val="22"/>
        </w:rPr>
        <w:t>p</w:t>
      </w:r>
      <w:r w:rsidR="0074481D" w:rsidRPr="0091360E">
        <w:rPr>
          <w:rFonts w:asciiTheme="minorHAnsi" w:hAnsiTheme="minorHAnsi" w:cstheme="minorHAnsi"/>
          <w:b w:val="0"/>
          <w:bCs/>
          <w:sz w:val="22"/>
          <w:szCs w:val="22"/>
        </w:rPr>
        <w:t>rojektow</w:t>
      </w:r>
      <w:r w:rsidRPr="0091360E">
        <w:rPr>
          <w:rFonts w:asciiTheme="minorHAnsi" w:hAnsiTheme="minorHAnsi" w:cstheme="minorHAnsi"/>
          <w:b w:val="0"/>
          <w:bCs/>
          <w:sz w:val="22"/>
          <w:szCs w:val="22"/>
        </w:rPr>
        <w:t xml:space="preserve">ej </w:t>
      </w:r>
      <w:r w:rsidR="0074481D" w:rsidRPr="0091360E">
        <w:rPr>
          <w:rFonts w:asciiTheme="minorHAnsi" w:hAnsiTheme="minorHAnsi" w:cstheme="minorHAnsi"/>
          <w:b w:val="0"/>
          <w:bCs/>
          <w:sz w:val="22"/>
          <w:szCs w:val="22"/>
        </w:rPr>
        <w:t>z punktu widzenia zadania inwestycyjnego, które ma być wykonane na jej podstawie, spójnej i skoordynowanej we wszystkich specjalnościach, a w szczególności posiadającej niezbędne uzgodnienia,</w:t>
      </w:r>
      <w:r w:rsidRPr="0091360E">
        <w:rPr>
          <w:rFonts w:asciiTheme="minorHAnsi" w:hAnsiTheme="minorHAnsi" w:cstheme="minorHAnsi"/>
          <w:b w:val="0"/>
          <w:bCs/>
          <w:sz w:val="22"/>
          <w:szCs w:val="22"/>
        </w:rPr>
        <w:t xml:space="preserve"> </w:t>
      </w:r>
      <w:r w:rsidR="0074481D" w:rsidRPr="0091360E">
        <w:rPr>
          <w:rFonts w:asciiTheme="minorHAnsi" w:hAnsiTheme="minorHAnsi" w:cstheme="minorHAnsi"/>
          <w:b w:val="0"/>
          <w:bCs/>
          <w:sz w:val="22"/>
          <w:szCs w:val="22"/>
        </w:rPr>
        <w:t>przedstawiającej rozwiązania szczegółowe w zakresie umożliwiającym realizację zadania inwestycyjnego, które ma być wykonane na jej podstawie, bez dodatkowych opracowań i uzupełnień.</w:t>
      </w:r>
    </w:p>
    <w:p w14:paraId="775402E4" w14:textId="77777777" w:rsidR="00783163" w:rsidRPr="0091360E" w:rsidRDefault="00783163" w:rsidP="00E84988">
      <w:pPr>
        <w:pStyle w:val="Tekstpodstawowy"/>
        <w:numPr>
          <w:ilvl w:val="0"/>
          <w:numId w:val="54"/>
        </w:numPr>
        <w:tabs>
          <w:tab w:val="left" w:pos="284"/>
        </w:tabs>
        <w:ind w:left="0" w:firstLine="0"/>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Zatwierdzenie Projektu budowlanego: </w:t>
      </w:r>
    </w:p>
    <w:p w14:paraId="6CFFE22E" w14:textId="77777777" w:rsidR="00783163" w:rsidRPr="0091360E" w:rsidRDefault="00783163" w:rsidP="00E84988">
      <w:pPr>
        <w:pStyle w:val="Tekstpodstawowy"/>
        <w:numPr>
          <w:ilvl w:val="0"/>
          <w:numId w:val="56"/>
        </w:numPr>
        <w:tabs>
          <w:tab w:val="left" w:pos="426"/>
          <w:tab w:val="left" w:pos="567"/>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Po opracowaniu Projektu budowlanego, Wykonawca zgłosi Projekt Zamawiającemu do weryfikacji i zatwierdzenia przedkładając wraz z przygotowanym wzorem oświadczenia </w:t>
      </w:r>
      <w:r w:rsidRPr="0091360E">
        <w:rPr>
          <w:rFonts w:asciiTheme="minorHAnsi" w:hAnsiTheme="minorHAnsi" w:cstheme="minorHAnsi"/>
          <w:b w:val="0"/>
          <w:sz w:val="22"/>
          <w:szCs w:val="22"/>
        </w:rPr>
        <w:br/>
        <w:t>o posiadaniu prawa do dysponowania terenem na cele budowlane - jeden egzemplarz Projektu w wersji papierowej,</w:t>
      </w:r>
    </w:p>
    <w:p w14:paraId="2F94FA92" w14:textId="77777777" w:rsidR="00783163" w:rsidRPr="0091360E" w:rsidRDefault="00783163" w:rsidP="00E84988">
      <w:pPr>
        <w:pStyle w:val="Tekstpodstawowy"/>
        <w:numPr>
          <w:ilvl w:val="0"/>
          <w:numId w:val="56"/>
        </w:numPr>
        <w:tabs>
          <w:tab w:val="left" w:pos="426"/>
          <w:tab w:val="left" w:pos="567"/>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Zamawiający dokona weryfikacja i zatwierdzenia Projektu budowlanego w terminie </w:t>
      </w:r>
      <w:r w:rsidRPr="0091360E">
        <w:rPr>
          <w:rFonts w:asciiTheme="minorHAnsi" w:hAnsiTheme="minorHAnsi" w:cstheme="minorHAnsi"/>
          <w:b w:val="0"/>
          <w:sz w:val="22"/>
          <w:szCs w:val="22"/>
        </w:rPr>
        <w:br/>
        <w:t xml:space="preserve">14 dni od daty jego otrzymania. Potwierdzeniem zatwierdzenia Projektu budowlanego będzie podpisane przez Zamawiającego oświadczenie o posiadaniu prawa do dysponowania terenem na cele budowlane, </w:t>
      </w:r>
    </w:p>
    <w:p w14:paraId="015D7042" w14:textId="77777777" w:rsidR="00783163" w:rsidRPr="0091360E" w:rsidRDefault="00783163" w:rsidP="00E84988">
      <w:pPr>
        <w:pStyle w:val="Tekstpodstawowy"/>
        <w:numPr>
          <w:ilvl w:val="0"/>
          <w:numId w:val="56"/>
        </w:numPr>
        <w:tabs>
          <w:tab w:val="left" w:pos="426"/>
          <w:tab w:val="left" w:pos="567"/>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Zamawiający zastrzega sobie prawo do zgłoszenia na piśmie uwag lub zastrzeżeń do przedłożonego Projektu budowlanego. W takim przypadku Wykonawca zobowiązany jest do ich uwzględnienia i przedłożenia skorygowanego Projektu w terminie uzgodnionym z Zamawiającym. W szczególności Zamawiający nie zatwierdzi Projektu budowlanego jeżeli będzie on niezgodny z programem funkcjonalno-użytkowym, </w:t>
      </w:r>
    </w:p>
    <w:p w14:paraId="78A856CF" w14:textId="77777777" w:rsidR="00783163" w:rsidRPr="0091360E" w:rsidRDefault="00783163" w:rsidP="00E84988">
      <w:pPr>
        <w:pStyle w:val="Tekstpodstawowy"/>
        <w:numPr>
          <w:ilvl w:val="0"/>
          <w:numId w:val="56"/>
        </w:numPr>
        <w:tabs>
          <w:tab w:val="left" w:pos="426"/>
          <w:tab w:val="left" w:pos="567"/>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lastRenderedPageBreak/>
        <w:t xml:space="preserve">W przypadku zgłoszenia przez Zamawiającego uwag lub zastrzeżeń do przedłożonego Projektu budowlanego, do jego ponownego zgłoszenia do zatwierdzenia zapisy niniejszego punktu stosuje się odpowiednio. </w:t>
      </w:r>
    </w:p>
    <w:p w14:paraId="6D17444D" w14:textId="77777777" w:rsidR="00783163" w:rsidRPr="0091360E" w:rsidRDefault="00783163" w:rsidP="00E84988">
      <w:pPr>
        <w:pStyle w:val="Tekstpodstawowy"/>
        <w:numPr>
          <w:ilvl w:val="0"/>
          <w:numId w:val="54"/>
        </w:numPr>
        <w:tabs>
          <w:tab w:val="left" w:pos="284"/>
          <w:tab w:val="left" w:pos="426"/>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W ramach przedmiotu zamówienia Wykonawca zobowiązany jest do: </w:t>
      </w:r>
    </w:p>
    <w:p w14:paraId="30A42227" w14:textId="77777777" w:rsidR="0029656A" w:rsidRPr="0091360E" w:rsidRDefault="0029656A" w:rsidP="00E84988">
      <w:pPr>
        <w:numPr>
          <w:ilvl w:val="0"/>
          <w:numId w:val="57"/>
        </w:numPr>
        <w:ind w:left="567" w:hanging="283"/>
        <w:jc w:val="both"/>
        <w:rPr>
          <w:rFonts w:asciiTheme="minorHAnsi" w:hAnsiTheme="minorHAnsi" w:cstheme="minorHAnsi"/>
          <w:b/>
          <w:sz w:val="22"/>
          <w:szCs w:val="22"/>
        </w:rPr>
      </w:pPr>
      <w:r w:rsidRPr="0091360E">
        <w:rPr>
          <w:rFonts w:asciiTheme="minorHAnsi" w:hAnsiTheme="minorHAnsi" w:cstheme="minorHAnsi"/>
          <w:sz w:val="22"/>
          <w:szCs w:val="22"/>
        </w:rPr>
        <w:t>Przedstawiania Zamawiającemu nie rzadziej niż raz na trzy miesiące raportu o stanie zaawansowania prac projektowych, w terminie 3 dni od daty zakończenia każdego okresu raportowania,</w:t>
      </w:r>
    </w:p>
    <w:p w14:paraId="23BF0677" w14:textId="77777777" w:rsidR="00783163" w:rsidRPr="0091360E" w:rsidRDefault="00783163" w:rsidP="00E84988">
      <w:pPr>
        <w:pStyle w:val="Tekstpodstawowy"/>
        <w:numPr>
          <w:ilvl w:val="0"/>
          <w:numId w:val="57"/>
        </w:numPr>
        <w:tabs>
          <w:tab w:val="left" w:pos="567"/>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Uzyskania we własnym zakresie od właściwego organu informacji i wytycznych niezbędnych do prawidłowego i kompleksowego wykonania dokumentacji, a także do jej realizacji w zgodzie z tymi wytycznymi,</w:t>
      </w:r>
    </w:p>
    <w:p w14:paraId="7267C3F7" w14:textId="77777777" w:rsidR="00783163" w:rsidRPr="0091360E" w:rsidRDefault="00783163" w:rsidP="00E84988">
      <w:pPr>
        <w:pStyle w:val="Tekstpodstawowy"/>
        <w:numPr>
          <w:ilvl w:val="0"/>
          <w:numId w:val="57"/>
        </w:numPr>
        <w:tabs>
          <w:tab w:val="left" w:pos="426"/>
          <w:tab w:val="left" w:pos="567"/>
          <w:tab w:val="left" w:pos="851"/>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Uzyskania wszelkich</w:t>
      </w:r>
      <w:r w:rsidR="000261CA" w:rsidRPr="0091360E">
        <w:rPr>
          <w:rFonts w:asciiTheme="minorHAnsi" w:hAnsiTheme="minorHAnsi" w:cstheme="minorHAnsi"/>
          <w:b w:val="0"/>
          <w:sz w:val="22"/>
          <w:szCs w:val="22"/>
        </w:rPr>
        <w:t xml:space="preserve"> decyzji,</w:t>
      </w:r>
      <w:r w:rsidRPr="0091360E">
        <w:rPr>
          <w:rFonts w:asciiTheme="minorHAnsi" w:hAnsiTheme="minorHAnsi" w:cstheme="minorHAnsi"/>
          <w:b w:val="0"/>
          <w:sz w:val="22"/>
          <w:szCs w:val="22"/>
        </w:rPr>
        <w:t xml:space="preserve"> opinii, uzgodnień, pozwoleń i innych dokumentów wymaganych przepisami szczególnymi, wymaganych do uzyskania decyzji </w:t>
      </w:r>
      <w:r w:rsidR="000261CA" w:rsidRPr="0091360E">
        <w:rPr>
          <w:rFonts w:asciiTheme="minorHAnsi" w:hAnsiTheme="minorHAnsi" w:cstheme="minorHAnsi"/>
          <w:b w:val="0"/>
          <w:sz w:val="22"/>
          <w:szCs w:val="22"/>
        </w:rPr>
        <w:br/>
      </w:r>
      <w:r w:rsidRPr="0091360E">
        <w:rPr>
          <w:rFonts w:asciiTheme="minorHAnsi" w:hAnsiTheme="minorHAnsi" w:cstheme="minorHAnsi"/>
          <w:b w:val="0"/>
          <w:sz w:val="22"/>
          <w:szCs w:val="22"/>
        </w:rPr>
        <w:t>o pozwoleniu na budowę lub innego dokumentu pozwalającego na realizację robót budowlanych objętych dokumentacją zgodnie z obowiązującymi przepisami prawa,</w:t>
      </w:r>
    </w:p>
    <w:p w14:paraId="11D5D88A" w14:textId="77777777" w:rsidR="00783163" w:rsidRPr="0091360E" w:rsidRDefault="00783163" w:rsidP="00E84988">
      <w:pPr>
        <w:pStyle w:val="Tekstpodstawowy"/>
        <w:numPr>
          <w:ilvl w:val="0"/>
          <w:numId w:val="57"/>
        </w:numPr>
        <w:tabs>
          <w:tab w:val="left" w:pos="426"/>
          <w:tab w:val="left" w:pos="567"/>
          <w:tab w:val="left" w:pos="851"/>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Wykonania wszelkich innych opracowań, które są konieczne do prawidłowej i pełnej realizacji inwestycji i wynikną w trakcie opracowywania dokumentacji, </w:t>
      </w:r>
    </w:p>
    <w:p w14:paraId="53E0D8B5" w14:textId="77777777" w:rsidR="0029656A" w:rsidRPr="0091360E" w:rsidRDefault="00783163" w:rsidP="00E84988">
      <w:pPr>
        <w:pStyle w:val="Tekstpodstawowy"/>
        <w:numPr>
          <w:ilvl w:val="0"/>
          <w:numId w:val="57"/>
        </w:numPr>
        <w:tabs>
          <w:tab w:val="left" w:pos="284"/>
          <w:tab w:val="left" w:pos="426"/>
          <w:tab w:val="left" w:pos="567"/>
          <w:tab w:val="left" w:pos="851"/>
        </w:tabs>
        <w:ind w:left="567" w:hanging="283"/>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Zapewnienia nadzoru autorskiego w trakcie realizacji inwestycji w zakresie określonym </w:t>
      </w:r>
      <w:r w:rsidRPr="0091360E">
        <w:rPr>
          <w:rFonts w:asciiTheme="minorHAnsi" w:hAnsiTheme="minorHAnsi" w:cstheme="minorHAnsi"/>
          <w:b w:val="0"/>
          <w:sz w:val="22"/>
          <w:szCs w:val="22"/>
        </w:rPr>
        <w:br/>
        <w:t>w ustawie Prawo Budowlane</w:t>
      </w:r>
      <w:r w:rsidR="0029656A" w:rsidRPr="0091360E">
        <w:rPr>
          <w:rFonts w:asciiTheme="minorHAnsi" w:hAnsiTheme="minorHAnsi" w:cstheme="minorHAnsi"/>
          <w:b w:val="0"/>
          <w:sz w:val="22"/>
          <w:szCs w:val="22"/>
        </w:rPr>
        <w:t>,</w:t>
      </w:r>
    </w:p>
    <w:p w14:paraId="73E688E5" w14:textId="77777777" w:rsidR="0029656A" w:rsidRPr="0091360E" w:rsidRDefault="0029656A" w:rsidP="00E84988">
      <w:pPr>
        <w:pStyle w:val="Tekstpodstawowy"/>
        <w:numPr>
          <w:ilvl w:val="0"/>
          <w:numId w:val="57"/>
        </w:numPr>
        <w:tabs>
          <w:tab w:val="left" w:pos="284"/>
          <w:tab w:val="left" w:pos="426"/>
          <w:tab w:val="left" w:pos="567"/>
          <w:tab w:val="left" w:pos="851"/>
        </w:tabs>
        <w:ind w:left="567" w:hanging="283"/>
        <w:jc w:val="both"/>
        <w:rPr>
          <w:rFonts w:asciiTheme="minorHAnsi" w:hAnsiTheme="minorHAnsi" w:cstheme="minorHAnsi"/>
          <w:b w:val="0"/>
          <w:bCs/>
          <w:sz w:val="22"/>
          <w:szCs w:val="22"/>
        </w:rPr>
      </w:pPr>
      <w:r w:rsidRPr="0091360E">
        <w:rPr>
          <w:rFonts w:asciiTheme="minorHAnsi" w:hAnsiTheme="minorHAnsi" w:cstheme="minorHAnsi"/>
          <w:b w:val="0"/>
          <w:bCs/>
          <w:sz w:val="22"/>
          <w:szCs w:val="22"/>
        </w:rPr>
        <w:t xml:space="preserve">Uczestniczenia we wszystkich spotkaniach, na wezwanie Zamawiającego, związanych </w:t>
      </w:r>
      <w:r w:rsidRPr="0091360E">
        <w:rPr>
          <w:rFonts w:asciiTheme="minorHAnsi" w:hAnsiTheme="minorHAnsi" w:cstheme="minorHAnsi"/>
          <w:b w:val="0"/>
          <w:bCs/>
          <w:sz w:val="22"/>
          <w:szCs w:val="22"/>
        </w:rPr>
        <w:br/>
        <w:t>z realizacją Przedmiotu umowy.</w:t>
      </w:r>
    </w:p>
    <w:p w14:paraId="6E1E9DAB" w14:textId="77777777" w:rsidR="00A14DF7" w:rsidRPr="0091360E" w:rsidRDefault="00783163" w:rsidP="00E84988">
      <w:pPr>
        <w:pStyle w:val="Tekstpodstawowy"/>
        <w:numPr>
          <w:ilvl w:val="0"/>
          <w:numId w:val="54"/>
        </w:numPr>
        <w:tabs>
          <w:tab w:val="left" w:pos="284"/>
          <w:tab w:val="left" w:pos="426"/>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Na każdym etapie wykonywania dokumentacji projektowej Wykonawca zobowiązany jest do ścisłej współpracy z Zamawiającym. </w:t>
      </w:r>
    </w:p>
    <w:p w14:paraId="2793994A" w14:textId="77777777" w:rsidR="00A14DF7" w:rsidRPr="0091360E" w:rsidRDefault="00A14DF7" w:rsidP="00783163">
      <w:pPr>
        <w:tabs>
          <w:tab w:val="left" w:pos="284"/>
        </w:tabs>
        <w:overflowPunct w:val="0"/>
        <w:autoSpaceDE w:val="0"/>
        <w:jc w:val="center"/>
        <w:rPr>
          <w:rFonts w:asciiTheme="minorHAnsi" w:hAnsiTheme="minorHAnsi" w:cstheme="minorHAnsi"/>
          <w:b/>
          <w:sz w:val="22"/>
          <w:szCs w:val="22"/>
        </w:rPr>
      </w:pPr>
    </w:p>
    <w:p w14:paraId="646C8293" w14:textId="77777777" w:rsidR="00783163" w:rsidRPr="0091360E" w:rsidRDefault="00783163" w:rsidP="00783163">
      <w:pPr>
        <w:tabs>
          <w:tab w:val="left" w:pos="284"/>
        </w:tabs>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 5</w:t>
      </w:r>
    </w:p>
    <w:p w14:paraId="31DA2150" w14:textId="77777777" w:rsidR="00783163" w:rsidRPr="0091360E" w:rsidRDefault="00783163" w:rsidP="00783163">
      <w:pPr>
        <w:tabs>
          <w:tab w:val="left" w:pos="284"/>
        </w:tabs>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ODBIÓR DOKUMENTACJI</w:t>
      </w:r>
    </w:p>
    <w:p w14:paraId="183CC0B9" w14:textId="77777777" w:rsidR="00783163" w:rsidRPr="0091360E" w:rsidRDefault="00783163" w:rsidP="00E84988">
      <w:pPr>
        <w:pStyle w:val="Tekstpodstawowy"/>
        <w:numPr>
          <w:ilvl w:val="0"/>
          <w:numId w:val="58"/>
        </w:numPr>
        <w:ind w:left="284" w:hanging="284"/>
        <w:jc w:val="both"/>
        <w:rPr>
          <w:rFonts w:asciiTheme="minorHAnsi" w:hAnsiTheme="minorHAnsi" w:cstheme="minorHAnsi"/>
          <w:sz w:val="22"/>
          <w:szCs w:val="22"/>
        </w:rPr>
      </w:pPr>
      <w:r w:rsidRPr="0091360E">
        <w:rPr>
          <w:rFonts w:asciiTheme="minorHAnsi" w:hAnsiTheme="minorHAnsi" w:cstheme="minorHAnsi"/>
          <w:b w:val="0"/>
          <w:sz w:val="22"/>
          <w:szCs w:val="22"/>
        </w:rPr>
        <w:t xml:space="preserve">Strony ustalają, że przedmiotem odbioru będzie opracowana przez Wykonawcę </w:t>
      </w:r>
      <w:r w:rsidRPr="0091360E">
        <w:rPr>
          <w:rFonts w:asciiTheme="minorHAnsi" w:hAnsiTheme="minorHAnsi" w:cstheme="minorHAnsi"/>
          <w:b w:val="0"/>
          <w:sz w:val="22"/>
          <w:szCs w:val="22"/>
        </w:rPr>
        <w:br/>
        <w:t>i zatwierdzona przez właściwy organ dokumentacja, o której mowa w § 4,</w:t>
      </w:r>
      <w:r w:rsidRPr="0091360E">
        <w:rPr>
          <w:rFonts w:asciiTheme="minorHAnsi" w:hAnsiTheme="minorHAnsi" w:cstheme="minorHAnsi"/>
          <w:sz w:val="22"/>
          <w:szCs w:val="22"/>
        </w:rPr>
        <w:t xml:space="preserve"> </w:t>
      </w:r>
      <w:r w:rsidRPr="0091360E">
        <w:rPr>
          <w:rFonts w:asciiTheme="minorHAnsi" w:hAnsiTheme="minorHAnsi" w:cstheme="minorHAnsi"/>
          <w:b w:val="0"/>
          <w:sz w:val="22"/>
          <w:szCs w:val="22"/>
        </w:rPr>
        <w:t xml:space="preserve">ust. </w:t>
      </w:r>
      <w:r w:rsidR="00160FF0" w:rsidRPr="0091360E">
        <w:rPr>
          <w:rFonts w:asciiTheme="minorHAnsi" w:hAnsiTheme="minorHAnsi" w:cstheme="minorHAnsi"/>
          <w:b w:val="0"/>
          <w:sz w:val="22"/>
          <w:szCs w:val="22"/>
        </w:rPr>
        <w:t>1</w:t>
      </w:r>
      <w:r w:rsidRPr="0091360E">
        <w:rPr>
          <w:rFonts w:asciiTheme="minorHAnsi" w:hAnsiTheme="minorHAnsi" w:cstheme="minorHAnsi"/>
          <w:b w:val="0"/>
          <w:sz w:val="22"/>
          <w:szCs w:val="22"/>
        </w:rPr>
        <w:t xml:space="preserve">. </w:t>
      </w:r>
    </w:p>
    <w:p w14:paraId="6DBA37B2" w14:textId="77777777" w:rsidR="00783163" w:rsidRPr="0091360E" w:rsidRDefault="00783163" w:rsidP="00E84988">
      <w:pPr>
        <w:pStyle w:val="Tekstpodstawowy"/>
        <w:numPr>
          <w:ilvl w:val="0"/>
          <w:numId w:val="58"/>
        </w:numPr>
        <w:tabs>
          <w:tab w:val="left" w:pos="284"/>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Po wykonaniu dokumentacji oraz uzyskaniu w imieniu i na rzecz Zamawiającego dokumentu pozwalającego na budowę obiektu budowlanego będącego przedmiotem zamówienia, Wykonawca na piśmie zgłosi Zamawiającemu gotowość do dokonania odbioru dokumentacji. </w:t>
      </w:r>
    </w:p>
    <w:p w14:paraId="1BF7943D" w14:textId="77777777" w:rsidR="00783163" w:rsidRPr="0091360E" w:rsidRDefault="00783163" w:rsidP="00E84988">
      <w:pPr>
        <w:pStyle w:val="Tekstpodstawowy"/>
        <w:numPr>
          <w:ilvl w:val="0"/>
          <w:numId w:val="58"/>
        </w:numPr>
        <w:tabs>
          <w:tab w:val="left" w:pos="284"/>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 xml:space="preserve">Dla dokonania odbioru dokumentacji Wykonawca wraz ze zgłoszeniem, o którym mowa </w:t>
      </w:r>
      <w:r w:rsidR="008A17AB" w:rsidRPr="0091360E">
        <w:rPr>
          <w:rFonts w:asciiTheme="minorHAnsi" w:hAnsiTheme="minorHAnsi" w:cstheme="minorHAnsi"/>
          <w:b w:val="0"/>
          <w:sz w:val="22"/>
          <w:szCs w:val="22"/>
        </w:rPr>
        <w:br/>
      </w:r>
      <w:r w:rsidRPr="0091360E">
        <w:rPr>
          <w:rFonts w:asciiTheme="minorHAnsi" w:hAnsiTheme="minorHAnsi" w:cstheme="minorHAnsi"/>
          <w:b w:val="0"/>
          <w:sz w:val="22"/>
          <w:szCs w:val="22"/>
        </w:rPr>
        <w:t xml:space="preserve">w ust. 2 przedłoży Zamawiającemu kompletną dokumentację wraz </w:t>
      </w:r>
      <w:r w:rsidR="002C06F9" w:rsidRPr="0091360E">
        <w:rPr>
          <w:rFonts w:asciiTheme="minorHAnsi" w:hAnsiTheme="minorHAnsi" w:cstheme="minorHAnsi"/>
          <w:b w:val="0"/>
          <w:sz w:val="22"/>
          <w:szCs w:val="22"/>
        </w:rPr>
        <w:t xml:space="preserve">ze zgłoszeniem robót lub </w:t>
      </w:r>
      <w:r w:rsidRPr="0091360E">
        <w:rPr>
          <w:rFonts w:asciiTheme="minorHAnsi" w:hAnsiTheme="minorHAnsi" w:cstheme="minorHAnsi"/>
          <w:b w:val="0"/>
          <w:sz w:val="22"/>
          <w:szCs w:val="22"/>
        </w:rPr>
        <w:t xml:space="preserve">z prawomocną decyzją o pozwoleniu na budowę obiektów objętych tą dokumentacją. </w:t>
      </w:r>
    </w:p>
    <w:p w14:paraId="03FEA348" w14:textId="77777777" w:rsidR="00783163" w:rsidRPr="0091360E" w:rsidRDefault="00783163" w:rsidP="00E84988">
      <w:pPr>
        <w:pStyle w:val="Tekstpodstawowy"/>
        <w:numPr>
          <w:ilvl w:val="0"/>
          <w:numId w:val="58"/>
        </w:numPr>
        <w:tabs>
          <w:tab w:val="left" w:pos="284"/>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W przypadku</w:t>
      </w:r>
      <w:r w:rsidR="00321FAE" w:rsidRPr="0091360E">
        <w:rPr>
          <w:rFonts w:asciiTheme="minorHAnsi" w:hAnsiTheme="minorHAnsi" w:cstheme="minorHAnsi"/>
          <w:b w:val="0"/>
          <w:sz w:val="22"/>
          <w:szCs w:val="22"/>
        </w:rPr>
        <w:t>,</w:t>
      </w:r>
      <w:r w:rsidRPr="0091360E">
        <w:rPr>
          <w:rFonts w:asciiTheme="minorHAnsi" w:hAnsiTheme="minorHAnsi" w:cstheme="minorHAnsi"/>
          <w:b w:val="0"/>
          <w:sz w:val="22"/>
          <w:szCs w:val="22"/>
        </w:rPr>
        <w:t xml:space="preserve"> gdy w opracowaniu dokumentacji będącej przedmiotem odbioru brali udział podwykonawcy, Wykonawca zobowiązany jest do przedłożenia dodatkowo protokołów odbioru wykonanych przez tych podwykonawców prac, oświadczenia o przeniesieniu na rzecz Zamawiającego majątkowych praw autorskich w zakresie nie mniejszym niż wynika to z zapisów ust. 9 niniejszego paragrafu oraz dowodu potwierdzającego zapłatę wymagalnego wynagrodzenia podwykonawcy, o którym mowa w § 1</w:t>
      </w:r>
      <w:r w:rsidR="00321FAE" w:rsidRPr="0091360E">
        <w:rPr>
          <w:rFonts w:asciiTheme="minorHAnsi" w:hAnsiTheme="minorHAnsi" w:cstheme="minorHAnsi"/>
          <w:b w:val="0"/>
          <w:sz w:val="22"/>
          <w:szCs w:val="22"/>
        </w:rPr>
        <w:t>0</w:t>
      </w:r>
      <w:r w:rsidRPr="0091360E">
        <w:rPr>
          <w:rFonts w:asciiTheme="minorHAnsi" w:hAnsiTheme="minorHAnsi" w:cstheme="minorHAnsi"/>
          <w:b w:val="0"/>
          <w:sz w:val="22"/>
          <w:szCs w:val="22"/>
        </w:rPr>
        <w:t xml:space="preserve"> ust.</w:t>
      </w:r>
      <w:r w:rsidR="00321FAE" w:rsidRPr="0091360E">
        <w:rPr>
          <w:rFonts w:asciiTheme="minorHAnsi" w:hAnsiTheme="minorHAnsi" w:cstheme="minorHAnsi"/>
          <w:b w:val="0"/>
          <w:sz w:val="22"/>
          <w:szCs w:val="22"/>
        </w:rPr>
        <w:t xml:space="preserve"> 9</w:t>
      </w:r>
      <w:r w:rsidRPr="0091360E">
        <w:rPr>
          <w:rFonts w:asciiTheme="minorHAnsi" w:hAnsiTheme="minorHAnsi" w:cstheme="minorHAnsi"/>
          <w:b w:val="0"/>
          <w:sz w:val="22"/>
          <w:szCs w:val="22"/>
        </w:rPr>
        <w:t xml:space="preserve"> niniejszej umowy. </w:t>
      </w:r>
    </w:p>
    <w:p w14:paraId="5ACAC0B2" w14:textId="5B896F8C" w:rsidR="00783163" w:rsidRPr="0091360E" w:rsidRDefault="00783163" w:rsidP="00E84988">
      <w:pPr>
        <w:pStyle w:val="Tekstpodstawowy"/>
        <w:numPr>
          <w:ilvl w:val="0"/>
          <w:numId w:val="58"/>
        </w:numPr>
        <w:tabs>
          <w:tab w:val="left" w:pos="284"/>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Zamawiający w terminie do 10 dni roboczych</w:t>
      </w:r>
      <w:r w:rsidR="00321FAE" w:rsidRPr="0091360E">
        <w:rPr>
          <w:rFonts w:asciiTheme="minorHAnsi" w:hAnsiTheme="minorHAnsi" w:cstheme="minorHAnsi"/>
          <w:b w:val="0"/>
          <w:sz w:val="22"/>
          <w:szCs w:val="22"/>
        </w:rPr>
        <w:t>,</w:t>
      </w:r>
      <w:r w:rsidRPr="0091360E">
        <w:rPr>
          <w:rFonts w:asciiTheme="minorHAnsi" w:hAnsiTheme="minorHAnsi" w:cstheme="minorHAnsi"/>
          <w:b w:val="0"/>
          <w:sz w:val="22"/>
          <w:szCs w:val="22"/>
        </w:rPr>
        <w:t xml:space="preserve"> liczonych od dnia przekazania przez Wykonawcę dokumentacji, dokona jej weryfikacji pod względem jakościowym i ilościowym.</w:t>
      </w:r>
    </w:p>
    <w:p w14:paraId="2F4F47B4" w14:textId="428945BF" w:rsidR="00783163" w:rsidRPr="0091360E" w:rsidRDefault="00783163" w:rsidP="00E84988">
      <w:pPr>
        <w:pStyle w:val="Tekstpodstawowy"/>
        <w:numPr>
          <w:ilvl w:val="0"/>
          <w:numId w:val="58"/>
        </w:numPr>
        <w:tabs>
          <w:tab w:val="left" w:pos="284"/>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Jeżeli w toku czynności odbioru dokumentacji zostaną stwierdzone wady, to Zamawiający w przypadku wad dokumentacji dających się usunąć może odmówić przyjęcia dokumentacji określając jednocześnie termin (terminy) usunięcia tych wad i ponownego odbioru dokumentacji lub może przyjąć dokumentację z jednoczesnym opisaniem stwierdzonych wad w protokole odbioru i określeniem terminu ich usunięcia przez Wykonawcę. W przypadku wad, których usunąć się nie da, Zamawiający może w przypadku wad istotnych żądać wykonania dokumentacji od nowa lub odstąpić od Umowy ze skutkiem natychmiastowym w terminie 30 dni od dnia stwierdzenia takich wad w toku czynności odbioru dokumentacji</w:t>
      </w:r>
      <w:r w:rsidR="00321FAE" w:rsidRPr="0091360E">
        <w:rPr>
          <w:rFonts w:asciiTheme="minorHAnsi" w:hAnsiTheme="minorHAnsi" w:cstheme="minorHAnsi"/>
          <w:b w:val="0"/>
          <w:sz w:val="22"/>
          <w:szCs w:val="22"/>
        </w:rPr>
        <w:t>.</w:t>
      </w:r>
      <w:r w:rsidRPr="0091360E">
        <w:rPr>
          <w:rFonts w:asciiTheme="minorHAnsi" w:hAnsiTheme="minorHAnsi" w:cstheme="minorHAnsi"/>
          <w:b w:val="0"/>
          <w:sz w:val="22"/>
          <w:szCs w:val="22"/>
        </w:rPr>
        <w:t xml:space="preserve"> </w:t>
      </w:r>
      <w:r w:rsidR="00321FAE" w:rsidRPr="0091360E">
        <w:rPr>
          <w:rFonts w:asciiTheme="minorHAnsi" w:hAnsiTheme="minorHAnsi" w:cstheme="minorHAnsi"/>
          <w:b w:val="0"/>
          <w:sz w:val="22"/>
          <w:szCs w:val="22"/>
        </w:rPr>
        <w:t>W</w:t>
      </w:r>
      <w:r w:rsidRPr="0091360E">
        <w:rPr>
          <w:rFonts w:asciiTheme="minorHAnsi" w:hAnsiTheme="minorHAnsi" w:cstheme="minorHAnsi"/>
          <w:b w:val="0"/>
          <w:sz w:val="22"/>
          <w:szCs w:val="22"/>
        </w:rPr>
        <w:t xml:space="preserve"> przypadku</w:t>
      </w:r>
      <w:r w:rsidR="00321FAE"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wad nieistotnych</w:t>
      </w:r>
      <w:r w:rsidR="00321FAE" w:rsidRPr="0091360E">
        <w:rPr>
          <w:rFonts w:asciiTheme="minorHAnsi" w:hAnsiTheme="minorHAnsi" w:cstheme="minorHAnsi"/>
          <w:b w:val="0"/>
          <w:sz w:val="22"/>
          <w:szCs w:val="22"/>
        </w:rPr>
        <w:t>,</w:t>
      </w:r>
      <w:r w:rsidRPr="0091360E">
        <w:rPr>
          <w:rFonts w:asciiTheme="minorHAnsi" w:hAnsiTheme="minorHAnsi" w:cstheme="minorHAnsi"/>
          <w:b w:val="0"/>
          <w:sz w:val="22"/>
          <w:szCs w:val="22"/>
        </w:rPr>
        <w:t xml:space="preserve"> może żądać</w:t>
      </w:r>
      <w:r w:rsidR="00321FAE" w:rsidRPr="0091360E">
        <w:rPr>
          <w:rFonts w:asciiTheme="minorHAnsi" w:hAnsiTheme="minorHAnsi" w:cstheme="minorHAnsi"/>
          <w:b w:val="0"/>
          <w:sz w:val="22"/>
          <w:szCs w:val="22"/>
        </w:rPr>
        <w:t xml:space="preserve"> </w:t>
      </w:r>
      <w:r w:rsidRPr="0091360E">
        <w:rPr>
          <w:rFonts w:asciiTheme="minorHAnsi" w:hAnsiTheme="minorHAnsi" w:cstheme="minorHAnsi"/>
          <w:b w:val="0"/>
          <w:sz w:val="22"/>
          <w:szCs w:val="22"/>
        </w:rPr>
        <w:t xml:space="preserve">stosunkowego obniżenia wynagrodzenia Wykonawcy określonego Umową. </w:t>
      </w:r>
    </w:p>
    <w:p w14:paraId="0F7E9278" w14:textId="77777777" w:rsidR="00783163" w:rsidRPr="0091360E" w:rsidRDefault="00783163" w:rsidP="00E84988">
      <w:pPr>
        <w:pStyle w:val="Tekstpodstawowy"/>
        <w:numPr>
          <w:ilvl w:val="0"/>
          <w:numId w:val="58"/>
        </w:numPr>
        <w:tabs>
          <w:tab w:val="left" w:pos="284"/>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t>Koszty usunięcia wad związanych z nieprawidłowym wykonaniem dokumentacji ponosi Wykonawca.</w:t>
      </w:r>
    </w:p>
    <w:p w14:paraId="05C5C36A" w14:textId="77777777" w:rsidR="00783163" w:rsidRPr="0091360E" w:rsidRDefault="00783163" w:rsidP="00E84988">
      <w:pPr>
        <w:pStyle w:val="Tekstpodstawowy"/>
        <w:numPr>
          <w:ilvl w:val="0"/>
          <w:numId w:val="58"/>
        </w:numPr>
        <w:tabs>
          <w:tab w:val="left" w:pos="284"/>
        </w:tabs>
        <w:ind w:left="284" w:hanging="284"/>
        <w:jc w:val="both"/>
        <w:rPr>
          <w:rFonts w:asciiTheme="minorHAnsi" w:hAnsiTheme="minorHAnsi" w:cstheme="minorHAnsi"/>
          <w:b w:val="0"/>
          <w:sz w:val="22"/>
          <w:szCs w:val="22"/>
        </w:rPr>
      </w:pPr>
      <w:r w:rsidRPr="0091360E">
        <w:rPr>
          <w:rFonts w:asciiTheme="minorHAnsi" w:hAnsiTheme="minorHAnsi" w:cstheme="minorHAnsi"/>
          <w:b w:val="0"/>
          <w:sz w:val="22"/>
          <w:szCs w:val="22"/>
        </w:rPr>
        <w:lastRenderedPageBreak/>
        <w:t>Z czynności odbioru dokumentacji spisany zostanie Protokół zdawczo-odbiorczy. Zatwierdzony przez Zamawiającego</w:t>
      </w:r>
      <w:r w:rsidR="00160FF0" w:rsidRPr="0091360E">
        <w:rPr>
          <w:rFonts w:asciiTheme="minorHAnsi" w:hAnsiTheme="minorHAnsi" w:cstheme="minorHAnsi"/>
          <w:b w:val="0"/>
          <w:sz w:val="22"/>
          <w:szCs w:val="22"/>
        </w:rPr>
        <w:t>.</w:t>
      </w:r>
      <w:r w:rsidRPr="0091360E">
        <w:rPr>
          <w:rFonts w:asciiTheme="minorHAnsi" w:hAnsiTheme="minorHAnsi" w:cstheme="minorHAnsi"/>
          <w:b w:val="0"/>
          <w:sz w:val="22"/>
          <w:szCs w:val="22"/>
        </w:rPr>
        <w:t xml:space="preserve"> </w:t>
      </w:r>
    </w:p>
    <w:p w14:paraId="0EE6675E" w14:textId="77777777" w:rsidR="00783163" w:rsidRPr="0091360E" w:rsidRDefault="00783163" w:rsidP="00E84988">
      <w:pPr>
        <w:pStyle w:val="Tekstpodstawowy"/>
        <w:numPr>
          <w:ilvl w:val="0"/>
          <w:numId w:val="58"/>
        </w:numPr>
        <w:tabs>
          <w:tab w:val="left" w:pos="284"/>
        </w:tabs>
        <w:ind w:left="284" w:hanging="284"/>
        <w:jc w:val="both"/>
        <w:rPr>
          <w:rFonts w:asciiTheme="minorHAnsi" w:hAnsiTheme="minorHAnsi" w:cstheme="minorHAnsi"/>
          <w:b w:val="0"/>
          <w:bCs/>
          <w:sz w:val="22"/>
          <w:szCs w:val="22"/>
        </w:rPr>
      </w:pPr>
      <w:r w:rsidRPr="0091360E">
        <w:rPr>
          <w:rFonts w:asciiTheme="minorHAnsi" w:hAnsiTheme="minorHAnsi" w:cstheme="minorHAnsi"/>
          <w:b w:val="0"/>
          <w:sz w:val="22"/>
          <w:szCs w:val="22"/>
        </w:rPr>
        <w:t>Wykonawca z chwilą podpisania Protokołu zdawczo-odbiorczego przenosi na Zamawiającego bez ograniczeń czasowych, terytorialnych ani co do ilości egzemplarzy</w:t>
      </w:r>
      <w:r w:rsidR="008A414D" w:rsidRPr="0091360E">
        <w:rPr>
          <w:rFonts w:asciiTheme="minorHAnsi" w:hAnsiTheme="minorHAnsi" w:cstheme="minorHAnsi"/>
          <w:b w:val="0"/>
          <w:sz w:val="22"/>
          <w:szCs w:val="22"/>
        </w:rPr>
        <w:t>,</w:t>
      </w:r>
      <w:r w:rsidRPr="0091360E">
        <w:rPr>
          <w:rFonts w:asciiTheme="minorHAnsi" w:hAnsiTheme="minorHAnsi" w:cstheme="minorHAnsi"/>
          <w:b w:val="0"/>
          <w:sz w:val="22"/>
          <w:szCs w:val="22"/>
        </w:rPr>
        <w:t xml:space="preserve"> wszelkie majątkowe prawa autorskie do przekazywanego projektu i dokumentacji, w tym do wykorzystywania ich na potrzeby realizacji przedmiotowego zadania</w:t>
      </w:r>
      <w:r w:rsidR="008A414D" w:rsidRPr="0091360E">
        <w:rPr>
          <w:rFonts w:asciiTheme="minorHAnsi" w:hAnsiTheme="minorHAnsi" w:cstheme="minorHAnsi"/>
          <w:b w:val="0"/>
          <w:sz w:val="22"/>
          <w:szCs w:val="22"/>
        </w:rPr>
        <w:t xml:space="preserve"> </w:t>
      </w:r>
      <w:r w:rsidR="008A414D" w:rsidRPr="0091360E">
        <w:rPr>
          <w:rFonts w:asciiTheme="minorHAnsi" w:hAnsiTheme="minorHAnsi" w:cstheme="minorHAnsi"/>
          <w:b w:val="0"/>
          <w:bCs/>
          <w:sz w:val="22"/>
          <w:szCs w:val="22"/>
        </w:rPr>
        <w:t>na wszystkich polach eksploatacji, w tym w szczególności:</w:t>
      </w:r>
    </w:p>
    <w:p w14:paraId="38183AEB" w14:textId="77777777" w:rsidR="008A414D" w:rsidRPr="0091360E" w:rsidRDefault="008A414D" w:rsidP="00E84988">
      <w:pPr>
        <w:numPr>
          <w:ilvl w:val="0"/>
          <w:numId w:val="60"/>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Kopiowanie, zwielokrotnianie Dokumentacji projektowej, gromadzenie danych, </w:t>
      </w:r>
      <w:r w:rsidRPr="0091360E">
        <w:rPr>
          <w:rFonts w:asciiTheme="minorHAnsi" w:hAnsiTheme="minorHAnsi" w:cstheme="minorHAnsi"/>
          <w:bCs/>
          <w:sz w:val="22"/>
          <w:szCs w:val="22"/>
        </w:rPr>
        <w:br/>
        <w:t>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149924F0" w14:textId="77777777" w:rsidR="008A414D" w:rsidRPr="0091360E" w:rsidRDefault="00CB59D9" w:rsidP="00E84988">
      <w:pPr>
        <w:numPr>
          <w:ilvl w:val="0"/>
          <w:numId w:val="60"/>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w:t>
      </w:r>
      <w:r w:rsidR="008A414D" w:rsidRPr="0091360E">
        <w:rPr>
          <w:rFonts w:asciiTheme="minorHAnsi" w:hAnsiTheme="minorHAnsi" w:cstheme="minorHAnsi"/>
          <w:bCs/>
          <w:sz w:val="22"/>
          <w:szCs w:val="22"/>
        </w:rPr>
        <w:t xml:space="preserve"> zakresie emisji publicznej, emisji w ramach pokazów zamkniętych, jak też poprzez telewizję, Internet i inne środki masowego przekazu,</w:t>
      </w:r>
    </w:p>
    <w:p w14:paraId="522ABD50" w14:textId="77777777" w:rsidR="008A414D" w:rsidRPr="0091360E" w:rsidRDefault="00CB59D9" w:rsidP="00E84988">
      <w:pPr>
        <w:numPr>
          <w:ilvl w:val="0"/>
          <w:numId w:val="60"/>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w:t>
      </w:r>
      <w:r w:rsidR="008A414D" w:rsidRPr="0091360E">
        <w:rPr>
          <w:rFonts w:asciiTheme="minorHAnsi" w:hAnsiTheme="minorHAnsi" w:cstheme="minorHAnsi"/>
          <w:bCs/>
          <w:sz w:val="22"/>
          <w:szCs w:val="22"/>
        </w:rPr>
        <w:t xml:space="preserve"> zakresie obrotu oryginałem i egzemplarzami, na których utwór utrwalono, </w:t>
      </w:r>
      <w:r w:rsidRPr="0091360E">
        <w:rPr>
          <w:rFonts w:asciiTheme="minorHAnsi" w:hAnsiTheme="minorHAnsi" w:cstheme="minorHAnsi"/>
          <w:bCs/>
          <w:sz w:val="22"/>
          <w:szCs w:val="22"/>
        </w:rPr>
        <w:br/>
      </w:r>
      <w:r w:rsidR="008A414D" w:rsidRPr="0091360E">
        <w:rPr>
          <w:rFonts w:asciiTheme="minorHAnsi" w:hAnsiTheme="minorHAnsi" w:cstheme="minorHAnsi"/>
          <w:bCs/>
          <w:sz w:val="22"/>
          <w:szCs w:val="22"/>
        </w:rPr>
        <w:t>w szczególności wprowadzania ich do obrotu, użyczenia, najmu lub dzierżawy, także jako fragmentu broszur, opracowań, książek i innych publikacji w formie papierowej bądź elektronicznej,</w:t>
      </w:r>
    </w:p>
    <w:p w14:paraId="4CAD93C2" w14:textId="77777777" w:rsidR="008A414D" w:rsidRPr="0091360E" w:rsidRDefault="00CB59D9" w:rsidP="00E84988">
      <w:pPr>
        <w:numPr>
          <w:ilvl w:val="0"/>
          <w:numId w:val="60"/>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w:t>
      </w:r>
      <w:r w:rsidR="008A414D" w:rsidRPr="0091360E">
        <w:rPr>
          <w:rFonts w:asciiTheme="minorHAnsi" w:hAnsiTheme="minorHAnsi" w:cstheme="minorHAnsi"/>
          <w:bCs/>
          <w:sz w:val="22"/>
          <w:szCs w:val="22"/>
        </w:rPr>
        <w:t xml:space="preserve">ykorzystanie Dokumentacji </w:t>
      </w:r>
      <w:r w:rsidR="00D2225D" w:rsidRPr="0091360E">
        <w:rPr>
          <w:rFonts w:asciiTheme="minorHAnsi" w:hAnsiTheme="minorHAnsi" w:cstheme="minorHAnsi"/>
          <w:bCs/>
          <w:sz w:val="22"/>
          <w:szCs w:val="22"/>
        </w:rPr>
        <w:t>p</w:t>
      </w:r>
      <w:r w:rsidR="008A414D" w:rsidRPr="0091360E">
        <w:rPr>
          <w:rFonts w:asciiTheme="minorHAnsi" w:hAnsiTheme="minorHAnsi" w:cstheme="minorHAnsi"/>
          <w:bCs/>
          <w:sz w:val="22"/>
          <w:szCs w:val="22"/>
        </w:rPr>
        <w:t xml:space="preserve">rojektowej do druku w prasie i innych publikacjach i do korzystania z Dokumentacji </w:t>
      </w:r>
      <w:r w:rsidR="00D2225D" w:rsidRPr="0091360E">
        <w:rPr>
          <w:rFonts w:asciiTheme="minorHAnsi" w:hAnsiTheme="minorHAnsi" w:cstheme="minorHAnsi"/>
          <w:bCs/>
          <w:sz w:val="22"/>
          <w:szCs w:val="22"/>
        </w:rPr>
        <w:t>p</w:t>
      </w:r>
      <w:r w:rsidR="008A414D" w:rsidRPr="0091360E">
        <w:rPr>
          <w:rFonts w:asciiTheme="minorHAnsi" w:hAnsiTheme="minorHAnsi" w:cstheme="minorHAnsi"/>
          <w:bCs/>
          <w:sz w:val="22"/>
          <w:szCs w:val="22"/>
        </w:rPr>
        <w:t xml:space="preserve">rojektowej dla potrzeb prowadzenia wszelkiego typu działań promocyjnych i marketingowych, w tym w szczególności w celu promocji zadania inwestycyjnego wykonywanego w oparciu o Dokumentację </w:t>
      </w:r>
      <w:r w:rsidR="00D2225D" w:rsidRPr="0091360E">
        <w:rPr>
          <w:rFonts w:asciiTheme="minorHAnsi" w:hAnsiTheme="minorHAnsi" w:cstheme="minorHAnsi"/>
          <w:bCs/>
          <w:sz w:val="22"/>
          <w:szCs w:val="22"/>
        </w:rPr>
        <w:t>p</w:t>
      </w:r>
      <w:r w:rsidR="008A414D" w:rsidRPr="0091360E">
        <w:rPr>
          <w:rFonts w:asciiTheme="minorHAnsi" w:hAnsiTheme="minorHAnsi" w:cstheme="minorHAnsi"/>
          <w:bCs/>
          <w:sz w:val="22"/>
          <w:szCs w:val="22"/>
        </w:rPr>
        <w:t>rojektową,</w:t>
      </w:r>
    </w:p>
    <w:p w14:paraId="3A0A5052" w14:textId="4B3D6B5A" w:rsidR="008A414D" w:rsidRPr="0091360E" w:rsidRDefault="00CB59D9" w:rsidP="00E84988">
      <w:pPr>
        <w:numPr>
          <w:ilvl w:val="0"/>
          <w:numId w:val="60"/>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P</w:t>
      </w:r>
      <w:r w:rsidR="008A414D" w:rsidRPr="0091360E">
        <w:rPr>
          <w:rFonts w:asciiTheme="minorHAnsi" w:hAnsiTheme="minorHAnsi" w:cstheme="minorHAnsi"/>
          <w:bCs/>
          <w:sz w:val="22"/>
          <w:szCs w:val="22"/>
        </w:rPr>
        <w:t xml:space="preserve">rzedsięwzięcie wszelkich innych czynności w celu realizacji zadania inwestycyjnego, które ma być wykonane w oparciu o Dokumentację </w:t>
      </w:r>
      <w:r w:rsidR="00D2225D" w:rsidRPr="0091360E">
        <w:rPr>
          <w:rFonts w:asciiTheme="minorHAnsi" w:hAnsiTheme="minorHAnsi" w:cstheme="minorHAnsi"/>
          <w:bCs/>
          <w:sz w:val="22"/>
          <w:szCs w:val="22"/>
        </w:rPr>
        <w:t>p</w:t>
      </w:r>
      <w:r w:rsidR="008A414D" w:rsidRPr="0091360E">
        <w:rPr>
          <w:rFonts w:asciiTheme="minorHAnsi" w:hAnsiTheme="minorHAnsi" w:cstheme="minorHAnsi"/>
          <w:bCs/>
          <w:sz w:val="22"/>
          <w:szCs w:val="22"/>
        </w:rPr>
        <w:t>rojektową,</w:t>
      </w:r>
    </w:p>
    <w:p w14:paraId="38B82145" w14:textId="77777777" w:rsidR="008A414D" w:rsidRPr="0091360E" w:rsidRDefault="008A414D" w:rsidP="00E84988">
      <w:pPr>
        <w:numPr>
          <w:ilvl w:val="0"/>
          <w:numId w:val="60"/>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Zamawiający ma prawo do zamówienia - bez zgody autora dokumentacji - późniejszych usług projektowania rozbudowy, przebudowy, nadbudowy, modernizacji, remontu czy też rozbiórki obiektu objętego dokumentacją projektową.</w:t>
      </w:r>
    </w:p>
    <w:p w14:paraId="0AE138D9" w14:textId="77777777" w:rsidR="00783163" w:rsidRPr="0091360E" w:rsidRDefault="00783163" w:rsidP="00E84988">
      <w:pPr>
        <w:pStyle w:val="Tekstpodstawowy"/>
        <w:numPr>
          <w:ilvl w:val="0"/>
          <w:numId w:val="58"/>
        </w:numPr>
        <w:tabs>
          <w:tab w:val="left" w:pos="284"/>
          <w:tab w:val="left" w:pos="567"/>
        </w:tabs>
        <w:ind w:left="284" w:hanging="426"/>
        <w:jc w:val="both"/>
        <w:rPr>
          <w:rFonts w:asciiTheme="minorHAnsi" w:hAnsiTheme="minorHAnsi" w:cstheme="minorHAnsi"/>
          <w:b w:val="0"/>
          <w:sz w:val="22"/>
          <w:szCs w:val="22"/>
        </w:rPr>
      </w:pPr>
      <w:r w:rsidRPr="0091360E">
        <w:rPr>
          <w:rFonts w:asciiTheme="minorHAnsi" w:hAnsiTheme="minorHAnsi" w:cstheme="minorHAnsi"/>
          <w:b w:val="0"/>
          <w:sz w:val="22"/>
          <w:szCs w:val="22"/>
        </w:rPr>
        <w:t>Wykonawca z chwilą podpisania Protokołu zdawczo-odbiorczego przenosi na Zamawiającego bez ograniczeń czasowych</w:t>
      </w:r>
      <w:r w:rsidRPr="0091360E">
        <w:rPr>
          <w:rFonts w:asciiTheme="minorHAnsi" w:hAnsiTheme="minorHAnsi" w:cstheme="minorHAnsi"/>
          <w:sz w:val="22"/>
          <w:szCs w:val="22"/>
        </w:rPr>
        <w:t xml:space="preserve"> </w:t>
      </w:r>
      <w:r w:rsidRPr="0091360E">
        <w:rPr>
          <w:rFonts w:asciiTheme="minorHAnsi" w:hAnsiTheme="minorHAnsi" w:cstheme="minorHAnsi"/>
          <w:b w:val="0"/>
          <w:sz w:val="22"/>
          <w:szCs w:val="22"/>
        </w:rPr>
        <w:t>prawo do udzielania zezwoleń na wykonywanie zależnych praw autorskich, w szczególności do udzielania zezwoleń na dokonywanie wszelkiego rodzaju opracowań odpowiednio Projektu oraz zezwoleń na rozporządzanie i korzystanie z tychże opracowań.</w:t>
      </w:r>
    </w:p>
    <w:p w14:paraId="7D4E9C11" w14:textId="77777777" w:rsidR="008A17AB" w:rsidRPr="0091360E" w:rsidRDefault="008A17AB" w:rsidP="00E84988">
      <w:pPr>
        <w:pStyle w:val="Tekstpodstawowy"/>
        <w:numPr>
          <w:ilvl w:val="0"/>
          <w:numId w:val="58"/>
        </w:numPr>
        <w:tabs>
          <w:tab w:val="left" w:pos="284"/>
          <w:tab w:val="left" w:pos="567"/>
        </w:tabs>
        <w:ind w:left="284" w:hanging="426"/>
        <w:jc w:val="both"/>
        <w:rPr>
          <w:rFonts w:asciiTheme="minorHAnsi" w:hAnsiTheme="minorHAnsi" w:cstheme="minorHAnsi"/>
          <w:b w:val="0"/>
          <w:bCs/>
          <w:sz w:val="22"/>
          <w:szCs w:val="22"/>
        </w:rPr>
      </w:pPr>
      <w:r w:rsidRPr="0091360E">
        <w:rPr>
          <w:rFonts w:asciiTheme="minorHAnsi" w:hAnsiTheme="minorHAnsi" w:cstheme="minorHAnsi"/>
          <w:b w:val="0"/>
          <w:bCs/>
          <w:sz w:val="22"/>
          <w:szCs w:val="22"/>
        </w:rPr>
        <w:t>Wykonawca oświadcza, iż</w:t>
      </w:r>
      <w:r w:rsidR="007B2353" w:rsidRPr="0091360E">
        <w:rPr>
          <w:rFonts w:asciiTheme="minorHAnsi" w:hAnsiTheme="minorHAnsi" w:cstheme="minorHAnsi"/>
          <w:b w:val="0"/>
          <w:bCs/>
          <w:sz w:val="22"/>
          <w:szCs w:val="22"/>
        </w:rPr>
        <w:t xml:space="preserve"> </w:t>
      </w:r>
      <w:r w:rsidRPr="0091360E">
        <w:rPr>
          <w:rFonts w:asciiTheme="minorHAnsi" w:hAnsiTheme="minorHAnsi" w:cstheme="minorHAnsi"/>
          <w:b w:val="0"/>
          <w:bCs/>
          <w:sz w:val="22"/>
          <w:szCs w:val="22"/>
        </w:rPr>
        <w:t>Projektanci uczestniczący w opracowywaniu Dokumentacji projektowej, bezterminowo</w:t>
      </w:r>
      <w:r w:rsidR="007B2353" w:rsidRPr="0091360E">
        <w:rPr>
          <w:rFonts w:asciiTheme="minorHAnsi" w:hAnsiTheme="minorHAnsi" w:cstheme="minorHAnsi"/>
          <w:b w:val="0"/>
          <w:bCs/>
          <w:sz w:val="22"/>
          <w:szCs w:val="22"/>
        </w:rPr>
        <w:t xml:space="preserve"> </w:t>
      </w:r>
      <w:r w:rsidRPr="0091360E">
        <w:rPr>
          <w:rFonts w:asciiTheme="minorHAnsi" w:hAnsiTheme="minorHAnsi" w:cstheme="minorHAnsi"/>
          <w:b w:val="0"/>
          <w:bCs/>
          <w:sz w:val="22"/>
          <w:szCs w:val="22"/>
        </w:rPr>
        <w:t>zobowiązują się do niewykonywania autorskich praw osobistych do Dokumentacji projektowej oraz</w:t>
      </w:r>
      <w:r w:rsidR="007B2353" w:rsidRPr="0091360E">
        <w:rPr>
          <w:rFonts w:asciiTheme="minorHAnsi" w:hAnsiTheme="minorHAnsi" w:cstheme="minorHAnsi"/>
          <w:b w:val="0"/>
          <w:bCs/>
          <w:sz w:val="22"/>
          <w:szCs w:val="22"/>
        </w:rPr>
        <w:t xml:space="preserve"> </w:t>
      </w:r>
      <w:r w:rsidRPr="0091360E">
        <w:rPr>
          <w:rFonts w:asciiTheme="minorHAnsi" w:hAnsiTheme="minorHAnsi" w:cstheme="minorHAnsi"/>
          <w:b w:val="0"/>
          <w:bCs/>
          <w:sz w:val="22"/>
          <w:szCs w:val="22"/>
        </w:rPr>
        <w:t>wyrażają zgodę na wykonywanie przez Zamawiającego autorskich praw osobistych do Dokumentacji projektowej,</w:t>
      </w:r>
      <w:r w:rsidR="005B7A57" w:rsidRPr="0091360E">
        <w:rPr>
          <w:rFonts w:asciiTheme="minorHAnsi" w:hAnsiTheme="minorHAnsi" w:cstheme="minorHAnsi"/>
          <w:b w:val="0"/>
          <w:bCs/>
          <w:sz w:val="22"/>
          <w:szCs w:val="22"/>
        </w:rPr>
        <w:t xml:space="preserve"> </w:t>
      </w:r>
      <w:r w:rsidRPr="0091360E">
        <w:rPr>
          <w:rFonts w:asciiTheme="minorHAnsi" w:hAnsiTheme="minorHAnsi" w:cstheme="minorHAnsi"/>
          <w:b w:val="0"/>
          <w:bCs/>
          <w:sz w:val="22"/>
          <w:szCs w:val="22"/>
        </w:rPr>
        <w:t>w szczególności</w:t>
      </w:r>
      <w:r w:rsidR="007B2353" w:rsidRPr="0091360E">
        <w:rPr>
          <w:rFonts w:asciiTheme="minorHAnsi" w:hAnsiTheme="minorHAnsi" w:cstheme="minorHAnsi"/>
          <w:b w:val="0"/>
          <w:bCs/>
          <w:sz w:val="22"/>
          <w:szCs w:val="22"/>
        </w:rPr>
        <w:t xml:space="preserve"> </w:t>
      </w:r>
      <w:r w:rsidRPr="0091360E">
        <w:rPr>
          <w:rFonts w:asciiTheme="minorHAnsi" w:hAnsiTheme="minorHAnsi" w:cstheme="minorHAnsi"/>
          <w:b w:val="0"/>
          <w:bCs/>
          <w:sz w:val="22"/>
          <w:szCs w:val="22"/>
        </w:rPr>
        <w:t>wyrażają zgodę na:</w:t>
      </w:r>
    </w:p>
    <w:p w14:paraId="4BC64411" w14:textId="77777777" w:rsidR="008A17AB" w:rsidRPr="0091360E" w:rsidRDefault="007B2353" w:rsidP="00E84988">
      <w:pPr>
        <w:numPr>
          <w:ilvl w:val="0"/>
          <w:numId w:val="63"/>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w:t>
      </w:r>
      <w:r w:rsidR="008A17AB" w:rsidRPr="0091360E">
        <w:rPr>
          <w:rFonts w:asciiTheme="minorHAnsi" w:hAnsiTheme="minorHAnsi" w:cstheme="minorHAnsi"/>
          <w:bCs/>
          <w:sz w:val="22"/>
          <w:szCs w:val="22"/>
        </w:rPr>
        <w:t xml:space="preserve">prowadzanie zmian do Dokumentacji </w:t>
      </w:r>
      <w:r w:rsidR="00D2225D" w:rsidRPr="0091360E">
        <w:rPr>
          <w:rFonts w:asciiTheme="minorHAnsi" w:hAnsiTheme="minorHAnsi" w:cstheme="minorHAnsi"/>
          <w:bCs/>
          <w:sz w:val="22"/>
          <w:szCs w:val="22"/>
        </w:rPr>
        <w:t>p</w:t>
      </w:r>
      <w:r w:rsidR="008A17AB" w:rsidRPr="0091360E">
        <w:rPr>
          <w:rFonts w:asciiTheme="minorHAnsi" w:hAnsiTheme="minorHAnsi" w:cstheme="minorHAnsi"/>
          <w:bCs/>
          <w:sz w:val="22"/>
          <w:szCs w:val="22"/>
        </w:rPr>
        <w:t>rojektowej,</w:t>
      </w:r>
    </w:p>
    <w:p w14:paraId="102E1ED0" w14:textId="77777777" w:rsidR="008A17AB" w:rsidRPr="0091360E" w:rsidRDefault="007B2353" w:rsidP="00E84988">
      <w:pPr>
        <w:numPr>
          <w:ilvl w:val="0"/>
          <w:numId w:val="63"/>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w:t>
      </w:r>
      <w:r w:rsidR="008A17AB" w:rsidRPr="0091360E">
        <w:rPr>
          <w:rFonts w:asciiTheme="minorHAnsi" w:hAnsiTheme="minorHAnsi" w:cstheme="minorHAnsi"/>
          <w:bCs/>
          <w:sz w:val="22"/>
          <w:szCs w:val="22"/>
        </w:rPr>
        <w:t xml:space="preserve">prowadzanie zmian do Dokumentacji </w:t>
      </w:r>
      <w:r w:rsidR="00D2225D" w:rsidRPr="0091360E">
        <w:rPr>
          <w:rFonts w:asciiTheme="minorHAnsi" w:hAnsiTheme="minorHAnsi" w:cstheme="minorHAnsi"/>
          <w:bCs/>
          <w:sz w:val="22"/>
          <w:szCs w:val="22"/>
        </w:rPr>
        <w:t>p</w:t>
      </w:r>
      <w:r w:rsidR="008A17AB" w:rsidRPr="0091360E">
        <w:rPr>
          <w:rFonts w:asciiTheme="minorHAnsi" w:hAnsiTheme="minorHAnsi" w:cstheme="minorHAnsi"/>
          <w:bCs/>
          <w:sz w:val="22"/>
          <w:szCs w:val="22"/>
        </w:rPr>
        <w:t>rojektowej</w:t>
      </w:r>
      <w:r w:rsidRPr="0091360E">
        <w:rPr>
          <w:rFonts w:asciiTheme="minorHAnsi" w:hAnsiTheme="minorHAnsi" w:cstheme="minorHAnsi"/>
          <w:bCs/>
          <w:sz w:val="22"/>
          <w:szCs w:val="22"/>
        </w:rPr>
        <w:t>,</w:t>
      </w:r>
      <w:r w:rsidR="008A17AB" w:rsidRPr="0091360E">
        <w:rPr>
          <w:rFonts w:asciiTheme="minorHAnsi" w:hAnsiTheme="minorHAnsi" w:cstheme="minorHAnsi"/>
          <w:bCs/>
          <w:sz w:val="22"/>
          <w:szCs w:val="22"/>
        </w:rPr>
        <w:t xml:space="preserve"> wynikających z konieczności jej aktualizacji</w:t>
      </w:r>
      <w:r w:rsidRPr="0091360E">
        <w:rPr>
          <w:rFonts w:asciiTheme="minorHAnsi" w:hAnsiTheme="minorHAnsi" w:cstheme="minorHAnsi"/>
          <w:bCs/>
          <w:sz w:val="22"/>
          <w:szCs w:val="22"/>
        </w:rPr>
        <w:t>,</w:t>
      </w:r>
    </w:p>
    <w:p w14:paraId="5460D4D9" w14:textId="77777777" w:rsidR="008A17AB" w:rsidRPr="0091360E" w:rsidRDefault="007B2353" w:rsidP="00E84988">
      <w:pPr>
        <w:numPr>
          <w:ilvl w:val="0"/>
          <w:numId w:val="63"/>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S</w:t>
      </w:r>
      <w:r w:rsidR="008A17AB" w:rsidRPr="0091360E">
        <w:rPr>
          <w:rFonts w:asciiTheme="minorHAnsi" w:hAnsiTheme="minorHAnsi" w:cstheme="minorHAnsi"/>
          <w:bCs/>
          <w:sz w:val="22"/>
          <w:szCs w:val="22"/>
        </w:rPr>
        <w:t>prawowanie nadzoru autorskiego przez inny podmiot,</w:t>
      </w:r>
    </w:p>
    <w:p w14:paraId="21D26705" w14:textId="77777777" w:rsidR="008A17AB" w:rsidRPr="0091360E" w:rsidRDefault="007B2353" w:rsidP="00E84988">
      <w:pPr>
        <w:numPr>
          <w:ilvl w:val="0"/>
          <w:numId w:val="63"/>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D</w:t>
      </w:r>
      <w:r w:rsidR="008A17AB" w:rsidRPr="0091360E">
        <w:rPr>
          <w:rFonts w:asciiTheme="minorHAnsi" w:hAnsiTheme="minorHAnsi" w:cstheme="minorHAnsi"/>
          <w:bCs/>
          <w:sz w:val="22"/>
          <w:szCs w:val="22"/>
        </w:rPr>
        <w:t>ecydowanie o sposobie oznaczenia autorstwa,</w:t>
      </w:r>
    </w:p>
    <w:p w14:paraId="1FC6EAA8" w14:textId="77777777" w:rsidR="008A17AB" w:rsidRPr="0091360E" w:rsidRDefault="007B2353" w:rsidP="00E84988">
      <w:pPr>
        <w:numPr>
          <w:ilvl w:val="0"/>
          <w:numId w:val="63"/>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D</w:t>
      </w:r>
      <w:r w:rsidR="008A17AB" w:rsidRPr="0091360E">
        <w:rPr>
          <w:rFonts w:asciiTheme="minorHAnsi" w:hAnsiTheme="minorHAnsi" w:cstheme="minorHAnsi"/>
          <w:bCs/>
          <w:sz w:val="22"/>
          <w:szCs w:val="22"/>
        </w:rPr>
        <w:t>ecydowania o wprowadzaniu zmian mających wpływ na treść i formę utworu,</w:t>
      </w:r>
    </w:p>
    <w:p w14:paraId="2D24FF95" w14:textId="77777777" w:rsidR="008A17AB" w:rsidRPr="0091360E" w:rsidRDefault="007B2353" w:rsidP="00E84988">
      <w:pPr>
        <w:numPr>
          <w:ilvl w:val="0"/>
          <w:numId w:val="63"/>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D</w:t>
      </w:r>
      <w:r w:rsidR="008A17AB" w:rsidRPr="0091360E">
        <w:rPr>
          <w:rFonts w:asciiTheme="minorHAnsi" w:hAnsiTheme="minorHAnsi" w:cstheme="minorHAnsi"/>
          <w:bCs/>
          <w:sz w:val="22"/>
          <w:szCs w:val="22"/>
        </w:rPr>
        <w:t xml:space="preserve">ecydowanie o </w:t>
      </w:r>
      <w:r w:rsidRPr="0091360E">
        <w:rPr>
          <w:rFonts w:asciiTheme="minorHAnsi" w:hAnsiTheme="minorHAnsi" w:cstheme="minorHAnsi"/>
          <w:bCs/>
          <w:sz w:val="22"/>
          <w:szCs w:val="22"/>
        </w:rPr>
        <w:t xml:space="preserve">rozpowszechnianiu oraz </w:t>
      </w:r>
      <w:r w:rsidR="008A17AB" w:rsidRPr="0091360E">
        <w:rPr>
          <w:rFonts w:asciiTheme="minorHAnsi" w:hAnsiTheme="minorHAnsi" w:cstheme="minorHAnsi"/>
          <w:bCs/>
          <w:sz w:val="22"/>
          <w:szCs w:val="22"/>
        </w:rPr>
        <w:t xml:space="preserve">wykorzystaniu Dokumentacji </w:t>
      </w:r>
      <w:r w:rsidR="00D2225D" w:rsidRPr="0091360E">
        <w:rPr>
          <w:rFonts w:asciiTheme="minorHAnsi" w:hAnsiTheme="minorHAnsi" w:cstheme="minorHAnsi"/>
          <w:bCs/>
          <w:sz w:val="22"/>
          <w:szCs w:val="22"/>
        </w:rPr>
        <w:t>p</w:t>
      </w:r>
      <w:r w:rsidR="008A17AB" w:rsidRPr="0091360E">
        <w:rPr>
          <w:rFonts w:asciiTheme="minorHAnsi" w:hAnsiTheme="minorHAnsi" w:cstheme="minorHAnsi"/>
          <w:bCs/>
          <w:sz w:val="22"/>
          <w:szCs w:val="22"/>
        </w:rPr>
        <w:t xml:space="preserve">rojektowej </w:t>
      </w:r>
      <w:r w:rsidRPr="0091360E">
        <w:rPr>
          <w:rFonts w:asciiTheme="minorHAnsi" w:hAnsiTheme="minorHAnsi" w:cstheme="minorHAnsi"/>
          <w:bCs/>
          <w:sz w:val="22"/>
          <w:szCs w:val="22"/>
        </w:rPr>
        <w:br/>
      </w:r>
      <w:r w:rsidR="008A17AB" w:rsidRPr="0091360E">
        <w:rPr>
          <w:rFonts w:asciiTheme="minorHAnsi" w:hAnsiTheme="minorHAnsi" w:cstheme="minorHAnsi"/>
          <w:bCs/>
          <w:sz w:val="22"/>
          <w:szCs w:val="22"/>
        </w:rPr>
        <w:t>w całości lub w części samodzielnie lub w połączeniu z innymi utworami, według potrzeb Zamawiającego związanych z realizacją inwestycji, wykorzystaniem utworu, funkcjonowaniem obiektu zrealizowanym na podstawie utworu, udzielaniem</w:t>
      </w:r>
      <w:r w:rsidRPr="0091360E">
        <w:rPr>
          <w:rFonts w:asciiTheme="minorHAnsi" w:hAnsiTheme="minorHAnsi" w:cstheme="minorHAnsi"/>
          <w:bCs/>
          <w:sz w:val="22"/>
          <w:szCs w:val="22"/>
        </w:rPr>
        <w:t xml:space="preserve"> </w:t>
      </w:r>
      <w:r w:rsidR="008A17AB" w:rsidRPr="0091360E">
        <w:rPr>
          <w:rFonts w:asciiTheme="minorHAnsi" w:hAnsiTheme="minorHAnsi" w:cstheme="minorHAnsi"/>
          <w:bCs/>
          <w:sz w:val="22"/>
          <w:szCs w:val="22"/>
        </w:rPr>
        <w:t>informacji, prowadzeniem działań promocyjnych bądź komercyjnych, oraz</w:t>
      </w:r>
      <w:r w:rsidRPr="0091360E">
        <w:rPr>
          <w:rFonts w:asciiTheme="minorHAnsi" w:hAnsiTheme="minorHAnsi" w:cstheme="minorHAnsi"/>
          <w:bCs/>
          <w:sz w:val="22"/>
          <w:szCs w:val="22"/>
        </w:rPr>
        <w:t xml:space="preserve"> </w:t>
      </w:r>
      <w:r w:rsidR="008A17AB" w:rsidRPr="0091360E">
        <w:rPr>
          <w:rFonts w:asciiTheme="minorHAnsi" w:hAnsiTheme="minorHAnsi" w:cstheme="minorHAnsi"/>
          <w:bCs/>
          <w:sz w:val="22"/>
          <w:szCs w:val="22"/>
        </w:rPr>
        <w:t>koniecznością zastępczego zlecenia usunięcia wad.</w:t>
      </w:r>
    </w:p>
    <w:p w14:paraId="7F6DB4B7" w14:textId="77777777" w:rsidR="008A17AB" w:rsidRPr="0091360E" w:rsidRDefault="008A17AB" w:rsidP="00E84988">
      <w:pPr>
        <w:numPr>
          <w:ilvl w:val="0"/>
          <w:numId w:val="58"/>
        </w:numPr>
        <w:tabs>
          <w:tab w:val="left" w:pos="284"/>
        </w:tabs>
        <w:overflowPunct w:val="0"/>
        <w:autoSpaceDE w:val="0"/>
        <w:ind w:left="284" w:hanging="426"/>
        <w:jc w:val="both"/>
        <w:rPr>
          <w:rFonts w:asciiTheme="minorHAnsi" w:hAnsiTheme="minorHAnsi" w:cstheme="minorHAnsi"/>
          <w:bCs/>
          <w:sz w:val="22"/>
          <w:szCs w:val="22"/>
        </w:rPr>
      </w:pPr>
      <w:r w:rsidRPr="0091360E">
        <w:rPr>
          <w:rFonts w:asciiTheme="minorHAnsi" w:hAnsiTheme="minorHAnsi" w:cstheme="minorHAnsi"/>
          <w:bCs/>
          <w:sz w:val="22"/>
          <w:szCs w:val="22"/>
        </w:rPr>
        <w:t xml:space="preserve">W chwili wydania Dokumentacji </w:t>
      </w:r>
      <w:r w:rsidR="00D2225D" w:rsidRPr="0091360E">
        <w:rPr>
          <w:rFonts w:asciiTheme="minorHAnsi" w:hAnsiTheme="minorHAnsi" w:cstheme="minorHAnsi"/>
          <w:bCs/>
          <w:sz w:val="22"/>
          <w:szCs w:val="22"/>
        </w:rPr>
        <w:t>p</w:t>
      </w:r>
      <w:r w:rsidRPr="0091360E">
        <w:rPr>
          <w:rFonts w:asciiTheme="minorHAnsi" w:hAnsiTheme="minorHAnsi" w:cstheme="minorHAnsi"/>
          <w:bCs/>
          <w:sz w:val="22"/>
          <w:szCs w:val="22"/>
        </w:rPr>
        <w:t>rojektowej, Wykonawca wyraża zgodę na</w:t>
      </w:r>
      <w:r w:rsidR="007B2353" w:rsidRPr="0091360E">
        <w:rPr>
          <w:rFonts w:asciiTheme="minorHAnsi" w:hAnsiTheme="minorHAnsi" w:cstheme="minorHAnsi"/>
          <w:bCs/>
          <w:sz w:val="22"/>
          <w:szCs w:val="22"/>
        </w:rPr>
        <w:t xml:space="preserve"> </w:t>
      </w:r>
      <w:r w:rsidRPr="0091360E">
        <w:rPr>
          <w:rFonts w:asciiTheme="minorHAnsi" w:hAnsiTheme="minorHAnsi" w:cstheme="minorHAnsi"/>
          <w:bCs/>
          <w:sz w:val="22"/>
          <w:szCs w:val="22"/>
        </w:rPr>
        <w:t xml:space="preserve">rozporządzanie i korzystanie z opracowań Dokumentacji </w:t>
      </w:r>
      <w:r w:rsidR="00D2225D" w:rsidRPr="0091360E">
        <w:rPr>
          <w:rFonts w:asciiTheme="minorHAnsi" w:hAnsiTheme="minorHAnsi" w:cstheme="minorHAnsi"/>
          <w:bCs/>
          <w:sz w:val="22"/>
          <w:szCs w:val="22"/>
        </w:rPr>
        <w:t>p</w:t>
      </w:r>
      <w:r w:rsidRPr="0091360E">
        <w:rPr>
          <w:rFonts w:asciiTheme="minorHAnsi" w:hAnsiTheme="minorHAnsi" w:cstheme="minorHAnsi"/>
          <w:bCs/>
          <w:sz w:val="22"/>
          <w:szCs w:val="22"/>
        </w:rPr>
        <w:t xml:space="preserve">rojektowej na polach eksploatacji, o których mowa w ust. </w:t>
      </w:r>
      <w:r w:rsidR="007B2353" w:rsidRPr="0091360E">
        <w:rPr>
          <w:rFonts w:asciiTheme="minorHAnsi" w:hAnsiTheme="minorHAnsi" w:cstheme="minorHAnsi"/>
          <w:bCs/>
          <w:sz w:val="22"/>
          <w:szCs w:val="22"/>
        </w:rPr>
        <w:t>9</w:t>
      </w:r>
      <w:r w:rsidRPr="0091360E">
        <w:rPr>
          <w:rFonts w:asciiTheme="minorHAnsi" w:hAnsiTheme="minorHAnsi" w:cstheme="minorHAnsi"/>
          <w:bCs/>
          <w:sz w:val="22"/>
          <w:szCs w:val="22"/>
        </w:rPr>
        <w:t xml:space="preserve"> niniejszego paragrafu.</w:t>
      </w:r>
    </w:p>
    <w:p w14:paraId="2EBADC86" w14:textId="77777777" w:rsidR="008A17AB" w:rsidRPr="0091360E" w:rsidRDefault="008A17AB" w:rsidP="00E84988">
      <w:pPr>
        <w:numPr>
          <w:ilvl w:val="0"/>
          <w:numId w:val="58"/>
        </w:numPr>
        <w:tabs>
          <w:tab w:val="left" w:pos="284"/>
        </w:tabs>
        <w:overflowPunct w:val="0"/>
        <w:autoSpaceDE w:val="0"/>
        <w:ind w:left="284" w:hanging="426"/>
        <w:jc w:val="both"/>
        <w:rPr>
          <w:rFonts w:asciiTheme="minorHAnsi" w:hAnsiTheme="minorHAnsi" w:cstheme="minorHAnsi"/>
          <w:bCs/>
          <w:sz w:val="22"/>
          <w:szCs w:val="22"/>
        </w:rPr>
      </w:pPr>
      <w:r w:rsidRPr="0091360E">
        <w:rPr>
          <w:rFonts w:asciiTheme="minorHAnsi" w:hAnsiTheme="minorHAnsi" w:cstheme="minorHAnsi"/>
          <w:bCs/>
          <w:sz w:val="22"/>
          <w:szCs w:val="22"/>
        </w:rPr>
        <w:t>Wykonawca oświadcza, że:</w:t>
      </w:r>
    </w:p>
    <w:p w14:paraId="51AAC6E3" w14:textId="77777777" w:rsidR="008A17AB" w:rsidRPr="0091360E" w:rsidRDefault="007B2353" w:rsidP="00E84988">
      <w:pPr>
        <w:numPr>
          <w:ilvl w:val="0"/>
          <w:numId w:val="59"/>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w:t>
      </w:r>
      <w:r w:rsidR="008A17AB" w:rsidRPr="0091360E">
        <w:rPr>
          <w:rFonts w:asciiTheme="minorHAnsi" w:hAnsiTheme="minorHAnsi" w:cstheme="minorHAnsi"/>
          <w:bCs/>
          <w:sz w:val="22"/>
          <w:szCs w:val="22"/>
        </w:rPr>
        <w:t xml:space="preserve">szelkie utwory w rozumieniu ustawy z dnia 4 lutego 1994 roku o prawie autorskim </w:t>
      </w:r>
      <w:r w:rsidRPr="0091360E">
        <w:rPr>
          <w:rFonts w:asciiTheme="minorHAnsi" w:hAnsiTheme="minorHAnsi" w:cstheme="minorHAnsi"/>
          <w:bCs/>
          <w:sz w:val="22"/>
          <w:szCs w:val="22"/>
        </w:rPr>
        <w:br/>
      </w:r>
      <w:r w:rsidR="008A17AB" w:rsidRPr="0091360E">
        <w:rPr>
          <w:rFonts w:asciiTheme="minorHAnsi" w:hAnsiTheme="minorHAnsi" w:cstheme="minorHAnsi"/>
          <w:bCs/>
          <w:sz w:val="22"/>
          <w:szCs w:val="22"/>
        </w:rPr>
        <w:t>i prawach pokrewnych (Dz. U. z 2019</w:t>
      </w:r>
      <w:r w:rsidRPr="0091360E">
        <w:rPr>
          <w:rFonts w:asciiTheme="minorHAnsi" w:hAnsiTheme="minorHAnsi" w:cstheme="minorHAnsi"/>
          <w:bCs/>
          <w:sz w:val="22"/>
          <w:szCs w:val="22"/>
        </w:rPr>
        <w:t>r</w:t>
      </w:r>
      <w:r w:rsidR="008A17AB" w:rsidRPr="0091360E">
        <w:rPr>
          <w:rFonts w:asciiTheme="minorHAnsi" w:hAnsiTheme="minorHAnsi" w:cstheme="minorHAnsi"/>
          <w:bCs/>
          <w:sz w:val="22"/>
          <w:szCs w:val="22"/>
        </w:rPr>
        <w:t>., poz. 1231</w:t>
      </w:r>
      <w:r w:rsidRPr="0091360E">
        <w:rPr>
          <w:rFonts w:asciiTheme="minorHAnsi" w:hAnsiTheme="minorHAnsi" w:cstheme="minorHAnsi"/>
          <w:bCs/>
          <w:sz w:val="22"/>
          <w:szCs w:val="22"/>
        </w:rPr>
        <w:t xml:space="preserve"> ze zm.</w:t>
      </w:r>
      <w:r w:rsidR="008A17AB" w:rsidRPr="0091360E">
        <w:rPr>
          <w:rFonts w:asciiTheme="minorHAnsi" w:hAnsiTheme="minorHAnsi" w:cstheme="minorHAnsi"/>
          <w:bCs/>
          <w:sz w:val="22"/>
          <w:szCs w:val="22"/>
        </w:rPr>
        <w:t xml:space="preserve">), jakimi będzie się posługiwał w trakcie wykonywania niniejszej umowy, a także, które powstaną w wyniku wykonywania niniejszej </w:t>
      </w:r>
      <w:r w:rsidR="008A17AB" w:rsidRPr="0091360E">
        <w:rPr>
          <w:rFonts w:asciiTheme="minorHAnsi" w:hAnsiTheme="minorHAnsi" w:cstheme="minorHAnsi"/>
          <w:bCs/>
          <w:sz w:val="22"/>
          <w:szCs w:val="22"/>
        </w:rPr>
        <w:lastRenderedPageBreak/>
        <w:t>umowy, będą oryginalne, bez zapożyczeń z utworów osób trzecich oraz nie będą naruszać praw przysługujących osobom trzecim, w szczególności praw autorskich oraz ich dóbr osobistych</w:t>
      </w:r>
      <w:r w:rsidRPr="0091360E">
        <w:rPr>
          <w:rFonts w:asciiTheme="minorHAnsi" w:hAnsiTheme="minorHAnsi" w:cstheme="minorHAnsi"/>
          <w:bCs/>
          <w:sz w:val="22"/>
          <w:szCs w:val="22"/>
        </w:rPr>
        <w:t>,</w:t>
      </w:r>
    </w:p>
    <w:p w14:paraId="1F9CD3E0" w14:textId="77777777" w:rsidR="007B2353" w:rsidRPr="0091360E" w:rsidRDefault="007B2353" w:rsidP="00E84988">
      <w:pPr>
        <w:numPr>
          <w:ilvl w:val="0"/>
          <w:numId w:val="59"/>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N</w:t>
      </w:r>
      <w:r w:rsidR="008A17AB" w:rsidRPr="0091360E">
        <w:rPr>
          <w:rFonts w:asciiTheme="minorHAnsi" w:hAnsiTheme="minorHAnsi" w:cstheme="minorHAnsi"/>
          <w:bCs/>
          <w:sz w:val="22"/>
          <w:szCs w:val="22"/>
        </w:rPr>
        <w:t xml:space="preserve">abędzie, do dnia przekazania Dokumentacji Projektowej Zamawiającemu, prawa, </w:t>
      </w:r>
      <w:r w:rsidRPr="0091360E">
        <w:rPr>
          <w:rFonts w:asciiTheme="minorHAnsi" w:hAnsiTheme="minorHAnsi" w:cstheme="minorHAnsi"/>
          <w:bCs/>
          <w:sz w:val="22"/>
          <w:szCs w:val="22"/>
        </w:rPr>
        <w:br/>
      </w:r>
      <w:r w:rsidR="008A17AB" w:rsidRPr="0091360E">
        <w:rPr>
          <w:rFonts w:asciiTheme="minorHAnsi" w:hAnsiTheme="minorHAnsi" w:cstheme="minorHAnsi"/>
          <w:bCs/>
          <w:sz w:val="22"/>
          <w:szCs w:val="22"/>
        </w:rPr>
        <w:t>w tym autorskie prawa majątkowe oraz uzyska oświadczenia, których mowa w ust.</w:t>
      </w:r>
      <w:r w:rsidRPr="0091360E">
        <w:rPr>
          <w:rFonts w:asciiTheme="minorHAnsi" w:hAnsiTheme="minorHAnsi" w:cstheme="minorHAnsi"/>
          <w:bCs/>
          <w:sz w:val="22"/>
          <w:szCs w:val="22"/>
        </w:rPr>
        <w:t>11</w:t>
      </w:r>
      <w:r w:rsidR="008A17AB" w:rsidRPr="0091360E">
        <w:rPr>
          <w:rFonts w:asciiTheme="minorHAnsi" w:hAnsiTheme="minorHAnsi" w:cstheme="minorHAnsi"/>
          <w:bCs/>
          <w:sz w:val="22"/>
          <w:szCs w:val="22"/>
        </w:rPr>
        <w:t xml:space="preserve"> oraz wszelkie upoważnienia do wykonywania praw autorskich od osób, z którymi będzie współpracować przy realizacji niniejszej umowy, a także uzyska od tych osób nieodwołalne zgody na wykonywanie zależnych praw autorskich.</w:t>
      </w:r>
    </w:p>
    <w:p w14:paraId="5E78F0F2" w14:textId="6D5BB819" w:rsidR="008A17AB" w:rsidRPr="0091360E" w:rsidRDefault="008A17AB" w:rsidP="00E84988">
      <w:pPr>
        <w:numPr>
          <w:ilvl w:val="0"/>
          <w:numId w:val="58"/>
        </w:numPr>
        <w:tabs>
          <w:tab w:val="left" w:pos="284"/>
        </w:tabs>
        <w:overflowPunct w:val="0"/>
        <w:autoSpaceDE w:val="0"/>
        <w:ind w:left="284" w:hanging="426"/>
        <w:jc w:val="both"/>
        <w:rPr>
          <w:rFonts w:asciiTheme="minorHAnsi" w:hAnsiTheme="minorHAnsi" w:cstheme="minorHAnsi"/>
          <w:bCs/>
          <w:sz w:val="22"/>
          <w:szCs w:val="22"/>
        </w:rPr>
      </w:pPr>
      <w:r w:rsidRPr="0091360E">
        <w:rPr>
          <w:rFonts w:asciiTheme="minorHAnsi" w:hAnsiTheme="minorHAnsi" w:cstheme="minorHAnsi"/>
          <w:bCs/>
          <w:sz w:val="22"/>
          <w:szCs w:val="22"/>
        </w:rPr>
        <w:t xml:space="preserve">W przypadku, gdy na skutek naruszenia przez Wykonawcę któregokolwiek z postanowień ust. </w:t>
      </w:r>
      <w:r w:rsidR="001E2913" w:rsidRPr="0091360E">
        <w:rPr>
          <w:rFonts w:asciiTheme="minorHAnsi" w:hAnsiTheme="minorHAnsi" w:cstheme="minorHAnsi"/>
          <w:bCs/>
          <w:sz w:val="22"/>
          <w:szCs w:val="22"/>
        </w:rPr>
        <w:t>9</w:t>
      </w:r>
      <w:r w:rsidRPr="0091360E">
        <w:rPr>
          <w:rFonts w:asciiTheme="minorHAnsi" w:hAnsiTheme="minorHAnsi" w:cstheme="minorHAnsi"/>
          <w:bCs/>
          <w:sz w:val="22"/>
          <w:szCs w:val="22"/>
        </w:rPr>
        <w:t>-1</w:t>
      </w:r>
      <w:r w:rsidR="001E2913" w:rsidRPr="0091360E">
        <w:rPr>
          <w:rFonts w:asciiTheme="minorHAnsi" w:hAnsiTheme="minorHAnsi" w:cstheme="minorHAnsi"/>
          <w:bCs/>
          <w:sz w:val="22"/>
          <w:szCs w:val="22"/>
        </w:rPr>
        <w:t>2</w:t>
      </w:r>
      <w:r w:rsidRPr="0091360E">
        <w:rPr>
          <w:rFonts w:asciiTheme="minorHAnsi" w:hAnsiTheme="minorHAnsi" w:cstheme="minorHAnsi"/>
          <w:bCs/>
          <w:sz w:val="22"/>
          <w:szCs w:val="22"/>
        </w:rPr>
        <w:t xml:space="preserve">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w:t>
      </w:r>
      <w:r w:rsidR="00F80449">
        <w:rPr>
          <w:rFonts w:asciiTheme="minorHAnsi" w:hAnsiTheme="minorHAnsi" w:cstheme="minorHAnsi"/>
          <w:bCs/>
          <w:sz w:val="22"/>
          <w:szCs w:val="22"/>
        </w:rPr>
        <w:t xml:space="preserve"> </w:t>
      </w:r>
      <w:r w:rsidRPr="0091360E">
        <w:rPr>
          <w:rFonts w:asciiTheme="minorHAnsi" w:hAnsiTheme="minorHAnsi" w:cstheme="minorHAnsi"/>
          <w:bCs/>
          <w:sz w:val="22"/>
          <w:szCs w:val="22"/>
        </w:rPr>
        <w:t xml:space="preserve">z Dokumentacji projektowej oraz do zwrotu odpowiedniej części wynagrodzenia z tytułu niniejszej umowy. </w:t>
      </w:r>
    </w:p>
    <w:p w14:paraId="60C05312" w14:textId="77777777" w:rsidR="00783163" w:rsidRPr="0091360E" w:rsidRDefault="008A17AB" w:rsidP="001E2913">
      <w:pPr>
        <w:numPr>
          <w:ilvl w:val="0"/>
          <w:numId w:val="58"/>
        </w:numPr>
        <w:tabs>
          <w:tab w:val="left" w:pos="284"/>
        </w:tabs>
        <w:overflowPunct w:val="0"/>
        <w:autoSpaceDE w:val="0"/>
        <w:ind w:left="284" w:hanging="426"/>
        <w:jc w:val="both"/>
        <w:rPr>
          <w:rFonts w:asciiTheme="minorHAnsi" w:hAnsiTheme="minorHAnsi" w:cstheme="minorHAnsi"/>
          <w:bCs/>
          <w:sz w:val="22"/>
          <w:szCs w:val="22"/>
        </w:rPr>
      </w:pPr>
      <w:r w:rsidRPr="0091360E">
        <w:rPr>
          <w:rFonts w:asciiTheme="minorHAnsi" w:hAnsiTheme="minorHAnsi" w:cstheme="minorHAnsi"/>
          <w:bCs/>
          <w:sz w:val="22"/>
          <w:szCs w:val="22"/>
        </w:rPr>
        <w:t xml:space="preserve">Nabycie praw, o których mowa w niniejszym paragrafie nie jest ograniczone czasowo lub terytorialnie oraz następuje w ramach wynagrodzenia, o którym mowa w § </w:t>
      </w:r>
      <w:r w:rsidR="004346D9" w:rsidRPr="0091360E">
        <w:rPr>
          <w:rFonts w:asciiTheme="minorHAnsi" w:hAnsiTheme="minorHAnsi" w:cstheme="minorHAnsi"/>
          <w:bCs/>
          <w:sz w:val="22"/>
          <w:szCs w:val="22"/>
        </w:rPr>
        <w:t>9</w:t>
      </w:r>
      <w:r w:rsidRPr="0091360E">
        <w:rPr>
          <w:rFonts w:asciiTheme="minorHAnsi" w:hAnsiTheme="minorHAnsi" w:cstheme="minorHAnsi"/>
          <w:bCs/>
          <w:sz w:val="22"/>
          <w:szCs w:val="22"/>
        </w:rPr>
        <w:t xml:space="preserve"> ust. 1</w:t>
      </w:r>
      <w:r w:rsidR="001E2913" w:rsidRPr="0091360E">
        <w:rPr>
          <w:rFonts w:asciiTheme="minorHAnsi" w:hAnsiTheme="minorHAnsi" w:cstheme="minorHAnsi"/>
          <w:bCs/>
          <w:sz w:val="22"/>
          <w:szCs w:val="22"/>
        </w:rPr>
        <w:t xml:space="preserve"> </w:t>
      </w:r>
      <w:r w:rsidRPr="0091360E">
        <w:rPr>
          <w:rFonts w:asciiTheme="minorHAnsi" w:hAnsiTheme="minorHAnsi" w:cstheme="minorHAnsi"/>
          <w:bCs/>
          <w:sz w:val="22"/>
          <w:szCs w:val="22"/>
        </w:rPr>
        <w:t>niniejszej umowy.</w:t>
      </w:r>
    </w:p>
    <w:p w14:paraId="4D3FCD9A" w14:textId="77777777" w:rsidR="00D83CA6" w:rsidRPr="0091360E" w:rsidRDefault="00D83CA6" w:rsidP="00B102A8">
      <w:pPr>
        <w:overflowPunct w:val="0"/>
        <w:autoSpaceDE w:val="0"/>
        <w:jc w:val="center"/>
        <w:rPr>
          <w:rFonts w:asciiTheme="minorHAnsi" w:hAnsiTheme="minorHAnsi" w:cstheme="minorHAnsi"/>
          <w:b/>
          <w:sz w:val="22"/>
          <w:szCs w:val="22"/>
        </w:rPr>
      </w:pPr>
    </w:p>
    <w:p w14:paraId="23BF74A6" w14:textId="77777777" w:rsidR="00B102A8" w:rsidRPr="0091360E" w:rsidRDefault="00B102A8" w:rsidP="00B102A8">
      <w:pPr>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 xml:space="preserve">§ </w:t>
      </w:r>
      <w:r w:rsidR="0069795E" w:rsidRPr="0091360E">
        <w:rPr>
          <w:rFonts w:asciiTheme="minorHAnsi" w:hAnsiTheme="minorHAnsi" w:cstheme="minorHAnsi"/>
          <w:b/>
          <w:sz w:val="22"/>
          <w:szCs w:val="22"/>
        </w:rPr>
        <w:t>6</w:t>
      </w:r>
    </w:p>
    <w:p w14:paraId="02EAC6C5" w14:textId="77777777" w:rsidR="00B102A8" w:rsidRPr="0091360E" w:rsidRDefault="00B102A8" w:rsidP="00B102A8">
      <w:pPr>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ROBOTY BUDOWLANE</w:t>
      </w:r>
    </w:p>
    <w:p w14:paraId="03D82B78" w14:textId="77777777" w:rsidR="00B102A8" w:rsidRPr="0091360E" w:rsidRDefault="00B102A8" w:rsidP="00822E0F">
      <w:pPr>
        <w:numPr>
          <w:ilvl w:val="0"/>
          <w:numId w:val="8"/>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 trakcie realizacji robót budowlanych Wykonawcę obciążają następujące obowiązki: </w:t>
      </w:r>
    </w:p>
    <w:p w14:paraId="17083B0B" w14:textId="77777777" w:rsidR="00B102A8" w:rsidRPr="0091360E" w:rsidRDefault="00B102A8" w:rsidP="00822E0F">
      <w:pPr>
        <w:numPr>
          <w:ilvl w:val="0"/>
          <w:numId w:val="9"/>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Zorganizowanie placu budowy i wykonanie wszystkich innych czynności niezbędnych do właściwej realizacji robót. Wykonawca zobowiązany jest zabezpieczyć i oznakować prowadzone roboty</w:t>
      </w:r>
      <w:r w:rsidR="00922864" w:rsidRPr="0091360E">
        <w:rPr>
          <w:rFonts w:asciiTheme="minorHAnsi" w:hAnsiTheme="minorHAnsi" w:cstheme="minorHAnsi"/>
          <w:sz w:val="22"/>
          <w:szCs w:val="22"/>
        </w:rPr>
        <w:t xml:space="preserve"> </w:t>
      </w:r>
      <w:r w:rsidRPr="0091360E">
        <w:rPr>
          <w:rFonts w:asciiTheme="minorHAnsi" w:hAnsiTheme="minorHAnsi" w:cstheme="minorHAnsi"/>
          <w:sz w:val="22"/>
          <w:szCs w:val="22"/>
        </w:rPr>
        <w:t>oraz dbać o stan techniczny i prawidłowość oznakowania przez cały czas trwania realizacji robót</w:t>
      </w:r>
      <w:r w:rsidR="00922864" w:rsidRPr="0091360E">
        <w:rPr>
          <w:rFonts w:asciiTheme="minorHAnsi" w:hAnsiTheme="minorHAnsi" w:cstheme="minorHAnsi"/>
          <w:sz w:val="22"/>
          <w:szCs w:val="22"/>
        </w:rPr>
        <w:t xml:space="preserve"> </w:t>
      </w:r>
      <w:r w:rsidRPr="0091360E">
        <w:rPr>
          <w:rFonts w:asciiTheme="minorHAnsi" w:hAnsiTheme="minorHAnsi" w:cstheme="minorHAnsi"/>
          <w:sz w:val="22"/>
          <w:szCs w:val="22"/>
        </w:rPr>
        <w:t>budowlanych</w:t>
      </w:r>
      <w:r w:rsidR="00CB69A1" w:rsidRPr="0091360E">
        <w:rPr>
          <w:rFonts w:asciiTheme="minorHAnsi" w:hAnsiTheme="minorHAnsi" w:cstheme="minorHAnsi"/>
          <w:sz w:val="22"/>
          <w:szCs w:val="22"/>
        </w:rPr>
        <w:t>,</w:t>
      </w:r>
      <w:r w:rsidRPr="0091360E">
        <w:rPr>
          <w:rFonts w:asciiTheme="minorHAnsi" w:hAnsiTheme="minorHAnsi" w:cstheme="minorHAnsi"/>
          <w:sz w:val="22"/>
          <w:szCs w:val="22"/>
        </w:rPr>
        <w:t xml:space="preserve"> </w:t>
      </w:r>
    </w:p>
    <w:p w14:paraId="31CDD20E" w14:textId="21945CE9" w:rsidR="00B102A8" w:rsidRPr="0091360E" w:rsidRDefault="00B102A8" w:rsidP="00822E0F">
      <w:pPr>
        <w:numPr>
          <w:ilvl w:val="0"/>
          <w:numId w:val="9"/>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Wykonywanie robót budowlanych zgodnie z obowiązującymi przepisami Prawa budowlanego </w:t>
      </w:r>
      <w:r w:rsidR="00F80449">
        <w:rPr>
          <w:rFonts w:asciiTheme="minorHAnsi" w:hAnsiTheme="minorHAnsi" w:cstheme="minorHAnsi"/>
          <w:sz w:val="22"/>
          <w:szCs w:val="22"/>
        </w:rPr>
        <w:t xml:space="preserve">          </w:t>
      </w:r>
      <w:r w:rsidRPr="0091360E">
        <w:rPr>
          <w:rFonts w:asciiTheme="minorHAnsi" w:hAnsiTheme="minorHAnsi" w:cstheme="minorHAnsi"/>
          <w:sz w:val="22"/>
          <w:szCs w:val="22"/>
        </w:rPr>
        <w:t>i przepisami BHP</w:t>
      </w:r>
      <w:r w:rsidR="00CB69A1" w:rsidRPr="0091360E">
        <w:rPr>
          <w:rFonts w:asciiTheme="minorHAnsi" w:hAnsiTheme="minorHAnsi" w:cstheme="minorHAnsi"/>
          <w:sz w:val="22"/>
          <w:szCs w:val="22"/>
        </w:rPr>
        <w:t>,</w:t>
      </w:r>
    </w:p>
    <w:p w14:paraId="40002F1A" w14:textId="51C84773" w:rsidR="00B102A8" w:rsidRPr="0091360E" w:rsidRDefault="00B102A8" w:rsidP="00822E0F">
      <w:pPr>
        <w:numPr>
          <w:ilvl w:val="0"/>
          <w:numId w:val="9"/>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Opracowanie kompletnej dokumentacji powykonawczej w 2 egzemplarzach w formie papierowej oraz w formie elektronicznej (na płytach CD) i przekazanie jej Zamawiającemu wraz ze zgłoszeniem zakończenia robót. Wykonawca na własny koszt</w:t>
      </w:r>
      <w:r w:rsidR="00F80449">
        <w:rPr>
          <w:rFonts w:asciiTheme="minorHAnsi" w:hAnsiTheme="minorHAnsi" w:cstheme="minorHAnsi"/>
          <w:sz w:val="22"/>
          <w:szCs w:val="22"/>
        </w:rPr>
        <w:t xml:space="preserve"> </w:t>
      </w:r>
      <w:r w:rsidRPr="0091360E">
        <w:rPr>
          <w:rFonts w:asciiTheme="minorHAnsi" w:hAnsiTheme="minorHAnsi" w:cstheme="minorHAnsi"/>
          <w:sz w:val="22"/>
          <w:szCs w:val="22"/>
        </w:rPr>
        <w:t>i odpowiedzialność zapewni obsługę geodezyjną w zakresie niezbędnym do prawidłowej realizacji przedmiotu zamówienia</w:t>
      </w:r>
      <w:r w:rsidR="00CB69A1" w:rsidRPr="0091360E">
        <w:rPr>
          <w:rFonts w:asciiTheme="minorHAnsi" w:hAnsiTheme="minorHAnsi" w:cstheme="minorHAnsi"/>
          <w:sz w:val="22"/>
          <w:szCs w:val="22"/>
        </w:rPr>
        <w:t>,</w:t>
      </w:r>
    </w:p>
    <w:p w14:paraId="621BC9A1" w14:textId="77777777" w:rsidR="00B102A8" w:rsidRPr="0091360E" w:rsidRDefault="00B102A8" w:rsidP="00822E0F">
      <w:pPr>
        <w:numPr>
          <w:ilvl w:val="0"/>
          <w:numId w:val="9"/>
        </w:numPr>
        <w:tabs>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Koordynacja prac realizowanych przez podwykonawców. Wykonawca może zlecić część robót do wykonania podwykonawcom na zasadach określonych w</w:t>
      </w:r>
      <w:r w:rsidR="002E6772" w:rsidRPr="0091360E">
        <w:rPr>
          <w:rFonts w:asciiTheme="minorHAnsi" w:hAnsiTheme="minorHAnsi" w:cstheme="minorHAnsi"/>
          <w:sz w:val="22"/>
          <w:szCs w:val="22"/>
        </w:rPr>
        <w:t xml:space="preserve"> </w:t>
      </w:r>
      <w:r w:rsidRPr="0091360E">
        <w:rPr>
          <w:rFonts w:asciiTheme="minorHAnsi" w:hAnsiTheme="minorHAnsi" w:cstheme="minorHAnsi"/>
          <w:sz w:val="22"/>
          <w:szCs w:val="22"/>
        </w:rPr>
        <w:t xml:space="preserve">specyfikacji istotnych warunków zamówienia oraz § </w:t>
      </w:r>
      <w:r w:rsidR="00D94C6A" w:rsidRPr="0091360E">
        <w:rPr>
          <w:rFonts w:asciiTheme="minorHAnsi" w:hAnsiTheme="minorHAnsi" w:cstheme="minorHAnsi"/>
          <w:sz w:val="22"/>
          <w:szCs w:val="22"/>
        </w:rPr>
        <w:t>11</w:t>
      </w:r>
      <w:r w:rsidRPr="0091360E">
        <w:rPr>
          <w:rFonts w:asciiTheme="minorHAnsi" w:hAnsiTheme="minorHAnsi" w:cstheme="minorHAnsi"/>
          <w:sz w:val="22"/>
          <w:szCs w:val="22"/>
        </w:rPr>
        <w:t xml:space="preserve"> niniejszej umowy. Wykonanie robót przez podwykonawców nie zwalnia Wykonawcy od odpowiedzialności</w:t>
      </w:r>
      <w:r w:rsidR="002E6772" w:rsidRPr="0091360E">
        <w:rPr>
          <w:rFonts w:asciiTheme="minorHAnsi" w:hAnsiTheme="minorHAnsi" w:cstheme="minorHAnsi"/>
          <w:sz w:val="22"/>
          <w:szCs w:val="22"/>
        </w:rPr>
        <w:t xml:space="preserve"> </w:t>
      </w:r>
      <w:r w:rsidRPr="0091360E">
        <w:rPr>
          <w:rFonts w:asciiTheme="minorHAnsi" w:hAnsiTheme="minorHAnsi" w:cstheme="minorHAnsi"/>
          <w:sz w:val="22"/>
          <w:szCs w:val="22"/>
        </w:rPr>
        <w:t>i zobowiązań</w:t>
      </w:r>
      <w:r w:rsidR="002E6772" w:rsidRPr="0091360E">
        <w:rPr>
          <w:rFonts w:asciiTheme="minorHAnsi" w:hAnsiTheme="minorHAnsi" w:cstheme="minorHAnsi"/>
          <w:sz w:val="22"/>
          <w:szCs w:val="22"/>
        </w:rPr>
        <w:t xml:space="preserve"> </w:t>
      </w:r>
      <w:r w:rsidRPr="0091360E">
        <w:rPr>
          <w:rFonts w:asciiTheme="minorHAnsi" w:hAnsiTheme="minorHAnsi" w:cstheme="minorHAnsi"/>
          <w:sz w:val="22"/>
          <w:szCs w:val="22"/>
        </w:rPr>
        <w:t>wynikających z warunków niniejszej umowy. Zamawiającemu przysługuje prawo żądania od Wykonawcy zmiany podwykonawcy, jeżeli ten realizuje roboty w sposób wadliwy, niezgodny z założeniami i przepisami</w:t>
      </w:r>
      <w:r w:rsidR="00CB69A1" w:rsidRPr="0091360E">
        <w:rPr>
          <w:rFonts w:asciiTheme="minorHAnsi" w:hAnsiTheme="minorHAnsi" w:cstheme="minorHAnsi"/>
          <w:sz w:val="22"/>
          <w:szCs w:val="22"/>
        </w:rPr>
        <w:t>,</w:t>
      </w:r>
    </w:p>
    <w:p w14:paraId="5F130B17" w14:textId="77777777" w:rsidR="00B102A8" w:rsidRPr="0091360E" w:rsidRDefault="00B102A8" w:rsidP="00822E0F">
      <w:pPr>
        <w:numPr>
          <w:ilvl w:val="0"/>
          <w:numId w:val="9"/>
        </w:numPr>
        <w:tabs>
          <w:tab w:val="left" w:pos="284"/>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Zapewnienie materiałów, konstrukcji, maszyn i urządzeń niezbędnych do wykonania umowy</w:t>
      </w:r>
      <w:r w:rsidR="00CB69A1" w:rsidRPr="0091360E">
        <w:rPr>
          <w:rFonts w:asciiTheme="minorHAnsi" w:hAnsiTheme="minorHAnsi" w:cstheme="minorHAnsi"/>
          <w:sz w:val="22"/>
          <w:szCs w:val="22"/>
        </w:rPr>
        <w:t>,</w:t>
      </w:r>
      <w:r w:rsidRPr="0091360E">
        <w:rPr>
          <w:rFonts w:asciiTheme="minorHAnsi" w:hAnsiTheme="minorHAnsi" w:cstheme="minorHAnsi"/>
          <w:sz w:val="22"/>
          <w:szCs w:val="22"/>
        </w:rPr>
        <w:t xml:space="preserve"> </w:t>
      </w:r>
    </w:p>
    <w:p w14:paraId="789D56E1" w14:textId="77777777" w:rsidR="00B102A8" w:rsidRPr="0091360E" w:rsidRDefault="00B102A8" w:rsidP="00822E0F">
      <w:pPr>
        <w:numPr>
          <w:ilvl w:val="0"/>
          <w:numId w:val="9"/>
        </w:numPr>
        <w:tabs>
          <w:tab w:val="left" w:pos="284"/>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Zapewnienie kadry z wymaganymi uprawnieniami</w:t>
      </w:r>
      <w:r w:rsidR="00CB69A1" w:rsidRPr="0091360E">
        <w:rPr>
          <w:rFonts w:asciiTheme="minorHAnsi" w:hAnsiTheme="minorHAnsi" w:cstheme="minorHAnsi"/>
          <w:sz w:val="22"/>
          <w:szCs w:val="22"/>
        </w:rPr>
        <w:t>,</w:t>
      </w:r>
      <w:r w:rsidRPr="0091360E">
        <w:rPr>
          <w:rFonts w:asciiTheme="minorHAnsi" w:hAnsiTheme="minorHAnsi" w:cstheme="minorHAnsi"/>
          <w:sz w:val="22"/>
          <w:szCs w:val="22"/>
        </w:rPr>
        <w:t xml:space="preserve"> </w:t>
      </w:r>
    </w:p>
    <w:p w14:paraId="471AFAA9" w14:textId="77777777" w:rsidR="00B102A8" w:rsidRPr="0091360E" w:rsidRDefault="00B102A8" w:rsidP="00822E0F">
      <w:pPr>
        <w:numPr>
          <w:ilvl w:val="0"/>
          <w:numId w:val="9"/>
        </w:numPr>
        <w:tabs>
          <w:tab w:val="left" w:pos="284"/>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Natychmiastowe usuniecie w sposób docelowy wszelkich szkód i awarii spowodowanych przez Wykonawcę w trakcie realizacji robót</w:t>
      </w:r>
      <w:r w:rsidR="00CB69A1" w:rsidRPr="0091360E">
        <w:rPr>
          <w:rFonts w:asciiTheme="minorHAnsi" w:hAnsiTheme="minorHAnsi" w:cstheme="minorHAnsi"/>
          <w:sz w:val="22"/>
          <w:szCs w:val="22"/>
        </w:rPr>
        <w:t>,</w:t>
      </w:r>
      <w:r w:rsidRPr="0091360E">
        <w:rPr>
          <w:rFonts w:asciiTheme="minorHAnsi" w:hAnsiTheme="minorHAnsi" w:cstheme="minorHAnsi"/>
          <w:sz w:val="22"/>
          <w:szCs w:val="22"/>
        </w:rPr>
        <w:t xml:space="preserve"> </w:t>
      </w:r>
    </w:p>
    <w:p w14:paraId="710F0839" w14:textId="77777777" w:rsidR="00B102A8" w:rsidRPr="0091360E" w:rsidRDefault="00B102A8" w:rsidP="00822E0F">
      <w:pPr>
        <w:numPr>
          <w:ilvl w:val="0"/>
          <w:numId w:val="9"/>
        </w:numPr>
        <w:tabs>
          <w:tab w:val="left" w:pos="284"/>
          <w:tab w:val="left" w:pos="567"/>
          <w:tab w:val="left" w:pos="709"/>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Zapewnienie we własnym zakresie i na własny koszt energii elektrycznej i wody oraz wszelkich innych mediów, niezbędnych do realizacji zamówienia</w:t>
      </w:r>
      <w:r w:rsidR="00CB69A1" w:rsidRPr="0091360E">
        <w:rPr>
          <w:rFonts w:asciiTheme="minorHAnsi" w:hAnsiTheme="minorHAnsi" w:cstheme="minorHAnsi"/>
          <w:sz w:val="22"/>
          <w:szCs w:val="22"/>
        </w:rPr>
        <w:t>,</w:t>
      </w:r>
    </w:p>
    <w:p w14:paraId="68BB62F3" w14:textId="77777777" w:rsidR="00B102A8" w:rsidRPr="0091360E" w:rsidRDefault="00B102A8" w:rsidP="00822E0F">
      <w:pPr>
        <w:numPr>
          <w:ilvl w:val="0"/>
          <w:numId w:val="9"/>
        </w:numPr>
        <w:tabs>
          <w:tab w:val="left" w:pos="284"/>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Pokrycie kosztów związanych z wyłączeniem lub uszkodzeniem mediów w związku </w:t>
      </w:r>
      <w:r w:rsidRPr="0091360E">
        <w:rPr>
          <w:rFonts w:asciiTheme="minorHAnsi" w:hAnsiTheme="minorHAnsi" w:cstheme="minorHAnsi"/>
          <w:sz w:val="22"/>
          <w:szCs w:val="22"/>
        </w:rPr>
        <w:br/>
        <w:t>z prowadzonymi przez Wykonawcę robotami</w:t>
      </w:r>
      <w:r w:rsidR="00CB69A1" w:rsidRPr="0091360E">
        <w:rPr>
          <w:rFonts w:asciiTheme="minorHAnsi" w:hAnsiTheme="minorHAnsi" w:cstheme="minorHAnsi"/>
          <w:sz w:val="22"/>
          <w:szCs w:val="22"/>
        </w:rPr>
        <w:t>,</w:t>
      </w:r>
      <w:r w:rsidRPr="0091360E">
        <w:rPr>
          <w:rFonts w:asciiTheme="minorHAnsi" w:hAnsiTheme="minorHAnsi" w:cstheme="minorHAnsi"/>
          <w:sz w:val="22"/>
          <w:szCs w:val="22"/>
        </w:rPr>
        <w:t xml:space="preserve"> </w:t>
      </w:r>
    </w:p>
    <w:p w14:paraId="77CFE202" w14:textId="77777777" w:rsidR="00B102A8" w:rsidRPr="0091360E" w:rsidRDefault="00B102A8" w:rsidP="00822E0F">
      <w:pPr>
        <w:numPr>
          <w:ilvl w:val="0"/>
          <w:numId w:val="9"/>
        </w:numPr>
        <w:tabs>
          <w:tab w:val="left" w:pos="284"/>
          <w:tab w:val="left" w:pos="567"/>
          <w:tab w:val="left" w:pos="993"/>
        </w:tabs>
        <w:overflowPunct w:val="0"/>
        <w:autoSpaceDE w:val="0"/>
        <w:ind w:left="567" w:hanging="425"/>
        <w:jc w:val="both"/>
        <w:rPr>
          <w:rFonts w:asciiTheme="minorHAnsi" w:hAnsiTheme="minorHAnsi" w:cstheme="minorHAnsi"/>
          <w:sz w:val="22"/>
          <w:szCs w:val="22"/>
        </w:rPr>
      </w:pPr>
      <w:r w:rsidRPr="0091360E">
        <w:rPr>
          <w:rFonts w:asciiTheme="minorHAnsi" w:hAnsiTheme="minorHAnsi" w:cstheme="minorHAnsi"/>
          <w:sz w:val="22"/>
          <w:szCs w:val="22"/>
        </w:rPr>
        <w:t>Przygotowanie obiektów i wymaganych dokumentów, łącznie z dokumentacją powykonawczą do dokonania odbioru przez Zamawiającego</w:t>
      </w:r>
      <w:r w:rsidR="00CB69A1" w:rsidRPr="0091360E">
        <w:rPr>
          <w:rFonts w:asciiTheme="minorHAnsi" w:hAnsiTheme="minorHAnsi" w:cstheme="minorHAnsi"/>
          <w:sz w:val="22"/>
          <w:szCs w:val="22"/>
        </w:rPr>
        <w:t>,</w:t>
      </w:r>
    </w:p>
    <w:p w14:paraId="7D1E6FD8" w14:textId="77777777" w:rsidR="00B102A8" w:rsidRPr="0091360E" w:rsidRDefault="00B102A8" w:rsidP="00822E0F">
      <w:pPr>
        <w:numPr>
          <w:ilvl w:val="0"/>
          <w:numId w:val="9"/>
        </w:numPr>
        <w:tabs>
          <w:tab w:val="left" w:pos="284"/>
          <w:tab w:val="left" w:pos="567"/>
          <w:tab w:val="left" w:pos="993"/>
        </w:tabs>
        <w:overflowPunct w:val="0"/>
        <w:autoSpaceDE w:val="0"/>
        <w:ind w:left="567" w:hanging="425"/>
        <w:jc w:val="both"/>
        <w:rPr>
          <w:rFonts w:asciiTheme="minorHAnsi" w:hAnsiTheme="minorHAnsi" w:cstheme="minorHAnsi"/>
          <w:sz w:val="22"/>
          <w:szCs w:val="22"/>
        </w:rPr>
      </w:pPr>
      <w:r w:rsidRPr="0091360E">
        <w:rPr>
          <w:rFonts w:asciiTheme="minorHAnsi" w:hAnsiTheme="minorHAnsi" w:cstheme="minorHAnsi"/>
          <w:sz w:val="22"/>
          <w:szCs w:val="22"/>
        </w:rPr>
        <w:t>Zgłaszanie obiektów i robót do odbioru</w:t>
      </w:r>
      <w:r w:rsidR="00CB69A1" w:rsidRPr="0091360E">
        <w:rPr>
          <w:rFonts w:asciiTheme="minorHAnsi" w:hAnsiTheme="minorHAnsi" w:cstheme="minorHAnsi"/>
          <w:sz w:val="22"/>
          <w:szCs w:val="22"/>
        </w:rPr>
        <w:t>,</w:t>
      </w:r>
    </w:p>
    <w:p w14:paraId="13B59AE5" w14:textId="77777777" w:rsidR="00B102A8" w:rsidRPr="0091360E" w:rsidRDefault="00B102A8" w:rsidP="00822E0F">
      <w:pPr>
        <w:numPr>
          <w:ilvl w:val="0"/>
          <w:numId w:val="9"/>
        </w:numPr>
        <w:tabs>
          <w:tab w:val="left" w:pos="284"/>
          <w:tab w:val="left" w:pos="567"/>
          <w:tab w:val="left" w:pos="993"/>
        </w:tabs>
        <w:overflowPunct w:val="0"/>
        <w:autoSpaceDE w:val="0"/>
        <w:ind w:left="567" w:hanging="425"/>
        <w:jc w:val="both"/>
        <w:rPr>
          <w:rFonts w:asciiTheme="minorHAnsi" w:hAnsiTheme="minorHAnsi" w:cstheme="minorHAnsi"/>
          <w:sz w:val="22"/>
          <w:szCs w:val="22"/>
        </w:rPr>
      </w:pPr>
      <w:r w:rsidRPr="0091360E">
        <w:rPr>
          <w:rFonts w:asciiTheme="minorHAnsi" w:hAnsiTheme="minorHAnsi" w:cstheme="minorHAnsi"/>
          <w:sz w:val="22"/>
          <w:szCs w:val="22"/>
        </w:rPr>
        <w:t xml:space="preserve">Realizowanie na bieżąco, robót związanych z odtworzeniem nasadzeń, ogrodzeń, nawierzchni itp. zniszczonych w związku z prowadzonymi przez Wykonawcę robotami. </w:t>
      </w:r>
    </w:p>
    <w:p w14:paraId="39040C8C" w14:textId="77777777" w:rsidR="00B102A8" w:rsidRPr="0091360E" w:rsidRDefault="00B102A8" w:rsidP="00822E0F">
      <w:pPr>
        <w:numPr>
          <w:ilvl w:val="0"/>
          <w:numId w:val="8"/>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Zamawiający wymaga, aby dokumentacja powykonawcza, o której mowa w ust. 1, pkt. 3 niniejszego paragrafu, zawierała co najmniej: </w:t>
      </w:r>
    </w:p>
    <w:p w14:paraId="6B622A07" w14:textId="77777777" w:rsidR="00B102A8" w:rsidRPr="0091360E" w:rsidRDefault="00B102A8" w:rsidP="00822E0F">
      <w:pPr>
        <w:numPr>
          <w:ilvl w:val="0"/>
          <w:numId w:val="10"/>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lastRenderedPageBreak/>
        <w:t xml:space="preserve">Pomiar geodezyjny powykonawczy w skali 1:500 w 2 egzemplarzach, wykonany przez uprawnionego geodetę w formie papierowej i numerycznej (na nośniku elektronicznym </w:t>
      </w:r>
      <w:r w:rsidRPr="0091360E">
        <w:rPr>
          <w:rFonts w:asciiTheme="minorHAnsi" w:hAnsiTheme="minorHAnsi" w:cstheme="minorHAnsi"/>
          <w:sz w:val="22"/>
          <w:szCs w:val="22"/>
        </w:rPr>
        <w:br/>
        <w:t xml:space="preserve">w formacie dwg oraz pdf). </w:t>
      </w:r>
    </w:p>
    <w:p w14:paraId="2FF34036" w14:textId="77777777" w:rsidR="00B102A8" w:rsidRPr="0091360E" w:rsidRDefault="00B102A8" w:rsidP="00822E0F">
      <w:pPr>
        <w:numPr>
          <w:ilvl w:val="0"/>
          <w:numId w:val="10"/>
        </w:numPr>
        <w:tabs>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Protokoły odbiorów, świadectwa jakości, certyfikaty, atesty, aprobaty techniczne lub deklaracje zgodności na zastosowane materiały i urządzenia, protokoły wykonania prób i sprawdzeń oraz inne dokumenty wymagane przez obowiązujące na dzień odbioru prawo. </w:t>
      </w:r>
    </w:p>
    <w:p w14:paraId="21F3203A" w14:textId="77777777" w:rsidR="00B102A8" w:rsidRPr="0091360E" w:rsidRDefault="00B102A8" w:rsidP="00822E0F">
      <w:pPr>
        <w:numPr>
          <w:ilvl w:val="0"/>
          <w:numId w:val="10"/>
        </w:numPr>
        <w:tabs>
          <w:tab w:val="left" w:pos="284"/>
          <w:tab w:val="left" w:pos="567"/>
        </w:tabs>
        <w:overflowPunct w:val="0"/>
        <w:autoSpaceDE w:val="0"/>
        <w:ind w:left="284" w:firstLine="0"/>
        <w:jc w:val="both"/>
        <w:rPr>
          <w:rFonts w:asciiTheme="minorHAnsi" w:hAnsiTheme="minorHAnsi" w:cstheme="minorHAnsi"/>
          <w:sz w:val="22"/>
          <w:szCs w:val="22"/>
        </w:rPr>
      </w:pPr>
      <w:r w:rsidRPr="0091360E">
        <w:rPr>
          <w:rFonts w:asciiTheme="minorHAnsi" w:hAnsiTheme="minorHAnsi" w:cstheme="minorHAnsi"/>
          <w:sz w:val="22"/>
          <w:szCs w:val="22"/>
        </w:rPr>
        <w:t xml:space="preserve">Koszt uzyskania tych dokumentów obciąża Wykonawcę. </w:t>
      </w:r>
    </w:p>
    <w:p w14:paraId="072804ED" w14:textId="71AAEC0C" w:rsidR="00B102A8" w:rsidRPr="0091360E" w:rsidRDefault="00B102A8" w:rsidP="00822E0F">
      <w:pPr>
        <w:numPr>
          <w:ilvl w:val="0"/>
          <w:numId w:val="8"/>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Wykonawca odpowiada za zagospodarowanie wytworzonych odpadów i przestrzeganie przepisów formalno-prawnych wynikających z Ustawy o odpadach z dnia</w:t>
      </w:r>
      <w:r w:rsidR="00741D44" w:rsidRPr="0091360E">
        <w:rPr>
          <w:rFonts w:asciiTheme="minorHAnsi" w:hAnsiTheme="minorHAnsi" w:cstheme="minorHAnsi"/>
          <w:sz w:val="22"/>
          <w:szCs w:val="22"/>
        </w:rPr>
        <w:t xml:space="preserve"> 14 grudnia </w:t>
      </w:r>
      <w:r w:rsidRPr="0091360E">
        <w:rPr>
          <w:rFonts w:asciiTheme="minorHAnsi" w:hAnsiTheme="minorHAnsi" w:cstheme="minorHAnsi"/>
          <w:sz w:val="22"/>
          <w:szCs w:val="22"/>
        </w:rPr>
        <w:t>201</w:t>
      </w:r>
      <w:r w:rsidR="00741D44" w:rsidRPr="0091360E">
        <w:rPr>
          <w:rFonts w:asciiTheme="minorHAnsi" w:hAnsiTheme="minorHAnsi" w:cstheme="minorHAnsi"/>
          <w:sz w:val="22"/>
          <w:szCs w:val="22"/>
        </w:rPr>
        <w:t>2</w:t>
      </w:r>
      <w:r w:rsidRPr="0091360E">
        <w:rPr>
          <w:rFonts w:asciiTheme="minorHAnsi" w:hAnsiTheme="minorHAnsi" w:cstheme="minorHAnsi"/>
          <w:sz w:val="22"/>
          <w:szCs w:val="22"/>
        </w:rPr>
        <w:t>r. (Dz.</w:t>
      </w:r>
      <w:r w:rsidR="00B1598D" w:rsidRPr="0091360E">
        <w:rPr>
          <w:rFonts w:asciiTheme="minorHAnsi" w:hAnsiTheme="minorHAnsi" w:cstheme="minorHAnsi"/>
          <w:sz w:val="22"/>
          <w:szCs w:val="22"/>
        </w:rPr>
        <w:t xml:space="preserve"> </w:t>
      </w:r>
      <w:r w:rsidRPr="0091360E">
        <w:rPr>
          <w:rFonts w:asciiTheme="minorHAnsi" w:hAnsiTheme="minorHAnsi" w:cstheme="minorHAnsi"/>
          <w:sz w:val="22"/>
          <w:szCs w:val="22"/>
        </w:rPr>
        <w:t xml:space="preserve">U. </w:t>
      </w:r>
      <w:r w:rsidR="00862877" w:rsidRPr="0091360E">
        <w:rPr>
          <w:rFonts w:asciiTheme="minorHAnsi" w:hAnsiTheme="minorHAnsi" w:cstheme="minorHAnsi"/>
          <w:sz w:val="22"/>
          <w:szCs w:val="22"/>
        </w:rPr>
        <w:t>z 20</w:t>
      </w:r>
      <w:r w:rsidR="002F6242" w:rsidRPr="0091360E">
        <w:rPr>
          <w:rFonts w:asciiTheme="minorHAnsi" w:hAnsiTheme="minorHAnsi" w:cstheme="minorHAnsi"/>
          <w:sz w:val="22"/>
          <w:szCs w:val="22"/>
        </w:rPr>
        <w:t>20</w:t>
      </w:r>
      <w:r w:rsidR="00862877" w:rsidRPr="0091360E">
        <w:rPr>
          <w:rFonts w:asciiTheme="minorHAnsi" w:hAnsiTheme="minorHAnsi" w:cstheme="minorHAnsi"/>
          <w:sz w:val="22"/>
          <w:szCs w:val="22"/>
        </w:rPr>
        <w:t>r.,</w:t>
      </w:r>
      <w:r w:rsidRPr="0091360E">
        <w:rPr>
          <w:rFonts w:asciiTheme="minorHAnsi" w:hAnsiTheme="minorHAnsi" w:cstheme="minorHAnsi"/>
          <w:sz w:val="22"/>
          <w:szCs w:val="22"/>
        </w:rPr>
        <w:t xml:space="preserve"> poz. </w:t>
      </w:r>
      <w:r w:rsidR="002F6242" w:rsidRPr="0091360E">
        <w:rPr>
          <w:rFonts w:asciiTheme="minorHAnsi" w:hAnsiTheme="minorHAnsi" w:cstheme="minorHAnsi"/>
          <w:sz w:val="22"/>
          <w:szCs w:val="22"/>
        </w:rPr>
        <w:t>7</w:t>
      </w:r>
      <w:r w:rsidR="00862877" w:rsidRPr="0091360E">
        <w:rPr>
          <w:rFonts w:asciiTheme="minorHAnsi" w:hAnsiTheme="minorHAnsi" w:cstheme="minorHAnsi"/>
          <w:sz w:val="22"/>
          <w:szCs w:val="22"/>
        </w:rPr>
        <w:t>9</w:t>
      </w:r>
      <w:r w:rsidR="002F6242" w:rsidRPr="0091360E">
        <w:rPr>
          <w:rFonts w:asciiTheme="minorHAnsi" w:hAnsiTheme="minorHAnsi" w:cstheme="minorHAnsi"/>
          <w:sz w:val="22"/>
          <w:szCs w:val="22"/>
        </w:rPr>
        <w:t xml:space="preserve">7 </w:t>
      </w:r>
      <w:r w:rsidRPr="0091360E">
        <w:rPr>
          <w:rFonts w:asciiTheme="minorHAnsi" w:hAnsiTheme="minorHAnsi" w:cstheme="minorHAnsi"/>
          <w:sz w:val="22"/>
          <w:szCs w:val="22"/>
        </w:rPr>
        <w:t>ze zm.). Wykonawca ponosi pełną odpowiedzialność</w:t>
      </w:r>
      <w:r w:rsidR="00F80449">
        <w:rPr>
          <w:rFonts w:asciiTheme="minorHAnsi" w:hAnsiTheme="minorHAnsi" w:cstheme="minorHAnsi"/>
          <w:sz w:val="22"/>
          <w:szCs w:val="22"/>
        </w:rPr>
        <w:t xml:space="preserve"> </w:t>
      </w:r>
      <w:r w:rsidRPr="0091360E">
        <w:rPr>
          <w:rFonts w:asciiTheme="minorHAnsi" w:hAnsiTheme="minorHAnsi" w:cstheme="minorHAnsi"/>
          <w:sz w:val="22"/>
          <w:szCs w:val="22"/>
        </w:rPr>
        <w:t xml:space="preserve">w tym zakresie. </w:t>
      </w:r>
    </w:p>
    <w:p w14:paraId="25519FE3" w14:textId="22822D5C" w:rsidR="00B102A8" w:rsidRPr="0091360E" w:rsidRDefault="00B102A8" w:rsidP="00822E0F">
      <w:pPr>
        <w:numPr>
          <w:ilvl w:val="0"/>
          <w:numId w:val="8"/>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Wykonawca ponosi wszelką odpowiedzialność za szkody wyrządzone </w:t>
      </w:r>
      <w:r w:rsidR="00A11A43" w:rsidRPr="0091360E">
        <w:rPr>
          <w:rFonts w:asciiTheme="minorHAnsi" w:hAnsiTheme="minorHAnsi" w:cstheme="minorHAnsi"/>
          <w:sz w:val="22"/>
          <w:szCs w:val="22"/>
        </w:rPr>
        <w:t xml:space="preserve">pracownikom oraz </w:t>
      </w:r>
      <w:r w:rsidRPr="0091360E">
        <w:rPr>
          <w:rFonts w:asciiTheme="minorHAnsi" w:hAnsiTheme="minorHAnsi" w:cstheme="minorHAnsi"/>
          <w:sz w:val="22"/>
          <w:szCs w:val="22"/>
        </w:rPr>
        <w:t>osobom trzecim</w:t>
      </w:r>
      <w:r w:rsidR="00A11A43" w:rsidRPr="0091360E">
        <w:rPr>
          <w:rFonts w:asciiTheme="minorHAnsi" w:hAnsiTheme="minorHAnsi" w:cstheme="minorHAnsi"/>
          <w:sz w:val="22"/>
          <w:szCs w:val="22"/>
        </w:rPr>
        <w:t xml:space="preserve"> </w:t>
      </w:r>
      <w:r w:rsidRPr="0091360E">
        <w:rPr>
          <w:rFonts w:asciiTheme="minorHAnsi" w:hAnsiTheme="minorHAnsi" w:cstheme="minorHAnsi"/>
          <w:sz w:val="22"/>
          <w:szCs w:val="22"/>
        </w:rPr>
        <w:t>w związku z wykonywaniem umowy</w:t>
      </w:r>
      <w:r w:rsidR="00A11A43" w:rsidRPr="0091360E">
        <w:rPr>
          <w:rFonts w:asciiTheme="minorHAnsi" w:hAnsiTheme="minorHAnsi" w:cstheme="minorHAnsi"/>
          <w:sz w:val="22"/>
          <w:szCs w:val="22"/>
        </w:rPr>
        <w:t>,</w:t>
      </w:r>
      <w:r w:rsidRPr="0091360E">
        <w:rPr>
          <w:rFonts w:asciiTheme="minorHAnsi" w:hAnsiTheme="minorHAnsi" w:cstheme="minorHAnsi"/>
          <w:sz w:val="22"/>
          <w:szCs w:val="22"/>
        </w:rPr>
        <w:t xml:space="preserve"> zwłaszcza na placu budowy i na terenie przyległym do placu budowy w stopniu całkowicie zwalniającym od tej odpowiedzialności Zamawiającego i zobowiązany jest te szkody naprawić przed dokonaniem odbioru końcowego lub w innym terminie uzgodnionym przez Strony. Wykonawca zobowiązany jest na bieżąco informować Zamawiającego o wysuwanych </w:t>
      </w:r>
      <w:r w:rsidR="00F80449">
        <w:rPr>
          <w:rFonts w:asciiTheme="minorHAnsi" w:hAnsiTheme="minorHAnsi" w:cstheme="minorHAnsi"/>
          <w:sz w:val="22"/>
          <w:szCs w:val="22"/>
        </w:rPr>
        <w:t xml:space="preserve"> </w:t>
      </w:r>
      <w:r w:rsidRPr="0091360E">
        <w:rPr>
          <w:rFonts w:asciiTheme="minorHAnsi" w:hAnsiTheme="minorHAnsi" w:cstheme="minorHAnsi"/>
          <w:sz w:val="22"/>
          <w:szCs w:val="22"/>
        </w:rPr>
        <w:t xml:space="preserve">z tego tytułu roszczeniach i przed odbiorem końcowym uzyskać i przedłożyć pisemne oświadczenia tych osób o zaspokojeniu uzasadnionych roszczeń. </w:t>
      </w:r>
    </w:p>
    <w:p w14:paraId="476F8C40" w14:textId="77777777" w:rsidR="00B102A8" w:rsidRPr="0091360E" w:rsidRDefault="00B102A8" w:rsidP="003454E4">
      <w:pPr>
        <w:overflowPunct w:val="0"/>
        <w:autoSpaceDE w:val="0"/>
        <w:rPr>
          <w:rFonts w:asciiTheme="minorHAnsi" w:hAnsiTheme="minorHAnsi" w:cstheme="minorHAnsi"/>
          <w:b/>
          <w:sz w:val="22"/>
          <w:szCs w:val="22"/>
        </w:rPr>
      </w:pPr>
    </w:p>
    <w:p w14:paraId="1D64435A" w14:textId="77777777" w:rsidR="006D6A30" w:rsidRPr="0091360E" w:rsidRDefault="006D6A30" w:rsidP="00DD4611">
      <w:pPr>
        <w:tabs>
          <w:tab w:val="left" w:pos="284"/>
        </w:tabs>
        <w:overflowPunct w:val="0"/>
        <w:autoSpaceDE w:val="0"/>
        <w:jc w:val="center"/>
        <w:rPr>
          <w:rFonts w:asciiTheme="minorHAnsi" w:hAnsiTheme="minorHAnsi" w:cstheme="minorHAnsi"/>
          <w:b/>
          <w:sz w:val="22"/>
          <w:szCs w:val="22"/>
        </w:rPr>
      </w:pPr>
    </w:p>
    <w:p w14:paraId="2A788DD7" w14:textId="77777777" w:rsidR="00DD4611" w:rsidRPr="0091360E" w:rsidRDefault="00DD4611" w:rsidP="00DD4611">
      <w:pPr>
        <w:tabs>
          <w:tab w:val="left" w:pos="284"/>
        </w:tabs>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 xml:space="preserve">§ </w:t>
      </w:r>
      <w:r w:rsidR="0069795E" w:rsidRPr="0091360E">
        <w:rPr>
          <w:rFonts w:asciiTheme="minorHAnsi" w:hAnsiTheme="minorHAnsi" w:cstheme="minorHAnsi"/>
          <w:b/>
          <w:sz w:val="22"/>
          <w:szCs w:val="22"/>
        </w:rPr>
        <w:t>7</w:t>
      </w:r>
    </w:p>
    <w:p w14:paraId="6DE64925" w14:textId="77777777" w:rsidR="00DD4611" w:rsidRPr="0091360E" w:rsidRDefault="00DD4611" w:rsidP="00DD4611">
      <w:pPr>
        <w:tabs>
          <w:tab w:val="left" w:pos="284"/>
        </w:tabs>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ODBIORY ROBÓT</w:t>
      </w:r>
    </w:p>
    <w:p w14:paraId="3690FAB1" w14:textId="77777777" w:rsidR="00C460D2" w:rsidRPr="0091360E" w:rsidRDefault="00C460D2" w:rsidP="00A8143D">
      <w:pPr>
        <w:numPr>
          <w:ilvl w:val="0"/>
          <w:numId w:val="24"/>
        </w:numPr>
        <w:tabs>
          <w:tab w:val="left" w:pos="284"/>
        </w:tabs>
        <w:overflowPunct w:val="0"/>
        <w:autoSpaceDE w:val="0"/>
        <w:ind w:left="0" w:firstLine="0"/>
        <w:jc w:val="both"/>
        <w:rPr>
          <w:rFonts w:asciiTheme="minorHAnsi" w:hAnsiTheme="minorHAnsi" w:cstheme="minorHAnsi"/>
          <w:bCs/>
          <w:sz w:val="22"/>
          <w:szCs w:val="22"/>
        </w:rPr>
      </w:pPr>
      <w:r w:rsidRPr="0091360E">
        <w:rPr>
          <w:rFonts w:asciiTheme="minorHAnsi" w:hAnsiTheme="minorHAnsi" w:cstheme="minorHAnsi"/>
          <w:bCs/>
          <w:sz w:val="22"/>
          <w:szCs w:val="22"/>
        </w:rPr>
        <w:t>Przewiduje się następujące rodzaje odbiorów prac:</w:t>
      </w:r>
    </w:p>
    <w:p w14:paraId="72EE21A7" w14:textId="77777777" w:rsidR="00C460D2" w:rsidRPr="0091360E" w:rsidRDefault="00C460D2" w:rsidP="00140417">
      <w:pPr>
        <w:numPr>
          <w:ilvl w:val="0"/>
          <w:numId w:val="25"/>
        </w:numPr>
        <w:tabs>
          <w:tab w:val="left" w:pos="567"/>
          <w:tab w:val="left" w:pos="709"/>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Odbiory robót zanikających </w:t>
      </w:r>
      <w:r w:rsidR="00140417" w:rsidRPr="0091360E">
        <w:rPr>
          <w:rFonts w:asciiTheme="minorHAnsi" w:hAnsiTheme="minorHAnsi" w:cstheme="minorHAnsi"/>
          <w:bCs/>
          <w:sz w:val="22"/>
          <w:szCs w:val="22"/>
        </w:rPr>
        <w:t xml:space="preserve">i ulegających zakryciu, </w:t>
      </w:r>
      <w:r w:rsidRPr="0091360E">
        <w:rPr>
          <w:rFonts w:asciiTheme="minorHAnsi" w:hAnsiTheme="minorHAnsi" w:cstheme="minorHAnsi"/>
          <w:bCs/>
          <w:sz w:val="22"/>
          <w:szCs w:val="22"/>
        </w:rPr>
        <w:t>w każdym przypadku w</w:t>
      </w:r>
      <w:r w:rsidR="00140417" w:rsidRPr="0091360E">
        <w:rPr>
          <w:rFonts w:asciiTheme="minorHAnsi" w:hAnsiTheme="minorHAnsi" w:cstheme="minorHAnsi"/>
          <w:bCs/>
          <w:sz w:val="22"/>
          <w:szCs w:val="22"/>
        </w:rPr>
        <w:t>edłu</w:t>
      </w:r>
      <w:r w:rsidRPr="0091360E">
        <w:rPr>
          <w:rFonts w:asciiTheme="minorHAnsi" w:hAnsiTheme="minorHAnsi" w:cstheme="minorHAnsi"/>
          <w:bCs/>
          <w:sz w:val="22"/>
          <w:szCs w:val="22"/>
        </w:rPr>
        <w:t>g wskazań</w:t>
      </w:r>
      <w:r w:rsidR="00140417" w:rsidRPr="0091360E">
        <w:rPr>
          <w:rFonts w:asciiTheme="minorHAnsi" w:hAnsiTheme="minorHAnsi" w:cstheme="minorHAnsi"/>
          <w:bCs/>
          <w:sz w:val="22"/>
          <w:szCs w:val="22"/>
        </w:rPr>
        <w:t xml:space="preserve"> </w:t>
      </w:r>
      <w:r w:rsidRPr="0091360E">
        <w:rPr>
          <w:rFonts w:asciiTheme="minorHAnsi" w:hAnsiTheme="minorHAnsi" w:cstheme="minorHAnsi"/>
          <w:bCs/>
          <w:sz w:val="22"/>
          <w:szCs w:val="22"/>
        </w:rPr>
        <w:t>Inspektora Nadzoru,</w:t>
      </w:r>
      <w:r w:rsidR="00140417" w:rsidRPr="0091360E">
        <w:rPr>
          <w:rFonts w:asciiTheme="minorHAnsi" w:hAnsiTheme="minorHAnsi" w:cstheme="minorHAnsi"/>
          <w:bCs/>
          <w:sz w:val="22"/>
          <w:szCs w:val="22"/>
        </w:rPr>
        <w:t xml:space="preserve"> </w:t>
      </w:r>
    </w:p>
    <w:p w14:paraId="348DFD34" w14:textId="77777777" w:rsidR="00140417" w:rsidRPr="0091360E" w:rsidRDefault="00140417" w:rsidP="00140417">
      <w:pPr>
        <w:numPr>
          <w:ilvl w:val="0"/>
          <w:numId w:val="25"/>
        </w:numPr>
        <w:tabs>
          <w:tab w:val="left" w:pos="567"/>
          <w:tab w:val="left" w:pos="709"/>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Odbi</w:t>
      </w:r>
      <w:r w:rsidR="007966F7" w:rsidRPr="0091360E">
        <w:rPr>
          <w:rFonts w:asciiTheme="minorHAnsi" w:hAnsiTheme="minorHAnsi" w:cstheme="minorHAnsi"/>
          <w:bCs/>
          <w:sz w:val="22"/>
          <w:szCs w:val="22"/>
        </w:rPr>
        <w:t>ó</w:t>
      </w:r>
      <w:r w:rsidRPr="0091360E">
        <w:rPr>
          <w:rFonts w:asciiTheme="minorHAnsi" w:hAnsiTheme="minorHAnsi" w:cstheme="minorHAnsi"/>
          <w:bCs/>
          <w:sz w:val="22"/>
          <w:szCs w:val="22"/>
        </w:rPr>
        <w:t>r częściow</w:t>
      </w:r>
      <w:r w:rsidR="007966F7" w:rsidRPr="0091360E">
        <w:rPr>
          <w:rFonts w:asciiTheme="minorHAnsi" w:hAnsiTheme="minorHAnsi" w:cstheme="minorHAnsi"/>
          <w:bCs/>
          <w:sz w:val="22"/>
          <w:szCs w:val="22"/>
        </w:rPr>
        <w:t>y</w:t>
      </w:r>
      <w:r w:rsidRPr="0091360E">
        <w:rPr>
          <w:rFonts w:asciiTheme="minorHAnsi" w:hAnsiTheme="minorHAnsi" w:cstheme="minorHAnsi"/>
          <w:bCs/>
          <w:sz w:val="22"/>
          <w:szCs w:val="22"/>
        </w:rPr>
        <w:t xml:space="preserve">, po </w:t>
      </w:r>
      <w:r w:rsidR="007966F7" w:rsidRPr="0091360E">
        <w:rPr>
          <w:rFonts w:asciiTheme="minorHAnsi" w:hAnsiTheme="minorHAnsi" w:cstheme="minorHAnsi"/>
          <w:bCs/>
          <w:sz w:val="22"/>
          <w:szCs w:val="22"/>
        </w:rPr>
        <w:t xml:space="preserve">wykonaniu części </w:t>
      </w:r>
      <w:r w:rsidRPr="0091360E">
        <w:rPr>
          <w:rFonts w:asciiTheme="minorHAnsi" w:hAnsiTheme="minorHAnsi" w:cstheme="minorHAnsi"/>
          <w:bCs/>
          <w:sz w:val="22"/>
          <w:szCs w:val="22"/>
        </w:rPr>
        <w:t>zakresu prac</w:t>
      </w:r>
      <w:r w:rsidR="007966F7" w:rsidRPr="0091360E">
        <w:rPr>
          <w:rFonts w:asciiTheme="minorHAnsi" w:hAnsiTheme="minorHAnsi" w:cstheme="minorHAnsi"/>
          <w:bCs/>
          <w:sz w:val="22"/>
          <w:szCs w:val="22"/>
        </w:rPr>
        <w:t>,</w:t>
      </w:r>
    </w:p>
    <w:p w14:paraId="46377F58" w14:textId="77777777" w:rsidR="00140417" w:rsidRPr="0091360E" w:rsidRDefault="00C460D2" w:rsidP="00140417">
      <w:pPr>
        <w:numPr>
          <w:ilvl w:val="0"/>
          <w:numId w:val="25"/>
        </w:numPr>
        <w:tabs>
          <w:tab w:val="left" w:pos="567"/>
          <w:tab w:val="left" w:pos="709"/>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Odbiór końcowy</w:t>
      </w:r>
      <w:bookmarkStart w:id="2" w:name="_Hlk39064906"/>
      <w:r w:rsidR="00140417" w:rsidRPr="0091360E">
        <w:rPr>
          <w:rFonts w:asciiTheme="minorHAnsi" w:hAnsiTheme="minorHAnsi" w:cstheme="minorHAnsi"/>
          <w:bCs/>
          <w:sz w:val="22"/>
          <w:szCs w:val="22"/>
        </w:rPr>
        <w:t xml:space="preserve">, </w:t>
      </w:r>
      <w:r w:rsidRPr="0091360E">
        <w:rPr>
          <w:rFonts w:asciiTheme="minorHAnsi" w:hAnsiTheme="minorHAnsi" w:cstheme="minorHAnsi"/>
          <w:bCs/>
          <w:sz w:val="22"/>
          <w:szCs w:val="22"/>
        </w:rPr>
        <w:t xml:space="preserve">po wykonaniu całości </w:t>
      </w:r>
      <w:r w:rsidR="007966F7" w:rsidRPr="0091360E">
        <w:rPr>
          <w:rFonts w:asciiTheme="minorHAnsi" w:hAnsiTheme="minorHAnsi" w:cstheme="minorHAnsi"/>
          <w:bCs/>
          <w:sz w:val="22"/>
          <w:szCs w:val="22"/>
        </w:rPr>
        <w:t>zadania</w:t>
      </w:r>
      <w:r w:rsidR="00A6075F" w:rsidRPr="0091360E">
        <w:rPr>
          <w:rFonts w:asciiTheme="minorHAnsi" w:hAnsiTheme="minorHAnsi" w:cstheme="minorHAnsi"/>
          <w:bCs/>
          <w:sz w:val="22"/>
          <w:szCs w:val="22"/>
        </w:rPr>
        <w:t xml:space="preserve"> oraz uzyskaniu skutecznego zgłoszenia o zakończeniu robót lub ostatecznej decyzji pozwolenia na użytkowanie obiektu,</w:t>
      </w:r>
    </w:p>
    <w:bookmarkEnd w:id="2"/>
    <w:p w14:paraId="5A1D296F" w14:textId="77777777" w:rsidR="00140417" w:rsidRPr="0091360E" w:rsidRDefault="00C460D2" w:rsidP="005D3298">
      <w:pPr>
        <w:numPr>
          <w:ilvl w:val="0"/>
          <w:numId w:val="25"/>
        </w:numPr>
        <w:tabs>
          <w:tab w:val="left" w:pos="567"/>
          <w:tab w:val="left" w:pos="709"/>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Odbiór gwarancyjny i pogwarancyjny – w trakcie trwania i po okresie gwarancji. </w:t>
      </w:r>
    </w:p>
    <w:p w14:paraId="2BCB78B1" w14:textId="77777777" w:rsidR="00C460D2" w:rsidRPr="0091360E" w:rsidRDefault="00C460D2" w:rsidP="00A8143D">
      <w:pPr>
        <w:numPr>
          <w:ilvl w:val="0"/>
          <w:numId w:val="24"/>
        </w:numPr>
        <w:tabs>
          <w:tab w:val="left" w:pos="284"/>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Roboty zanikające i ulegające zakryciu podlegają odrębnym odbiorom w terminie 3 dni roboczych od daty zgłoszenia przez Wykonawcę gotowości do ich odbioru Inspektorowi Nadzoru. W przypadku nie przystąpienia w powyższym terminie przez Inspektora Nadzoru, do odbioru robót zanikających lub ulegających zakryciu</w:t>
      </w:r>
      <w:r w:rsidR="005D5849" w:rsidRPr="0091360E">
        <w:rPr>
          <w:rFonts w:asciiTheme="minorHAnsi" w:hAnsiTheme="minorHAnsi" w:cstheme="minorHAnsi"/>
          <w:bCs/>
          <w:sz w:val="22"/>
          <w:szCs w:val="22"/>
        </w:rPr>
        <w:t>,</w:t>
      </w:r>
      <w:r w:rsidRPr="0091360E">
        <w:rPr>
          <w:rFonts w:asciiTheme="minorHAnsi" w:hAnsiTheme="minorHAnsi" w:cstheme="minorHAnsi"/>
          <w:bCs/>
          <w:sz w:val="22"/>
          <w:szCs w:val="22"/>
        </w:rPr>
        <w:t xml:space="preserve"> Wykonawca upoważniony jest do jednostronnego odbioru tych robót oraz zobowiązany jest do niezwłocznego, uprzedniego poinformowania o tym fakcie Zamawiającego.</w:t>
      </w:r>
    </w:p>
    <w:p w14:paraId="37E1F152" w14:textId="77777777" w:rsidR="00C460D2" w:rsidRPr="0091360E" w:rsidRDefault="00C460D2" w:rsidP="00A8143D">
      <w:pPr>
        <w:numPr>
          <w:ilvl w:val="0"/>
          <w:numId w:val="24"/>
        </w:numPr>
        <w:tabs>
          <w:tab w:val="left" w:pos="284"/>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Jeżeli Wykonawca nie dopełni obowiązku poinformowania Inspektora Nadzoru lub Zamawiającego i zakryje roboty ulegające zakryciu</w:t>
      </w:r>
      <w:r w:rsidR="005D5849" w:rsidRPr="0091360E">
        <w:rPr>
          <w:rFonts w:asciiTheme="minorHAnsi" w:hAnsiTheme="minorHAnsi" w:cstheme="minorHAnsi"/>
          <w:bCs/>
          <w:sz w:val="22"/>
          <w:szCs w:val="22"/>
        </w:rPr>
        <w:t xml:space="preserve"> </w:t>
      </w:r>
      <w:r w:rsidRPr="0091360E">
        <w:rPr>
          <w:rFonts w:asciiTheme="minorHAnsi" w:hAnsiTheme="minorHAnsi" w:cstheme="minorHAnsi"/>
          <w:bCs/>
          <w:sz w:val="22"/>
          <w:szCs w:val="22"/>
        </w:rPr>
        <w:t xml:space="preserve">i zanikające, na żądanie Zamawiającego lub właściwego Inspektora Nadzoru zobowiązany jest odkryć roboty lub wykonać otwory niezbędne do zbadania robót, a następnie przywrócić roboty do stanu poprzedniego, na koszt własny. </w:t>
      </w:r>
    </w:p>
    <w:p w14:paraId="71F3BA84" w14:textId="77777777" w:rsidR="00C460D2" w:rsidRPr="0091360E" w:rsidRDefault="00C460D2" w:rsidP="00A8143D">
      <w:pPr>
        <w:numPr>
          <w:ilvl w:val="0"/>
          <w:numId w:val="24"/>
        </w:numPr>
        <w:tabs>
          <w:tab w:val="left" w:pos="284"/>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Odbiór robót ulegających zakryciu lub zanikających następuje na podstawie odrębnego protokołu odbioru technicznego robót.</w:t>
      </w:r>
    </w:p>
    <w:p w14:paraId="2E475117" w14:textId="77777777" w:rsidR="005D3298" w:rsidRPr="0091360E" w:rsidRDefault="005D3298" w:rsidP="005D3298">
      <w:pPr>
        <w:numPr>
          <w:ilvl w:val="0"/>
          <w:numId w:val="24"/>
        </w:numPr>
        <w:tabs>
          <w:tab w:val="left" w:pos="284"/>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Odbiór częściowy będzie odbywał się według następujących zasad:</w:t>
      </w:r>
    </w:p>
    <w:p w14:paraId="00FEB201" w14:textId="77777777" w:rsidR="005D3298" w:rsidRPr="0091360E" w:rsidRDefault="005D3298" w:rsidP="00462389">
      <w:pPr>
        <w:numPr>
          <w:ilvl w:val="0"/>
          <w:numId w:val="69"/>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Odbioru częściowego dokonuje się po zakończeniu </w:t>
      </w:r>
      <w:r w:rsidR="0016601A" w:rsidRPr="0091360E">
        <w:rPr>
          <w:rFonts w:asciiTheme="minorHAnsi" w:hAnsiTheme="minorHAnsi" w:cstheme="minorHAnsi"/>
          <w:bCs/>
          <w:sz w:val="22"/>
          <w:szCs w:val="22"/>
        </w:rPr>
        <w:t>zakresu prac</w:t>
      </w:r>
      <w:r w:rsidRPr="0091360E">
        <w:rPr>
          <w:rFonts w:asciiTheme="minorHAnsi" w:hAnsiTheme="minorHAnsi" w:cstheme="minorHAnsi"/>
          <w:bCs/>
          <w:sz w:val="22"/>
          <w:szCs w:val="22"/>
        </w:rPr>
        <w:t xml:space="preserve"> objętych danym etapem fakturowania,</w:t>
      </w:r>
    </w:p>
    <w:p w14:paraId="45FF9140" w14:textId="77777777" w:rsidR="005D3298" w:rsidRPr="0091360E" w:rsidRDefault="005D3298" w:rsidP="00462389">
      <w:pPr>
        <w:numPr>
          <w:ilvl w:val="0"/>
          <w:numId w:val="69"/>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 Zamawiający ma prawo odmówić przeprowadzenia odbioru częściowego, jeżeli po przystąpieniu do czynności odbioru zostanie stwierdzone, że Wykonawca nie wykonał wszystkich robót objętych częściowym fakturowaniem zgodnie z umową,</w:t>
      </w:r>
    </w:p>
    <w:p w14:paraId="787429A0" w14:textId="77777777" w:rsidR="005D3298" w:rsidRPr="0091360E" w:rsidRDefault="005D3298" w:rsidP="00462389">
      <w:pPr>
        <w:numPr>
          <w:ilvl w:val="0"/>
          <w:numId w:val="69"/>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Zamawiający wyznaczy i rozpocznie czynności odbioru częściowego w terminie </w:t>
      </w:r>
      <w:r w:rsidRPr="0091360E">
        <w:rPr>
          <w:rFonts w:asciiTheme="minorHAnsi" w:hAnsiTheme="minorHAnsi" w:cstheme="minorHAnsi"/>
          <w:sz w:val="22"/>
          <w:szCs w:val="22"/>
        </w:rPr>
        <w:t xml:space="preserve">do </w:t>
      </w:r>
      <w:r w:rsidRPr="0091360E">
        <w:rPr>
          <w:rFonts w:asciiTheme="minorHAnsi" w:hAnsiTheme="minorHAnsi" w:cstheme="minorHAnsi"/>
          <w:sz w:val="22"/>
          <w:szCs w:val="22"/>
        </w:rPr>
        <w:br/>
        <w:t>7 dni</w:t>
      </w:r>
      <w:r w:rsidRPr="0091360E">
        <w:rPr>
          <w:rFonts w:asciiTheme="minorHAnsi" w:hAnsiTheme="minorHAnsi" w:cstheme="minorHAnsi"/>
          <w:b/>
          <w:bCs/>
          <w:sz w:val="22"/>
          <w:szCs w:val="22"/>
        </w:rPr>
        <w:t xml:space="preserve"> </w:t>
      </w:r>
      <w:r w:rsidRPr="0091360E">
        <w:rPr>
          <w:rFonts w:asciiTheme="minorHAnsi" w:hAnsiTheme="minorHAnsi" w:cstheme="minorHAnsi"/>
          <w:bCs/>
          <w:sz w:val="22"/>
          <w:szCs w:val="22"/>
        </w:rPr>
        <w:t>od daty zawiadomienia go o osiągnięciu gotowości do odbioru częściowego,</w:t>
      </w:r>
    </w:p>
    <w:p w14:paraId="1B6DE194" w14:textId="77777777" w:rsidR="005D3298" w:rsidRPr="0091360E" w:rsidRDefault="005D3298" w:rsidP="00462389">
      <w:pPr>
        <w:numPr>
          <w:ilvl w:val="0"/>
          <w:numId w:val="69"/>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Zamawiający zobowiązany jest do dokonania lub odmowy dokonania odbioru częściowego, w terminie </w:t>
      </w:r>
      <w:r w:rsidRPr="0091360E">
        <w:rPr>
          <w:rFonts w:asciiTheme="minorHAnsi" w:hAnsiTheme="minorHAnsi" w:cstheme="minorHAnsi"/>
          <w:sz w:val="22"/>
          <w:szCs w:val="22"/>
        </w:rPr>
        <w:t>do 7 dni</w:t>
      </w:r>
      <w:r w:rsidRPr="0091360E">
        <w:rPr>
          <w:rFonts w:asciiTheme="minorHAnsi" w:hAnsiTheme="minorHAnsi" w:cstheme="minorHAnsi"/>
          <w:b/>
          <w:bCs/>
          <w:sz w:val="22"/>
          <w:szCs w:val="22"/>
        </w:rPr>
        <w:t xml:space="preserve"> </w:t>
      </w:r>
      <w:r w:rsidRPr="0091360E">
        <w:rPr>
          <w:rFonts w:asciiTheme="minorHAnsi" w:hAnsiTheme="minorHAnsi" w:cstheme="minorHAnsi"/>
          <w:bCs/>
          <w:sz w:val="22"/>
          <w:szCs w:val="22"/>
        </w:rPr>
        <w:t>od dnia rozpoczęcia tego odbioru,</w:t>
      </w:r>
    </w:p>
    <w:p w14:paraId="6173A762" w14:textId="77777777" w:rsidR="005D3298" w:rsidRPr="0091360E" w:rsidRDefault="005D3298" w:rsidP="00462389">
      <w:pPr>
        <w:numPr>
          <w:ilvl w:val="0"/>
          <w:numId w:val="69"/>
        </w:numPr>
        <w:tabs>
          <w:tab w:val="left" w:pos="284"/>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lastRenderedPageBreak/>
        <w:t>W protokole odbioru strony wskażą w szczególności zakres wykonanych prac, datę ich zakończenia, uwagi dotyczące jakości wykonanych prac oraz ewentualne usterki lub wady stwierdzone podczas odbioru.</w:t>
      </w:r>
    </w:p>
    <w:p w14:paraId="2CE9326B" w14:textId="77777777" w:rsidR="00C460D2" w:rsidRPr="0091360E" w:rsidRDefault="00C460D2" w:rsidP="00A8143D">
      <w:pPr>
        <w:numPr>
          <w:ilvl w:val="0"/>
          <w:numId w:val="24"/>
        </w:numPr>
        <w:tabs>
          <w:tab w:val="left" w:pos="284"/>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Odbiór</w:t>
      </w:r>
      <w:r w:rsidR="002F6242" w:rsidRPr="0091360E">
        <w:rPr>
          <w:rFonts w:asciiTheme="minorHAnsi" w:hAnsiTheme="minorHAnsi" w:cstheme="minorHAnsi"/>
          <w:bCs/>
          <w:sz w:val="22"/>
          <w:szCs w:val="22"/>
        </w:rPr>
        <w:t xml:space="preserve"> </w:t>
      </w:r>
      <w:r w:rsidRPr="0091360E">
        <w:rPr>
          <w:rFonts w:asciiTheme="minorHAnsi" w:hAnsiTheme="minorHAnsi" w:cstheme="minorHAnsi"/>
          <w:bCs/>
          <w:sz w:val="22"/>
          <w:szCs w:val="22"/>
        </w:rPr>
        <w:t xml:space="preserve">końcowy wykonanych robót budowlanych nastąpi w ciągu 7 dni roboczych od daty otrzymania przez Zamawiającego kompletnego powiadomienia o osiągnięciu gotowości do ich odbioru i zgłoszenia przez Wykonawcę gotowości do ich odbioru Inspektorowi Nadzoru Inwestorskiego. Zamawiający wyznaczy termin rozpoczęcia procesu odbioru. W czynnościach odbioru będą brali udział w szczególności przedstawiciele Zamawiającego, Inspektor Nadzoru, Kierownik Budowy oraz przedstawiciel Wykonawcy. </w:t>
      </w:r>
    </w:p>
    <w:p w14:paraId="09400838" w14:textId="77777777" w:rsidR="00C460D2" w:rsidRPr="0091360E" w:rsidRDefault="00C460D2" w:rsidP="00A8143D">
      <w:pPr>
        <w:numPr>
          <w:ilvl w:val="0"/>
          <w:numId w:val="24"/>
        </w:numPr>
        <w:tabs>
          <w:tab w:val="left" w:pos="284"/>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 xml:space="preserve">Wykonawca jest zobowiązany do powiadomienia, o którym mowa w ust. </w:t>
      </w:r>
      <w:r w:rsidR="005D3298" w:rsidRPr="0091360E">
        <w:rPr>
          <w:rFonts w:asciiTheme="minorHAnsi" w:hAnsiTheme="minorHAnsi" w:cstheme="minorHAnsi"/>
          <w:bCs/>
          <w:sz w:val="22"/>
          <w:szCs w:val="22"/>
        </w:rPr>
        <w:t>6</w:t>
      </w:r>
      <w:r w:rsidRPr="0091360E">
        <w:rPr>
          <w:rFonts w:asciiTheme="minorHAnsi" w:hAnsiTheme="minorHAnsi" w:cstheme="minorHAnsi"/>
          <w:bCs/>
          <w:sz w:val="22"/>
          <w:szCs w:val="22"/>
        </w:rPr>
        <w:t>, dołączyć dokumenty zatwierdzone i podpisane przez Inspektora Nadzoru:</w:t>
      </w:r>
    </w:p>
    <w:p w14:paraId="7887FB8C" w14:textId="77777777" w:rsidR="00C460D2" w:rsidRPr="0091360E" w:rsidRDefault="00C460D2" w:rsidP="00800110">
      <w:pPr>
        <w:numPr>
          <w:ilvl w:val="0"/>
          <w:numId w:val="26"/>
        </w:numPr>
        <w:tabs>
          <w:tab w:val="left" w:pos="567"/>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Kopie atestów oraz karty gwarancyjne na zastosowane i wbudowane materiały, prefabrykaty i urządzenia, certyfikaty na znak bezpieczeństwa, certyfikaty lub deklarację zgodności z Polską Normą lub z aprobatą techniczną,</w:t>
      </w:r>
    </w:p>
    <w:p w14:paraId="13CA1456" w14:textId="77777777" w:rsidR="00C460D2" w:rsidRPr="0091360E" w:rsidRDefault="00C460D2" w:rsidP="00800110">
      <w:pPr>
        <w:numPr>
          <w:ilvl w:val="0"/>
          <w:numId w:val="26"/>
        </w:numPr>
        <w:tabs>
          <w:tab w:val="left" w:pos="567"/>
        </w:tabs>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Wymagane dokumenty, protokoły i zaświadczenia z przeprowadzonych przez Wykonawcę badań, pomiarów, sprawdzeń oraz protokoły odbioru technicznego robót</w:t>
      </w:r>
      <w:bookmarkStart w:id="3" w:name="_Hlk495575370"/>
      <w:r w:rsidRPr="0091360E">
        <w:rPr>
          <w:rFonts w:asciiTheme="minorHAnsi" w:hAnsiTheme="minorHAnsi" w:cstheme="minorHAnsi"/>
          <w:bCs/>
          <w:sz w:val="22"/>
          <w:szCs w:val="22"/>
        </w:rPr>
        <w:t>,</w:t>
      </w:r>
    </w:p>
    <w:bookmarkEnd w:id="3"/>
    <w:p w14:paraId="4A7ADF10" w14:textId="77777777" w:rsidR="00C460D2" w:rsidRPr="0091360E" w:rsidRDefault="00C460D2" w:rsidP="00800110">
      <w:pPr>
        <w:numPr>
          <w:ilvl w:val="0"/>
          <w:numId w:val="26"/>
        </w:numPr>
        <w:tabs>
          <w:tab w:val="left" w:pos="567"/>
        </w:tabs>
        <w:ind w:left="567" w:hanging="294"/>
        <w:jc w:val="both"/>
        <w:rPr>
          <w:rFonts w:asciiTheme="minorHAnsi" w:hAnsiTheme="minorHAnsi" w:cstheme="minorHAnsi"/>
          <w:bCs/>
          <w:sz w:val="22"/>
          <w:szCs w:val="22"/>
        </w:rPr>
      </w:pPr>
      <w:r w:rsidRPr="0091360E">
        <w:rPr>
          <w:rFonts w:asciiTheme="minorHAnsi" w:hAnsiTheme="minorHAnsi" w:cstheme="minorHAnsi"/>
          <w:bCs/>
          <w:sz w:val="22"/>
          <w:szCs w:val="22"/>
        </w:rPr>
        <w:t>Powykonawczą inwentaryzację geodezyjną w 2 egzemplarzach,</w:t>
      </w:r>
    </w:p>
    <w:p w14:paraId="66CC4F03" w14:textId="77777777" w:rsidR="00C460D2" w:rsidRPr="0091360E" w:rsidRDefault="00C460D2" w:rsidP="00800110">
      <w:pPr>
        <w:numPr>
          <w:ilvl w:val="0"/>
          <w:numId w:val="26"/>
        </w:numPr>
        <w:tabs>
          <w:tab w:val="left" w:pos="567"/>
        </w:tabs>
        <w:ind w:left="567" w:hanging="294"/>
        <w:jc w:val="both"/>
        <w:rPr>
          <w:rFonts w:asciiTheme="minorHAnsi" w:hAnsiTheme="minorHAnsi" w:cstheme="minorHAnsi"/>
          <w:bCs/>
          <w:sz w:val="22"/>
          <w:szCs w:val="22"/>
        </w:rPr>
      </w:pPr>
      <w:r w:rsidRPr="0091360E">
        <w:rPr>
          <w:rFonts w:asciiTheme="minorHAnsi" w:hAnsiTheme="minorHAnsi" w:cstheme="minorHAnsi"/>
          <w:bCs/>
          <w:sz w:val="22"/>
          <w:szCs w:val="22"/>
        </w:rPr>
        <w:t>Dokumentację powykonawczą wraz z naniesionymi zmianami dokonanymi w trakcie budowy, potwierdzone przez osoby uprawnione - jeżeli takie wystąpiły,</w:t>
      </w:r>
    </w:p>
    <w:p w14:paraId="47001D00" w14:textId="77777777" w:rsidR="00C460D2" w:rsidRPr="0091360E" w:rsidRDefault="00C460D2" w:rsidP="00800110">
      <w:pPr>
        <w:numPr>
          <w:ilvl w:val="0"/>
          <w:numId w:val="26"/>
        </w:numPr>
        <w:tabs>
          <w:tab w:val="left" w:pos="567"/>
        </w:tabs>
        <w:ind w:left="567" w:hanging="294"/>
        <w:jc w:val="both"/>
        <w:rPr>
          <w:rFonts w:asciiTheme="minorHAnsi" w:hAnsiTheme="minorHAnsi" w:cstheme="minorHAnsi"/>
          <w:bCs/>
          <w:sz w:val="22"/>
          <w:szCs w:val="22"/>
        </w:rPr>
      </w:pPr>
      <w:r w:rsidRPr="0091360E">
        <w:rPr>
          <w:rFonts w:asciiTheme="minorHAnsi" w:hAnsiTheme="minorHAnsi" w:cstheme="minorHAnsi"/>
          <w:bCs/>
          <w:sz w:val="22"/>
          <w:szCs w:val="22"/>
        </w:rPr>
        <w:t>Oświadczenie Kierownika Budowy o zgodności wykonania obiektu z</w:t>
      </w:r>
      <w:r w:rsidR="00B72425" w:rsidRPr="0091360E">
        <w:rPr>
          <w:rFonts w:asciiTheme="minorHAnsi" w:hAnsiTheme="minorHAnsi" w:cstheme="minorHAnsi"/>
          <w:bCs/>
          <w:sz w:val="22"/>
          <w:szCs w:val="22"/>
        </w:rPr>
        <w:t xml:space="preserve"> </w:t>
      </w:r>
      <w:r w:rsidRPr="0091360E">
        <w:rPr>
          <w:rFonts w:asciiTheme="minorHAnsi" w:hAnsiTheme="minorHAnsi" w:cstheme="minorHAnsi"/>
          <w:bCs/>
          <w:sz w:val="22"/>
          <w:szCs w:val="22"/>
        </w:rPr>
        <w:t xml:space="preserve">dokumentacją techniczną, obowiązującymi przepisami oraz o doprowadzeniu do należytego stanu </w:t>
      </w:r>
      <w:r w:rsidR="00B72425" w:rsidRPr="0091360E">
        <w:rPr>
          <w:rFonts w:asciiTheme="minorHAnsi" w:hAnsiTheme="minorHAnsi" w:cstheme="minorHAnsi"/>
          <w:bCs/>
          <w:sz w:val="22"/>
          <w:szCs w:val="22"/>
        </w:rPr>
        <w:br/>
      </w:r>
      <w:r w:rsidRPr="0091360E">
        <w:rPr>
          <w:rFonts w:asciiTheme="minorHAnsi" w:hAnsiTheme="minorHAnsi" w:cstheme="minorHAnsi"/>
          <w:bCs/>
          <w:sz w:val="22"/>
          <w:szCs w:val="22"/>
        </w:rPr>
        <w:t>i porządku terenu budowy - w przypadku zakończenia całości robót budowlanych</w:t>
      </w:r>
      <w:r w:rsidR="002E779C" w:rsidRPr="0091360E">
        <w:rPr>
          <w:rFonts w:asciiTheme="minorHAnsi" w:hAnsiTheme="minorHAnsi" w:cstheme="minorHAnsi"/>
          <w:bCs/>
          <w:sz w:val="22"/>
          <w:szCs w:val="22"/>
        </w:rPr>
        <w:t>,</w:t>
      </w:r>
    </w:p>
    <w:p w14:paraId="6A656CF4" w14:textId="77777777" w:rsidR="002E779C" w:rsidRPr="0091360E" w:rsidRDefault="002E779C" w:rsidP="00800110">
      <w:pPr>
        <w:numPr>
          <w:ilvl w:val="0"/>
          <w:numId w:val="26"/>
        </w:numPr>
        <w:tabs>
          <w:tab w:val="left" w:pos="567"/>
        </w:tabs>
        <w:ind w:left="567" w:hanging="294"/>
        <w:jc w:val="both"/>
        <w:rPr>
          <w:rFonts w:asciiTheme="minorHAnsi" w:hAnsiTheme="minorHAnsi" w:cstheme="minorHAnsi"/>
          <w:bCs/>
          <w:sz w:val="22"/>
          <w:szCs w:val="22"/>
        </w:rPr>
      </w:pPr>
      <w:r w:rsidRPr="0091360E">
        <w:rPr>
          <w:rFonts w:asciiTheme="minorHAnsi" w:hAnsiTheme="minorHAnsi" w:cstheme="minorHAnsi"/>
          <w:bCs/>
          <w:sz w:val="22"/>
          <w:szCs w:val="22"/>
        </w:rPr>
        <w:t>Skuteczne zgłoszenie o zakończeniu robót</w:t>
      </w:r>
      <w:r w:rsidR="005D3298" w:rsidRPr="0091360E">
        <w:rPr>
          <w:rFonts w:asciiTheme="minorHAnsi" w:hAnsiTheme="minorHAnsi" w:cstheme="minorHAnsi"/>
          <w:bCs/>
          <w:sz w:val="22"/>
          <w:szCs w:val="22"/>
        </w:rPr>
        <w:t xml:space="preserve"> lub ostatecznej decyzji pozwolenia na użytkowanie obiektu</w:t>
      </w:r>
      <w:r w:rsidRPr="0091360E">
        <w:rPr>
          <w:rFonts w:asciiTheme="minorHAnsi" w:hAnsiTheme="minorHAnsi" w:cstheme="minorHAnsi"/>
          <w:bCs/>
          <w:sz w:val="22"/>
          <w:szCs w:val="22"/>
        </w:rPr>
        <w:t>.</w:t>
      </w:r>
    </w:p>
    <w:p w14:paraId="5011B251" w14:textId="77777777" w:rsidR="00C460D2" w:rsidRPr="0091360E" w:rsidRDefault="00C460D2" w:rsidP="00A8143D">
      <w:pPr>
        <w:numPr>
          <w:ilvl w:val="0"/>
          <w:numId w:val="24"/>
        </w:numPr>
        <w:tabs>
          <w:tab w:val="left" w:pos="284"/>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Niedopełnienie obowiązków określonych powyżej skutkuje bezskutecznością zawiadomienia o gotowości do odbioru.</w:t>
      </w:r>
    </w:p>
    <w:p w14:paraId="51F2B9EC" w14:textId="77777777" w:rsidR="00C460D2" w:rsidRPr="0091360E" w:rsidRDefault="00C460D2" w:rsidP="00A8143D">
      <w:pPr>
        <w:numPr>
          <w:ilvl w:val="0"/>
          <w:numId w:val="24"/>
        </w:numPr>
        <w:tabs>
          <w:tab w:val="left" w:pos="284"/>
          <w:tab w:val="left" w:pos="426"/>
          <w:tab w:val="left" w:pos="709"/>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Wykonawca pisemnie zgłosi gotowość do odbioru końcowego wraz</w:t>
      </w:r>
      <w:r w:rsidR="005F2DF7" w:rsidRPr="0091360E">
        <w:rPr>
          <w:rFonts w:asciiTheme="minorHAnsi" w:hAnsiTheme="minorHAnsi" w:cstheme="minorHAnsi"/>
          <w:bCs/>
          <w:sz w:val="22"/>
          <w:szCs w:val="22"/>
        </w:rPr>
        <w:t xml:space="preserve"> </w:t>
      </w:r>
      <w:r w:rsidRPr="0091360E">
        <w:rPr>
          <w:rFonts w:asciiTheme="minorHAnsi" w:hAnsiTheme="minorHAnsi" w:cstheme="minorHAnsi"/>
          <w:bCs/>
          <w:sz w:val="22"/>
          <w:szCs w:val="22"/>
        </w:rPr>
        <w:t>z kompletną dokumentacją powykonawczą.</w:t>
      </w:r>
    </w:p>
    <w:p w14:paraId="67D36D2C" w14:textId="77777777" w:rsidR="00C460D2" w:rsidRPr="0091360E" w:rsidRDefault="00C460D2" w:rsidP="005D3298">
      <w:pPr>
        <w:numPr>
          <w:ilvl w:val="0"/>
          <w:numId w:val="24"/>
        </w:numPr>
        <w:tabs>
          <w:tab w:val="left" w:pos="284"/>
          <w:tab w:val="left" w:pos="426"/>
          <w:tab w:val="left" w:pos="709"/>
        </w:tabs>
        <w:overflowPunct w:val="0"/>
        <w:autoSpaceDE w:val="0"/>
        <w:ind w:left="284" w:hanging="426"/>
        <w:jc w:val="both"/>
        <w:rPr>
          <w:rFonts w:asciiTheme="minorHAnsi" w:hAnsiTheme="minorHAnsi" w:cstheme="minorHAnsi"/>
          <w:bCs/>
          <w:sz w:val="22"/>
          <w:szCs w:val="22"/>
        </w:rPr>
      </w:pPr>
      <w:r w:rsidRPr="0091360E">
        <w:rPr>
          <w:rFonts w:asciiTheme="minorHAnsi" w:hAnsiTheme="minorHAnsi" w:cstheme="minorHAnsi"/>
          <w:bCs/>
          <w:sz w:val="22"/>
          <w:szCs w:val="22"/>
        </w:rPr>
        <w:t>Z czynności odbioru</w:t>
      </w:r>
      <w:r w:rsidR="005F2DF7" w:rsidRPr="0091360E">
        <w:rPr>
          <w:rFonts w:asciiTheme="minorHAnsi" w:hAnsiTheme="minorHAnsi" w:cstheme="minorHAnsi"/>
          <w:bCs/>
          <w:sz w:val="22"/>
          <w:szCs w:val="22"/>
        </w:rPr>
        <w:t xml:space="preserve"> </w:t>
      </w:r>
      <w:r w:rsidRPr="0091360E">
        <w:rPr>
          <w:rFonts w:asciiTheme="minorHAnsi" w:hAnsiTheme="minorHAnsi" w:cstheme="minorHAnsi"/>
          <w:bCs/>
          <w:sz w:val="22"/>
          <w:szCs w:val="22"/>
        </w:rPr>
        <w:t>końcowego Zamawiający sporządza protokół zawierający wszelkie ustalenia dokonane w trakcie odbioru.</w:t>
      </w:r>
    </w:p>
    <w:p w14:paraId="3510140A" w14:textId="77777777" w:rsidR="00C460D2" w:rsidRPr="0091360E" w:rsidRDefault="00C460D2" w:rsidP="00A8143D">
      <w:pPr>
        <w:numPr>
          <w:ilvl w:val="0"/>
          <w:numId w:val="24"/>
        </w:numPr>
        <w:tabs>
          <w:tab w:val="left" w:pos="284"/>
          <w:tab w:val="left" w:pos="426"/>
          <w:tab w:val="left" w:pos="709"/>
        </w:tabs>
        <w:overflowPunct w:val="0"/>
        <w:autoSpaceDE w:val="0"/>
        <w:ind w:left="284" w:hanging="426"/>
        <w:jc w:val="both"/>
        <w:rPr>
          <w:rFonts w:asciiTheme="minorHAnsi" w:hAnsiTheme="minorHAnsi" w:cstheme="minorHAnsi"/>
          <w:bCs/>
          <w:sz w:val="22"/>
          <w:szCs w:val="22"/>
        </w:rPr>
      </w:pPr>
      <w:r w:rsidRPr="0091360E">
        <w:rPr>
          <w:rFonts w:asciiTheme="minorHAnsi" w:hAnsiTheme="minorHAnsi" w:cstheme="minorHAnsi"/>
          <w:bCs/>
          <w:sz w:val="22"/>
          <w:szCs w:val="22"/>
        </w:rPr>
        <w:t>Jeżeli w toku czynności odbioru zostaną stwierdzone wady to Zamawiającemu przysługują następujące uprawnienia:</w:t>
      </w:r>
    </w:p>
    <w:p w14:paraId="44DDA26B" w14:textId="77777777" w:rsidR="00C460D2" w:rsidRPr="0091360E" w:rsidRDefault="00C460D2" w:rsidP="00800110">
      <w:pPr>
        <w:numPr>
          <w:ilvl w:val="0"/>
          <w:numId w:val="27"/>
        </w:numPr>
        <w:tabs>
          <w:tab w:val="left" w:pos="284"/>
          <w:tab w:val="left" w:pos="567"/>
        </w:tabs>
        <w:overflowPunct w:val="0"/>
        <w:autoSpaceDE w:val="0"/>
        <w:ind w:left="284" w:firstLine="0"/>
        <w:jc w:val="both"/>
        <w:rPr>
          <w:rFonts w:asciiTheme="minorHAnsi" w:hAnsiTheme="minorHAnsi" w:cstheme="minorHAnsi"/>
          <w:bCs/>
          <w:sz w:val="22"/>
          <w:szCs w:val="22"/>
        </w:rPr>
      </w:pPr>
      <w:r w:rsidRPr="0091360E">
        <w:rPr>
          <w:rFonts w:asciiTheme="minorHAnsi" w:hAnsiTheme="minorHAnsi" w:cstheme="minorHAnsi"/>
          <w:bCs/>
          <w:sz w:val="22"/>
          <w:szCs w:val="22"/>
        </w:rPr>
        <w:t>Jeżeli wady nie nadają się do usunięcia to:</w:t>
      </w:r>
    </w:p>
    <w:p w14:paraId="05ACB419" w14:textId="77777777" w:rsidR="00C460D2" w:rsidRPr="0091360E" w:rsidRDefault="00C460D2" w:rsidP="00800110">
      <w:pPr>
        <w:numPr>
          <w:ilvl w:val="0"/>
          <w:numId w:val="28"/>
        </w:numPr>
        <w:tabs>
          <w:tab w:val="left" w:pos="851"/>
        </w:tabs>
        <w:overflowPunct w:val="0"/>
        <w:autoSpaceDE w:val="0"/>
        <w:ind w:left="851" w:hanging="284"/>
        <w:jc w:val="both"/>
        <w:rPr>
          <w:rFonts w:asciiTheme="minorHAnsi" w:hAnsiTheme="minorHAnsi" w:cstheme="minorHAnsi"/>
          <w:bCs/>
          <w:sz w:val="22"/>
          <w:szCs w:val="22"/>
        </w:rPr>
      </w:pPr>
      <w:r w:rsidRPr="0091360E">
        <w:rPr>
          <w:rFonts w:asciiTheme="minorHAnsi" w:hAnsiTheme="minorHAnsi" w:cstheme="minorHAnsi"/>
          <w:bCs/>
          <w:sz w:val="22"/>
          <w:szCs w:val="22"/>
        </w:rPr>
        <w:t>jeżeli umożliwiają one użytkowanie przedmiotu umowy zgodnie z przeznaczeniem, Zamawiający może odebrać przedmiot odbioru i obniżyć odpowiednio wynagrodzenie Wykonawcy,</w:t>
      </w:r>
    </w:p>
    <w:p w14:paraId="4D85D2A9" w14:textId="77777777" w:rsidR="00C460D2" w:rsidRPr="0091360E" w:rsidRDefault="00C460D2" w:rsidP="00800110">
      <w:pPr>
        <w:numPr>
          <w:ilvl w:val="0"/>
          <w:numId w:val="28"/>
        </w:numPr>
        <w:tabs>
          <w:tab w:val="left" w:pos="567"/>
          <w:tab w:val="left" w:pos="851"/>
        </w:tabs>
        <w:overflowPunct w:val="0"/>
        <w:autoSpaceDE w:val="0"/>
        <w:ind w:left="851" w:hanging="284"/>
        <w:jc w:val="both"/>
        <w:rPr>
          <w:rFonts w:asciiTheme="minorHAnsi" w:hAnsiTheme="minorHAnsi" w:cstheme="minorHAnsi"/>
          <w:bCs/>
          <w:sz w:val="22"/>
          <w:szCs w:val="22"/>
        </w:rPr>
      </w:pPr>
      <w:r w:rsidRPr="0091360E">
        <w:rPr>
          <w:rFonts w:asciiTheme="minorHAnsi" w:hAnsiTheme="minorHAnsi" w:cstheme="minorHAnsi"/>
          <w:bCs/>
          <w:sz w:val="22"/>
          <w:szCs w:val="22"/>
        </w:rPr>
        <w:t xml:space="preserve">jeżeli uniemożliwiają użytkowanie przedmiotu umowy zgodnie z przeznaczeniem, Zamawiający może odstąpić od umowy lub żądać wykonania przedmiotu umowy po raz drugi na koszt Wykonawcy, </w:t>
      </w:r>
    </w:p>
    <w:p w14:paraId="21EF8459" w14:textId="77777777" w:rsidR="00C460D2" w:rsidRPr="0091360E" w:rsidRDefault="00C460D2" w:rsidP="00800110">
      <w:pPr>
        <w:numPr>
          <w:ilvl w:val="0"/>
          <w:numId w:val="27"/>
        </w:numPr>
        <w:tabs>
          <w:tab w:val="left" w:pos="284"/>
          <w:tab w:val="left" w:pos="567"/>
        </w:tabs>
        <w:overflowPunct w:val="0"/>
        <w:autoSpaceDE w:val="0"/>
        <w:ind w:left="284" w:firstLine="0"/>
        <w:jc w:val="both"/>
        <w:rPr>
          <w:rFonts w:asciiTheme="minorHAnsi" w:hAnsiTheme="minorHAnsi" w:cstheme="minorHAnsi"/>
          <w:bCs/>
          <w:sz w:val="22"/>
          <w:szCs w:val="22"/>
        </w:rPr>
      </w:pPr>
      <w:r w:rsidRPr="0091360E">
        <w:rPr>
          <w:rFonts w:asciiTheme="minorHAnsi" w:hAnsiTheme="minorHAnsi" w:cstheme="minorHAnsi"/>
          <w:bCs/>
          <w:sz w:val="22"/>
          <w:szCs w:val="22"/>
        </w:rPr>
        <w:t>Jeżeli wady nadają się do usunięcia, to zamawiający może:</w:t>
      </w:r>
    </w:p>
    <w:p w14:paraId="7CB513D5" w14:textId="77777777" w:rsidR="00C460D2" w:rsidRPr="0091360E" w:rsidRDefault="00C460D2" w:rsidP="00800110">
      <w:pPr>
        <w:numPr>
          <w:ilvl w:val="0"/>
          <w:numId w:val="29"/>
        </w:numPr>
        <w:tabs>
          <w:tab w:val="left" w:pos="851"/>
        </w:tabs>
        <w:overflowPunct w:val="0"/>
        <w:autoSpaceDE w:val="0"/>
        <w:ind w:left="851" w:hanging="284"/>
        <w:jc w:val="both"/>
        <w:rPr>
          <w:rFonts w:asciiTheme="minorHAnsi" w:hAnsiTheme="minorHAnsi" w:cstheme="minorHAnsi"/>
          <w:bCs/>
          <w:sz w:val="22"/>
          <w:szCs w:val="22"/>
        </w:rPr>
      </w:pPr>
      <w:r w:rsidRPr="0091360E">
        <w:rPr>
          <w:rFonts w:asciiTheme="minorHAnsi" w:hAnsiTheme="minorHAnsi" w:cstheme="minorHAnsi"/>
          <w:bCs/>
          <w:sz w:val="22"/>
          <w:szCs w:val="22"/>
        </w:rPr>
        <w:t xml:space="preserve">odmówić odbioru do czasu usunięcia wad; w przypadku odmowy odbioru, Zamawiający określa w protokole powód nie odebrania robót i termin usunięcia wad, </w:t>
      </w:r>
    </w:p>
    <w:p w14:paraId="49C6D9D9" w14:textId="77777777" w:rsidR="00C460D2" w:rsidRPr="0091360E" w:rsidRDefault="00C460D2" w:rsidP="00800110">
      <w:pPr>
        <w:numPr>
          <w:ilvl w:val="0"/>
          <w:numId w:val="29"/>
        </w:numPr>
        <w:tabs>
          <w:tab w:val="left" w:pos="851"/>
        </w:tabs>
        <w:overflowPunct w:val="0"/>
        <w:autoSpaceDE w:val="0"/>
        <w:ind w:left="851" w:hanging="284"/>
        <w:jc w:val="both"/>
        <w:rPr>
          <w:rFonts w:asciiTheme="minorHAnsi" w:hAnsiTheme="minorHAnsi" w:cstheme="minorHAnsi"/>
          <w:bCs/>
          <w:sz w:val="22"/>
          <w:szCs w:val="22"/>
        </w:rPr>
      </w:pPr>
      <w:r w:rsidRPr="0091360E">
        <w:rPr>
          <w:rFonts w:asciiTheme="minorHAnsi" w:hAnsiTheme="minorHAnsi" w:cstheme="minorHAnsi"/>
          <w:bCs/>
          <w:sz w:val="22"/>
          <w:szCs w:val="22"/>
        </w:rPr>
        <w:t>lub dokonać odbioru i wyznaczyć termin usunięcia wad zatrzymując odpowiednią do kosztów usunięcia wad część wynagrodzenia Wykonawcy tytułem kaucji gwarancyjnej, niezależnie od wniesionego przez Wykonawcę zabezpieczenia należytego wykonania umowy.</w:t>
      </w:r>
    </w:p>
    <w:p w14:paraId="6CA04341" w14:textId="77777777" w:rsidR="00C460D2" w:rsidRPr="0091360E" w:rsidRDefault="00C460D2" w:rsidP="00A8143D">
      <w:pPr>
        <w:numPr>
          <w:ilvl w:val="0"/>
          <w:numId w:val="24"/>
        </w:numPr>
        <w:tabs>
          <w:tab w:val="left" w:pos="284"/>
        </w:tabs>
        <w:overflowPunct w:val="0"/>
        <w:autoSpaceDE w:val="0"/>
        <w:ind w:left="284" w:hanging="426"/>
        <w:jc w:val="both"/>
        <w:rPr>
          <w:rFonts w:asciiTheme="minorHAnsi" w:hAnsiTheme="minorHAnsi" w:cstheme="minorHAnsi"/>
          <w:bCs/>
          <w:sz w:val="22"/>
          <w:szCs w:val="22"/>
        </w:rPr>
      </w:pPr>
      <w:r w:rsidRPr="0091360E">
        <w:rPr>
          <w:rFonts w:asciiTheme="minorHAnsi" w:hAnsiTheme="minorHAnsi" w:cstheme="minorHAnsi"/>
          <w:bCs/>
          <w:sz w:val="22"/>
          <w:szCs w:val="22"/>
        </w:rPr>
        <w:t xml:space="preserve">Wykonawca jest zobowiązany do pisemnego zawiadomienia Zamawiającego o usunięciu wad stwierdzonych w trakcie odbioru. Odbiór zgłoszonych robót po usunięciu wad nastąpi w terminie 7 dni roboczych od daty otrzymania zawiadomienia. W czynnościach odbioru będą brali udział przedstawiciele Zamawiającego i  przedstawiciele Wykonawcy. </w:t>
      </w:r>
    </w:p>
    <w:p w14:paraId="5B410441" w14:textId="77777777" w:rsidR="00C460D2" w:rsidRPr="0091360E" w:rsidRDefault="00C460D2" w:rsidP="00A8143D">
      <w:pPr>
        <w:numPr>
          <w:ilvl w:val="0"/>
          <w:numId w:val="24"/>
        </w:numPr>
        <w:tabs>
          <w:tab w:val="left" w:pos="284"/>
        </w:tabs>
        <w:overflowPunct w:val="0"/>
        <w:autoSpaceDE w:val="0"/>
        <w:ind w:left="284" w:hanging="426"/>
        <w:jc w:val="both"/>
        <w:rPr>
          <w:rFonts w:asciiTheme="minorHAnsi" w:hAnsiTheme="minorHAnsi" w:cstheme="minorHAnsi"/>
          <w:bCs/>
          <w:sz w:val="22"/>
          <w:szCs w:val="22"/>
        </w:rPr>
      </w:pPr>
      <w:r w:rsidRPr="0091360E">
        <w:rPr>
          <w:rFonts w:asciiTheme="minorHAnsi" w:hAnsiTheme="minorHAnsi" w:cstheme="minorHAnsi"/>
          <w:bCs/>
          <w:sz w:val="22"/>
          <w:szCs w:val="22"/>
        </w:rPr>
        <w:t xml:space="preserve">Nieusunięcie wad w wyznaczonym terminie spowoduje zlecenie ich usunięcia na rachunek i koszt Wykonawcy. Wszelkie powstałe z tego tytułu koszty Zamawiający może pokryć </w:t>
      </w:r>
      <w:r w:rsidRPr="0091360E">
        <w:rPr>
          <w:rFonts w:asciiTheme="minorHAnsi" w:hAnsiTheme="minorHAnsi" w:cstheme="minorHAnsi"/>
          <w:bCs/>
          <w:sz w:val="22"/>
          <w:szCs w:val="22"/>
        </w:rPr>
        <w:br/>
      </w:r>
      <w:r w:rsidRPr="0091360E">
        <w:rPr>
          <w:rFonts w:asciiTheme="minorHAnsi" w:hAnsiTheme="minorHAnsi" w:cstheme="minorHAnsi"/>
          <w:bCs/>
          <w:sz w:val="22"/>
          <w:szCs w:val="22"/>
        </w:rPr>
        <w:lastRenderedPageBreak/>
        <w:t>z zabezpieczenia należytego wykonania umowy, a także z wynagrodzenia należnego Wykonawcy z tytułu realizacji niniejszej umowy, na co Wykonawca wyraża zgodę.</w:t>
      </w:r>
    </w:p>
    <w:p w14:paraId="684D2454" w14:textId="77777777" w:rsidR="00140417" w:rsidRPr="0091360E" w:rsidRDefault="00140417" w:rsidP="005265E4">
      <w:pPr>
        <w:numPr>
          <w:ilvl w:val="0"/>
          <w:numId w:val="24"/>
        </w:numPr>
        <w:tabs>
          <w:tab w:val="left" w:pos="284"/>
        </w:tabs>
        <w:overflowPunct w:val="0"/>
        <w:autoSpaceDE w:val="0"/>
        <w:ind w:left="284" w:hanging="426"/>
        <w:jc w:val="both"/>
        <w:rPr>
          <w:rFonts w:asciiTheme="minorHAnsi" w:hAnsiTheme="minorHAnsi" w:cstheme="minorHAnsi"/>
          <w:bCs/>
          <w:sz w:val="22"/>
          <w:szCs w:val="22"/>
        </w:rPr>
      </w:pPr>
      <w:r w:rsidRPr="0091360E">
        <w:rPr>
          <w:rFonts w:asciiTheme="minorHAnsi" w:eastAsia="Calibri" w:hAnsiTheme="minorHAnsi" w:cstheme="minorHAnsi"/>
          <w:kern w:val="0"/>
          <w:sz w:val="22"/>
          <w:szCs w:val="22"/>
          <w:lang w:eastAsia="pl-PL"/>
        </w:rPr>
        <w:t xml:space="preserve">Odbiory gwarancyjne przeprowadzane są komisyjnie przy udziale upoważnionych przedstawicieli Zamawiającego i Wykonawcy i polegają na ocenie robót związanych </w:t>
      </w:r>
      <w:r w:rsidR="00444E70" w:rsidRPr="0091360E">
        <w:rPr>
          <w:rFonts w:asciiTheme="minorHAnsi" w:eastAsia="Calibri" w:hAnsiTheme="minorHAnsi" w:cstheme="minorHAnsi"/>
          <w:kern w:val="0"/>
          <w:sz w:val="22"/>
          <w:szCs w:val="22"/>
          <w:lang w:eastAsia="pl-PL"/>
        </w:rPr>
        <w:br/>
      </w:r>
      <w:r w:rsidRPr="0091360E">
        <w:rPr>
          <w:rFonts w:asciiTheme="minorHAnsi" w:eastAsia="Calibri" w:hAnsiTheme="minorHAnsi" w:cstheme="minorHAnsi"/>
          <w:kern w:val="0"/>
          <w:sz w:val="22"/>
          <w:szCs w:val="22"/>
          <w:lang w:eastAsia="pl-PL"/>
        </w:rPr>
        <w:t>z usunięciem wad ujawnionych w okresie rękojmi lub gwarancji jakości</w:t>
      </w:r>
      <w:r w:rsidR="00444E70" w:rsidRPr="0091360E">
        <w:rPr>
          <w:rFonts w:asciiTheme="minorHAnsi" w:eastAsia="Calibri" w:hAnsiTheme="minorHAnsi" w:cstheme="minorHAnsi"/>
          <w:kern w:val="0"/>
          <w:sz w:val="22"/>
          <w:szCs w:val="22"/>
          <w:lang w:eastAsia="pl-PL"/>
        </w:rPr>
        <w:t>.</w:t>
      </w:r>
    </w:p>
    <w:p w14:paraId="727787E0" w14:textId="77777777" w:rsidR="00140417" w:rsidRPr="0091360E" w:rsidRDefault="00140417" w:rsidP="00444E70">
      <w:pPr>
        <w:numPr>
          <w:ilvl w:val="0"/>
          <w:numId w:val="24"/>
        </w:numPr>
        <w:tabs>
          <w:tab w:val="left" w:pos="284"/>
        </w:tabs>
        <w:overflowPunct w:val="0"/>
        <w:autoSpaceDE w:val="0"/>
        <w:ind w:left="284" w:hanging="426"/>
        <w:jc w:val="both"/>
        <w:rPr>
          <w:rFonts w:asciiTheme="minorHAnsi" w:eastAsia="Calibri" w:hAnsiTheme="minorHAnsi" w:cstheme="minorHAnsi"/>
          <w:kern w:val="0"/>
          <w:sz w:val="22"/>
          <w:szCs w:val="22"/>
          <w:lang w:eastAsia="pl-PL"/>
        </w:rPr>
      </w:pPr>
      <w:r w:rsidRPr="0091360E">
        <w:rPr>
          <w:rFonts w:asciiTheme="minorHAnsi" w:eastAsia="Calibri" w:hAnsiTheme="minorHAnsi" w:cstheme="minorHAnsi"/>
          <w:kern w:val="0"/>
          <w:sz w:val="22"/>
          <w:szCs w:val="22"/>
          <w:lang w:eastAsia="pl-PL"/>
        </w:rPr>
        <w:t>Odbiór pogwarancyjny</w:t>
      </w:r>
      <w:r w:rsidR="00444E70" w:rsidRPr="0091360E">
        <w:rPr>
          <w:rFonts w:asciiTheme="minorHAnsi" w:eastAsia="Calibri" w:hAnsiTheme="minorHAnsi" w:cstheme="minorHAnsi"/>
          <w:kern w:val="0"/>
          <w:sz w:val="22"/>
          <w:szCs w:val="22"/>
          <w:lang w:eastAsia="pl-PL"/>
        </w:rPr>
        <w:t xml:space="preserve"> </w:t>
      </w:r>
      <w:r w:rsidRPr="0091360E">
        <w:rPr>
          <w:rFonts w:asciiTheme="minorHAnsi" w:eastAsia="Calibri" w:hAnsiTheme="minorHAnsi" w:cstheme="minorHAnsi"/>
          <w:kern w:val="0"/>
          <w:sz w:val="22"/>
          <w:szCs w:val="22"/>
          <w:lang w:eastAsia="pl-PL"/>
        </w:rPr>
        <w:t>dokonywany jest po upływie okresu rękojmi</w:t>
      </w:r>
      <w:r w:rsidR="00444E70" w:rsidRPr="0091360E">
        <w:rPr>
          <w:rFonts w:asciiTheme="minorHAnsi" w:eastAsia="Calibri" w:hAnsiTheme="minorHAnsi" w:cstheme="minorHAnsi"/>
          <w:kern w:val="0"/>
          <w:sz w:val="22"/>
          <w:szCs w:val="22"/>
          <w:lang w:eastAsia="pl-PL"/>
        </w:rPr>
        <w:t xml:space="preserve"> </w:t>
      </w:r>
      <w:r w:rsidRPr="0091360E">
        <w:rPr>
          <w:rFonts w:asciiTheme="minorHAnsi" w:eastAsia="Calibri" w:hAnsiTheme="minorHAnsi" w:cstheme="minorHAnsi"/>
          <w:kern w:val="0"/>
          <w:sz w:val="22"/>
          <w:szCs w:val="22"/>
          <w:lang w:eastAsia="pl-PL"/>
        </w:rPr>
        <w:t>i gwarancji i służy potwierdzeniu usunięcia wszystkich wad ujawnionych w toku eksploatacji w okresie rękojmi i gwarancji</w:t>
      </w:r>
      <w:r w:rsidR="00444E70" w:rsidRPr="0091360E">
        <w:rPr>
          <w:rFonts w:asciiTheme="minorHAnsi" w:eastAsia="Calibri" w:hAnsiTheme="minorHAnsi" w:cstheme="minorHAnsi"/>
          <w:kern w:val="0"/>
          <w:sz w:val="22"/>
          <w:szCs w:val="22"/>
          <w:lang w:eastAsia="pl-PL"/>
        </w:rPr>
        <w:t>.</w:t>
      </w:r>
    </w:p>
    <w:p w14:paraId="6EA482A6" w14:textId="77777777" w:rsidR="00140417" w:rsidRPr="0091360E" w:rsidRDefault="00140417" w:rsidP="00444E70">
      <w:pPr>
        <w:numPr>
          <w:ilvl w:val="0"/>
          <w:numId w:val="24"/>
        </w:numPr>
        <w:tabs>
          <w:tab w:val="left" w:pos="284"/>
        </w:tabs>
        <w:overflowPunct w:val="0"/>
        <w:autoSpaceDE w:val="0"/>
        <w:ind w:left="284" w:hanging="426"/>
        <w:jc w:val="both"/>
        <w:rPr>
          <w:rFonts w:asciiTheme="minorHAnsi" w:eastAsia="Calibri" w:hAnsiTheme="minorHAnsi" w:cstheme="minorHAnsi"/>
          <w:kern w:val="0"/>
          <w:sz w:val="22"/>
          <w:szCs w:val="22"/>
          <w:lang w:eastAsia="pl-PL"/>
        </w:rPr>
      </w:pPr>
      <w:r w:rsidRPr="0091360E">
        <w:rPr>
          <w:rFonts w:asciiTheme="minorHAnsi" w:eastAsia="Calibri" w:hAnsiTheme="minorHAnsi" w:cstheme="minorHAnsi"/>
          <w:kern w:val="0"/>
          <w:sz w:val="22"/>
          <w:szCs w:val="22"/>
          <w:lang w:eastAsia="pl-PL"/>
        </w:rPr>
        <w:t>Odbiór pogwarancyjny jest dokonywany przez Zamawiającego</w:t>
      </w:r>
      <w:r w:rsidR="00444E70" w:rsidRPr="0091360E">
        <w:rPr>
          <w:rFonts w:asciiTheme="minorHAnsi" w:eastAsia="Calibri" w:hAnsiTheme="minorHAnsi" w:cstheme="minorHAnsi"/>
          <w:kern w:val="0"/>
          <w:sz w:val="22"/>
          <w:szCs w:val="22"/>
          <w:lang w:eastAsia="pl-PL"/>
        </w:rPr>
        <w:t>,</w:t>
      </w:r>
      <w:r w:rsidRPr="0091360E">
        <w:rPr>
          <w:rFonts w:asciiTheme="minorHAnsi" w:eastAsia="Calibri" w:hAnsiTheme="minorHAnsi" w:cstheme="minorHAnsi"/>
          <w:kern w:val="0"/>
          <w:sz w:val="22"/>
          <w:szCs w:val="22"/>
          <w:lang w:eastAsia="pl-PL"/>
        </w:rPr>
        <w:t xml:space="preserve"> przy udziale Wykonawcy. Z odbioru pogwarancyjnego sporządza się protokół odbioru pogwarancyjnego, który jest podpisywany po usunięciu wszystkich wad. Dokonanie odbioru pogwarancyjnego </w:t>
      </w:r>
      <w:r w:rsidR="00444E70" w:rsidRPr="0091360E">
        <w:rPr>
          <w:rFonts w:asciiTheme="minorHAnsi" w:eastAsia="Calibri" w:hAnsiTheme="minorHAnsi" w:cstheme="minorHAnsi"/>
          <w:kern w:val="0"/>
          <w:sz w:val="22"/>
          <w:szCs w:val="22"/>
          <w:lang w:eastAsia="pl-PL"/>
        </w:rPr>
        <w:br/>
      </w:r>
      <w:r w:rsidRPr="0091360E">
        <w:rPr>
          <w:rFonts w:asciiTheme="minorHAnsi" w:eastAsia="Calibri" w:hAnsiTheme="minorHAnsi" w:cstheme="minorHAnsi"/>
          <w:kern w:val="0"/>
          <w:sz w:val="22"/>
          <w:szCs w:val="22"/>
          <w:lang w:eastAsia="pl-PL"/>
        </w:rPr>
        <w:t>i podpisanie protokołu odbioru pogwarancyjnego zwalnia Wykonawcę z wszystkich dalszych zobowiązań wynikających z udzielonej gwarancji i rękojmi za wady.</w:t>
      </w:r>
    </w:p>
    <w:p w14:paraId="38351843" w14:textId="77777777" w:rsidR="00140417" w:rsidRPr="0091360E" w:rsidRDefault="00140417" w:rsidP="00444E70">
      <w:pPr>
        <w:overflowPunct w:val="0"/>
        <w:autoSpaceDE w:val="0"/>
        <w:rPr>
          <w:rFonts w:asciiTheme="minorHAnsi" w:hAnsiTheme="minorHAnsi" w:cstheme="minorHAnsi"/>
          <w:b/>
          <w:bCs/>
          <w:sz w:val="22"/>
          <w:szCs w:val="22"/>
        </w:rPr>
      </w:pPr>
    </w:p>
    <w:p w14:paraId="67F082DA" w14:textId="77777777" w:rsidR="00DA6C07" w:rsidRPr="0091360E" w:rsidRDefault="00DA6C07" w:rsidP="003454E4">
      <w:pPr>
        <w:overflowPunct w:val="0"/>
        <w:autoSpaceDE w:val="0"/>
        <w:jc w:val="center"/>
        <w:rPr>
          <w:rFonts w:asciiTheme="minorHAnsi" w:hAnsiTheme="minorHAnsi" w:cstheme="minorHAnsi"/>
          <w:b/>
          <w:bCs/>
          <w:sz w:val="22"/>
          <w:szCs w:val="22"/>
        </w:rPr>
      </w:pPr>
    </w:p>
    <w:p w14:paraId="10D8CE19" w14:textId="77777777" w:rsidR="00DD4611" w:rsidRPr="0091360E" w:rsidRDefault="000B6800" w:rsidP="003454E4">
      <w:pPr>
        <w:overflowPunct w:val="0"/>
        <w:autoSpaceDE w:val="0"/>
        <w:jc w:val="center"/>
        <w:rPr>
          <w:rFonts w:asciiTheme="minorHAnsi" w:hAnsiTheme="minorHAnsi" w:cstheme="minorHAnsi"/>
          <w:b/>
          <w:bCs/>
          <w:sz w:val="22"/>
          <w:szCs w:val="22"/>
        </w:rPr>
      </w:pPr>
      <w:r w:rsidRPr="0091360E">
        <w:rPr>
          <w:rFonts w:asciiTheme="minorHAnsi" w:hAnsiTheme="minorHAnsi" w:cstheme="minorHAnsi"/>
          <w:b/>
          <w:bCs/>
          <w:sz w:val="22"/>
          <w:szCs w:val="22"/>
        </w:rPr>
        <w:t xml:space="preserve">   </w:t>
      </w:r>
      <w:r w:rsidR="00DD4611" w:rsidRPr="0091360E">
        <w:rPr>
          <w:rFonts w:asciiTheme="minorHAnsi" w:hAnsiTheme="minorHAnsi" w:cstheme="minorHAnsi"/>
          <w:b/>
          <w:bCs/>
          <w:sz w:val="22"/>
          <w:szCs w:val="22"/>
        </w:rPr>
        <w:t xml:space="preserve">§ </w:t>
      </w:r>
      <w:r w:rsidR="0069795E" w:rsidRPr="0091360E">
        <w:rPr>
          <w:rFonts w:asciiTheme="minorHAnsi" w:hAnsiTheme="minorHAnsi" w:cstheme="minorHAnsi"/>
          <w:b/>
          <w:bCs/>
          <w:sz w:val="22"/>
          <w:szCs w:val="22"/>
        </w:rPr>
        <w:t>8</w:t>
      </w:r>
    </w:p>
    <w:p w14:paraId="686753F2"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TERMIN WYKONANIA</w:t>
      </w:r>
      <w:r w:rsidR="00A77DB6" w:rsidRPr="0091360E">
        <w:rPr>
          <w:rFonts w:asciiTheme="minorHAnsi" w:hAnsiTheme="minorHAnsi" w:cstheme="minorHAnsi"/>
          <w:b/>
          <w:bCs/>
          <w:sz w:val="22"/>
          <w:szCs w:val="22"/>
        </w:rPr>
        <w:t xml:space="preserve"> </w:t>
      </w:r>
    </w:p>
    <w:p w14:paraId="5F0C53F6" w14:textId="38C0236E" w:rsidR="003D643D" w:rsidRPr="0091360E" w:rsidRDefault="003D643D" w:rsidP="00800110">
      <w:pPr>
        <w:numPr>
          <w:ilvl w:val="0"/>
          <w:numId w:val="37"/>
        </w:numPr>
        <w:overflowPunct w:val="0"/>
        <w:autoSpaceDE w:val="0"/>
        <w:ind w:left="284" w:hanging="284"/>
        <w:jc w:val="both"/>
        <w:rPr>
          <w:rFonts w:asciiTheme="minorHAnsi" w:hAnsiTheme="minorHAnsi" w:cstheme="minorHAnsi"/>
          <w:b/>
          <w:sz w:val="22"/>
          <w:szCs w:val="22"/>
          <w:lang w:val="x-none" w:eastAsia="pl-PL"/>
        </w:rPr>
      </w:pPr>
      <w:r w:rsidRPr="0091360E">
        <w:rPr>
          <w:rFonts w:asciiTheme="minorHAnsi" w:hAnsiTheme="minorHAnsi" w:cstheme="minorHAnsi"/>
          <w:sz w:val="22"/>
          <w:szCs w:val="22"/>
          <w:lang w:eastAsia="pl-PL"/>
        </w:rPr>
        <w:t xml:space="preserve">Wykonawca zobowiązuje się do </w:t>
      </w:r>
      <w:r w:rsidRPr="0091360E">
        <w:rPr>
          <w:rFonts w:asciiTheme="minorHAnsi" w:hAnsiTheme="minorHAnsi" w:cstheme="minorHAnsi"/>
          <w:sz w:val="22"/>
          <w:szCs w:val="22"/>
          <w:lang w:val="x-none" w:eastAsia="pl-PL"/>
        </w:rPr>
        <w:t xml:space="preserve">wykonania </w:t>
      </w:r>
      <w:r w:rsidR="004D7B00" w:rsidRPr="0091360E">
        <w:rPr>
          <w:rFonts w:asciiTheme="minorHAnsi" w:hAnsiTheme="minorHAnsi" w:cstheme="minorHAnsi"/>
          <w:sz w:val="22"/>
          <w:szCs w:val="22"/>
          <w:lang w:eastAsia="pl-PL"/>
        </w:rPr>
        <w:t xml:space="preserve">przedmiotu umowy </w:t>
      </w:r>
      <w:r w:rsidRPr="0091360E">
        <w:rPr>
          <w:rFonts w:asciiTheme="minorHAnsi" w:hAnsiTheme="minorHAnsi" w:cstheme="minorHAnsi"/>
          <w:sz w:val="22"/>
          <w:szCs w:val="22"/>
          <w:lang w:eastAsia="pl-PL"/>
        </w:rPr>
        <w:t xml:space="preserve">w terminie </w:t>
      </w:r>
      <w:r w:rsidR="00F80449">
        <w:rPr>
          <w:rFonts w:asciiTheme="minorHAnsi" w:hAnsiTheme="minorHAnsi" w:cstheme="minorHAnsi"/>
          <w:sz w:val="22"/>
          <w:szCs w:val="22"/>
          <w:lang w:eastAsia="pl-PL"/>
        </w:rPr>
        <w:t xml:space="preserve">……………………. </w:t>
      </w:r>
      <w:r w:rsidRPr="0091360E">
        <w:rPr>
          <w:rFonts w:asciiTheme="minorHAnsi" w:hAnsiTheme="minorHAnsi" w:cstheme="minorHAnsi"/>
          <w:b/>
          <w:bCs/>
          <w:sz w:val="22"/>
          <w:szCs w:val="22"/>
          <w:lang w:eastAsia="pl-PL"/>
        </w:rPr>
        <w:t>do</w:t>
      </w:r>
      <w:r w:rsidR="00921B59" w:rsidRPr="0091360E">
        <w:rPr>
          <w:rFonts w:asciiTheme="minorHAnsi" w:hAnsiTheme="minorHAnsi" w:cstheme="minorHAnsi"/>
          <w:sz w:val="22"/>
          <w:szCs w:val="22"/>
          <w:lang w:eastAsia="pl-PL"/>
        </w:rPr>
        <w:t xml:space="preserve"> </w:t>
      </w:r>
      <w:r w:rsidR="004D7B00" w:rsidRPr="0091360E">
        <w:rPr>
          <w:rFonts w:asciiTheme="minorHAnsi" w:hAnsiTheme="minorHAnsi" w:cstheme="minorHAnsi"/>
          <w:b/>
          <w:bCs/>
          <w:sz w:val="22"/>
          <w:szCs w:val="22"/>
          <w:lang w:eastAsia="pl-PL"/>
        </w:rPr>
        <w:t xml:space="preserve"> </w:t>
      </w:r>
      <w:r w:rsidR="00A9510E" w:rsidRPr="0091360E">
        <w:rPr>
          <w:rFonts w:asciiTheme="minorHAnsi" w:hAnsiTheme="minorHAnsi" w:cstheme="minorHAnsi"/>
          <w:b/>
          <w:bCs/>
          <w:sz w:val="22"/>
          <w:szCs w:val="22"/>
          <w:lang w:eastAsia="pl-PL"/>
        </w:rPr>
        <w:t>miesięcy od dnia podpisania umowy</w:t>
      </w:r>
    </w:p>
    <w:p w14:paraId="080DFD38" w14:textId="77777777" w:rsidR="004D7B00" w:rsidRPr="0091360E" w:rsidRDefault="00BA1CA5" w:rsidP="004D7B00">
      <w:pPr>
        <w:numPr>
          <w:ilvl w:val="0"/>
          <w:numId w:val="37"/>
        </w:numPr>
        <w:overflowPunct w:val="0"/>
        <w:autoSpaceDE w:val="0"/>
        <w:ind w:left="284" w:hanging="284"/>
        <w:jc w:val="both"/>
        <w:rPr>
          <w:rFonts w:asciiTheme="minorHAnsi" w:hAnsiTheme="minorHAnsi" w:cstheme="minorHAnsi"/>
          <w:sz w:val="22"/>
          <w:szCs w:val="22"/>
          <w:lang w:val="cs-CZ" w:eastAsia="pl-PL"/>
        </w:rPr>
      </w:pPr>
      <w:r w:rsidRPr="0091360E">
        <w:rPr>
          <w:rFonts w:asciiTheme="minorHAnsi" w:hAnsiTheme="minorHAnsi" w:cstheme="minorHAnsi"/>
          <w:sz w:val="22"/>
          <w:szCs w:val="22"/>
          <w:lang w:eastAsia="pl-PL"/>
        </w:rPr>
        <w:t>Przez termin</w:t>
      </w:r>
      <w:r w:rsidR="004D7B00" w:rsidRPr="0091360E">
        <w:rPr>
          <w:rFonts w:asciiTheme="minorHAnsi" w:hAnsiTheme="minorHAnsi" w:cstheme="minorHAnsi"/>
          <w:sz w:val="22"/>
          <w:szCs w:val="22"/>
          <w:lang w:eastAsia="pl-PL"/>
        </w:rPr>
        <w:t xml:space="preserve"> zakończenia realizacji zadania </w:t>
      </w:r>
      <w:r w:rsidR="002A7AD2" w:rsidRPr="0091360E">
        <w:rPr>
          <w:rFonts w:asciiTheme="minorHAnsi" w:hAnsiTheme="minorHAnsi" w:cstheme="minorHAnsi"/>
          <w:sz w:val="22"/>
          <w:szCs w:val="22"/>
          <w:lang w:eastAsia="pl-PL"/>
        </w:rPr>
        <w:t xml:space="preserve">określony w ust. 1 </w:t>
      </w:r>
      <w:r w:rsidR="004D7B00" w:rsidRPr="0091360E">
        <w:rPr>
          <w:rFonts w:asciiTheme="minorHAnsi" w:hAnsiTheme="minorHAnsi" w:cstheme="minorHAnsi"/>
          <w:sz w:val="22"/>
          <w:szCs w:val="22"/>
          <w:lang w:eastAsia="pl-PL"/>
        </w:rPr>
        <w:t>rozumie się datę zgłoszenia przez Wykonawcę gotowości do odbioru robót, wraz z przedłożeniem kompletnej dokumentacji odbiorowej oraz przyjętym bez sprzeciwu zgłoszeniem zakończenia robót lub uzyskanym w Powiatowym Inspektoracie Nadzoru Budowlanego w Nowym Targu pozwoleniem na użytkowanie obiektu.</w:t>
      </w:r>
    </w:p>
    <w:p w14:paraId="1BB7F489" w14:textId="77777777" w:rsidR="004D7B00" w:rsidRPr="0091360E" w:rsidRDefault="004D7B00" w:rsidP="004D7B00">
      <w:pPr>
        <w:overflowPunct w:val="0"/>
        <w:autoSpaceDE w:val="0"/>
        <w:ind w:left="284"/>
        <w:jc w:val="center"/>
        <w:rPr>
          <w:rFonts w:asciiTheme="minorHAnsi" w:hAnsiTheme="minorHAnsi" w:cstheme="minorHAnsi"/>
          <w:b/>
          <w:bCs/>
          <w:sz w:val="22"/>
          <w:szCs w:val="22"/>
        </w:rPr>
      </w:pPr>
    </w:p>
    <w:p w14:paraId="7B2CDF2B" w14:textId="77777777" w:rsidR="00DD4611" w:rsidRPr="0091360E" w:rsidRDefault="00DD4611" w:rsidP="004D7B00">
      <w:pPr>
        <w:overflowPunct w:val="0"/>
        <w:autoSpaceDE w:val="0"/>
        <w:ind w:left="284"/>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 </w:t>
      </w:r>
      <w:r w:rsidR="0069795E" w:rsidRPr="0091360E">
        <w:rPr>
          <w:rFonts w:asciiTheme="minorHAnsi" w:hAnsiTheme="minorHAnsi" w:cstheme="minorHAnsi"/>
          <w:b/>
          <w:bCs/>
          <w:sz w:val="22"/>
          <w:szCs w:val="22"/>
        </w:rPr>
        <w:t>9</w:t>
      </w:r>
    </w:p>
    <w:p w14:paraId="037A65B1" w14:textId="77777777" w:rsidR="00DD4611" w:rsidRDefault="00DD4611" w:rsidP="00DD4611">
      <w:pPr>
        <w:overflowPunct w:val="0"/>
        <w:autoSpaceDE w:val="0"/>
        <w:jc w:val="center"/>
        <w:rPr>
          <w:rFonts w:asciiTheme="minorHAnsi" w:hAnsiTheme="minorHAnsi" w:cstheme="minorHAnsi"/>
          <w:b/>
          <w:bCs/>
          <w:sz w:val="22"/>
          <w:szCs w:val="22"/>
        </w:rPr>
      </w:pPr>
      <w:r w:rsidRPr="0091360E">
        <w:rPr>
          <w:rFonts w:asciiTheme="minorHAnsi" w:hAnsiTheme="minorHAnsi" w:cstheme="minorHAnsi"/>
          <w:b/>
          <w:bCs/>
          <w:sz w:val="22"/>
          <w:szCs w:val="22"/>
        </w:rPr>
        <w:t xml:space="preserve">WYNAGRODZENIE </w:t>
      </w:r>
    </w:p>
    <w:p w14:paraId="118379B0" w14:textId="77777777" w:rsidR="00E20529" w:rsidRPr="00166A58" w:rsidRDefault="00E20529" w:rsidP="00E20529">
      <w:pPr>
        <w:overflowPunct w:val="0"/>
        <w:autoSpaceDE w:val="0"/>
        <w:jc w:val="center"/>
        <w:rPr>
          <w:rFonts w:ascii="Calibri" w:hAnsi="Calibri"/>
          <w:b/>
          <w:sz w:val="22"/>
          <w:szCs w:val="22"/>
        </w:rPr>
      </w:pPr>
    </w:p>
    <w:p w14:paraId="7BE01230" w14:textId="77777777" w:rsidR="00E20529" w:rsidRPr="00166A58" w:rsidRDefault="00E20529" w:rsidP="00E20529">
      <w:pPr>
        <w:numPr>
          <w:ilvl w:val="0"/>
          <w:numId w:val="11"/>
        </w:numPr>
        <w:tabs>
          <w:tab w:val="left" w:pos="284"/>
        </w:tabs>
        <w:overflowPunct w:val="0"/>
        <w:autoSpaceDE w:val="0"/>
        <w:ind w:left="284" w:hanging="284"/>
        <w:jc w:val="both"/>
        <w:rPr>
          <w:rFonts w:ascii="Calibri" w:hAnsi="Calibri"/>
          <w:sz w:val="22"/>
          <w:szCs w:val="22"/>
        </w:rPr>
      </w:pPr>
      <w:r w:rsidRPr="00166A58">
        <w:rPr>
          <w:rFonts w:ascii="Calibri" w:hAnsi="Calibri"/>
          <w:sz w:val="22"/>
          <w:szCs w:val="22"/>
        </w:rPr>
        <w:t xml:space="preserve">Za wykonanie przedmiotu umowy, określonego w § 1 ust. 1 niniejszej umowy, Wykonawca otrzyma </w:t>
      </w:r>
      <w:r w:rsidRPr="00166A58">
        <w:rPr>
          <w:rFonts w:ascii="Calibri" w:hAnsi="Calibri"/>
          <w:bCs/>
          <w:sz w:val="22"/>
          <w:szCs w:val="22"/>
        </w:rPr>
        <w:t xml:space="preserve">wynagrodzenie ryczałtowe </w:t>
      </w:r>
      <w:r w:rsidRPr="00166A58">
        <w:rPr>
          <w:rFonts w:ascii="Calibri" w:hAnsi="Calibri"/>
          <w:sz w:val="22"/>
          <w:szCs w:val="22"/>
        </w:rPr>
        <w:t xml:space="preserve">w wysokości: </w:t>
      </w:r>
      <w:r w:rsidRPr="00166A58">
        <w:rPr>
          <w:rFonts w:ascii="Calibri" w:hAnsi="Calibri"/>
          <w:b/>
          <w:sz w:val="22"/>
          <w:szCs w:val="22"/>
        </w:rPr>
        <w:t xml:space="preserve">brutto </w:t>
      </w:r>
      <w:r w:rsidRPr="00166A58">
        <w:rPr>
          <w:rFonts w:ascii="Calibri" w:hAnsi="Calibri"/>
          <w:b/>
          <w:bCs/>
          <w:sz w:val="22"/>
          <w:szCs w:val="22"/>
        </w:rPr>
        <w:t xml:space="preserve">……………….. zł </w:t>
      </w:r>
      <w:r w:rsidRPr="00166A58">
        <w:rPr>
          <w:rFonts w:ascii="Calibri" w:hAnsi="Calibri"/>
          <w:b/>
          <w:sz w:val="22"/>
          <w:szCs w:val="22"/>
        </w:rPr>
        <w:t>(słownie: …………. złotych …/100),</w:t>
      </w:r>
      <w:r w:rsidRPr="00166A58">
        <w:rPr>
          <w:rFonts w:ascii="Calibri" w:hAnsi="Calibri"/>
          <w:sz w:val="22"/>
          <w:szCs w:val="22"/>
        </w:rPr>
        <w:t xml:space="preserve"> podatek VAT w wysokości …% co daje kwotę ……… zł (słownie: ………………złotych …./100), kwota netto wynosi: ……….. zł (słownie: ……….. złotych …../100) w tym:</w:t>
      </w:r>
    </w:p>
    <w:p w14:paraId="5E26BB4D" w14:textId="3CCEE248" w:rsidR="00E20529" w:rsidRPr="00166A58" w:rsidRDefault="00E20529" w:rsidP="00E20529">
      <w:pPr>
        <w:numPr>
          <w:ilvl w:val="0"/>
          <w:numId w:val="75"/>
        </w:numPr>
        <w:tabs>
          <w:tab w:val="left" w:pos="284"/>
        </w:tabs>
        <w:overflowPunct w:val="0"/>
        <w:autoSpaceDE w:val="0"/>
        <w:ind w:left="426" w:hanging="284"/>
        <w:rPr>
          <w:rFonts w:ascii="Calibri" w:hAnsi="Calibri"/>
          <w:b/>
          <w:sz w:val="22"/>
          <w:szCs w:val="22"/>
        </w:rPr>
      </w:pPr>
      <w:r w:rsidRPr="00166A58">
        <w:rPr>
          <w:rFonts w:ascii="Calibri" w:hAnsi="Calibri"/>
          <w:sz w:val="22"/>
          <w:szCs w:val="22"/>
        </w:rPr>
        <w:t xml:space="preserve">za zadanie 1 przedmiotu umowy otrzyma wynagrodzenie ryczałtowe w wysokości: ……… zł </w:t>
      </w:r>
      <w:r>
        <w:rPr>
          <w:rFonts w:ascii="Calibri" w:hAnsi="Calibri"/>
          <w:sz w:val="22"/>
          <w:szCs w:val="22"/>
        </w:rPr>
        <w:t>brutto</w:t>
      </w:r>
    </w:p>
    <w:p w14:paraId="1DE967F1" w14:textId="4E70734A" w:rsidR="00E20529" w:rsidRPr="00E20529" w:rsidRDefault="00E20529" w:rsidP="00E20529">
      <w:pPr>
        <w:numPr>
          <w:ilvl w:val="0"/>
          <w:numId w:val="75"/>
        </w:numPr>
        <w:tabs>
          <w:tab w:val="left" w:pos="284"/>
        </w:tabs>
        <w:overflowPunct w:val="0"/>
        <w:autoSpaceDE w:val="0"/>
        <w:ind w:left="426" w:hanging="284"/>
        <w:rPr>
          <w:rFonts w:ascii="Calibri" w:hAnsi="Calibri"/>
          <w:sz w:val="22"/>
          <w:szCs w:val="22"/>
        </w:rPr>
      </w:pPr>
      <w:r w:rsidRPr="00E20529">
        <w:rPr>
          <w:rFonts w:ascii="Calibri" w:hAnsi="Calibri"/>
          <w:sz w:val="22"/>
          <w:szCs w:val="22"/>
        </w:rPr>
        <w:t>za zadanie 2 przedmiotu umowy otrzyma wynagrodzenie ryczałtowe w wysokości:</w:t>
      </w:r>
      <w:r w:rsidRPr="00E20529">
        <w:rPr>
          <w:rFonts w:ascii="Calibri" w:hAnsi="Calibri"/>
          <w:sz w:val="22"/>
          <w:szCs w:val="22"/>
        </w:rPr>
        <w:t xml:space="preserve"> ……… zł</w:t>
      </w:r>
      <w:r>
        <w:rPr>
          <w:rFonts w:ascii="Calibri" w:hAnsi="Calibri"/>
          <w:sz w:val="22"/>
          <w:szCs w:val="22"/>
        </w:rPr>
        <w:t xml:space="preserve"> brutto</w:t>
      </w:r>
      <w:r w:rsidRPr="00E20529">
        <w:rPr>
          <w:rFonts w:ascii="Calibri" w:hAnsi="Calibri"/>
          <w:sz w:val="22"/>
          <w:szCs w:val="22"/>
        </w:rPr>
        <w:t xml:space="preserve"> </w:t>
      </w:r>
    </w:p>
    <w:p w14:paraId="5626FF83" w14:textId="4AD8E931" w:rsidR="00E20529" w:rsidRPr="00E20529" w:rsidRDefault="00E20529" w:rsidP="00E20529">
      <w:pPr>
        <w:pStyle w:val="Akapitzlist"/>
        <w:numPr>
          <w:ilvl w:val="0"/>
          <w:numId w:val="75"/>
        </w:numPr>
        <w:ind w:left="426" w:hanging="284"/>
        <w:rPr>
          <w:rFonts w:ascii="Calibri" w:hAnsi="Calibri"/>
          <w:sz w:val="22"/>
          <w:szCs w:val="22"/>
        </w:rPr>
      </w:pPr>
      <w:r w:rsidRPr="00E20529">
        <w:rPr>
          <w:rFonts w:ascii="Calibri" w:hAnsi="Calibri"/>
          <w:sz w:val="22"/>
          <w:szCs w:val="22"/>
        </w:rPr>
        <w:t xml:space="preserve">za zadanie </w:t>
      </w:r>
      <w:r>
        <w:rPr>
          <w:rFonts w:ascii="Calibri" w:hAnsi="Calibri"/>
          <w:sz w:val="22"/>
          <w:szCs w:val="22"/>
        </w:rPr>
        <w:t>3</w:t>
      </w:r>
      <w:r w:rsidRPr="00E20529">
        <w:rPr>
          <w:rFonts w:ascii="Calibri" w:hAnsi="Calibri"/>
          <w:sz w:val="22"/>
          <w:szCs w:val="22"/>
        </w:rPr>
        <w:t xml:space="preserve"> przedmiotu umowy otrzyma wynagrodzenie ryczałtowe w wysokości: ……… zł brutto </w:t>
      </w:r>
    </w:p>
    <w:p w14:paraId="5EB339A2" w14:textId="31E3EE6E" w:rsidR="00E20529" w:rsidRPr="00E20529" w:rsidRDefault="00E20529" w:rsidP="00E20529">
      <w:pPr>
        <w:pStyle w:val="Akapitzlist"/>
        <w:numPr>
          <w:ilvl w:val="0"/>
          <w:numId w:val="75"/>
        </w:numPr>
        <w:ind w:left="426" w:hanging="284"/>
        <w:rPr>
          <w:rFonts w:ascii="Calibri" w:hAnsi="Calibri"/>
          <w:sz w:val="22"/>
          <w:szCs w:val="22"/>
        </w:rPr>
      </w:pPr>
      <w:r w:rsidRPr="00E20529">
        <w:rPr>
          <w:rFonts w:ascii="Calibri" w:hAnsi="Calibri"/>
          <w:sz w:val="22"/>
          <w:szCs w:val="22"/>
        </w:rPr>
        <w:t xml:space="preserve">za zadanie </w:t>
      </w:r>
      <w:r>
        <w:rPr>
          <w:rFonts w:ascii="Calibri" w:hAnsi="Calibri"/>
          <w:sz w:val="22"/>
          <w:szCs w:val="22"/>
        </w:rPr>
        <w:t>4</w:t>
      </w:r>
      <w:r w:rsidRPr="00E20529">
        <w:rPr>
          <w:rFonts w:ascii="Calibri" w:hAnsi="Calibri"/>
          <w:sz w:val="22"/>
          <w:szCs w:val="22"/>
        </w:rPr>
        <w:t xml:space="preserve"> przedmiotu umowy otrzyma wynagrodzenie ryczałtowe w wysokości: ……… zł brutto </w:t>
      </w:r>
    </w:p>
    <w:p w14:paraId="1920A08B" w14:textId="4F46090C" w:rsidR="00E20529" w:rsidRPr="00E20529" w:rsidRDefault="00E20529" w:rsidP="00E20529">
      <w:pPr>
        <w:pStyle w:val="Akapitzlist"/>
        <w:tabs>
          <w:tab w:val="left" w:pos="284"/>
        </w:tabs>
        <w:overflowPunct w:val="0"/>
        <w:autoSpaceDE w:val="0"/>
        <w:ind w:left="720"/>
        <w:jc w:val="both"/>
        <w:rPr>
          <w:rFonts w:ascii="Calibri" w:hAnsi="Calibri"/>
          <w:sz w:val="22"/>
          <w:szCs w:val="22"/>
        </w:rPr>
      </w:pPr>
    </w:p>
    <w:p w14:paraId="1E453BBB" w14:textId="695C856F" w:rsidR="00E20529" w:rsidRPr="00166A58" w:rsidRDefault="00E20529" w:rsidP="00E20529">
      <w:pPr>
        <w:numPr>
          <w:ilvl w:val="0"/>
          <w:numId w:val="11"/>
        </w:numPr>
        <w:tabs>
          <w:tab w:val="left" w:pos="284"/>
        </w:tabs>
        <w:overflowPunct w:val="0"/>
        <w:autoSpaceDE w:val="0"/>
        <w:ind w:left="284" w:hanging="284"/>
        <w:jc w:val="both"/>
        <w:rPr>
          <w:rFonts w:ascii="Calibri" w:hAnsi="Calibri"/>
          <w:sz w:val="22"/>
          <w:szCs w:val="22"/>
        </w:rPr>
      </w:pPr>
      <w:r w:rsidRPr="00166A58">
        <w:rPr>
          <w:rFonts w:ascii="Calibri" w:hAnsi="Calibri"/>
          <w:sz w:val="22"/>
          <w:szCs w:val="22"/>
        </w:rPr>
        <w:t xml:space="preserve">Wynagrodzenie ryczałtowe określone w ust. 1 oznacza, że Wykonawca nie może żądać podwyższenia wynagrodzenia, chociażby w czasie zawarcia umowy nie można było przewidzieć rozmiaru lub kosztów prac. </w:t>
      </w:r>
    </w:p>
    <w:p w14:paraId="61112ABB" w14:textId="77777777" w:rsidR="00E20529" w:rsidRPr="00166A58" w:rsidRDefault="00E20529" w:rsidP="00E20529">
      <w:pPr>
        <w:numPr>
          <w:ilvl w:val="0"/>
          <w:numId w:val="11"/>
        </w:numPr>
        <w:tabs>
          <w:tab w:val="left" w:pos="284"/>
          <w:tab w:val="left" w:pos="426"/>
        </w:tabs>
        <w:overflowPunct w:val="0"/>
        <w:autoSpaceDE w:val="0"/>
        <w:ind w:left="284" w:hanging="284"/>
        <w:jc w:val="both"/>
        <w:rPr>
          <w:rFonts w:ascii="Calibri" w:hAnsi="Calibri"/>
          <w:sz w:val="22"/>
          <w:szCs w:val="22"/>
        </w:rPr>
      </w:pPr>
      <w:r w:rsidRPr="00166A58">
        <w:rPr>
          <w:rFonts w:ascii="Calibri" w:hAnsi="Calibri"/>
          <w:sz w:val="22"/>
          <w:szCs w:val="22"/>
        </w:rPr>
        <w:t xml:space="preserve">Wynagrodzenie ryczałtowe, o którym mowa w ust. 1 obejmuje wszystkie koszty związane z realizacją przedmiotu umowy, w tym ryzyko Wykonawcy z tytułu oszacowania wszelkich kosztów związanych z realizacją przedmiotu umowy. Nieoszacowanie, pominięcie oraz brak rozpoznania zakresu przedmiotu umowy nie może być podstawą do żądania zmiany wynagrodzenia ryczałtowego określonego w ust. 1 niniejszego paragrafu. </w:t>
      </w:r>
    </w:p>
    <w:p w14:paraId="6AA131CE" w14:textId="77777777" w:rsidR="00E20529" w:rsidRPr="00166A58" w:rsidRDefault="00E20529" w:rsidP="00E20529">
      <w:pPr>
        <w:numPr>
          <w:ilvl w:val="0"/>
          <w:numId w:val="11"/>
        </w:numPr>
        <w:tabs>
          <w:tab w:val="left" w:pos="284"/>
          <w:tab w:val="left" w:pos="426"/>
        </w:tabs>
        <w:overflowPunct w:val="0"/>
        <w:autoSpaceDE w:val="0"/>
        <w:ind w:left="284" w:hanging="284"/>
        <w:jc w:val="both"/>
        <w:rPr>
          <w:rFonts w:ascii="Calibri" w:hAnsi="Calibri"/>
          <w:sz w:val="22"/>
          <w:szCs w:val="22"/>
        </w:rPr>
      </w:pPr>
      <w:r w:rsidRPr="00166A58">
        <w:rPr>
          <w:rFonts w:ascii="Calibri" w:hAnsi="Calibri"/>
          <w:sz w:val="22"/>
          <w:szCs w:val="22"/>
        </w:rPr>
        <w:t xml:space="preserve">Za wyjątkiem przypadków określonych w § 15 ust. 2 niniejszej umowy, wynagrodzenie ryczałtowe określone w ust. 1 jest stałe i nie ulegnie zmianie. </w:t>
      </w:r>
    </w:p>
    <w:p w14:paraId="5090F3A0" w14:textId="77777777" w:rsidR="003B0B53" w:rsidRPr="0091360E" w:rsidRDefault="003B0B53" w:rsidP="007D19C5">
      <w:pPr>
        <w:overflowPunct w:val="0"/>
        <w:autoSpaceDE w:val="0"/>
        <w:rPr>
          <w:rFonts w:asciiTheme="minorHAnsi" w:hAnsiTheme="minorHAnsi" w:cstheme="minorHAnsi"/>
          <w:b/>
          <w:bCs/>
          <w:sz w:val="22"/>
          <w:szCs w:val="22"/>
        </w:rPr>
      </w:pPr>
    </w:p>
    <w:p w14:paraId="63DF1C9C"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w:t>
      </w:r>
      <w:r w:rsidR="00CC7B5D" w:rsidRPr="0091360E">
        <w:rPr>
          <w:rFonts w:asciiTheme="minorHAnsi" w:hAnsiTheme="minorHAnsi" w:cstheme="minorHAnsi"/>
          <w:b/>
          <w:bCs/>
          <w:sz w:val="22"/>
          <w:szCs w:val="22"/>
        </w:rPr>
        <w:t xml:space="preserve"> </w:t>
      </w:r>
      <w:r w:rsidR="0069795E" w:rsidRPr="0091360E">
        <w:rPr>
          <w:rFonts w:asciiTheme="minorHAnsi" w:hAnsiTheme="minorHAnsi" w:cstheme="minorHAnsi"/>
          <w:b/>
          <w:bCs/>
          <w:sz w:val="22"/>
          <w:szCs w:val="22"/>
        </w:rPr>
        <w:t>10</w:t>
      </w:r>
    </w:p>
    <w:p w14:paraId="01598490" w14:textId="77777777" w:rsidR="00DD4611" w:rsidRDefault="00DD4611" w:rsidP="00DD4611">
      <w:pPr>
        <w:overflowPunct w:val="0"/>
        <w:autoSpaceDE w:val="0"/>
        <w:jc w:val="center"/>
        <w:rPr>
          <w:rFonts w:asciiTheme="minorHAnsi" w:hAnsiTheme="minorHAnsi" w:cstheme="minorHAnsi"/>
          <w:b/>
          <w:bCs/>
          <w:sz w:val="22"/>
          <w:szCs w:val="22"/>
        </w:rPr>
      </w:pPr>
      <w:r w:rsidRPr="0091360E">
        <w:rPr>
          <w:rFonts w:asciiTheme="minorHAnsi" w:hAnsiTheme="minorHAnsi" w:cstheme="minorHAnsi"/>
          <w:b/>
          <w:bCs/>
          <w:sz w:val="22"/>
          <w:szCs w:val="22"/>
        </w:rPr>
        <w:t xml:space="preserve">WARUNKI PŁATNOŚCI </w:t>
      </w:r>
    </w:p>
    <w:p w14:paraId="018540F0" w14:textId="77777777" w:rsidR="00A02321" w:rsidRPr="0091360E" w:rsidRDefault="00A02321" w:rsidP="00A02321">
      <w:pPr>
        <w:numPr>
          <w:ilvl w:val="0"/>
          <w:numId w:val="50"/>
        </w:numPr>
        <w:suppressAutoHyphens w:val="0"/>
        <w:autoSpaceDE w:val="0"/>
        <w:autoSpaceDN w:val="0"/>
        <w:adjustRightInd w:val="0"/>
        <w:ind w:left="284" w:hanging="284"/>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 xml:space="preserve">Strony ustalają, iż rozliczenie za wykonanie przedmiotu umowy nastąpi na podstawie faktury częściowej oraz faktury końcowej. </w:t>
      </w:r>
    </w:p>
    <w:p w14:paraId="7018DBD3" w14:textId="2C9EC4D8" w:rsidR="00A02321" w:rsidRPr="0091360E" w:rsidRDefault="00A02321" w:rsidP="00A02321">
      <w:pPr>
        <w:numPr>
          <w:ilvl w:val="0"/>
          <w:numId w:val="50"/>
        </w:numPr>
        <w:suppressAutoHyphens w:val="0"/>
        <w:autoSpaceDE w:val="0"/>
        <w:autoSpaceDN w:val="0"/>
        <w:adjustRightInd w:val="0"/>
        <w:ind w:left="284" w:hanging="284"/>
        <w:jc w:val="both"/>
        <w:rPr>
          <w:rFonts w:asciiTheme="minorHAnsi" w:hAnsiTheme="minorHAnsi" w:cstheme="minorHAnsi"/>
          <w:b/>
          <w:kern w:val="0"/>
          <w:sz w:val="22"/>
          <w:szCs w:val="22"/>
          <w:lang w:eastAsia="ar-SA"/>
        </w:rPr>
      </w:pPr>
      <w:r w:rsidRPr="0091360E">
        <w:rPr>
          <w:rFonts w:asciiTheme="minorHAnsi" w:hAnsiTheme="minorHAnsi" w:cstheme="minorHAnsi"/>
          <w:kern w:val="0"/>
          <w:sz w:val="22"/>
          <w:szCs w:val="22"/>
          <w:lang w:eastAsia="ar-SA"/>
        </w:rPr>
        <w:lastRenderedPageBreak/>
        <w:t>Wykonawca wystawi fakturę częściową</w:t>
      </w:r>
      <w:bookmarkStart w:id="4" w:name="_Hlk116024257"/>
      <w:r w:rsidR="007D19C5" w:rsidRPr="0091360E">
        <w:rPr>
          <w:rFonts w:asciiTheme="minorHAnsi" w:hAnsiTheme="minorHAnsi" w:cstheme="minorHAnsi"/>
          <w:kern w:val="0"/>
          <w:sz w:val="22"/>
          <w:szCs w:val="22"/>
          <w:lang w:eastAsia="ar-SA"/>
        </w:rPr>
        <w:t xml:space="preserve">, </w:t>
      </w:r>
      <w:r w:rsidRPr="0091360E">
        <w:rPr>
          <w:rFonts w:asciiTheme="minorHAnsi" w:hAnsiTheme="minorHAnsi" w:cstheme="minorHAnsi"/>
          <w:kern w:val="0"/>
          <w:sz w:val="22"/>
          <w:szCs w:val="22"/>
          <w:lang w:eastAsia="ar-SA"/>
        </w:rPr>
        <w:t xml:space="preserve">w wysokości </w:t>
      </w:r>
      <w:r w:rsidR="00CF5DC9">
        <w:rPr>
          <w:rFonts w:asciiTheme="minorHAnsi" w:hAnsiTheme="minorHAnsi" w:cstheme="minorHAnsi"/>
          <w:kern w:val="0"/>
          <w:sz w:val="22"/>
          <w:szCs w:val="22"/>
          <w:lang w:eastAsia="ar-SA"/>
        </w:rPr>
        <w:t>do 10</w:t>
      </w:r>
      <w:r w:rsidRPr="0091360E">
        <w:rPr>
          <w:rFonts w:asciiTheme="minorHAnsi" w:hAnsiTheme="minorHAnsi" w:cstheme="minorHAnsi"/>
          <w:kern w:val="0"/>
          <w:sz w:val="22"/>
          <w:szCs w:val="22"/>
          <w:lang w:eastAsia="ar-SA"/>
        </w:rPr>
        <w:t xml:space="preserve"> % wynagrodzenia, o którym mowa § </w:t>
      </w:r>
      <w:r w:rsidR="00334E9C" w:rsidRPr="0091360E">
        <w:rPr>
          <w:rFonts w:asciiTheme="minorHAnsi" w:hAnsiTheme="minorHAnsi" w:cstheme="minorHAnsi"/>
          <w:kern w:val="0"/>
          <w:sz w:val="22"/>
          <w:szCs w:val="22"/>
          <w:lang w:eastAsia="ar-SA"/>
        </w:rPr>
        <w:t>9</w:t>
      </w:r>
      <w:r w:rsidRPr="0091360E">
        <w:rPr>
          <w:rFonts w:asciiTheme="minorHAnsi" w:hAnsiTheme="minorHAnsi" w:cstheme="minorHAnsi"/>
          <w:kern w:val="0"/>
          <w:sz w:val="22"/>
          <w:szCs w:val="22"/>
          <w:lang w:eastAsia="ar-SA"/>
        </w:rPr>
        <w:t xml:space="preserve"> ust. 1,</w:t>
      </w:r>
      <w:r w:rsidRPr="0091360E">
        <w:rPr>
          <w:rFonts w:asciiTheme="minorHAnsi" w:hAnsiTheme="minorHAnsi" w:cstheme="minorHAnsi"/>
          <w:b/>
          <w:kern w:val="0"/>
          <w:sz w:val="22"/>
          <w:szCs w:val="22"/>
          <w:lang w:eastAsia="ar-SA"/>
        </w:rPr>
        <w:t xml:space="preserve"> </w:t>
      </w:r>
      <w:r w:rsidRPr="0091360E">
        <w:rPr>
          <w:rFonts w:asciiTheme="minorHAnsi" w:hAnsiTheme="minorHAnsi" w:cstheme="minorHAnsi"/>
          <w:kern w:val="0"/>
          <w:sz w:val="22"/>
          <w:szCs w:val="22"/>
          <w:lang w:eastAsia="ar-SA"/>
        </w:rPr>
        <w:t>na podstawie zestawienia kosztów, obejmujących np. protokół zdawczo-odbiorczy dokumentacji, protokół</w:t>
      </w:r>
      <w:r w:rsidR="00334E9C" w:rsidRPr="0091360E">
        <w:rPr>
          <w:rFonts w:asciiTheme="minorHAnsi" w:hAnsiTheme="minorHAnsi" w:cstheme="minorHAnsi"/>
          <w:kern w:val="0"/>
          <w:sz w:val="22"/>
          <w:szCs w:val="22"/>
          <w:lang w:eastAsia="ar-SA"/>
        </w:rPr>
        <w:t xml:space="preserve"> </w:t>
      </w:r>
      <w:r w:rsidRPr="0091360E">
        <w:rPr>
          <w:rFonts w:asciiTheme="minorHAnsi" w:hAnsiTheme="minorHAnsi" w:cstheme="minorHAnsi"/>
          <w:kern w:val="0"/>
          <w:sz w:val="22"/>
          <w:szCs w:val="22"/>
          <w:lang w:eastAsia="ar-SA"/>
        </w:rPr>
        <w:t>odbioru robót wraz z zestawieniem wartości</w:t>
      </w:r>
      <w:r w:rsidR="00334E9C" w:rsidRPr="0091360E">
        <w:rPr>
          <w:rFonts w:asciiTheme="minorHAnsi" w:hAnsiTheme="minorHAnsi" w:cstheme="minorHAnsi"/>
          <w:kern w:val="0"/>
          <w:sz w:val="22"/>
          <w:szCs w:val="22"/>
          <w:lang w:eastAsia="ar-SA"/>
        </w:rPr>
        <w:t xml:space="preserve"> </w:t>
      </w:r>
      <w:r w:rsidRPr="0091360E">
        <w:rPr>
          <w:rFonts w:asciiTheme="minorHAnsi" w:hAnsiTheme="minorHAnsi" w:cstheme="minorHAnsi"/>
          <w:kern w:val="0"/>
          <w:sz w:val="22"/>
          <w:szCs w:val="22"/>
          <w:lang w:eastAsia="ar-SA"/>
        </w:rPr>
        <w:t>wykonanych robót budowlanych, lub innych dokumentów potwierdzających realizację przedmiotu umowy,</w:t>
      </w:r>
    </w:p>
    <w:bookmarkEnd w:id="4"/>
    <w:p w14:paraId="04B6270B" w14:textId="4D94FF3C" w:rsidR="00A02321" w:rsidRPr="0091360E" w:rsidRDefault="00A02321" w:rsidP="00A02321">
      <w:pPr>
        <w:numPr>
          <w:ilvl w:val="0"/>
          <w:numId w:val="50"/>
        </w:numPr>
        <w:suppressAutoHyphens w:val="0"/>
        <w:autoSpaceDE w:val="0"/>
        <w:autoSpaceDN w:val="0"/>
        <w:adjustRightInd w:val="0"/>
        <w:ind w:left="284" w:hanging="284"/>
        <w:jc w:val="both"/>
        <w:rPr>
          <w:rFonts w:asciiTheme="minorHAnsi" w:hAnsiTheme="minorHAnsi" w:cstheme="minorHAnsi"/>
          <w:b/>
          <w:kern w:val="0"/>
          <w:sz w:val="22"/>
          <w:szCs w:val="22"/>
          <w:lang w:eastAsia="ar-SA"/>
        </w:rPr>
      </w:pPr>
      <w:r w:rsidRPr="0091360E">
        <w:rPr>
          <w:rFonts w:asciiTheme="minorHAnsi" w:hAnsiTheme="minorHAnsi" w:cstheme="minorHAnsi"/>
          <w:kern w:val="0"/>
          <w:sz w:val="22"/>
          <w:szCs w:val="22"/>
          <w:lang w:eastAsia="ar-SA"/>
        </w:rPr>
        <w:t>Wykonawca wystawi fakturę końcową</w:t>
      </w:r>
      <w:r w:rsidR="007D19C5" w:rsidRPr="0091360E">
        <w:rPr>
          <w:rFonts w:asciiTheme="minorHAnsi" w:hAnsiTheme="minorHAnsi" w:cstheme="minorHAnsi"/>
          <w:kern w:val="0"/>
          <w:sz w:val="22"/>
          <w:szCs w:val="22"/>
          <w:lang w:eastAsia="ar-SA"/>
        </w:rPr>
        <w:t xml:space="preserve">, </w:t>
      </w:r>
      <w:r w:rsidRPr="0091360E">
        <w:rPr>
          <w:rFonts w:asciiTheme="minorHAnsi" w:hAnsiTheme="minorHAnsi" w:cstheme="minorHAnsi"/>
          <w:kern w:val="0"/>
          <w:sz w:val="22"/>
          <w:szCs w:val="22"/>
          <w:lang w:eastAsia="ar-SA"/>
        </w:rPr>
        <w:t xml:space="preserve">w wysokości </w:t>
      </w:r>
      <w:r w:rsidR="00CF5DC9">
        <w:rPr>
          <w:rFonts w:asciiTheme="minorHAnsi" w:hAnsiTheme="minorHAnsi" w:cstheme="minorHAnsi"/>
          <w:kern w:val="0"/>
          <w:sz w:val="22"/>
          <w:szCs w:val="22"/>
          <w:lang w:eastAsia="ar-SA"/>
        </w:rPr>
        <w:t xml:space="preserve"> odpowiadające różnicy należnego                               i wypłaconego </w:t>
      </w:r>
      <w:r w:rsidRPr="0091360E">
        <w:rPr>
          <w:rFonts w:asciiTheme="minorHAnsi" w:hAnsiTheme="minorHAnsi" w:cstheme="minorHAnsi"/>
          <w:kern w:val="0"/>
          <w:sz w:val="22"/>
          <w:szCs w:val="22"/>
          <w:lang w:eastAsia="ar-SA"/>
        </w:rPr>
        <w:t xml:space="preserve">wynagrodzenia, o którym mowa § </w:t>
      </w:r>
      <w:r w:rsidR="00E32FBA" w:rsidRPr="0091360E">
        <w:rPr>
          <w:rFonts w:asciiTheme="minorHAnsi" w:hAnsiTheme="minorHAnsi" w:cstheme="minorHAnsi"/>
          <w:kern w:val="0"/>
          <w:sz w:val="22"/>
          <w:szCs w:val="22"/>
          <w:lang w:eastAsia="ar-SA"/>
        </w:rPr>
        <w:t>9</w:t>
      </w:r>
      <w:r w:rsidRPr="0091360E">
        <w:rPr>
          <w:rFonts w:asciiTheme="minorHAnsi" w:hAnsiTheme="minorHAnsi" w:cstheme="minorHAnsi"/>
          <w:kern w:val="0"/>
          <w:sz w:val="22"/>
          <w:szCs w:val="22"/>
          <w:lang w:eastAsia="ar-SA"/>
        </w:rPr>
        <w:t xml:space="preserve"> ust. 1, na podstawie zestawienia kosztów, obejmujących </w:t>
      </w:r>
      <w:r w:rsidR="00CF5DC9">
        <w:rPr>
          <w:rFonts w:asciiTheme="minorHAnsi" w:hAnsiTheme="minorHAnsi" w:cstheme="minorHAnsi"/>
          <w:kern w:val="0"/>
          <w:sz w:val="22"/>
          <w:szCs w:val="22"/>
          <w:lang w:eastAsia="ar-SA"/>
        </w:rPr>
        <w:t>np.</w:t>
      </w:r>
      <w:r w:rsidRPr="0091360E">
        <w:rPr>
          <w:rFonts w:asciiTheme="minorHAnsi" w:hAnsiTheme="minorHAnsi" w:cstheme="minorHAnsi"/>
          <w:kern w:val="0"/>
          <w:sz w:val="22"/>
          <w:szCs w:val="22"/>
          <w:lang w:eastAsia="ar-SA"/>
        </w:rPr>
        <w:t xml:space="preserve"> protokół</w:t>
      </w:r>
      <w:r w:rsidR="00E32FBA" w:rsidRPr="0091360E">
        <w:rPr>
          <w:rFonts w:asciiTheme="minorHAnsi" w:hAnsiTheme="minorHAnsi" w:cstheme="minorHAnsi"/>
          <w:kern w:val="0"/>
          <w:sz w:val="22"/>
          <w:szCs w:val="22"/>
          <w:lang w:eastAsia="ar-SA"/>
        </w:rPr>
        <w:t xml:space="preserve"> </w:t>
      </w:r>
      <w:r w:rsidRPr="0091360E">
        <w:rPr>
          <w:rFonts w:asciiTheme="minorHAnsi" w:hAnsiTheme="minorHAnsi" w:cstheme="minorHAnsi"/>
          <w:kern w:val="0"/>
          <w:sz w:val="22"/>
          <w:szCs w:val="22"/>
          <w:lang w:eastAsia="ar-SA"/>
        </w:rPr>
        <w:t>odbioru robót wraz z zestawieniem wartości</w:t>
      </w:r>
      <w:r w:rsidR="00E32FBA" w:rsidRPr="0091360E">
        <w:rPr>
          <w:rFonts w:asciiTheme="minorHAnsi" w:hAnsiTheme="minorHAnsi" w:cstheme="minorHAnsi"/>
          <w:kern w:val="0"/>
          <w:sz w:val="22"/>
          <w:szCs w:val="22"/>
          <w:lang w:eastAsia="ar-SA"/>
        </w:rPr>
        <w:t xml:space="preserve"> </w:t>
      </w:r>
      <w:r w:rsidRPr="0091360E">
        <w:rPr>
          <w:rFonts w:asciiTheme="minorHAnsi" w:hAnsiTheme="minorHAnsi" w:cstheme="minorHAnsi"/>
          <w:kern w:val="0"/>
          <w:sz w:val="22"/>
          <w:szCs w:val="22"/>
          <w:lang w:eastAsia="ar-SA"/>
        </w:rPr>
        <w:t>wykonanych robót budowlanych, lub innych dokumentów potwierdzających realizację przedmiotu umowy</w:t>
      </w:r>
      <w:r w:rsidR="007D19C5" w:rsidRPr="0091360E">
        <w:rPr>
          <w:rFonts w:asciiTheme="minorHAnsi" w:hAnsiTheme="minorHAnsi" w:cstheme="minorHAnsi"/>
          <w:kern w:val="0"/>
          <w:sz w:val="22"/>
          <w:szCs w:val="22"/>
          <w:lang w:eastAsia="ar-SA"/>
        </w:rPr>
        <w:t>.</w:t>
      </w:r>
    </w:p>
    <w:p w14:paraId="54D144DB" w14:textId="24AD34DD" w:rsidR="007D19C5" w:rsidRPr="0091360E" w:rsidRDefault="007D19C5" w:rsidP="00A02321">
      <w:pPr>
        <w:numPr>
          <w:ilvl w:val="0"/>
          <w:numId w:val="50"/>
        </w:numPr>
        <w:suppressAutoHyphens w:val="0"/>
        <w:autoSpaceDE w:val="0"/>
        <w:autoSpaceDN w:val="0"/>
        <w:adjustRightInd w:val="0"/>
        <w:ind w:left="284" w:hanging="284"/>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W przypadku</w:t>
      </w:r>
      <w:r w:rsidR="00EF5BED" w:rsidRPr="0091360E">
        <w:rPr>
          <w:rFonts w:asciiTheme="minorHAnsi" w:hAnsiTheme="minorHAnsi" w:cstheme="minorHAnsi"/>
          <w:kern w:val="0"/>
          <w:sz w:val="22"/>
          <w:szCs w:val="22"/>
          <w:lang w:eastAsia="ar-SA"/>
        </w:rPr>
        <w:t xml:space="preserve"> </w:t>
      </w:r>
      <w:r w:rsidRPr="0091360E">
        <w:rPr>
          <w:rFonts w:asciiTheme="minorHAnsi" w:hAnsiTheme="minorHAnsi" w:cstheme="minorHAnsi"/>
          <w:kern w:val="0"/>
          <w:sz w:val="22"/>
          <w:szCs w:val="22"/>
          <w:lang w:eastAsia="ar-SA"/>
        </w:rPr>
        <w:t>realizacji przedmiotu zamówienia przed terminem określonym</w:t>
      </w:r>
      <w:r w:rsidR="00EF5BED" w:rsidRPr="0091360E">
        <w:rPr>
          <w:rFonts w:asciiTheme="minorHAnsi" w:hAnsiTheme="minorHAnsi" w:cstheme="minorHAnsi"/>
          <w:kern w:val="0"/>
          <w:sz w:val="22"/>
          <w:szCs w:val="22"/>
          <w:lang w:eastAsia="ar-SA"/>
        </w:rPr>
        <w:t xml:space="preserve"> </w:t>
      </w:r>
      <w:r w:rsidR="00EF5BED" w:rsidRPr="0091360E">
        <w:rPr>
          <w:rFonts w:asciiTheme="minorHAnsi" w:hAnsiTheme="minorHAnsi" w:cstheme="minorHAnsi"/>
          <w:kern w:val="0"/>
          <w:sz w:val="22"/>
          <w:szCs w:val="22"/>
          <w:lang w:eastAsia="ar-SA"/>
        </w:rPr>
        <w:br/>
      </w:r>
      <w:r w:rsidRPr="0091360E">
        <w:rPr>
          <w:rFonts w:asciiTheme="minorHAnsi" w:hAnsiTheme="minorHAnsi" w:cstheme="minorHAnsi"/>
          <w:kern w:val="0"/>
          <w:sz w:val="22"/>
          <w:szCs w:val="22"/>
          <w:lang w:eastAsia="ar-SA"/>
        </w:rPr>
        <w:t>w harmonogramie rzeczowo-finansowym, może nastąpić wcześniejsze rozliczenie pod</w:t>
      </w:r>
      <w:r w:rsidRPr="0091360E">
        <w:rPr>
          <w:rFonts w:asciiTheme="minorHAnsi" w:hAnsiTheme="minorHAnsi" w:cstheme="minorHAnsi"/>
          <w:kern w:val="0"/>
          <w:sz w:val="22"/>
          <w:szCs w:val="22"/>
          <w:lang w:eastAsia="ar-SA"/>
        </w:rPr>
        <w:br/>
        <w:t>warunkiem uzyskania zgody Zamawiającego, który zastrzega sobie możliwość</w:t>
      </w:r>
      <w:r w:rsidRPr="0091360E">
        <w:rPr>
          <w:rFonts w:asciiTheme="minorHAnsi" w:hAnsiTheme="minorHAnsi" w:cstheme="minorHAnsi"/>
          <w:kern w:val="0"/>
          <w:sz w:val="22"/>
          <w:szCs w:val="22"/>
          <w:lang w:eastAsia="ar-SA"/>
        </w:rPr>
        <w:br/>
        <w:t>nieuwzględnienia wniosku Wykonawcy o wcześniejsze rozliczenie. Wcześniejsza realizacja umowy nie jest podstawą do roszczenia o zapłatę przed terminami określonymi w harmonogramie rzeczowo-finansowym. W przypadku uzgodnionego wcześniej skrócenia terminu realizacji przedmiotu zamówienia termin płatności liczy się do 3</w:t>
      </w:r>
      <w:r w:rsidR="00CF5DC9">
        <w:rPr>
          <w:rFonts w:asciiTheme="minorHAnsi" w:hAnsiTheme="minorHAnsi" w:cstheme="minorHAnsi"/>
          <w:kern w:val="0"/>
          <w:sz w:val="22"/>
          <w:szCs w:val="22"/>
          <w:lang w:eastAsia="ar-SA"/>
        </w:rPr>
        <w:t>0</w:t>
      </w:r>
      <w:r w:rsidRPr="0091360E">
        <w:rPr>
          <w:rFonts w:asciiTheme="minorHAnsi" w:hAnsiTheme="minorHAnsi" w:cstheme="minorHAnsi"/>
          <w:kern w:val="0"/>
          <w:sz w:val="22"/>
          <w:szCs w:val="22"/>
          <w:lang w:eastAsia="ar-SA"/>
        </w:rPr>
        <w:t xml:space="preserve"> dni od terminu rzeczywistego wykonania </w:t>
      </w:r>
      <w:r w:rsidR="00EF5BED" w:rsidRPr="0091360E">
        <w:rPr>
          <w:rFonts w:asciiTheme="minorHAnsi" w:hAnsiTheme="minorHAnsi" w:cstheme="minorHAnsi"/>
          <w:kern w:val="0"/>
          <w:sz w:val="22"/>
          <w:szCs w:val="22"/>
          <w:lang w:eastAsia="ar-SA"/>
        </w:rPr>
        <w:t>prac</w:t>
      </w:r>
      <w:r w:rsidRPr="0091360E">
        <w:rPr>
          <w:rFonts w:asciiTheme="minorHAnsi" w:hAnsiTheme="minorHAnsi" w:cstheme="minorHAnsi"/>
          <w:kern w:val="0"/>
          <w:sz w:val="22"/>
          <w:szCs w:val="22"/>
          <w:lang w:eastAsia="ar-SA"/>
        </w:rPr>
        <w:t xml:space="preserve">, potwierdzonego </w:t>
      </w:r>
      <w:r w:rsidR="004E7F74" w:rsidRPr="0091360E">
        <w:rPr>
          <w:rFonts w:asciiTheme="minorHAnsi" w:hAnsiTheme="minorHAnsi" w:cstheme="minorHAnsi"/>
          <w:kern w:val="0"/>
          <w:sz w:val="22"/>
          <w:szCs w:val="22"/>
          <w:lang w:eastAsia="ar-SA"/>
        </w:rPr>
        <w:t xml:space="preserve">odpowiednimi </w:t>
      </w:r>
      <w:r w:rsidRPr="0091360E">
        <w:rPr>
          <w:rFonts w:asciiTheme="minorHAnsi" w:hAnsiTheme="minorHAnsi" w:cstheme="minorHAnsi"/>
          <w:kern w:val="0"/>
          <w:sz w:val="22"/>
          <w:szCs w:val="22"/>
          <w:lang w:eastAsia="ar-SA"/>
        </w:rPr>
        <w:t>protokoł</w:t>
      </w:r>
      <w:r w:rsidR="004E7F74" w:rsidRPr="0091360E">
        <w:rPr>
          <w:rFonts w:asciiTheme="minorHAnsi" w:hAnsiTheme="minorHAnsi" w:cstheme="minorHAnsi"/>
          <w:kern w:val="0"/>
          <w:sz w:val="22"/>
          <w:szCs w:val="22"/>
          <w:lang w:eastAsia="ar-SA"/>
        </w:rPr>
        <w:t>ami.</w:t>
      </w:r>
      <w:r w:rsidRPr="0091360E">
        <w:rPr>
          <w:rFonts w:asciiTheme="minorHAnsi" w:hAnsiTheme="minorHAnsi" w:cstheme="minorHAnsi"/>
          <w:kern w:val="0"/>
          <w:sz w:val="22"/>
          <w:szCs w:val="22"/>
          <w:lang w:eastAsia="ar-SA"/>
        </w:rPr>
        <w:t xml:space="preserve"> </w:t>
      </w:r>
    </w:p>
    <w:p w14:paraId="7B4B6996" w14:textId="77777777" w:rsidR="00C52878" w:rsidRPr="0091360E" w:rsidRDefault="00C52878" w:rsidP="00E84988">
      <w:pPr>
        <w:numPr>
          <w:ilvl w:val="0"/>
          <w:numId w:val="50"/>
        </w:numPr>
        <w:suppressAutoHyphens w:val="0"/>
        <w:autoSpaceDE w:val="0"/>
        <w:autoSpaceDN w:val="0"/>
        <w:adjustRightInd w:val="0"/>
        <w:ind w:left="284" w:hanging="284"/>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Faktur</w:t>
      </w:r>
      <w:r w:rsidR="004E7F74" w:rsidRPr="0091360E">
        <w:rPr>
          <w:rFonts w:asciiTheme="minorHAnsi" w:hAnsiTheme="minorHAnsi" w:cstheme="minorHAnsi"/>
          <w:kern w:val="0"/>
          <w:sz w:val="22"/>
          <w:szCs w:val="22"/>
          <w:lang w:eastAsia="ar-SA"/>
        </w:rPr>
        <w:t>y</w:t>
      </w:r>
      <w:r w:rsidRPr="0091360E">
        <w:rPr>
          <w:rFonts w:asciiTheme="minorHAnsi" w:hAnsiTheme="minorHAnsi" w:cstheme="minorHAnsi"/>
          <w:kern w:val="0"/>
          <w:sz w:val="22"/>
          <w:szCs w:val="22"/>
          <w:lang w:eastAsia="ar-SA"/>
        </w:rPr>
        <w:t xml:space="preserve"> należy wystawić na następujące dane: </w:t>
      </w:r>
    </w:p>
    <w:p w14:paraId="068551E5" w14:textId="77777777" w:rsidR="00CF5DC9" w:rsidRDefault="00CF5DC9" w:rsidP="001F5B31">
      <w:pPr>
        <w:suppressAutoHyphens w:val="0"/>
        <w:autoSpaceDE w:val="0"/>
        <w:autoSpaceDN w:val="0"/>
        <w:adjustRightInd w:val="0"/>
        <w:ind w:left="284"/>
        <w:jc w:val="both"/>
        <w:rPr>
          <w:rFonts w:asciiTheme="minorHAnsi" w:hAnsiTheme="minorHAnsi" w:cstheme="minorHAnsi"/>
          <w:kern w:val="0"/>
          <w:sz w:val="22"/>
          <w:szCs w:val="22"/>
          <w:lang w:eastAsia="ar-SA"/>
        </w:rPr>
      </w:pPr>
    </w:p>
    <w:p w14:paraId="171E8C24" w14:textId="3E921D92" w:rsidR="00C52878" w:rsidRPr="0091360E" w:rsidRDefault="00C52878" w:rsidP="001F5B31">
      <w:pPr>
        <w:suppressAutoHyphens w:val="0"/>
        <w:autoSpaceDE w:val="0"/>
        <w:autoSpaceDN w:val="0"/>
        <w:adjustRightInd w:val="0"/>
        <w:ind w:left="284"/>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 xml:space="preserve">Nabywca: Gmina Krościenko nad Dunajcem </w:t>
      </w:r>
    </w:p>
    <w:p w14:paraId="09F3033E" w14:textId="77777777" w:rsidR="00C52878" w:rsidRPr="0091360E" w:rsidRDefault="00C52878" w:rsidP="001F5B31">
      <w:pPr>
        <w:suppressAutoHyphens w:val="0"/>
        <w:autoSpaceDE w:val="0"/>
        <w:autoSpaceDN w:val="0"/>
        <w:adjustRightInd w:val="0"/>
        <w:ind w:left="720"/>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 xml:space="preserve">          Rynek 35, 34-450 Krościenko n.D.</w:t>
      </w:r>
    </w:p>
    <w:p w14:paraId="4AD023E9" w14:textId="77777777" w:rsidR="00C52878" w:rsidRPr="0091360E" w:rsidRDefault="00C52878" w:rsidP="001F5B31">
      <w:pPr>
        <w:tabs>
          <w:tab w:val="left" w:pos="1276"/>
        </w:tabs>
        <w:suppressAutoHyphens w:val="0"/>
        <w:autoSpaceDE w:val="0"/>
        <w:autoSpaceDN w:val="0"/>
        <w:adjustRightInd w:val="0"/>
        <w:ind w:left="720"/>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 xml:space="preserve">          NIP 735-28-49-761</w:t>
      </w:r>
    </w:p>
    <w:p w14:paraId="2DFE78F0" w14:textId="35DCE836" w:rsidR="00C52878" w:rsidRPr="0091360E" w:rsidRDefault="00C52878" w:rsidP="001F5B31">
      <w:pPr>
        <w:tabs>
          <w:tab w:val="left" w:pos="284"/>
        </w:tabs>
        <w:suppressAutoHyphens w:val="0"/>
        <w:autoSpaceDE w:val="0"/>
        <w:autoSpaceDN w:val="0"/>
        <w:adjustRightInd w:val="0"/>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 xml:space="preserve">     Odbiorca: </w:t>
      </w:r>
      <w:r w:rsidR="00CF5DC9">
        <w:rPr>
          <w:rFonts w:asciiTheme="minorHAnsi" w:hAnsiTheme="minorHAnsi" w:cstheme="minorHAnsi"/>
          <w:kern w:val="0"/>
          <w:sz w:val="22"/>
          <w:szCs w:val="22"/>
          <w:lang w:eastAsia="ar-SA"/>
        </w:rPr>
        <w:t>Zakład Gospodarki Komunalnej w Krościenku nad Dunajcem</w:t>
      </w:r>
    </w:p>
    <w:p w14:paraId="16725A1E" w14:textId="2029B0CA" w:rsidR="00C52878" w:rsidRDefault="00C52878" w:rsidP="001F5B31">
      <w:pPr>
        <w:suppressAutoHyphens w:val="0"/>
        <w:autoSpaceDE w:val="0"/>
        <w:autoSpaceDN w:val="0"/>
        <w:adjustRightInd w:val="0"/>
        <w:ind w:left="360"/>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 xml:space="preserve">                </w:t>
      </w:r>
      <w:proofErr w:type="spellStart"/>
      <w:r w:rsidR="00CF5DC9">
        <w:rPr>
          <w:rFonts w:asciiTheme="minorHAnsi" w:hAnsiTheme="minorHAnsi" w:cstheme="minorHAnsi"/>
          <w:kern w:val="0"/>
          <w:sz w:val="22"/>
          <w:szCs w:val="22"/>
          <w:lang w:eastAsia="ar-SA"/>
        </w:rPr>
        <w:t>ul.Sobieksiego</w:t>
      </w:r>
      <w:proofErr w:type="spellEnd"/>
      <w:r w:rsidR="00CF5DC9">
        <w:rPr>
          <w:rFonts w:asciiTheme="minorHAnsi" w:hAnsiTheme="minorHAnsi" w:cstheme="minorHAnsi"/>
          <w:kern w:val="0"/>
          <w:sz w:val="22"/>
          <w:szCs w:val="22"/>
          <w:lang w:eastAsia="ar-SA"/>
        </w:rPr>
        <w:t xml:space="preserve"> 3f, </w:t>
      </w:r>
      <w:r w:rsidRPr="0091360E">
        <w:rPr>
          <w:rFonts w:asciiTheme="minorHAnsi" w:hAnsiTheme="minorHAnsi" w:cstheme="minorHAnsi"/>
          <w:kern w:val="0"/>
          <w:sz w:val="22"/>
          <w:szCs w:val="22"/>
          <w:lang w:eastAsia="ar-SA"/>
        </w:rPr>
        <w:t xml:space="preserve"> 34-450 Krościenko nad Dunajcem</w:t>
      </w:r>
    </w:p>
    <w:p w14:paraId="5ADBD548" w14:textId="77777777" w:rsidR="00CF5DC9" w:rsidRPr="0091360E" w:rsidRDefault="00CF5DC9" w:rsidP="001F5B31">
      <w:pPr>
        <w:suppressAutoHyphens w:val="0"/>
        <w:autoSpaceDE w:val="0"/>
        <w:autoSpaceDN w:val="0"/>
        <w:adjustRightInd w:val="0"/>
        <w:ind w:left="360"/>
        <w:jc w:val="both"/>
        <w:rPr>
          <w:rFonts w:asciiTheme="minorHAnsi" w:hAnsiTheme="minorHAnsi" w:cstheme="minorHAnsi"/>
          <w:kern w:val="0"/>
          <w:sz w:val="22"/>
          <w:szCs w:val="22"/>
          <w:lang w:eastAsia="ar-SA"/>
        </w:rPr>
      </w:pPr>
    </w:p>
    <w:p w14:paraId="3BF7FCF4" w14:textId="77777777" w:rsidR="00CC7B5D" w:rsidRPr="0091360E" w:rsidRDefault="00CC7B5D" w:rsidP="00E84988">
      <w:pPr>
        <w:numPr>
          <w:ilvl w:val="0"/>
          <w:numId w:val="50"/>
        </w:numPr>
        <w:suppressAutoHyphens w:val="0"/>
        <w:autoSpaceDE w:val="0"/>
        <w:autoSpaceDN w:val="0"/>
        <w:adjustRightInd w:val="0"/>
        <w:ind w:left="284" w:hanging="284"/>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 xml:space="preserve">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w:t>
      </w:r>
      <w:r w:rsidR="00787BD9" w:rsidRPr="0091360E">
        <w:rPr>
          <w:rFonts w:asciiTheme="minorHAnsi" w:hAnsiTheme="minorHAnsi" w:cstheme="minorHAnsi"/>
          <w:kern w:val="0"/>
          <w:sz w:val="22"/>
          <w:szCs w:val="22"/>
          <w:lang w:eastAsia="ar-SA"/>
        </w:rPr>
        <w:t>P</w:t>
      </w:r>
      <w:r w:rsidRPr="0091360E">
        <w:rPr>
          <w:rFonts w:asciiTheme="minorHAnsi" w:hAnsiTheme="minorHAnsi" w:cstheme="minorHAnsi"/>
          <w:kern w:val="0"/>
          <w:sz w:val="22"/>
          <w:szCs w:val="22"/>
          <w:lang w:eastAsia="ar-SA"/>
        </w:rPr>
        <w:t xml:space="preserve">odwykonawcy i dalszych </w:t>
      </w:r>
      <w:r w:rsidR="00787BD9" w:rsidRPr="0091360E">
        <w:rPr>
          <w:rFonts w:asciiTheme="minorHAnsi" w:hAnsiTheme="minorHAnsi" w:cstheme="minorHAnsi"/>
          <w:kern w:val="0"/>
          <w:sz w:val="22"/>
          <w:szCs w:val="22"/>
          <w:lang w:eastAsia="ar-SA"/>
        </w:rPr>
        <w:t>P</w:t>
      </w:r>
      <w:r w:rsidRPr="0091360E">
        <w:rPr>
          <w:rFonts w:asciiTheme="minorHAnsi" w:hAnsiTheme="minorHAnsi" w:cstheme="minorHAnsi"/>
          <w:kern w:val="0"/>
          <w:sz w:val="22"/>
          <w:szCs w:val="22"/>
          <w:lang w:eastAsia="ar-SA"/>
        </w:rPr>
        <w:t>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 Zamawiający jest uprawniony do żądania i uzyskania od</w:t>
      </w:r>
      <w:r w:rsidR="00787BD9" w:rsidRPr="0091360E">
        <w:rPr>
          <w:rFonts w:asciiTheme="minorHAnsi" w:hAnsiTheme="minorHAnsi" w:cstheme="minorHAnsi"/>
          <w:kern w:val="0"/>
          <w:sz w:val="22"/>
          <w:szCs w:val="22"/>
          <w:lang w:eastAsia="ar-SA"/>
        </w:rPr>
        <w:t xml:space="preserve"> </w:t>
      </w:r>
      <w:r w:rsidRPr="0091360E">
        <w:rPr>
          <w:rFonts w:asciiTheme="minorHAnsi" w:hAnsiTheme="minorHAnsi" w:cstheme="minorHAnsi"/>
          <w:kern w:val="0"/>
          <w:sz w:val="22"/>
          <w:szCs w:val="22"/>
          <w:lang w:eastAsia="ar-SA"/>
        </w:rPr>
        <w:t>Wykonawcy niezwłocznie wyjaśnień w przypadku wątpliwości dotyczących dokumentów i oświadczeń dotyczących rozliczeń z Podwykonawcami i dalszymi Podwykonawcami.</w:t>
      </w:r>
    </w:p>
    <w:p w14:paraId="33AFDE21" w14:textId="77777777" w:rsidR="00CC7B5D" w:rsidRPr="0091360E" w:rsidRDefault="00CC7B5D" w:rsidP="00E84988">
      <w:pPr>
        <w:numPr>
          <w:ilvl w:val="0"/>
          <w:numId w:val="50"/>
        </w:numPr>
        <w:suppressAutoHyphens w:val="0"/>
        <w:autoSpaceDE w:val="0"/>
        <w:autoSpaceDN w:val="0"/>
        <w:adjustRightInd w:val="0"/>
        <w:ind w:left="284" w:hanging="426"/>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w:t>
      </w:r>
      <w:r w:rsidR="00A36BD0" w:rsidRPr="0091360E">
        <w:rPr>
          <w:rFonts w:asciiTheme="minorHAnsi" w:hAnsiTheme="minorHAnsi" w:cstheme="minorHAnsi"/>
          <w:kern w:val="0"/>
          <w:sz w:val="22"/>
          <w:szCs w:val="22"/>
          <w:lang w:eastAsia="ar-SA"/>
        </w:rPr>
        <w:t>,</w:t>
      </w:r>
      <w:r w:rsidRPr="0091360E">
        <w:rPr>
          <w:rFonts w:asciiTheme="minorHAnsi" w:hAnsiTheme="minorHAnsi" w:cstheme="minorHAnsi"/>
          <w:kern w:val="0"/>
          <w:sz w:val="22"/>
          <w:szCs w:val="22"/>
          <w:lang w:eastAsia="ar-SA"/>
        </w:rPr>
        <w:t xml:space="preserve"> o otrzymaniu kwot należnych im z tytułu umowy z Wykonawcą.</w:t>
      </w:r>
    </w:p>
    <w:p w14:paraId="7CE96862" w14:textId="77777777" w:rsidR="00A36BD0" w:rsidRPr="0091360E" w:rsidRDefault="00A36BD0" w:rsidP="00E84988">
      <w:pPr>
        <w:numPr>
          <w:ilvl w:val="0"/>
          <w:numId w:val="50"/>
        </w:numPr>
        <w:suppressAutoHyphens w:val="0"/>
        <w:autoSpaceDE w:val="0"/>
        <w:autoSpaceDN w:val="0"/>
        <w:adjustRightInd w:val="0"/>
        <w:ind w:left="284" w:hanging="426"/>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Za dzień płatności wynagrodzenia Strony uznają dzień obciążenia rachunku Zamawiającego.</w:t>
      </w:r>
    </w:p>
    <w:p w14:paraId="215673FC" w14:textId="77777777" w:rsidR="00CC7B5D" w:rsidRPr="0091360E" w:rsidRDefault="00CC7B5D" w:rsidP="00E84988">
      <w:pPr>
        <w:numPr>
          <w:ilvl w:val="0"/>
          <w:numId w:val="50"/>
        </w:numPr>
        <w:suppressAutoHyphens w:val="0"/>
        <w:autoSpaceDE w:val="0"/>
        <w:autoSpaceDN w:val="0"/>
        <w:adjustRightInd w:val="0"/>
        <w:ind w:left="284" w:hanging="426"/>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pl-PL"/>
        </w:rPr>
        <w:t>Należność z tytułu faktury będ</w:t>
      </w:r>
      <w:r w:rsidR="00787BD9" w:rsidRPr="0091360E">
        <w:rPr>
          <w:rFonts w:asciiTheme="minorHAnsi" w:hAnsiTheme="minorHAnsi" w:cstheme="minorHAnsi"/>
          <w:kern w:val="0"/>
          <w:sz w:val="22"/>
          <w:szCs w:val="22"/>
          <w:lang w:eastAsia="pl-PL"/>
        </w:rPr>
        <w:t>zie</w:t>
      </w:r>
      <w:r w:rsidRPr="0091360E">
        <w:rPr>
          <w:rFonts w:asciiTheme="minorHAnsi" w:hAnsiTheme="minorHAnsi" w:cstheme="minorHAnsi"/>
          <w:kern w:val="0"/>
          <w:sz w:val="22"/>
          <w:szCs w:val="22"/>
          <w:lang w:eastAsia="pl-PL"/>
        </w:rPr>
        <w:t xml:space="preserve"> płatna przez Zamawiającego przelewem na konto Wykonawcy.</w:t>
      </w:r>
    </w:p>
    <w:p w14:paraId="0CAC521B" w14:textId="77777777" w:rsidR="00CC7B5D" w:rsidRPr="0091360E" w:rsidRDefault="00CC7B5D" w:rsidP="00E84988">
      <w:pPr>
        <w:numPr>
          <w:ilvl w:val="0"/>
          <w:numId w:val="50"/>
        </w:numPr>
        <w:suppressAutoHyphens w:val="0"/>
        <w:autoSpaceDE w:val="0"/>
        <w:autoSpaceDN w:val="0"/>
        <w:adjustRightInd w:val="0"/>
        <w:ind w:left="284" w:hanging="426"/>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 xml:space="preserve">Wykonawca nie może bez pisemnej zgody Zamawiającego przenieść wierzytelności wynikających z umowy na osobę trzecią. </w:t>
      </w:r>
    </w:p>
    <w:p w14:paraId="49D69B31" w14:textId="77777777" w:rsidR="00CC7B5D" w:rsidRPr="0091360E" w:rsidRDefault="00CC7B5D" w:rsidP="00E84988">
      <w:pPr>
        <w:numPr>
          <w:ilvl w:val="0"/>
          <w:numId w:val="50"/>
        </w:numPr>
        <w:suppressAutoHyphens w:val="0"/>
        <w:autoSpaceDE w:val="0"/>
        <w:autoSpaceDN w:val="0"/>
        <w:adjustRightInd w:val="0"/>
        <w:ind w:left="284" w:hanging="426"/>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ar-SA"/>
        </w:rPr>
        <w:t>W przypadku otrzymania faktury nieprawidłowej albo niezgodnej z umową Zamawiającemu przysługuje prawo odmowy jej zapłaty</w:t>
      </w:r>
      <w:r w:rsidR="00BB4E9F" w:rsidRPr="0091360E">
        <w:rPr>
          <w:rFonts w:asciiTheme="minorHAnsi" w:hAnsiTheme="minorHAnsi" w:cstheme="minorHAnsi"/>
          <w:kern w:val="0"/>
          <w:sz w:val="22"/>
          <w:szCs w:val="22"/>
          <w:lang w:eastAsia="ar-SA"/>
        </w:rPr>
        <w:t>,</w:t>
      </w:r>
      <w:r w:rsidRPr="0091360E">
        <w:rPr>
          <w:rFonts w:asciiTheme="minorHAnsi" w:hAnsiTheme="minorHAnsi" w:cstheme="minorHAnsi"/>
          <w:kern w:val="0"/>
          <w:sz w:val="22"/>
          <w:szCs w:val="22"/>
          <w:lang w:eastAsia="ar-SA"/>
        </w:rPr>
        <w:t xml:space="preserve"> do czasu otrzymania przez Zamawiającego faktury korygującej. </w:t>
      </w:r>
    </w:p>
    <w:p w14:paraId="490C8848" w14:textId="77777777" w:rsidR="00CC7B5D" w:rsidRPr="0091360E" w:rsidRDefault="00CC7B5D" w:rsidP="00E84988">
      <w:pPr>
        <w:numPr>
          <w:ilvl w:val="0"/>
          <w:numId w:val="50"/>
        </w:numPr>
        <w:suppressAutoHyphens w:val="0"/>
        <w:autoSpaceDE w:val="0"/>
        <w:autoSpaceDN w:val="0"/>
        <w:adjustRightInd w:val="0"/>
        <w:ind w:left="284" w:hanging="426"/>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pl-PL"/>
        </w:rPr>
        <w:t>Zamawiający oświadcza, że zrealizuje płatność za fakturę z zastosowaniem mechanizmu podzielonej płatności</w:t>
      </w:r>
      <w:r w:rsidR="00FC1AF3" w:rsidRPr="0091360E">
        <w:rPr>
          <w:rFonts w:asciiTheme="minorHAnsi" w:hAnsiTheme="minorHAnsi" w:cstheme="minorHAnsi"/>
          <w:kern w:val="0"/>
          <w:sz w:val="22"/>
          <w:szCs w:val="22"/>
          <w:lang w:eastAsia="pl-PL"/>
        </w:rPr>
        <w:t xml:space="preserve"> </w:t>
      </w:r>
      <w:r w:rsidRPr="0091360E">
        <w:rPr>
          <w:rFonts w:asciiTheme="minorHAnsi" w:hAnsiTheme="minorHAnsi" w:cstheme="minorHAnsi"/>
          <w:kern w:val="0"/>
          <w:sz w:val="22"/>
          <w:szCs w:val="22"/>
          <w:lang w:eastAsia="pl-PL"/>
        </w:rPr>
        <w:t xml:space="preserve">tzw. </w:t>
      </w:r>
      <w:r w:rsidR="00FC1AF3" w:rsidRPr="0091360E">
        <w:rPr>
          <w:rFonts w:asciiTheme="minorHAnsi" w:hAnsiTheme="minorHAnsi" w:cstheme="minorHAnsi"/>
          <w:kern w:val="0"/>
          <w:sz w:val="22"/>
          <w:szCs w:val="22"/>
          <w:lang w:eastAsia="pl-PL"/>
        </w:rPr>
        <w:t>„</w:t>
      </w:r>
      <w:r w:rsidRPr="0091360E">
        <w:rPr>
          <w:rFonts w:asciiTheme="minorHAnsi" w:hAnsiTheme="minorHAnsi" w:cstheme="minorHAnsi"/>
          <w:kern w:val="0"/>
          <w:sz w:val="22"/>
          <w:szCs w:val="22"/>
          <w:lang w:eastAsia="pl-PL"/>
        </w:rPr>
        <w:t>split payment</w:t>
      </w:r>
      <w:r w:rsidR="00FC1AF3" w:rsidRPr="0091360E">
        <w:rPr>
          <w:rFonts w:asciiTheme="minorHAnsi" w:hAnsiTheme="minorHAnsi" w:cstheme="minorHAnsi"/>
          <w:kern w:val="0"/>
          <w:sz w:val="22"/>
          <w:szCs w:val="22"/>
          <w:lang w:eastAsia="pl-PL"/>
        </w:rPr>
        <w:t>”</w:t>
      </w:r>
      <w:r w:rsidR="00787BD9" w:rsidRPr="0091360E">
        <w:rPr>
          <w:rFonts w:asciiTheme="minorHAnsi" w:hAnsiTheme="minorHAnsi" w:cstheme="minorHAnsi"/>
          <w:kern w:val="0"/>
          <w:sz w:val="22"/>
          <w:szCs w:val="22"/>
          <w:lang w:eastAsia="pl-PL"/>
        </w:rPr>
        <w:t>.</w:t>
      </w:r>
    </w:p>
    <w:p w14:paraId="00D51810" w14:textId="77777777" w:rsidR="00CC7B5D" w:rsidRPr="0091360E" w:rsidRDefault="00CC7B5D" w:rsidP="00E84988">
      <w:pPr>
        <w:numPr>
          <w:ilvl w:val="0"/>
          <w:numId w:val="50"/>
        </w:numPr>
        <w:suppressAutoHyphens w:val="0"/>
        <w:autoSpaceDE w:val="0"/>
        <w:autoSpaceDN w:val="0"/>
        <w:adjustRightInd w:val="0"/>
        <w:ind w:left="284" w:hanging="426"/>
        <w:jc w:val="both"/>
        <w:rPr>
          <w:rFonts w:asciiTheme="minorHAnsi" w:hAnsiTheme="minorHAnsi" w:cstheme="minorHAnsi"/>
          <w:kern w:val="0"/>
          <w:sz w:val="22"/>
          <w:szCs w:val="22"/>
          <w:lang w:eastAsia="ar-SA"/>
        </w:rPr>
      </w:pPr>
      <w:r w:rsidRPr="0091360E">
        <w:rPr>
          <w:rFonts w:asciiTheme="minorHAnsi" w:hAnsiTheme="minorHAnsi" w:cstheme="minorHAnsi"/>
          <w:kern w:val="0"/>
          <w:sz w:val="22"/>
          <w:szCs w:val="22"/>
          <w:lang w:eastAsia="pl-PL"/>
        </w:rPr>
        <w:t>Wykonawca oświadcza, że numer rachunku rozliczeniowego wskazanego w fakturze, któr</w:t>
      </w:r>
      <w:r w:rsidR="00787BD9" w:rsidRPr="0091360E">
        <w:rPr>
          <w:rFonts w:asciiTheme="minorHAnsi" w:hAnsiTheme="minorHAnsi" w:cstheme="minorHAnsi"/>
          <w:kern w:val="0"/>
          <w:sz w:val="22"/>
          <w:szCs w:val="22"/>
          <w:lang w:eastAsia="pl-PL"/>
        </w:rPr>
        <w:t>a</w:t>
      </w:r>
      <w:r w:rsidRPr="0091360E">
        <w:rPr>
          <w:rFonts w:asciiTheme="minorHAnsi" w:hAnsiTheme="minorHAnsi" w:cstheme="minorHAnsi"/>
          <w:kern w:val="0"/>
          <w:sz w:val="22"/>
          <w:szCs w:val="22"/>
          <w:lang w:eastAsia="pl-PL"/>
        </w:rPr>
        <w:t xml:space="preserve"> będzie wystawion</w:t>
      </w:r>
      <w:r w:rsidR="00787BD9" w:rsidRPr="0091360E">
        <w:rPr>
          <w:rFonts w:asciiTheme="minorHAnsi" w:hAnsiTheme="minorHAnsi" w:cstheme="minorHAnsi"/>
          <w:kern w:val="0"/>
          <w:sz w:val="22"/>
          <w:szCs w:val="22"/>
          <w:lang w:eastAsia="pl-PL"/>
        </w:rPr>
        <w:t>a</w:t>
      </w:r>
      <w:r w:rsidRPr="0091360E">
        <w:rPr>
          <w:rFonts w:asciiTheme="minorHAnsi" w:hAnsiTheme="minorHAnsi" w:cstheme="minorHAnsi"/>
          <w:kern w:val="0"/>
          <w:sz w:val="22"/>
          <w:szCs w:val="22"/>
          <w:lang w:eastAsia="pl-PL"/>
        </w:rPr>
        <w:t xml:space="preserve"> w jego imieniu, jest rachunkiem, dla którego zgodnie z art. 108a ustawy z 11 marca </w:t>
      </w:r>
      <w:r w:rsidRPr="0091360E">
        <w:rPr>
          <w:rFonts w:asciiTheme="minorHAnsi" w:hAnsiTheme="minorHAnsi" w:cstheme="minorHAnsi"/>
          <w:kern w:val="0"/>
          <w:sz w:val="22"/>
          <w:szCs w:val="22"/>
          <w:lang w:eastAsia="pl-PL"/>
        </w:rPr>
        <w:lastRenderedPageBreak/>
        <w:t>2004 r. o podatku od towarów i usług (Dz. U. z 2020r., poz. 106 z</w:t>
      </w:r>
      <w:r w:rsidR="00787BD9" w:rsidRPr="0091360E">
        <w:rPr>
          <w:rFonts w:asciiTheme="minorHAnsi" w:hAnsiTheme="minorHAnsi" w:cstheme="minorHAnsi"/>
          <w:kern w:val="0"/>
          <w:sz w:val="22"/>
          <w:szCs w:val="22"/>
          <w:lang w:eastAsia="pl-PL"/>
        </w:rPr>
        <w:t>e zm</w:t>
      </w:r>
      <w:r w:rsidRPr="0091360E">
        <w:rPr>
          <w:rFonts w:asciiTheme="minorHAnsi" w:hAnsiTheme="minorHAnsi" w:cstheme="minorHAnsi"/>
          <w:kern w:val="0"/>
          <w:sz w:val="22"/>
          <w:szCs w:val="22"/>
          <w:lang w:eastAsia="pl-PL"/>
        </w:rPr>
        <w:t>.</w:t>
      </w:r>
      <w:r w:rsidR="00787BD9" w:rsidRPr="0091360E">
        <w:rPr>
          <w:rFonts w:asciiTheme="minorHAnsi" w:hAnsiTheme="minorHAnsi" w:cstheme="minorHAnsi"/>
          <w:kern w:val="0"/>
          <w:sz w:val="22"/>
          <w:szCs w:val="22"/>
          <w:lang w:eastAsia="pl-PL"/>
        </w:rPr>
        <w:t xml:space="preserve">) </w:t>
      </w:r>
      <w:r w:rsidRPr="0091360E">
        <w:rPr>
          <w:rFonts w:asciiTheme="minorHAnsi" w:hAnsiTheme="minorHAnsi" w:cstheme="minorHAnsi"/>
          <w:kern w:val="0"/>
          <w:sz w:val="22"/>
          <w:szCs w:val="22"/>
          <w:lang w:eastAsia="pl-PL"/>
        </w:rPr>
        <w:t>prowadzony jest rachunek VAT.</w:t>
      </w:r>
    </w:p>
    <w:p w14:paraId="0A08D27E" w14:textId="77777777" w:rsidR="00FC1AF3" w:rsidRPr="0091360E" w:rsidRDefault="00FC1AF3" w:rsidP="00E84988">
      <w:pPr>
        <w:numPr>
          <w:ilvl w:val="0"/>
          <w:numId w:val="50"/>
        </w:numPr>
        <w:suppressAutoHyphens w:val="0"/>
        <w:autoSpaceDE w:val="0"/>
        <w:autoSpaceDN w:val="0"/>
        <w:adjustRightInd w:val="0"/>
        <w:ind w:left="284" w:hanging="426"/>
        <w:jc w:val="both"/>
        <w:rPr>
          <w:rFonts w:asciiTheme="minorHAnsi" w:hAnsiTheme="minorHAnsi" w:cstheme="minorHAnsi"/>
          <w:kern w:val="0"/>
          <w:sz w:val="22"/>
          <w:szCs w:val="22"/>
          <w:lang w:eastAsia="ar-SA"/>
        </w:rPr>
      </w:pPr>
      <w:r w:rsidRPr="0091360E">
        <w:rPr>
          <w:rFonts w:asciiTheme="minorHAnsi" w:hAnsiTheme="minorHAnsi" w:cstheme="minorHAnsi"/>
          <w:bCs/>
          <w:kern w:val="0"/>
          <w:sz w:val="22"/>
          <w:szCs w:val="22"/>
          <w:lang w:eastAsia="ar-SA"/>
        </w:rPr>
        <w:t>Wykonawca jest uprawniony do przesłania drogą elektroniczną ustrukturyzowanej faktury elektronicznej w rozumieniu ustawy z dnia 9 listopada 2018r. o elektronicznym fakturowaniu w zamówieniach publicznych, koncesjach na roboty budowlane lub usługi oraz partnerstwie publiczno-prywatnym (Dz. U. z 2020 r., poz. 1666 ze zm.).</w:t>
      </w:r>
    </w:p>
    <w:p w14:paraId="0F7FD37D" w14:textId="77777777" w:rsidR="00FC1AF3" w:rsidRPr="0091360E" w:rsidRDefault="00FC1AF3" w:rsidP="00E84988">
      <w:pPr>
        <w:numPr>
          <w:ilvl w:val="0"/>
          <w:numId w:val="50"/>
        </w:numPr>
        <w:suppressAutoHyphens w:val="0"/>
        <w:autoSpaceDE w:val="0"/>
        <w:autoSpaceDN w:val="0"/>
        <w:adjustRightInd w:val="0"/>
        <w:ind w:left="284" w:hanging="426"/>
        <w:jc w:val="both"/>
        <w:rPr>
          <w:rFonts w:asciiTheme="minorHAnsi" w:hAnsiTheme="minorHAnsi" w:cstheme="minorHAnsi"/>
          <w:kern w:val="0"/>
          <w:sz w:val="22"/>
          <w:szCs w:val="22"/>
          <w:lang w:eastAsia="ar-SA"/>
        </w:rPr>
      </w:pPr>
      <w:r w:rsidRPr="0091360E">
        <w:rPr>
          <w:rFonts w:asciiTheme="minorHAnsi" w:hAnsiTheme="minorHAnsi" w:cstheme="minorHAnsi"/>
          <w:bCs/>
          <w:kern w:val="0"/>
          <w:sz w:val="22"/>
          <w:szCs w:val="22"/>
          <w:lang w:eastAsia="ar-SA"/>
        </w:rPr>
        <w:t>W przypadku, gdy Wykonawca skorzysta z możliwości przesłania ustrukturyzowanej faktury elektronicznej, wówczas zobowiązany jest do skorzystania z Platformy Elektronicznego Fakturowania</w:t>
      </w:r>
      <w:r w:rsidR="007D19C5" w:rsidRPr="0091360E">
        <w:rPr>
          <w:rFonts w:asciiTheme="minorHAnsi" w:hAnsiTheme="minorHAnsi" w:cstheme="minorHAnsi"/>
          <w:bCs/>
          <w:kern w:val="0"/>
          <w:sz w:val="22"/>
          <w:szCs w:val="22"/>
          <w:lang w:eastAsia="ar-SA"/>
        </w:rPr>
        <w:t xml:space="preserve"> </w:t>
      </w:r>
      <w:r w:rsidRPr="0091360E">
        <w:rPr>
          <w:rFonts w:asciiTheme="minorHAnsi" w:hAnsiTheme="minorHAnsi" w:cstheme="minorHAnsi"/>
          <w:bCs/>
          <w:kern w:val="0"/>
          <w:sz w:val="22"/>
          <w:szCs w:val="22"/>
          <w:lang w:eastAsia="ar-SA"/>
        </w:rPr>
        <w:t>(PEF)</w:t>
      </w:r>
      <w:r w:rsidR="007D19C5" w:rsidRPr="0091360E">
        <w:rPr>
          <w:rFonts w:asciiTheme="minorHAnsi" w:hAnsiTheme="minorHAnsi" w:cstheme="minorHAnsi"/>
          <w:bCs/>
          <w:kern w:val="0"/>
          <w:sz w:val="22"/>
          <w:szCs w:val="22"/>
          <w:lang w:eastAsia="ar-SA"/>
        </w:rPr>
        <w:t xml:space="preserve"> </w:t>
      </w:r>
      <w:r w:rsidRPr="0091360E">
        <w:rPr>
          <w:rFonts w:asciiTheme="minorHAnsi" w:hAnsiTheme="minorHAnsi" w:cstheme="minorHAnsi"/>
          <w:bCs/>
          <w:kern w:val="0"/>
          <w:sz w:val="22"/>
          <w:szCs w:val="22"/>
          <w:lang w:eastAsia="ar-SA"/>
        </w:rPr>
        <w:t>udostępnionej na stronie internetowej</w:t>
      </w:r>
      <w:r w:rsidR="007D19C5" w:rsidRPr="0091360E">
        <w:rPr>
          <w:rFonts w:asciiTheme="minorHAnsi" w:hAnsiTheme="minorHAnsi" w:cstheme="minorHAnsi"/>
          <w:bCs/>
          <w:kern w:val="0"/>
          <w:sz w:val="22"/>
          <w:szCs w:val="22"/>
          <w:lang w:eastAsia="ar-SA"/>
        </w:rPr>
        <w:t xml:space="preserve"> </w:t>
      </w:r>
      <w:r w:rsidRPr="0091360E">
        <w:rPr>
          <w:rFonts w:asciiTheme="minorHAnsi" w:hAnsiTheme="minorHAnsi" w:cstheme="minorHAnsi"/>
          <w:bCs/>
          <w:kern w:val="0"/>
          <w:sz w:val="22"/>
          <w:szCs w:val="22"/>
          <w:lang w:eastAsia="ar-SA"/>
        </w:rPr>
        <w:t>https://efaktura.gov.pl</w:t>
      </w:r>
    </w:p>
    <w:p w14:paraId="35E12BBA" w14:textId="77777777" w:rsidR="00CC7B5D" w:rsidRPr="0091360E" w:rsidRDefault="00CC7B5D" w:rsidP="00F21716">
      <w:pPr>
        <w:tabs>
          <w:tab w:val="left" w:pos="284"/>
        </w:tabs>
        <w:overflowPunct w:val="0"/>
        <w:autoSpaceDE w:val="0"/>
        <w:jc w:val="both"/>
        <w:rPr>
          <w:rFonts w:asciiTheme="minorHAnsi" w:hAnsiTheme="minorHAnsi" w:cstheme="minorHAnsi"/>
          <w:sz w:val="22"/>
          <w:szCs w:val="22"/>
        </w:rPr>
      </w:pPr>
    </w:p>
    <w:p w14:paraId="1A576171" w14:textId="77777777" w:rsidR="00DD4611" w:rsidRPr="0091360E" w:rsidRDefault="00DD4611" w:rsidP="002630B2">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 </w:t>
      </w:r>
      <w:r w:rsidR="0069795E" w:rsidRPr="0091360E">
        <w:rPr>
          <w:rFonts w:asciiTheme="minorHAnsi" w:hAnsiTheme="minorHAnsi" w:cstheme="minorHAnsi"/>
          <w:b/>
          <w:bCs/>
          <w:sz w:val="22"/>
          <w:szCs w:val="22"/>
        </w:rPr>
        <w:t>11</w:t>
      </w:r>
    </w:p>
    <w:p w14:paraId="2541E632" w14:textId="77777777" w:rsidR="003454E4" w:rsidRPr="0091360E" w:rsidRDefault="00DD4611" w:rsidP="003E63A8">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PODWYKONAWSTWO </w:t>
      </w:r>
    </w:p>
    <w:p w14:paraId="6C28E434" w14:textId="77777777" w:rsidR="00F74563" w:rsidRPr="0091360E" w:rsidRDefault="00F74563" w:rsidP="00E84988">
      <w:pPr>
        <w:numPr>
          <w:ilvl w:val="0"/>
          <w:numId w:val="45"/>
        </w:numPr>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 przypadku, gdy Wykonawca (Podwykonawca lub dalszy Podwykonawca) będzie zamierzał realizować przedmiot umowy z udziałem Podwykonawców, ma on obowiązek </w:t>
      </w:r>
      <w:r w:rsidRPr="0091360E">
        <w:rPr>
          <w:rFonts w:asciiTheme="minorHAnsi" w:hAnsiTheme="minorHAnsi" w:cstheme="minorHAnsi"/>
          <w:sz w:val="22"/>
          <w:szCs w:val="22"/>
        </w:rPr>
        <w:br/>
        <w:t xml:space="preserve">w trakcie realizacji umowy przedkładania Zamawiającemu projektu umowy </w:t>
      </w:r>
      <w:r w:rsidRPr="0091360E">
        <w:rPr>
          <w:rFonts w:asciiTheme="minorHAnsi" w:hAnsiTheme="minorHAnsi" w:cstheme="minorHAnsi"/>
          <w:sz w:val="22"/>
          <w:szCs w:val="22"/>
        </w:rPr>
        <w:br/>
        <w:t xml:space="preserve">o podwykonawstwo, a także projekt jej zmiany. Ustalenia zawarte w projekcie umowy </w:t>
      </w:r>
      <w:r w:rsidRPr="0091360E">
        <w:rPr>
          <w:rFonts w:asciiTheme="minorHAnsi" w:hAnsiTheme="minorHAnsi" w:cstheme="minorHAnsi"/>
          <w:sz w:val="22"/>
          <w:szCs w:val="22"/>
        </w:rPr>
        <w:br/>
        <w:t>o podwykonawstwo oraz w projekcie jej zmian nie mogą być sprzeczne z wymogami SWZ, a z projektów tych musi wynikać w szczególności, iż:</w:t>
      </w:r>
    </w:p>
    <w:p w14:paraId="77C78923" w14:textId="77777777" w:rsidR="00F74563" w:rsidRPr="0091360E" w:rsidRDefault="00F74563" w:rsidP="00E84988">
      <w:pPr>
        <w:numPr>
          <w:ilvl w:val="0"/>
          <w:numId w:val="46"/>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Przedmiotem umowy o podwykonawstwo jest wyłącznie wykonanie, odpowiednio: robót budowlanych, dostaw lub usług, które ściśle odpowiadają części zamówienia określonego Umową zawartą pomiędzy Zamawiającym a Wykonawcą,</w:t>
      </w:r>
    </w:p>
    <w:p w14:paraId="3CE4F36F" w14:textId="77777777" w:rsidR="00F74563" w:rsidRPr="0091360E" w:rsidRDefault="00F74563" w:rsidP="00E84988">
      <w:pPr>
        <w:numPr>
          <w:ilvl w:val="0"/>
          <w:numId w:val="46"/>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Terminy realizacji są zgodne z niniejszą umową,</w:t>
      </w:r>
    </w:p>
    <w:p w14:paraId="365BBC92" w14:textId="77777777" w:rsidR="00F74563" w:rsidRPr="0091360E" w:rsidRDefault="00F74563" w:rsidP="00E84988">
      <w:pPr>
        <w:numPr>
          <w:ilvl w:val="0"/>
          <w:numId w:val="46"/>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785DFF4F" w14:textId="77777777" w:rsidR="00F74563" w:rsidRPr="0091360E" w:rsidRDefault="00F74563" w:rsidP="00E84988">
      <w:pPr>
        <w:numPr>
          <w:ilvl w:val="0"/>
          <w:numId w:val="46"/>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Sposobów rozwiązania umowy z Podwykonawcą lub dalszym Podwykonawcą </w:t>
      </w:r>
      <w:r w:rsidRPr="0091360E">
        <w:rPr>
          <w:rFonts w:asciiTheme="minorHAnsi" w:hAnsiTheme="minorHAnsi" w:cstheme="minorHAnsi"/>
          <w:sz w:val="22"/>
          <w:szCs w:val="22"/>
        </w:rPr>
        <w:br/>
        <w:t>w przypadku rozwiązania niniejszej Umowy,</w:t>
      </w:r>
    </w:p>
    <w:p w14:paraId="49186479" w14:textId="77777777" w:rsidR="00F74563" w:rsidRPr="0091360E" w:rsidRDefault="00F74563" w:rsidP="00E84988">
      <w:pPr>
        <w:numPr>
          <w:ilvl w:val="0"/>
          <w:numId w:val="46"/>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Okres odpowiedzialności Podwykonawcy lub dalszego Podwykonawcy za Wady przedmiotu umowy o podwykonawstwo, nie będzie krótszy od okresu odpowiedzialności za Wady przedmiotu Umowy Wykonawcy wobec Zamawiającego,</w:t>
      </w:r>
    </w:p>
    <w:p w14:paraId="47D349A7" w14:textId="77777777" w:rsidR="00F74563" w:rsidRPr="0091360E" w:rsidRDefault="00F74563" w:rsidP="00E84988">
      <w:pPr>
        <w:numPr>
          <w:ilvl w:val="0"/>
          <w:numId w:val="46"/>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Podwykonawca lub dalszy Podwykonawca są zobowiązani do przedstawiania Zamawiającemu na jego żądanie dokumentów, oświadczeń i wyjaśnień dotyczących realizacji umowy o podwykonawstwo, w tym zwłaszcza dotyczących zapłaty przez Wykonawcę za prace zrealizowane przez Podwykonawcę lub dalszego Podwykonawcę.</w:t>
      </w:r>
    </w:p>
    <w:p w14:paraId="0FBD6164" w14:textId="77777777" w:rsidR="00F74563" w:rsidRPr="0091360E" w:rsidRDefault="00F74563" w:rsidP="00E84988">
      <w:pPr>
        <w:numPr>
          <w:ilvl w:val="0"/>
          <w:numId w:val="45"/>
        </w:numPr>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Umowa o podwykonawstwo nie może zawierać postanowień:</w:t>
      </w:r>
    </w:p>
    <w:p w14:paraId="6F4DE502" w14:textId="77777777" w:rsidR="00F74563" w:rsidRPr="0091360E" w:rsidRDefault="00F74563" w:rsidP="00E84988">
      <w:pPr>
        <w:numPr>
          <w:ilvl w:val="0"/>
          <w:numId w:val="47"/>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Uzależniających uzyskanie przez Podwykonawcę lub dalszego Podwykonawcę zapłaty od Wykonawcy lub Podwykonawcy za wykonanie przedmiotu umowy </w:t>
      </w:r>
      <w:r w:rsidRPr="0091360E">
        <w:rPr>
          <w:rFonts w:asciiTheme="minorHAnsi" w:hAnsiTheme="minorHAnsi" w:cstheme="minorHAnsi"/>
          <w:sz w:val="22"/>
          <w:szCs w:val="22"/>
        </w:rPr>
        <w:br/>
        <w:t>o podwykonawstwo od zapłaty przez Zamawiającego wynagrodzenia Wykonawcy lub odpowiednio od zapłaty przez Wykonawcę wynagrodzenia Podwykonawcy;</w:t>
      </w:r>
    </w:p>
    <w:p w14:paraId="1A5779F6" w14:textId="77777777" w:rsidR="00F74563" w:rsidRPr="0091360E" w:rsidRDefault="00F74563" w:rsidP="00E84988">
      <w:pPr>
        <w:numPr>
          <w:ilvl w:val="0"/>
          <w:numId w:val="47"/>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Uzależniających zwrot kwot zabezpieczenia przez Wykonawcę Podwykonawcy, od zwrotu Zabezpieczenia należytego wykonania umowy Wykonawcy przez Zamawiającego.</w:t>
      </w:r>
    </w:p>
    <w:p w14:paraId="28EE8C23" w14:textId="53D0293D" w:rsidR="00F74563" w:rsidRPr="00CF5DC9" w:rsidRDefault="00F74563" w:rsidP="00CF5DC9">
      <w:pPr>
        <w:numPr>
          <w:ilvl w:val="0"/>
          <w:numId w:val="45"/>
        </w:numPr>
        <w:overflowPunct w:val="0"/>
        <w:autoSpaceDE w:val="0"/>
        <w:ind w:left="284" w:hanging="284"/>
        <w:jc w:val="both"/>
        <w:rPr>
          <w:rFonts w:asciiTheme="minorHAnsi" w:hAnsiTheme="minorHAnsi" w:cstheme="minorHAnsi"/>
          <w:sz w:val="22"/>
          <w:szCs w:val="22"/>
        </w:rPr>
      </w:pPr>
      <w:r w:rsidRPr="00CF5DC9">
        <w:rPr>
          <w:rFonts w:asciiTheme="minorHAnsi" w:hAnsiTheme="minorHAnsi" w:cstheme="minorHAnsi"/>
          <w:sz w:val="22"/>
          <w:szCs w:val="22"/>
        </w:rPr>
        <w:t xml:space="preserve">W sytuacji, o której mowa w ust. 1 niniejszego paragrafu Zamawiający, zgodnie z art. 462 ustawy Pzp Zamawiający może badać, czy nie zachodzą wobec Podwykonawcy niebędącego podmiotem udostępniającym zasoby podstawy wykluczenia. Wykonawca na żądanie Zamawiającego przedstawia oświadczenie, o którym mowa w art. 125 ust. 1, lub podmiotowe środki dowodowe dotyczące tego </w:t>
      </w:r>
      <w:r w:rsidR="0008509E" w:rsidRPr="00CF5DC9">
        <w:rPr>
          <w:rFonts w:asciiTheme="minorHAnsi" w:hAnsiTheme="minorHAnsi" w:cstheme="minorHAnsi"/>
          <w:sz w:val="22"/>
          <w:szCs w:val="22"/>
        </w:rPr>
        <w:t>P</w:t>
      </w:r>
      <w:r w:rsidRPr="00CF5DC9">
        <w:rPr>
          <w:rFonts w:asciiTheme="minorHAnsi" w:hAnsiTheme="minorHAnsi" w:cstheme="minorHAnsi"/>
          <w:sz w:val="22"/>
          <w:szCs w:val="22"/>
        </w:rPr>
        <w:t xml:space="preserve">odwykonawcy. W przypadku, jeżeli wobec </w:t>
      </w:r>
      <w:r w:rsidR="0008509E" w:rsidRPr="00CF5DC9">
        <w:rPr>
          <w:rFonts w:asciiTheme="minorHAnsi" w:hAnsiTheme="minorHAnsi" w:cstheme="minorHAnsi"/>
          <w:sz w:val="22"/>
          <w:szCs w:val="22"/>
        </w:rPr>
        <w:t>P</w:t>
      </w:r>
      <w:r w:rsidRPr="00CF5DC9">
        <w:rPr>
          <w:rFonts w:asciiTheme="minorHAnsi" w:hAnsiTheme="minorHAnsi" w:cstheme="minorHAnsi"/>
          <w:sz w:val="22"/>
          <w:szCs w:val="22"/>
        </w:rPr>
        <w:t xml:space="preserve">odwykonawcy zachodzą podstawy wykluczenia, </w:t>
      </w:r>
      <w:r w:rsidR="0008509E" w:rsidRPr="00CF5DC9">
        <w:rPr>
          <w:rFonts w:asciiTheme="minorHAnsi" w:hAnsiTheme="minorHAnsi" w:cstheme="minorHAnsi"/>
          <w:sz w:val="22"/>
          <w:szCs w:val="22"/>
        </w:rPr>
        <w:t>Z</w:t>
      </w:r>
      <w:r w:rsidRPr="00CF5DC9">
        <w:rPr>
          <w:rFonts w:asciiTheme="minorHAnsi" w:hAnsiTheme="minorHAnsi" w:cstheme="minorHAnsi"/>
          <w:sz w:val="22"/>
          <w:szCs w:val="22"/>
        </w:rPr>
        <w:t xml:space="preserve">amawiający żąda, aby </w:t>
      </w:r>
      <w:r w:rsidR="0008509E" w:rsidRPr="00CF5DC9">
        <w:rPr>
          <w:rFonts w:asciiTheme="minorHAnsi" w:hAnsiTheme="minorHAnsi" w:cstheme="minorHAnsi"/>
          <w:sz w:val="22"/>
          <w:szCs w:val="22"/>
        </w:rPr>
        <w:t>W</w:t>
      </w:r>
      <w:r w:rsidRPr="00CF5DC9">
        <w:rPr>
          <w:rFonts w:asciiTheme="minorHAnsi" w:hAnsiTheme="minorHAnsi" w:cstheme="minorHAnsi"/>
          <w:sz w:val="22"/>
          <w:szCs w:val="22"/>
        </w:rPr>
        <w:t xml:space="preserve">ykonawca w terminie określonym przez </w:t>
      </w:r>
      <w:r w:rsidR="0008509E" w:rsidRPr="00CF5DC9">
        <w:rPr>
          <w:rFonts w:asciiTheme="minorHAnsi" w:hAnsiTheme="minorHAnsi" w:cstheme="minorHAnsi"/>
          <w:sz w:val="22"/>
          <w:szCs w:val="22"/>
        </w:rPr>
        <w:t>Z</w:t>
      </w:r>
      <w:r w:rsidRPr="00CF5DC9">
        <w:rPr>
          <w:rFonts w:asciiTheme="minorHAnsi" w:hAnsiTheme="minorHAnsi" w:cstheme="minorHAnsi"/>
          <w:sz w:val="22"/>
          <w:szCs w:val="22"/>
        </w:rPr>
        <w:t xml:space="preserve">amawiającego zastąpił tego </w:t>
      </w:r>
      <w:r w:rsidR="0008509E" w:rsidRPr="00CF5DC9">
        <w:rPr>
          <w:rFonts w:asciiTheme="minorHAnsi" w:hAnsiTheme="minorHAnsi" w:cstheme="minorHAnsi"/>
          <w:sz w:val="22"/>
          <w:szCs w:val="22"/>
        </w:rPr>
        <w:t>P</w:t>
      </w:r>
      <w:r w:rsidRPr="00CF5DC9">
        <w:rPr>
          <w:rFonts w:asciiTheme="minorHAnsi" w:hAnsiTheme="minorHAnsi" w:cstheme="minorHAnsi"/>
          <w:sz w:val="22"/>
          <w:szCs w:val="22"/>
        </w:rPr>
        <w:t xml:space="preserve">odwykonawcę pod rygorem niedopuszczenia </w:t>
      </w:r>
      <w:r w:rsidR="0008509E" w:rsidRPr="00CF5DC9">
        <w:rPr>
          <w:rFonts w:asciiTheme="minorHAnsi" w:hAnsiTheme="minorHAnsi" w:cstheme="minorHAnsi"/>
          <w:sz w:val="22"/>
          <w:szCs w:val="22"/>
        </w:rPr>
        <w:t>P</w:t>
      </w:r>
      <w:r w:rsidRPr="00CF5DC9">
        <w:rPr>
          <w:rFonts w:asciiTheme="minorHAnsi" w:hAnsiTheme="minorHAnsi" w:cstheme="minorHAnsi"/>
          <w:sz w:val="22"/>
          <w:szCs w:val="22"/>
        </w:rPr>
        <w:t>odwykonawcy do realizacji części zamówienia.</w:t>
      </w:r>
    </w:p>
    <w:p w14:paraId="6282F647" w14:textId="77777777" w:rsidR="00F74563" w:rsidRPr="0091360E" w:rsidRDefault="00F74563" w:rsidP="00E84988">
      <w:pPr>
        <w:numPr>
          <w:ilvl w:val="0"/>
          <w:numId w:val="45"/>
        </w:numPr>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Projekt umowy o podwykonawstwo, umowa o podwykonawstwo oraz jej zmiany, powinny zostać sporządzone w formie pisemnej, pod rygorem nieważności.</w:t>
      </w:r>
    </w:p>
    <w:p w14:paraId="552EDA48" w14:textId="77777777" w:rsidR="00F74563" w:rsidRPr="0091360E" w:rsidRDefault="00F74563" w:rsidP="00E84988">
      <w:pPr>
        <w:numPr>
          <w:ilvl w:val="0"/>
          <w:numId w:val="45"/>
        </w:numPr>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lastRenderedPageBreak/>
        <w:t xml:space="preserve">Suma ustalonych wynagrodzeń wynikająca z umów z Podwykonawcami lub dalszymi Podwykonawcami, za zakres wykonywany w podwykonawstwie nie może przekroczyć wynagrodzenia za ten zakres w niniejszej </w:t>
      </w:r>
      <w:r w:rsidR="0008509E" w:rsidRPr="0091360E">
        <w:rPr>
          <w:rFonts w:asciiTheme="minorHAnsi" w:hAnsiTheme="minorHAnsi" w:cstheme="minorHAnsi"/>
          <w:sz w:val="22"/>
          <w:szCs w:val="22"/>
        </w:rPr>
        <w:t>u</w:t>
      </w:r>
      <w:r w:rsidRPr="0091360E">
        <w:rPr>
          <w:rFonts w:asciiTheme="minorHAnsi" w:hAnsiTheme="minorHAnsi" w:cstheme="minorHAnsi"/>
          <w:sz w:val="22"/>
          <w:szCs w:val="22"/>
        </w:rPr>
        <w:t>mowie.</w:t>
      </w:r>
    </w:p>
    <w:p w14:paraId="0178E9DB" w14:textId="79DBCDB1" w:rsidR="00F74563" w:rsidRPr="0091360E" w:rsidRDefault="00F74563" w:rsidP="00E84988">
      <w:pPr>
        <w:numPr>
          <w:ilvl w:val="0"/>
          <w:numId w:val="45"/>
        </w:numPr>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Do projektu umowy o podwykonawstwo musi zostać załączona zgoda Wykonawcy na zawarcie umowy o podwykonawstwo o treści zgodnej z projektem umowy</w:t>
      </w:r>
      <w:r w:rsidR="00CF5DC9">
        <w:rPr>
          <w:rFonts w:asciiTheme="minorHAnsi" w:hAnsiTheme="minorHAnsi" w:cstheme="minorHAnsi"/>
          <w:sz w:val="22"/>
          <w:szCs w:val="22"/>
        </w:rPr>
        <w:t xml:space="preserve"> </w:t>
      </w:r>
      <w:r w:rsidRPr="0091360E">
        <w:rPr>
          <w:rFonts w:asciiTheme="minorHAnsi" w:hAnsiTheme="minorHAnsi" w:cstheme="minorHAnsi"/>
          <w:sz w:val="22"/>
          <w:szCs w:val="22"/>
        </w:rPr>
        <w:t>z Podwykonawcą lub dalszym Podwykonawcą.</w:t>
      </w:r>
    </w:p>
    <w:p w14:paraId="16B0270A" w14:textId="77777777" w:rsidR="00F74563" w:rsidRPr="0091360E" w:rsidRDefault="00F74563" w:rsidP="00E84988">
      <w:pPr>
        <w:numPr>
          <w:ilvl w:val="0"/>
          <w:numId w:val="45"/>
        </w:numPr>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Projekt umowy o podwykonawstwo, której przedmiotem są roboty budowlane, a także projekt jej zmiany należy przedłożyć Zamawiającemu na 1</w:t>
      </w:r>
      <w:r w:rsidR="0008509E" w:rsidRPr="0091360E">
        <w:rPr>
          <w:rFonts w:asciiTheme="minorHAnsi" w:hAnsiTheme="minorHAnsi" w:cstheme="minorHAnsi"/>
          <w:sz w:val="22"/>
          <w:szCs w:val="22"/>
        </w:rPr>
        <w:t>4</w:t>
      </w:r>
      <w:r w:rsidRPr="0091360E">
        <w:rPr>
          <w:rFonts w:asciiTheme="minorHAnsi" w:hAnsiTheme="minorHAnsi" w:cstheme="minorHAnsi"/>
          <w:sz w:val="22"/>
          <w:szCs w:val="22"/>
        </w:rPr>
        <w:t xml:space="preserve"> dni przed planowanym terminem rozpoczęcia robót przez Podwykonawcę lub dalszego Podwykonawcę.</w:t>
      </w:r>
    </w:p>
    <w:p w14:paraId="7ED6721D" w14:textId="77777777" w:rsidR="00F74563" w:rsidRPr="0091360E" w:rsidRDefault="00F74563" w:rsidP="00E84988">
      <w:pPr>
        <w:numPr>
          <w:ilvl w:val="0"/>
          <w:numId w:val="45"/>
        </w:numPr>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Zamawiający, w terminie 14 dni od przedłożenia projektu umowy o podwykonawstwo, której przedmiotem są roboty budowlane, a także projektu jej zmiany, zgłosi w formie pisemnej zastrzeżenia do projektu tej umowy i projektu jej zmiany, w przypadku, gdy:</w:t>
      </w:r>
    </w:p>
    <w:p w14:paraId="03E4B2D2" w14:textId="77777777" w:rsidR="00F74563" w:rsidRPr="0091360E" w:rsidRDefault="0008509E" w:rsidP="00E84988">
      <w:pPr>
        <w:numPr>
          <w:ilvl w:val="0"/>
          <w:numId w:val="48"/>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N</w:t>
      </w:r>
      <w:r w:rsidR="00F74563" w:rsidRPr="0091360E">
        <w:rPr>
          <w:rFonts w:asciiTheme="minorHAnsi" w:hAnsiTheme="minorHAnsi" w:cstheme="minorHAnsi"/>
          <w:sz w:val="22"/>
          <w:szCs w:val="22"/>
        </w:rPr>
        <w:t>ie spełnia wymagań określonych w SWZ,</w:t>
      </w:r>
    </w:p>
    <w:p w14:paraId="77ACC9EC" w14:textId="77777777" w:rsidR="00F74563" w:rsidRPr="0091360E" w:rsidRDefault="0008509E" w:rsidP="00E84988">
      <w:pPr>
        <w:numPr>
          <w:ilvl w:val="0"/>
          <w:numId w:val="48"/>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T</w:t>
      </w:r>
      <w:r w:rsidR="00F74563" w:rsidRPr="0091360E">
        <w:rPr>
          <w:rFonts w:asciiTheme="minorHAnsi" w:hAnsiTheme="minorHAnsi" w:cstheme="minorHAnsi"/>
          <w:sz w:val="22"/>
          <w:szCs w:val="22"/>
        </w:rPr>
        <w:t xml:space="preserve">ermin zapłaty wynagrodzenia jest dłuższy niż określony w ust. 1 </w:t>
      </w:r>
      <w:r w:rsidRPr="0091360E">
        <w:rPr>
          <w:rFonts w:asciiTheme="minorHAnsi" w:hAnsiTheme="minorHAnsi" w:cstheme="minorHAnsi"/>
          <w:sz w:val="22"/>
          <w:szCs w:val="22"/>
        </w:rPr>
        <w:t>pkt 3</w:t>
      </w:r>
      <w:r w:rsidR="00F74563" w:rsidRPr="0091360E">
        <w:rPr>
          <w:rFonts w:asciiTheme="minorHAnsi" w:hAnsiTheme="minorHAnsi" w:cstheme="minorHAnsi"/>
          <w:sz w:val="22"/>
          <w:szCs w:val="22"/>
        </w:rPr>
        <w:t xml:space="preserve"> niniejszego paragrafu,</w:t>
      </w:r>
    </w:p>
    <w:p w14:paraId="3ACB664F" w14:textId="77777777" w:rsidR="00F74563" w:rsidRPr="0091360E" w:rsidRDefault="0008509E" w:rsidP="00E84988">
      <w:pPr>
        <w:numPr>
          <w:ilvl w:val="0"/>
          <w:numId w:val="48"/>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N</w:t>
      </w:r>
      <w:r w:rsidR="00F74563" w:rsidRPr="0091360E">
        <w:rPr>
          <w:rFonts w:asciiTheme="minorHAnsi" w:hAnsiTheme="minorHAnsi" w:cstheme="minorHAnsi"/>
          <w:sz w:val="22"/>
          <w:szCs w:val="22"/>
        </w:rPr>
        <w:t>ie spełnia wymagań określonych w ust.</w:t>
      </w:r>
      <w:r w:rsidRPr="0091360E">
        <w:rPr>
          <w:rFonts w:asciiTheme="minorHAnsi" w:hAnsiTheme="minorHAnsi" w:cstheme="minorHAnsi"/>
          <w:sz w:val="22"/>
          <w:szCs w:val="22"/>
        </w:rPr>
        <w:t xml:space="preserve"> </w:t>
      </w:r>
      <w:r w:rsidR="00F74563" w:rsidRPr="0091360E">
        <w:rPr>
          <w:rFonts w:asciiTheme="minorHAnsi" w:hAnsiTheme="minorHAnsi" w:cstheme="minorHAnsi"/>
          <w:sz w:val="22"/>
          <w:szCs w:val="22"/>
        </w:rPr>
        <w:t>1 i 2 powyżej</w:t>
      </w:r>
      <w:r w:rsidRPr="0091360E">
        <w:rPr>
          <w:rFonts w:asciiTheme="minorHAnsi" w:hAnsiTheme="minorHAnsi" w:cstheme="minorHAnsi"/>
          <w:sz w:val="22"/>
          <w:szCs w:val="22"/>
        </w:rPr>
        <w:t>.</w:t>
      </w:r>
    </w:p>
    <w:p w14:paraId="2820BD0B" w14:textId="4A07859C" w:rsidR="00F74563" w:rsidRPr="0091360E" w:rsidRDefault="00F74563" w:rsidP="00E84988">
      <w:pPr>
        <w:numPr>
          <w:ilvl w:val="0"/>
          <w:numId w:val="45"/>
        </w:numPr>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Niezgłoszenie przez Zamawiającego w formie pisemnej zastrzeżeń do przedłożonego projektu umowy o podwykonawstwo, której przedmiotem są roboty budowlane, a także projektu jej zmiany w terminie, o którym mowa w ust. 8 powyżej, będzie jednoznaczne</w:t>
      </w:r>
      <w:r w:rsidR="00CF5DC9">
        <w:rPr>
          <w:rFonts w:asciiTheme="minorHAnsi" w:hAnsiTheme="minorHAnsi" w:cstheme="minorHAnsi"/>
          <w:sz w:val="22"/>
          <w:szCs w:val="22"/>
        </w:rPr>
        <w:t xml:space="preserve"> </w:t>
      </w:r>
      <w:r w:rsidRPr="0091360E">
        <w:rPr>
          <w:rFonts w:asciiTheme="minorHAnsi" w:hAnsiTheme="minorHAnsi" w:cstheme="minorHAnsi"/>
          <w:sz w:val="22"/>
          <w:szCs w:val="22"/>
        </w:rPr>
        <w:t>z akceptacją tego projektu, jak również projektu jej zmiany przez Zamawiającego.</w:t>
      </w:r>
    </w:p>
    <w:p w14:paraId="0B010865"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Wykonawca ma obowiązek przedkładania Zamawiającemu poświadczonej przez siebie za zgodność z oryginałem kopii zawartej umowy o podwykonawstwo, której przedmiotem są roboty budowlane i jej zmiany w terminie 7 dni od dnia jej zawarcia.</w:t>
      </w:r>
    </w:p>
    <w:p w14:paraId="41ABC36A"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Zamawiający, w terminie 14 dni od przedłożenia umowy o podwykonawstwo, której przedmiotem są roboty budowlane i jej zmiany, zgłosi w formie pisemnej sprzeciw do tej umowy i jej zmiany, w przypadkach, o których mowa w ust. 8 powyżej.</w:t>
      </w:r>
    </w:p>
    <w:p w14:paraId="7574803D" w14:textId="51625F35"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Niezgłoszenie przez Zamawiającego w formie pisemnej sprzeciwu do przedłożonej umowy o podwykonawstwo, której przedmiotem są roboty budowlane i jej zmiany</w:t>
      </w:r>
      <w:r w:rsidR="00CF5DC9">
        <w:rPr>
          <w:rFonts w:asciiTheme="minorHAnsi" w:hAnsiTheme="minorHAnsi" w:cstheme="minorHAnsi"/>
          <w:sz w:val="22"/>
          <w:szCs w:val="22"/>
        </w:rPr>
        <w:t xml:space="preserve"> </w:t>
      </w:r>
      <w:r w:rsidRPr="0091360E">
        <w:rPr>
          <w:rFonts w:asciiTheme="minorHAnsi" w:hAnsiTheme="minorHAnsi" w:cstheme="minorHAnsi"/>
          <w:sz w:val="22"/>
          <w:szCs w:val="22"/>
        </w:rPr>
        <w:t>w terminie, o którym mowa w ust. 11 powyżej, będzie jednoznaczne z akceptacją tej umowy i jej zmiany przez Zamawiającego.</w:t>
      </w:r>
    </w:p>
    <w:p w14:paraId="11688FFC"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Wykonawca ma obowiązek przedkładania Zamawiającemu poświadczonej za zgodność </w:t>
      </w:r>
      <w:r w:rsidR="0008509E" w:rsidRPr="0091360E">
        <w:rPr>
          <w:rFonts w:asciiTheme="minorHAnsi" w:hAnsiTheme="minorHAnsi" w:cstheme="minorHAnsi"/>
          <w:sz w:val="22"/>
          <w:szCs w:val="22"/>
        </w:rPr>
        <w:br/>
      </w:r>
      <w:r w:rsidRPr="0091360E">
        <w:rPr>
          <w:rFonts w:asciiTheme="minorHAnsi" w:hAnsiTheme="minorHAnsi" w:cstheme="minorHAnsi"/>
          <w:sz w:val="22"/>
          <w:szCs w:val="22"/>
        </w:rPr>
        <w:t>z oryginałem przez</w:t>
      </w:r>
      <w:r w:rsidR="0008509E" w:rsidRPr="0091360E">
        <w:rPr>
          <w:rFonts w:asciiTheme="minorHAnsi" w:hAnsiTheme="minorHAnsi" w:cstheme="minorHAnsi"/>
          <w:sz w:val="22"/>
          <w:szCs w:val="22"/>
        </w:rPr>
        <w:t xml:space="preserve"> </w:t>
      </w:r>
      <w:r w:rsidRPr="0091360E">
        <w:rPr>
          <w:rFonts w:asciiTheme="minorHAnsi" w:hAnsiTheme="minorHAnsi" w:cstheme="minorHAnsi"/>
          <w:sz w:val="22"/>
          <w:szCs w:val="22"/>
        </w:rPr>
        <w:t>Wykonawcę kopii zawartych umów o podwykonawstwo, których przedmiotem są dostawy lub usługi oraz ich zmian, w terminie 7 dni od dnia ich zawarcia, jeżeli ich wartość jest większa niż 50</w:t>
      </w:r>
      <w:r w:rsidR="0008509E" w:rsidRPr="0091360E">
        <w:rPr>
          <w:rFonts w:asciiTheme="minorHAnsi" w:hAnsiTheme="minorHAnsi" w:cstheme="minorHAnsi"/>
          <w:sz w:val="22"/>
          <w:szCs w:val="22"/>
        </w:rPr>
        <w:t xml:space="preserve"> </w:t>
      </w:r>
      <w:r w:rsidRPr="0091360E">
        <w:rPr>
          <w:rFonts w:asciiTheme="minorHAnsi" w:hAnsiTheme="minorHAnsi" w:cstheme="minorHAnsi"/>
          <w:sz w:val="22"/>
          <w:szCs w:val="22"/>
        </w:rPr>
        <w:t>000,00 zł.</w:t>
      </w:r>
    </w:p>
    <w:p w14:paraId="736878B5" w14:textId="7B08324A"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w:t>
      </w:r>
      <w:r w:rsidR="0008509E" w:rsidRPr="0091360E">
        <w:rPr>
          <w:rFonts w:asciiTheme="minorHAnsi" w:hAnsiTheme="minorHAnsi" w:cstheme="minorHAnsi"/>
          <w:sz w:val="22"/>
          <w:szCs w:val="22"/>
        </w:rPr>
        <w:t xml:space="preserve"> </w:t>
      </w:r>
      <w:r w:rsidRPr="0091360E">
        <w:rPr>
          <w:rFonts w:asciiTheme="minorHAnsi" w:hAnsiTheme="minorHAnsi" w:cstheme="minorHAnsi"/>
          <w:sz w:val="22"/>
          <w:szCs w:val="22"/>
        </w:rPr>
        <w:t>7 dni od przedłożenia umowy</w:t>
      </w:r>
      <w:r w:rsidR="00CF5DC9">
        <w:rPr>
          <w:rFonts w:asciiTheme="minorHAnsi" w:hAnsiTheme="minorHAnsi" w:cstheme="minorHAnsi"/>
          <w:sz w:val="22"/>
          <w:szCs w:val="22"/>
        </w:rPr>
        <w:t xml:space="preserve"> </w:t>
      </w:r>
      <w:r w:rsidRPr="0091360E">
        <w:rPr>
          <w:rFonts w:asciiTheme="minorHAnsi" w:hAnsiTheme="minorHAnsi" w:cstheme="minorHAnsi"/>
          <w:sz w:val="22"/>
          <w:szCs w:val="22"/>
        </w:rPr>
        <w:t>o podwykonawstwo i jej zmiany, której przedmiotem są dostawy lub usługi,</w:t>
      </w:r>
      <w:r w:rsidR="00CF5DC9">
        <w:rPr>
          <w:rFonts w:asciiTheme="minorHAnsi" w:hAnsiTheme="minorHAnsi" w:cstheme="minorHAnsi"/>
          <w:sz w:val="22"/>
          <w:szCs w:val="22"/>
        </w:rPr>
        <w:t xml:space="preserve"> </w:t>
      </w:r>
      <w:r w:rsidRPr="0091360E">
        <w:rPr>
          <w:rFonts w:asciiTheme="minorHAnsi" w:hAnsiTheme="minorHAnsi" w:cstheme="minorHAnsi"/>
          <w:sz w:val="22"/>
          <w:szCs w:val="22"/>
        </w:rPr>
        <w:t>poinformuje</w:t>
      </w:r>
      <w:r w:rsidR="00CF5DC9">
        <w:rPr>
          <w:rFonts w:asciiTheme="minorHAnsi" w:hAnsiTheme="minorHAnsi" w:cstheme="minorHAnsi"/>
          <w:sz w:val="22"/>
          <w:szCs w:val="22"/>
        </w:rPr>
        <w:t xml:space="preserve"> </w:t>
      </w:r>
      <w:r w:rsidRPr="0091360E">
        <w:rPr>
          <w:rFonts w:asciiTheme="minorHAnsi" w:hAnsiTheme="minorHAnsi" w:cstheme="minorHAnsi"/>
          <w:sz w:val="22"/>
          <w:szCs w:val="22"/>
        </w:rPr>
        <w:t>o tym Wykonawcę wzywając go do doprowadzenia do zmiany tej umowy pod rygorem wystąpienia o zapłatę kary umownej, o której mowa w § 1</w:t>
      </w:r>
      <w:r w:rsidR="006A1891" w:rsidRPr="0091360E">
        <w:rPr>
          <w:rFonts w:asciiTheme="minorHAnsi" w:hAnsiTheme="minorHAnsi" w:cstheme="minorHAnsi"/>
          <w:sz w:val="22"/>
          <w:szCs w:val="22"/>
        </w:rPr>
        <w:t>5</w:t>
      </w:r>
      <w:r w:rsidR="0008509E" w:rsidRPr="0091360E">
        <w:rPr>
          <w:rFonts w:asciiTheme="minorHAnsi" w:hAnsiTheme="minorHAnsi" w:cstheme="minorHAnsi"/>
          <w:sz w:val="22"/>
          <w:szCs w:val="22"/>
        </w:rPr>
        <w:t xml:space="preserve"> </w:t>
      </w:r>
      <w:r w:rsidRPr="0091360E">
        <w:rPr>
          <w:rFonts w:asciiTheme="minorHAnsi" w:hAnsiTheme="minorHAnsi" w:cstheme="minorHAnsi"/>
          <w:sz w:val="22"/>
          <w:szCs w:val="22"/>
        </w:rPr>
        <w:t>niniejszej Umowy.</w:t>
      </w:r>
    </w:p>
    <w:p w14:paraId="09EBA082"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 przypadku zawarcia umowy o podwykonawstwo Wykonawca, Podwykonawca lub dalszy Podwykonawca jest zobowiązany do zapłaty wynagrodzenia należnego Podwykonawcy lub dalszemu Podwykonawcy z zachowaniem terminów określonych niniejszą </w:t>
      </w:r>
      <w:r w:rsidR="0008509E" w:rsidRPr="0091360E">
        <w:rPr>
          <w:rFonts w:asciiTheme="minorHAnsi" w:hAnsiTheme="minorHAnsi" w:cstheme="minorHAnsi"/>
          <w:sz w:val="22"/>
          <w:szCs w:val="22"/>
        </w:rPr>
        <w:t>u</w:t>
      </w:r>
      <w:r w:rsidRPr="0091360E">
        <w:rPr>
          <w:rFonts w:asciiTheme="minorHAnsi" w:hAnsiTheme="minorHAnsi" w:cstheme="minorHAnsi"/>
          <w:sz w:val="22"/>
          <w:szCs w:val="22"/>
        </w:rPr>
        <w:t>mową.</w:t>
      </w:r>
    </w:p>
    <w:p w14:paraId="2F794C4E"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Wykonawca, Podwykonawca lub dalszy Podwykonawca nie może polecić Podwykonawcy realizacji przedmiotu umowy o podwykonawstwo, której przedmiotem są roboty budowlane w przypadku braku jej akceptacji przez Zamawiającego.</w:t>
      </w:r>
    </w:p>
    <w:p w14:paraId="5B712533"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Zamawiający może zażądać od Wykonawcy niezwłocznego usunięcia z terenu budowy Podwykonawcy lub dalszego Podwykonawcy, z którym nie została zawarta umowa </w:t>
      </w:r>
      <w:r w:rsidR="0008509E" w:rsidRPr="0091360E">
        <w:rPr>
          <w:rFonts w:asciiTheme="minorHAnsi" w:hAnsiTheme="minorHAnsi" w:cstheme="minorHAnsi"/>
          <w:sz w:val="22"/>
          <w:szCs w:val="22"/>
        </w:rPr>
        <w:br/>
      </w:r>
      <w:r w:rsidRPr="0091360E">
        <w:rPr>
          <w:rFonts w:asciiTheme="minorHAnsi" w:hAnsiTheme="minorHAnsi" w:cstheme="minorHAnsi"/>
          <w:sz w:val="22"/>
          <w:szCs w:val="22"/>
        </w:rPr>
        <w:t>o podwykonawstwo zaakceptowana przez Zamawiającego, lub może usunąć takiego Podwykonawcę lub dalszego Podwykonawcę na koszt Wykonawcy.</w:t>
      </w:r>
    </w:p>
    <w:p w14:paraId="1EACFFB4" w14:textId="639661B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Powierzenie realizacji zadań innemu Podwykonawcy lub dalszemu Podwykonawcy niż ten, z którym została zawarta zaakceptowana przez Zamawiającego umowa</w:t>
      </w:r>
      <w:r w:rsidR="00CF5DC9">
        <w:rPr>
          <w:rFonts w:asciiTheme="minorHAnsi" w:hAnsiTheme="minorHAnsi" w:cstheme="minorHAnsi"/>
          <w:sz w:val="22"/>
          <w:szCs w:val="22"/>
        </w:rPr>
        <w:t xml:space="preserve"> </w:t>
      </w:r>
      <w:r w:rsidRPr="0091360E">
        <w:rPr>
          <w:rFonts w:asciiTheme="minorHAnsi" w:hAnsiTheme="minorHAnsi" w:cstheme="minorHAnsi"/>
          <w:sz w:val="22"/>
          <w:szCs w:val="22"/>
        </w:rPr>
        <w:t xml:space="preserve">o podwykonawstwo, lub inna istotna </w:t>
      </w:r>
      <w:r w:rsidRPr="0091360E">
        <w:rPr>
          <w:rFonts w:asciiTheme="minorHAnsi" w:hAnsiTheme="minorHAnsi" w:cstheme="minorHAnsi"/>
          <w:sz w:val="22"/>
          <w:szCs w:val="22"/>
        </w:rPr>
        <w:lastRenderedPageBreak/>
        <w:t>zmiana tej umowy, w tym zmiana zakresu zadań określonych tą umową wymaga ponownej akceptacji Zamawiającego zgodnie z zasadami określonymi w niniejszym paragrafie.</w:t>
      </w:r>
    </w:p>
    <w:p w14:paraId="6DDA5EA0" w14:textId="3479AFE4"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Zlecenie części robót budowlanych lub dostaw i usług ujętych umową odpowiednim, wyspecjalizowanym jednostkom (Podwykonawcom) wyszczególnionym w ofercie</w:t>
      </w:r>
      <w:r w:rsidR="0008509E" w:rsidRPr="0091360E">
        <w:rPr>
          <w:rFonts w:asciiTheme="minorHAnsi" w:hAnsiTheme="minorHAnsi" w:cstheme="minorHAnsi"/>
          <w:sz w:val="22"/>
          <w:szCs w:val="22"/>
        </w:rPr>
        <w:t xml:space="preserve"> </w:t>
      </w:r>
      <w:r w:rsidRPr="0091360E">
        <w:rPr>
          <w:rFonts w:asciiTheme="minorHAnsi" w:hAnsiTheme="minorHAnsi" w:cstheme="minorHAnsi"/>
          <w:sz w:val="22"/>
          <w:szCs w:val="22"/>
        </w:rPr>
        <w:t>i dalszym Podwykonawcom, może mieć miejsce, gdy:</w:t>
      </w:r>
    </w:p>
    <w:p w14:paraId="6D6D0FD7" w14:textId="77777777" w:rsidR="00F74563" w:rsidRPr="0091360E" w:rsidRDefault="0008509E" w:rsidP="00E84988">
      <w:pPr>
        <w:numPr>
          <w:ilvl w:val="0"/>
          <w:numId w:val="49"/>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N</w:t>
      </w:r>
      <w:r w:rsidR="00F74563" w:rsidRPr="0091360E">
        <w:rPr>
          <w:rFonts w:asciiTheme="minorHAnsi" w:hAnsiTheme="minorHAnsi" w:cstheme="minorHAnsi"/>
          <w:sz w:val="22"/>
          <w:szCs w:val="22"/>
        </w:rPr>
        <w:t xml:space="preserve">ie spowoduje to wydłużenia czasu ani wzrostu kosztów określonych w niniejszej </w:t>
      </w:r>
      <w:r w:rsidRPr="0091360E">
        <w:rPr>
          <w:rFonts w:asciiTheme="minorHAnsi" w:hAnsiTheme="minorHAnsi" w:cstheme="minorHAnsi"/>
          <w:sz w:val="22"/>
          <w:szCs w:val="22"/>
        </w:rPr>
        <w:t>u</w:t>
      </w:r>
      <w:r w:rsidR="00F74563" w:rsidRPr="0091360E">
        <w:rPr>
          <w:rFonts w:asciiTheme="minorHAnsi" w:hAnsiTheme="minorHAnsi" w:cstheme="minorHAnsi"/>
          <w:sz w:val="22"/>
          <w:szCs w:val="22"/>
        </w:rPr>
        <w:t>mowie,</w:t>
      </w:r>
    </w:p>
    <w:p w14:paraId="0C05A4B8" w14:textId="77777777" w:rsidR="00F74563" w:rsidRPr="0091360E" w:rsidRDefault="0008509E" w:rsidP="00E84988">
      <w:pPr>
        <w:numPr>
          <w:ilvl w:val="0"/>
          <w:numId w:val="49"/>
        </w:numPr>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N</w:t>
      </w:r>
      <w:r w:rsidR="00F74563" w:rsidRPr="0091360E">
        <w:rPr>
          <w:rFonts w:asciiTheme="minorHAnsi" w:hAnsiTheme="minorHAnsi" w:cstheme="minorHAnsi"/>
          <w:sz w:val="22"/>
          <w:szCs w:val="22"/>
        </w:rPr>
        <w:t>ie ulegnie zmianom zakres robót lub usług określony w § 1 niniejszej umowy.</w:t>
      </w:r>
    </w:p>
    <w:p w14:paraId="4F8CD2D3"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6880DA64"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32472431"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Wykonawca odpowiada za bezpieczeństwo Podwykonawców lub dalszych Podwykonawców biorących udział w realizacji robót budowlanych stanowiących przedmiot umowy.</w:t>
      </w:r>
    </w:p>
    <w:p w14:paraId="6E443AEC"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Jakakolwiek przerwa w realizacji przedmiotu zamówienia wynikająca z braku Podwykonawcy będzie traktowana jako przerwa wynikająca z przyczyn zależnych od Wykonawcy i nie może stanowić podstawy do zmiany terminu zakończenia robót.</w:t>
      </w:r>
    </w:p>
    <w:p w14:paraId="4A9568BE"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Umowy o podwykonawstwo, których przedmiotem są roboty budowlane, a także umowy </w:t>
      </w:r>
      <w:r w:rsidR="0008509E" w:rsidRPr="0091360E">
        <w:rPr>
          <w:rFonts w:asciiTheme="minorHAnsi" w:hAnsiTheme="minorHAnsi" w:cstheme="minorHAnsi"/>
          <w:sz w:val="22"/>
          <w:szCs w:val="22"/>
        </w:rPr>
        <w:br/>
      </w:r>
      <w:r w:rsidRPr="0091360E">
        <w:rPr>
          <w:rFonts w:asciiTheme="minorHAnsi" w:hAnsiTheme="minorHAnsi" w:cstheme="minorHAnsi"/>
          <w:sz w:val="22"/>
          <w:szCs w:val="22"/>
        </w:rPr>
        <w:t xml:space="preserve">o podwykonawstwo z dalszymi Podwykonawcami muszą być zawierane na zasadach, </w:t>
      </w:r>
      <w:r w:rsidR="0008509E" w:rsidRPr="0091360E">
        <w:rPr>
          <w:rFonts w:asciiTheme="minorHAnsi" w:hAnsiTheme="minorHAnsi" w:cstheme="minorHAnsi"/>
          <w:sz w:val="22"/>
          <w:szCs w:val="22"/>
        </w:rPr>
        <w:br/>
      </w:r>
      <w:r w:rsidRPr="0091360E">
        <w:rPr>
          <w:rFonts w:asciiTheme="minorHAnsi" w:hAnsiTheme="minorHAnsi" w:cstheme="minorHAnsi"/>
          <w:sz w:val="22"/>
          <w:szCs w:val="22"/>
        </w:rPr>
        <w:t>o których mowa w niniejszym paragrafie.</w:t>
      </w:r>
    </w:p>
    <w:p w14:paraId="60E02859"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Wykonawca, Zamawiający i Podwykonawca ponoszą solidarną odpowiedzialność za zapłatę wynagrodzenia za roboty budowlane wykonane przez Podwykonawcę lub dalszego Podwykonawcę.</w:t>
      </w:r>
    </w:p>
    <w:p w14:paraId="1278CAAE" w14:textId="4B03A93D"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Strony ustalają, że w przypadku zapłaty przez Zamawiającego wynagrodzenia Podwykonawcom lub dalszym Podwykonawcom stosownie do art. 647</w:t>
      </w:r>
      <w:r w:rsidRPr="0091360E">
        <w:rPr>
          <w:rFonts w:asciiTheme="minorHAnsi" w:hAnsiTheme="minorHAnsi" w:cstheme="minorHAnsi"/>
          <w:sz w:val="22"/>
          <w:szCs w:val="22"/>
          <w:vertAlign w:val="superscript"/>
        </w:rPr>
        <w:t>1</w:t>
      </w:r>
      <w:r w:rsidRPr="0091360E">
        <w:rPr>
          <w:rFonts w:asciiTheme="minorHAnsi" w:hAnsiTheme="minorHAnsi" w:cstheme="minorHAnsi"/>
          <w:sz w:val="22"/>
          <w:szCs w:val="22"/>
        </w:rPr>
        <w:t xml:space="preserve"> § 5 Kodeksu Cywilnego, mimo uprzedniej zapłaty za te roboty Wykonawcy, Zamawiający ma prawo żądać zwrotu zapłaconego wynagrodzenia wraz z ewentualnymi odsetkami i kosztami</w:t>
      </w:r>
      <w:r w:rsidR="00834F88">
        <w:rPr>
          <w:rFonts w:asciiTheme="minorHAnsi" w:hAnsiTheme="minorHAnsi" w:cstheme="minorHAnsi"/>
          <w:sz w:val="22"/>
          <w:szCs w:val="22"/>
        </w:rPr>
        <w:t xml:space="preserve"> </w:t>
      </w:r>
      <w:r w:rsidRPr="0091360E">
        <w:rPr>
          <w:rFonts w:asciiTheme="minorHAnsi" w:hAnsiTheme="minorHAnsi" w:cstheme="minorHAnsi"/>
          <w:sz w:val="22"/>
          <w:szCs w:val="22"/>
        </w:rPr>
        <w:t>w całości od Wykonawcy.</w:t>
      </w:r>
    </w:p>
    <w:p w14:paraId="3F0441B7"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159CE6B"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r w:rsidR="0008509E" w:rsidRPr="0091360E">
        <w:rPr>
          <w:rFonts w:asciiTheme="minorHAnsi" w:hAnsiTheme="minorHAnsi" w:cstheme="minorHAnsi"/>
          <w:sz w:val="22"/>
          <w:szCs w:val="22"/>
        </w:rPr>
        <w:t>(</w:t>
      </w:r>
      <w:r w:rsidRPr="0091360E">
        <w:rPr>
          <w:rFonts w:asciiTheme="minorHAnsi" w:hAnsiTheme="minorHAnsi" w:cstheme="minorHAnsi"/>
          <w:sz w:val="22"/>
          <w:szCs w:val="22"/>
        </w:rPr>
        <w:t>przy robotach budowlanych).</w:t>
      </w:r>
    </w:p>
    <w:p w14:paraId="0D50968C"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Bezpośrednia płatność dokonywana przez Zamawiającego na rzecz Podwykonawcy lub dalszego Podwykonawcy będzie obejmować wyłącznie należne Podwykonawcy lub dalszemu Podwykonawcy wynagrodzenie, bez odsetek należnych Podwykonawcy lub dalszemu Podwykonawcy.</w:t>
      </w:r>
    </w:p>
    <w:p w14:paraId="67AC2AC2"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lastRenderedPageBreak/>
        <w:t xml:space="preserve">Zamawiający niezwłocznie po zgłoszeniu żądania dokonania płatności bezpośredniej, </w:t>
      </w:r>
      <w:r w:rsidR="0008509E" w:rsidRPr="0091360E">
        <w:rPr>
          <w:rFonts w:asciiTheme="minorHAnsi" w:hAnsiTheme="minorHAnsi" w:cstheme="minorHAnsi"/>
          <w:sz w:val="22"/>
          <w:szCs w:val="22"/>
        </w:rPr>
        <w:br/>
      </w:r>
      <w:r w:rsidRPr="0091360E">
        <w:rPr>
          <w:rFonts w:asciiTheme="minorHAnsi" w:hAnsiTheme="minorHAnsi" w:cstheme="minorHAnsi"/>
          <w:sz w:val="22"/>
          <w:szCs w:val="22"/>
        </w:rPr>
        <w:t>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w:t>
      </w:r>
    </w:p>
    <w:p w14:paraId="52F153A1" w14:textId="2D8EB40E"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Zamawiający jest uprawniony do odstąpienia od dokonania bezpośredniej płatności na rzecz Podwykonawcy lub dalszego Podwykonawcy i do wypłaty Wykonawcy należnego wynagrodzenia, jeżeli Wykonawca zgłosi uwagi, o których mowa w ust. 30 powyżej</w:t>
      </w:r>
      <w:r w:rsidR="00834F88">
        <w:rPr>
          <w:rFonts w:asciiTheme="minorHAnsi" w:hAnsiTheme="minorHAnsi" w:cstheme="minorHAnsi"/>
          <w:sz w:val="22"/>
          <w:szCs w:val="22"/>
        </w:rPr>
        <w:t xml:space="preserve"> </w:t>
      </w:r>
      <w:r w:rsidRPr="0091360E">
        <w:rPr>
          <w:rFonts w:asciiTheme="minorHAnsi" w:hAnsiTheme="minorHAnsi" w:cstheme="minorHAnsi"/>
          <w:sz w:val="22"/>
          <w:szCs w:val="22"/>
        </w:rPr>
        <w:t>i wykaże niezasadność takiej płatności, lub jeżeli Wykonawca nie zgłosi uwag o których mowa w ust. 30 powyżej, a Podwykonawca lub dalszy Podwykonawca nie wykażą zasadności takiej płatności.</w:t>
      </w:r>
    </w:p>
    <w:p w14:paraId="0F222AB2"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Zamawiający może dokonać bezpośredniej płatności na rzecz Podwykonawcy lub dalszego Podwykonawcy, jeżeli Wykonawca zgłosi uwagi, o których mowa w ust. 30 powyżej </w:t>
      </w:r>
      <w:r w:rsidR="0008509E" w:rsidRPr="0091360E">
        <w:rPr>
          <w:rFonts w:asciiTheme="minorHAnsi" w:hAnsiTheme="minorHAnsi" w:cstheme="minorHAnsi"/>
          <w:sz w:val="22"/>
          <w:szCs w:val="22"/>
        </w:rPr>
        <w:br/>
      </w:r>
      <w:r w:rsidRPr="0091360E">
        <w:rPr>
          <w:rFonts w:asciiTheme="minorHAnsi" w:hAnsiTheme="minorHAnsi" w:cstheme="minorHAnsi"/>
          <w:sz w:val="22"/>
          <w:szCs w:val="22"/>
        </w:rPr>
        <w:t>i potwierdzi zasadność takiej płatności, lub jeżeli Wykonawca nie zgłosi uwag, o których mowa w ust. 30 powyżej, a Podwykonawca lub dalszy Podwykonawca wykażą zasadność takiej płatności.</w:t>
      </w:r>
    </w:p>
    <w:p w14:paraId="2CCCB506"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44497029" w14:textId="6E0835C1"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w:t>
      </w:r>
      <w:r w:rsidR="00834F88">
        <w:rPr>
          <w:rFonts w:asciiTheme="minorHAnsi" w:hAnsiTheme="minorHAnsi" w:cstheme="minorHAnsi"/>
          <w:sz w:val="22"/>
          <w:szCs w:val="22"/>
        </w:rPr>
        <w:t xml:space="preserve"> </w:t>
      </w:r>
      <w:r w:rsidRPr="0091360E">
        <w:rPr>
          <w:rFonts w:asciiTheme="minorHAnsi" w:hAnsiTheme="minorHAnsi" w:cstheme="minorHAnsi"/>
          <w:sz w:val="22"/>
          <w:szCs w:val="22"/>
        </w:rPr>
        <w:t>z potwierdzoną za zgodność z oryginałem kopią protokołu odbioru przez Wykonawcę lub Podwykonawcę robót budowlanych, lub potwierdzeniem odbioru dostaw lub usług.</w:t>
      </w:r>
    </w:p>
    <w:p w14:paraId="5060AB96"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27A37967"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Równowartość kwoty zapłaconej Podwykonawcy lub dalszemu Podwykonawcy, bądź skierowanej do depozytu sądowego, Zamawiający potrąci z wynagrodzenia należnego Wykonawcy.</w:t>
      </w:r>
    </w:p>
    <w:p w14:paraId="45752B13" w14:textId="26775879"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W sytuacji określonej w ust. 36 powyżej Zmawiający może dokonać potrącenia kwoty zapłaconej Podwykonawcy z dowolnej płatności przysługującej Wykonawcy lub</w:t>
      </w:r>
      <w:r w:rsidR="00834F88">
        <w:rPr>
          <w:rFonts w:asciiTheme="minorHAnsi" w:hAnsiTheme="minorHAnsi" w:cstheme="minorHAnsi"/>
          <w:sz w:val="22"/>
          <w:szCs w:val="22"/>
        </w:rPr>
        <w:t xml:space="preserve"> </w:t>
      </w:r>
      <w:r w:rsidRPr="0091360E">
        <w:rPr>
          <w:rFonts w:asciiTheme="minorHAnsi" w:hAnsiTheme="minorHAnsi" w:cstheme="minorHAnsi"/>
          <w:sz w:val="22"/>
          <w:szCs w:val="22"/>
        </w:rPr>
        <w:t>z zabezpieczenia należytego wykonania umowy.</w:t>
      </w:r>
    </w:p>
    <w:p w14:paraId="3B025CC2" w14:textId="77777777" w:rsidR="00F74563" w:rsidRPr="0091360E" w:rsidRDefault="00F74563" w:rsidP="00E84988">
      <w:pPr>
        <w:numPr>
          <w:ilvl w:val="0"/>
          <w:numId w:val="45"/>
        </w:numPr>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14:paraId="64AD44AF" w14:textId="77777777" w:rsidR="00D9683A" w:rsidRPr="0091360E" w:rsidRDefault="00D9683A" w:rsidP="006F2220">
      <w:pPr>
        <w:overflowPunct w:val="0"/>
        <w:autoSpaceDE w:val="0"/>
        <w:rPr>
          <w:rFonts w:asciiTheme="minorHAnsi" w:hAnsiTheme="minorHAnsi" w:cstheme="minorHAnsi"/>
          <w:b/>
          <w:bCs/>
          <w:sz w:val="22"/>
          <w:szCs w:val="22"/>
        </w:rPr>
      </w:pPr>
    </w:p>
    <w:p w14:paraId="6630CEFB"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1</w:t>
      </w:r>
      <w:r w:rsidR="0069795E" w:rsidRPr="0091360E">
        <w:rPr>
          <w:rFonts w:asciiTheme="minorHAnsi" w:hAnsiTheme="minorHAnsi" w:cstheme="minorHAnsi"/>
          <w:b/>
          <w:bCs/>
          <w:sz w:val="22"/>
          <w:szCs w:val="22"/>
        </w:rPr>
        <w:t>2</w:t>
      </w:r>
    </w:p>
    <w:p w14:paraId="7981521D"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ZABEZPIECZENIE NALEŻYTEGO WYKONANIA </w:t>
      </w:r>
    </w:p>
    <w:p w14:paraId="7138280E" w14:textId="77777777" w:rsidR="00DD4611" w:rsidRPr="0091360E" w:rsidRDefault="00DD4611" w:rsidP="00A63E68">
      <w:pPr>
        <w:numPr>
          <w:ilvl w:val="0"/>
          <w:numId w:val="12"/>
        </w:numPr>
        <w:tabs>
          <w:tab w:val="left" w:pos="284"/>
        </w:tabs>
        <w:overflowPunct w:val="0"/>
        <w:autoSpaceDE w:val="0"/>
        <w:ind w:left="284" w:hanging="284"/>
        <w:jc w:val="both"/>
        <w:rPr>
          <w:rFonts w:asciiTheme="minorHAnsi" w:hAnsiTheme="minorHAnsi" w:cstheme="minorHAnsi"/>
          <w:color w:val="A6A6A6"/>
          <w:sz w:val="22"/>
          <w:szCs w:val="22"/>
        </w:rPr>
      </w:pPr>
      <w:r w:rsidRPr="0091360E">
        <w:rPr>
          <w:rFonts w:asciiTheme="minorHAnsi" w:hAnsiTheme="minorHAnsi" w:cstheme="minorHAnsi"/>
          <w:sz w:val="22"/>
          <w:szCs w:val="22"/>
        </w:rPr>
        <w:t xml:space="preserve">Wykonawca wnosi zabezpieczenie należytego wykonania umowy w wysokości </w:t>
      </w:r>
      <w:r w:rsidR="00D820A8" w:rsidRPr="0091360E">
        <w:rPr>
          <w:rFonts w:asciiTheme="minorHAnsi" w:hAnsiTheme="minorHAnsi" w:cstheme="minorHAnsi"/>
          <w:b/>
          <w:bCs/>
          <w:sz w:val="22"/>
          <w:szCs w:val="22"/>
        </w:rPr>
        <w:t xml:space="preserve">5 </w:t>
      </w:r>
      <w:r w:rsidRPr="0091360E">
        <w:rPr>
          <w:rFonts w:asciiTheme="minorHAnsi" w:hAnsiTheme="minorHAnsi" w:cstheme="minorHAnsi"/>
          <w:b/>
          <w:bCs/>
          <w:sz w:val="22"/>
          <w:szCs w:val="22"/>
        </w:rPr>
        <w:t>%</w:t>
      </w:r>
      <w:r w:rsidRPr="0091360E">
        <w:rPr>
          <w:rFonts w:asciiTheme="minorHAnsi" w:hAnsiTheme="minorHAnsi" w:cstheme="minorHAnsi"/>
          <w:bCs/>
          <w:sz w:val="22"/>
          <w:szCs w:val="22"/>
        </w:rPr>
        <w:t xml:space="preserve"> </w:t>
      </w:r>
      <w:r w:rsidRPr="0091360E">
        <w:rPr>
          <w:rFonts w:asciiTheme="minorHAnsi" w:hAnsiTheme="minorHAnsi" w:cstheme="minorHAnsi"/>
          <w:sz w:val="22"/>
          <w:szCs w:val="22"/>
        </w:rPr>
        <w:t xml:space="preserve">ceny oferty brutto, co stanowi kwotę </w:t>
      </w:r>
      <w:r w:rsidRPr="0091360E">
        <w:rPr>
          <w:rFonts w:asciiTheme="minorHAnsi" w:hAnsiTheme="minorHAnsi" w:cstheme="minorHAnsi"/>
          <w:b/>
          <w:sz w:val="22"/>
          <w:szCs w:val="22"/>
        </w:rPr>
        <w:t>…….…….. zł</w:t>
      </w:r>
      <w:r w:rsidRPr="0091360E">
        <w:rPr>
          <w:rFonts w:asciiTheme="minorHAnsi" w:hAnsiTheme="minorHAnsi" w:cstheme="minorHAnsi"/>
          <w:sz w:val="22"/>
          <w:szCs w:val="22"/>
        </w:rPr>
        <w:t xml:space="preserve"> </w:t>
      </w:r>
      <w:r w:rsidRPr="0091360E">
        <w:rPr>
          <w:rFonts w:asciiTheme="minorHAnsi" w:hAnsiTheme="minorHAnsi" w:cstheme="minorHAnsi"/>
          <w:b/>
          <w:sz w:val="22"/>
          <w:szCs w:val="22"/>
        </w:rPr>
        <w:t>(słownie: ……………</w:t>
      </w:r>
      <w:r w:rsidR="003454E4" w:rsidRPr="0091360E">
        <w:rPr>
          <w:rFonts w:asciiTheme="minorHAnsi" w:hAnsiTheme="minorHAnsi" w:cstheme="minorHAnsi"/>
          <w:b/>
          <w:sz w:val="22"/>
          <w:szCs w:val="22"/>
        </w:rPr>
        <w:t>….</w:t>
      </w:r>
      <w:r w:rsidRPr="0091360E">
        <w:rPr>
          <w:rFonts w:asciiTheme="minorHAnsi" w:hAnsiTheme="minorHAnsi" w:cstheme="minorHAnsi"/>
          <w:b/>
          <w:sz w:val="22"/>
          <w:szCs w:val="22"/>
        </w:rPr>
        <w:t>..………</w:t>
      </w:r>
      <w:r w:rsidR="003454E4" w:rsidRPr="0091360E">
        <w:rPr>
          <w:rFonts w:asciiTheme="minorHAnsi" w:hAnsiTheme="minorHAnsi" w:cstheme="minorHAnsi"/>
          <w:b/>
          <w:sz w:val="22"/>
          <w:szCs w:val="22"/>
        </w:rPr>
        <w:t xml:space="preserve"> </w:t>
      </w:r>
      <w:r w:rsidRPr="0091360E">
        <w:rPr>
          <w:rFonts w:asciiTheme="minorHAnsi" w:hAnsiTheme="minorHAnsi" w:cstheme="minorHAnsi"/>
          <w:b/>
          <w:sz w:val="22"/>
          <w:szCs w:val="22"/>
        </w:rPr>
        <w:t>złotych)</w:t>
      </w:r>
      <w:r w:rsidR="00D820A8" w:rsidRPr="0091360E">
        <w:rPr>
          <w:rFonts w:asciiTheme="minorHAnsi" w:hAnsiTheme="minorHAnsi" w:cstheme="minorHAnsi"/>
          <w:sz w:val="22"/>
          <w:szCs w:val="22"/>
        </w:rPr>
        <w:t>.</w:t>
      </w:r>
    </w:p>
    <w:p w14:paraId="1265954E" w14:textId="77777777" w:rsidR="00DD4611" w:rsidRPr="0091360E" w:rsidRDefault="00DD4611" w:rsidP="00A8143D">
      <w:pPr>
        <w:numPr>
          <w:ilvl w:val="0"/>
          <w:numId w:val="12"/>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 </w:t>
      </w:r>
    </w:p>
    <w:p w14:paraId="5E1D7A52" w14:textId="77777777" w:rsidR="00DD4611" w:rsidRPr="0091360E" w:rsidRDefault="00DD4611" w:rsidP="00A8143D">
      <w:pPr>
        <w:numPr>
          <w:ilvl w:val="0"/>
          <w:numId w:val="12"/>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 przypadku należytego wykonania przedmiotu umowy – 70% zabezpieczenia zostanie zwrócone w ciągu 30 dni licząc od dnia podpisania Protokołu końcowego odbioru przedmiotu zamówienia, o którym mowa w § 5 niniejszej umowy. Pozostała część tj. 30% zostanie zwrócona lub zwolniona w ciągu 15 dni po upływie okresu rękojmi. </w:t>
      </w:r>
    </w:p>
    <w:p w14:paraId="2BEA8357" w14:textId="02F691D7" w:rsidR="00DD4611" w:rsidRPr="0091360E" w:rsidRDefault="00DD4611" w:rsidP="00115BF6">
      <w:pPr>
        <w:numPr>
          <w:ilvl w:val="0"/>
          <w:numId w:val="12"/>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W sytuacji, gdy w skutek okoliczności, o których mowa w § 1</w:t>
      </w:r>
      <w:r w:rsidR="00444E1F" w:rsidRPr="0091360E">
        <w:rPr>
          <w:rFonts w:asciiTheme="minorHAnsi" w:hAnsiTheme="minorHAnsi" w:cstheme="minorHAnsi"/>
          <w:sz w:val="22"/>
          <w:szCs w:val="22"/>
        </w:rPr>
        <w:t>7</w:t>
      </w:r>
      <w:r w:rsidRPr="0091360E">
        <w:rPr>
          <w:rFonts w:asciiTheme="minorHAnsi" w:hAnsiTheme="minorHAnsi" w:cstheme="minorHAnsi"/>
          <w:sz w:val="22"/>
          <w:szCs w:val="22"/>
        </w:rPr>
        <w:t xml:space="preserve"> ust. </w:t>
      </w:r>
      <w:r w:rsidR="00C77E3C" w:rsidRPr="0091360E">
        <w:rPr>
          <w:rFonts w:asciiTheme="minorHAnsi" w:hAnsiTheme="minorHAnsi" w:cstheme="minorHAnsi"/>
          <w:sz w:val="22"/>
          <w:szCs w:val="22"/>
        </w:rPr>
        <w:t>2</w:t>
      </w:r>
      <w:r w:rsidR="002D0B99" w:rsidRPr="0091360E">
        <w:rPr>
          <w:rFonts w:asciiTheme="minorHAnsi" w:hAnsiTheme="minorHAnsi" w:cstheme="minorHAnsi"/>
          <w:sz w:val="22"/>
          <w:szCs w:val="22"/>
        </w:rPr>
        <w:t xml:space="preserve"> pkt 2</w:t>
      </w:r>
      <w:r w:rsidRPr="0091360E">
        <w:rPr>
          <w:rFonts w:asciiTheme="minorHAnsi" w:hAnsiTheme="minorHAnsi" w:cstheme="minorHAnsi"/>
          <w:sz w:val="22"/>
          <w:szCs w:val="22"/>
        </w:rPr>
        <w:t xml:space="preserve"> niniejszej umowy wystąpi konieczność przesunięcia terminu zakończenia realizacji zamówienia </w:t>
      </w:r>
      <w:r w:rsidR="00834F88">
        <w:rPr>
          <w:rFonts w:asciiTheme="minorHAnsi" w:hAnsiTheme="minorHAnsi" w:cstheme="minorHAnsi"/>
          <w:sz w:val="22"/>
          <w:szCs w:val="22"/>
        </w:rPr>
        <w:t xml:space="preserve"> </w:t>
      </w:r>
      <w:r w:rsidRPr="0091360E">
        <w:rPr>
          <w:rFonts w:asciiTheme="minorHAnsi" w:hAnsiTheme="minorHAnsi" w:cstheme="minorHAnsi"/>
          <w:sz w:val="22"/>
          <w:szCs w:val="22"/>
        </w:rPr>
        <w:t xml:space="preserve">w stosunku do terminu </w:t>
      </w:r>
      <w:r w:rsidRPr="0091360E">
        <w:rPr>
          <w:rFonts w:asciiTheme="minorHAnsi" w:hAnsiTheme="minorHAnsi" w:cstheme="minorHAnsi"/>
          <w:sz w:val="22"/>
          <w:szCs w:val="22"/>
        </w:rPr>
        <w:lastRenderedPageBreak/>
        <w:t xml:space="preserve">określonego w § </w:t>
      </w:r>
      <w:r w:rsidR="00444E1F" w:rsidRPr="0091360E">
        <w:rPr>
          <w:rFonts w:asciiTheme="minorHAnsi" w:hAnsiTheme="minorHAnsi" w:cstheme="minorHAnsi"/>
          <w:sz w:val="22"/>
          <w:szCs w:val="22"/>
        </w:rPr>
        <w:t>8</w:t>
      </w:r>
      <w:r w:rsidRPr="0091360E">
        <w:rPr>
          <w:rFonts w:asciiTheme="minorHAnsi" w:hAnsiTheme="minorHAnsi" w:cstheme="minorHAnsi"/>
          <w:sz w:val="22"/>
          <w:szCs w:val="22"/>
        </w:rPr>
        <w:t xml:space="preserve">, Wykonawca przed podpisaniem aneksu lub najpóźniej w dniu jego podpisywania, zobowiązany jest do przedłużenia terminu ważności wniesionego zabezpieczenia należytego wykonania umowy, albo jeśli nie jest to możliwe, do wniesienia nowego zabezpieczenia należytego wykonania umowy na okres wynikający z aneksu do umowy. </w:t>
      </w:r>
    </w:p>
    <w:p w14:paraId="5EBD7B7E" w14:textId="7ACD71CF" w:rsidR="00DD4611" w:rsidRPr="0091360E" w:rsidRDefault="00DD4611" w:rsidP="000B0BC5">
      <w:pPr>
        <w:numPr>
          <w:ilvl w:val="0"/>
          <w:numId w:val="12"/>
        </w:numPr>
        <w:tabs>
          <w:tab w:val="left" w:pos="284"/>
        </w:tabs>
        <w:overflowPunct w:val="0"/>
        <w:autoSpaceDE w:val="0"/>
        <w:ind w:left="284" w:hanging="284"/>
        <w:jc w:val="both"/>
        <w:rPr>
          <w:rFonts w:asciiTheme="minorHAnsi" w:hAnsiTheme="minorHAnsi" w:cstheme="minorHAnsi"/>
          <w:b/>
          <w:bCs/>
          <w:sz w:val="22"/>
          <w:szCs w:val="22"/>
        </w:rPr>
      </w:pPr>
      <w:r w:rsidRPr="0091360E">
        <w:rPr>
          <w:rFonts w:asciiTheme="minorHAnsi" w:hAnsiTheme="minorHAnsi" w:cstheme="minorHAnsi"/>
          <w:sz w:val="22"/>
          <w:szCs w:val="22"/>
        </w:rPr>
        <w:t>W trakcie realizacji</w:t>
      </w:r>
      <w:r w:rsidR="000B0BC5" w:rsidRPr="0091360E">
        <w:rPr>
          <w:rFonts w:asciiTheme="minorHAnsi" w:hAnsiTheme="minorHAnsi" w:cstheme="minorHAnsi"/>
          <w:sz w:val="22"/>
          <w:szCs w:val="22"/>
        </w:rPr>
        <w:t xml:space="preserve"> umowy Wykonawca może dokonać, z zachowaniem ciągłości zabezpieczenia, zmiany formy zabezpieczenia na jedną lub kilka form, o których mowa</w:t>
      </w:r>
      <w:r w:rsidR="00834F88">
        <w:rPr>
          <w:rFonts w:asciiTheme="minorHAnsi" w:hAnsiTheme="minorHAnsi" w:cstheme="minorHAnsi"/>
          <w:sz w:val="22"/>
          <w:szCs w:val="22"/>
        </w:rPr>
        <w:t xml:space="preserve"> </w:t>
      </w:r>
      <w:r w:rsidR="000B0BC5" w:rsidRPr="0091360E">
        <w:rPr>
          <w:rFonts w:asciiTheme="minorHAnsi" w:hAnsiTheme="minorHAnsi" w:cstheme="minorHAnsi"/>
          <w:sz w:val="22"/>
          <w:szCs w:val="22"/>
        </w:rPr>
        <w:t>w art. 450 ust. 1 ustawy Prawo zamówień publicznych.</w:t>
      </w:r>
    </w:p>
    <w:p w14:paraId="26377747" w14:textId="77777777" w:rsidR="000B0BC5" w:rsidRPr="0091360E" w:rsidRDefault="000B0BC5" w:rsidP="00DD4611">
      <w:pPr>
        <w:overflowPunct w:val="0"/>
        <w:autoSpaceDE w:val="0"/>
        <w:jc w:val="center"/>
        <w:rPr>
          <w:rFonts w:asciiTheme="minorHAnsi" w:hAnsiTheme="minorHAnsi" w:cstheme="minorHAnsi"/>
          <w:b/>
          <w:bCs/>
          <w:sz w:val="22"/>
          <w:szCs w:val="22"/>
        </w:rPr>
      </w:pPr>
    </w:p>
    <w:p w14:paraId="38E7A4DA"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1</w:t>
      </w:r>
      <w:r w:rsidR="0069795E" w:rsidRPr="0091360E">
        <w:rPr>
          <w:rFonts w:asciiTheme="minorHAnsi" w:hAnsiTheme="minorHAnsi" w:cstheme="minorHAnsi"/>
          <w:b/>
          <w:bCs/>
          <w:sz w:val="22"/>
          <w:szCs w:val="22"/>
        </w:rPr>
        <w:t>3</w:t>
      </w:r>
      <w:r w:rsidRPr="0091360E">
        <w:rPr>
          <w:rFonts w:asciiTheme="minorHAnsi" w:hAnsiTheme="minorHAnsi" w:cstheme="minorHAnsi"/>
          <w:b/>
          <w:bCs/>
          <w:sz w:val="22"/>
          <w:szCs w:val="22"/>
        </w:rPr>
        <w:t xml:space="preserve"> </w:t>
      </w:r>
    </w:p>
    <w:p w14:paraId="29AC12AB"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RĘKOJMIA </w:t>
      </w:r>
    </w:p>
    <w:p w14:paraId="4954EAEF" w14:textId="77777777" w:rsidR="00C572E7" w:rsidRPr="0091360E" w:rsidRDefault="00C572E7" w:rsidP="00A8143D">
      <w:pPr>
        <w:numPr>
          <w:ilvl w:val="0"/>
          <w:numId w:val="13"/>
        </w:numPr>
        <w:ind w:left="284" w:hanging="284"/>
        <w:jc w:val="both"/>
        <w:rPr>
          <w:rFonts w:asciiTheme="minorHAnsi" w:hAnsiTheme="minorHAnsi" w:cstheme="minorHAnsi"/>
          <w:sz w:val="22"/>
          <w:szCs w:val="22"/>
        </w:rPr>
      </w:pPr>
      <w:r w:rsidRPr="0091360E">
        <w:rPr>
          <w:rFonts w:asciiTheme="minorHAnsi" w:hAnsiTheme="minorHAnsi" w:cstheme="minorHAnsi"/>
          <w:sz w:val="22"/>
          <w:szCs w:val="22"/>
        </w:rPr>
        <w:t>Wykonawca ponosi wobec Zamawiającego odpowiedzialność z tytułu rękojmi za wykonanie przedmiotu umowy.</w:t>
      </w:r>
    </w:p>
    <w:p w14:paraId="59C5B13C" w14:textId="77777777" w:rsidR="00FE2A07" w:rsidRPr="0091360E" w:rsidRDefault="00FE2A07" w:rsidP="00A8143D">
      <w:pPr>
        <w:numPr>
          <w:ilvl w:val="0"/>
          <w:numId w:val="13"/>
        </w:numPr>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Okres rękojmi za wykonane roboty budowlane </w:t>
      </w:r>
      <w:r w:rsidR="00614A4A" w:rsidRPr="0091360E">
        <w:rPr>
          <w:rFonts w:asciiTheme="minorHAnsi" w:hAnsiTheme="minorHAnsi" w:cstheme="minorHAnsi"/>
          <w:sz w:val="22"/>
          <w:szCs w:val="22"/>
        </w:rPr>
        <w:t>wynosi 5 lat</w:t>
      </w:r>
      <w:r w:rsidR="00AF2D52" w:rsidRPr="0091360E">
        <w:rPr>
          <w:rFonts w:asciiTheme="minorHAnsi" w:hAnsiTheme="minorHAnsi" w:cstheme="minorHAnsi"/>
          <w:sz w:val="22"/>
          <w:szCs w:val="22"/>
        </w:rPr>
        <w:t xml:space="preserve">. Licząc od dnia </w:t>
      </w:r>
      <w:r w:rsidRPr="0091360E">
        <w:rPr>
          <w:rFonts w:asciiTheme="minorHAnsi" w:hAnsiTheme="minorHAnsi" w:cstheme="minorHAnsi"/>
          <w:sz w:val="22"/>
          <w:szCs w:val="22"/>
        </w:rPr>
        <w:t>końcowego odbioru robót.</w:t>
      </w:r>
    </w:p>
    <w:p w14:paraId="102D1F8B" w14:textId="77777777" w:rsidR="00DD4611" w:rsidRPr="0091360E" w:rsidRDefault="00DD4611" w:rsidP="00A8143D">
      <w:pPr>
        <w:numPr>
          <w:ilvl w:val="0"/>
          <w:numId w:val="13"/>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Wykonawca jest odpowiedzialny względem Zamawiającego z tytułu rękojmi za wady przedmiotu umowy, stwierdzone w toku czynności odbioru i powstałe w okresie rękojmi, przy czym Wykonawca w ramach rękojmi ma obowiązek usunąć również te wady, które ujawniono po upływie okresu obowiązywania rękojmi, lecz które powstały w okresie obowiązywania rękojmi. </w:t>
      </w:r>
    </w:p>
    <w:p w14:paraId="2E1FDBAF" w14:textId="77777777" w:rsidR="00DD4611" w:rsidRPr="0091360E" w:rsidRDefault="00DD4611" w:rsidP="00A8143D">
      <w:pPr>
        <w:numPr>
          <w:ilvl w:val="0"/>
          <w:numId w:val="13"/>
        </w:numPr>
        <w:tabs>
          <w:tab w:val="left" w:pos="284"/>
        </w:tabs>
        <w:overflowPunct w:val="0"/>
        <w:autoSpaceDE w:val="0"/>
        <w:ind w:left="0" w:firstLine="0"/>
        <w:jc w:val="both"/>
        <w:rPr>
          <w:rFonts w:asciiTheme="minorHAnsi" w:hAnsiTheme="minorHAnsi" w:cstheme="minorHAnsi"/>
          <w:sz w:val="22"/>
          <w:szCs w:val="22"/>
        </w:rPr>
      </w:pPr>
      <w:r w:rsidRPr="0091360E">
        <w:rPr>
          <w:rFonts w:asciiTheme="minorHAnsi" w:hAnsiTheme="minorHAnsi" w:cstheme="minorHAnsi"/>
          <w:sz w:val="22"/>
          <w:szCs w:val="22"/>
        </w:rPr>
        <w:t xml:space="preserve">Rękojmia będzie realizowana na zasadach określonych w przepisach Kodeksu cywilnego. </w:t>
      </w:r>
    </w:p>
    <w:p w14:paraId="173B874B" w14:textId="77777777" w:rsidR="00DD4611" w:rsidRPr="0091360E" w:rsidRDefault="00DD4611" w:rsidP="00A8143D">
      <w:pPr>
        <w:numPr>
          <w:ilvl w:val="0"/>
          <w:numId w:val="13"/>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Zamawiający może wykonywać uprawnienia z tytułu rękojmi za wady fizyczne niezależnie od uprawnień wynikających z gwarancji.</w:t>
      </w:r>
    </w:p>
    <w:p w14:paraId="61C1FCFE" w14:textId="77777777" w:rsidR="00DD4611" w:rsidRPr="0091360E" w:rsidRDefault="00DD4611" w:rsidP="00A8143D">
      <w:pPr>
        <w:numPr>
          <w:ilvl w:val="0"/>
          <w:numId w:val="13"/>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Zamawiający może dochodzić roszczeń z tytułu rękojmi za wady także po upływie okresu, o którym mowa w ust. </w:t>
      </w:r>
      <w:r w:rsidR="00D97166" w:rsidRPr="0091360E">
        <w:rPr>
          <w:rFonts w:asciiTheme="minorHAnsi" w:hAnsiTheme="minorHAnsi" w:cstheme="minorHAnsi"/>
          <w:sz w:val="22"/>
          <w:szCs w:val="22"/>
        </w:rPr>
        <w:t>2</w:t>
      </w:r>
      <w:r w:rsidRPr="0091360E">
        <w:rPr>
          <w:rFonts w:asciiTheme="minorHAnsi" w:hAnsiTheme="minorHAnsi" w:cstheme="minorHAnsi"/>
          <w:sz w:val="22"/>
          <w:szCs w:val="22"/>
        </w:rPr>
        <w:t>, jeżeli zgłosił wadę przed upływem tego okresu.</w:t>
      </w:r>
    </w:p>
    <w:p w14:paraId="6A1397AE" w14:textId="77777777" w:rsidR="004E7F74" w:rsidRPr="0091360E" w:rsidRDefault="004E7F74" w:rsidP="00C11E9D">
      <w:pPr>
        <w:overflowPunct w:val="0"/>
        <w:autoSpaceDE w:val="0"/>
        <w:rPr>
          <w:rFonts w:asciiTheme="minorHAnsi" w:hAnsiTheme="minorHAnsi" w:cstheme="minorHAnsi"/>
          <w:b/>
          <w:bCs/>
          <w:sz w:val="22"/>
          <w:szCs w:val="22"/>
        </w:rPr>
      </w:pPr>
    </w:p>
    <w:p w14:paraId="0CAECE46"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1</w:t>
      </w:r>
      <w:r w:rsidR="0069795E" w:rsidRPr="0091360E">
        <w:rPr>
          <w:rFonts w:asciiTheme="minorHAnsi" w:hAnsiTheme="minorHAnsi" w:cstheme="minorHAnsi"/>
          <w:b/>
          <w:bCs/>
          <w:sz w:val="22"/>
          <w:szCs w:val="22"/>
        </w:rPr>
        <w:t>4</w:t>
      </w:r>
      <w:r w:rsidRPr="0091360E">
        <w:rPr>
          <w:rFonts w:asciiTheme="minorHAnsi" w:hAnsiTheme="minorHAnsi" w:cstheme="minorHAnsi"/>
          <w:b/>
          <w:bCs/>
          <w:sz w:val="22"/>
          <w:szCs w:val="22"/>
        </w:rPr>
        <w:t xml:space="preserve"> </w:t>
      </w:r>
    </w:p>
    <w:p w14:paraId="292C01AA"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GWARANCJA JAKOŚCI </w:t>
      </w:r>
    </w:p>
    <w:p w14:paraId="18488D02" w14:textId="77777777" w:rsidR="00DD4611" w:rsidRPr="0091360E" w:rsidRDefault="00DD4611" w:rsidP="00A32DB2">
      <w:pPr>
        <w:numPr>
          <w:ilvl w:val="0"/>
          <w:numId w:val="14"/>
        </w:numPr>
        <w:tabs>
          <w:tab w:val="left" w:pos="284"/>
        </w:tabs>
        <w:overflowPunct w:val="0"/>
        <w:autoSpaceDE w:val="0"/>
        <w:ind w:left="284" w:hanging="284"/>
        <w:jc w:val="both"/>
        <w:rPr>
          <w:rFonts w:asciiTheme="minorHAnsi" w:hAnsiTheme="minorHAnsi" w:cstheme="minorHAnsi"/>
          <w:color w:val="A6A6A6"/>
          <w:sz w:val="22"/>
          <w:szCs w:val="22"/>
        </w:rPr>
      </w:pPr>
      <w:r w:rsidRPr="0091360E">
        <w:rPr>
          <w:rFonts w:asciiTheme="minorHAnsi" w:hAnsiTheme="minorHAnsi" w:cstheme="minorHAnsi"/>
          <w:sz w:val="22"/>
          <w:szCs w:val="22"/>
        </w:rPr>
        <w:t xml:space="preserve">Wykonawca udziela na </w:t>
      </w:r>
      <w:r w:rsidRPr="0091360E">
        <w:rPr>
          <w:rFonts w:asciiTheme="minorHAnsi" w:hAnsiTheme="minorHAnsi" w:cstheme="minorHAnsi"/>
          <w:bCs/>
          <w:sz w:val="22"/>
          <w:szCs w:val="22"/>
        </w:rPr>
        <w:t>przedmiot umowy gwarancji jakości</w:t>
      </w:r>
      <w:r w:rsidRPr="0091360E">
        <w:rPr>
          <w:rFonts w:asciiTheme="minorHAnsi" w:hAnsiTheme="minorHAnsi" w:cstheme="minorHAnsi"/>
          <w:b/>
          <w:bCs/>
          <w:sz w:val="22"/>
          <w:szCs w:val="22"/>
        </w:rPr>
        <w:t xml:space="preserve"> </w:t>
      </w:r>
      <w:r w:rsidRPr="0091360E">
        <w:rPr>
          <w:rFonts w:asciiTheme="minorHAnsi" w:hAnsiTheme="minorHAnsi" w:cstheme="minorHAnsi"/>
          <w:sz w:val="22"/>
          <w:szCs w:val="22"/>
        </w:rPr>
        <w:t xml:space="preserve">na okres </w:t>
      </w:r>
      <w:r w:rsidRPr="0091360E">
        <w:rPr>
          <w:rFonts w:asciiTheme="minorHAnsi" w:hAnsiTheme="minorHAnsi" w:cstheme="minorHAnsi"/>
          <w:b/>
          <w:bCs/>
          <w:sz w:val="22"/>
          <w:szCs w:val="22"/>
        </w:rPr>
        <w:t xml:space="preserve">……... </w:t>
      </w:r>
      <w:r w:rsidR="00EE48AA" w:rsidRPr="0091360E">
        <w:rPr>
          <w:rFonts w:asciiTheme="minorHAnsi" w:hAnsiTheme="minorHAnsi" w:cstheme="minorHAnsi"/>
          <w:b/>
          <w:bCs/>
          <w:sz w:val="22"/>
          <w:szCs w:val="22"/>
        </w:rPr>
        <w:t xml:space="preserve">lat, </w:t>
      </w:r>
      <w:r w:rsidRPr="0091360E">
        <w:rPr>
          <w:rFonts w:asciiTheme="minorHAnsi" w:hAnsiTheme="minorHAnsi" w:cstheme="minorHAnsi"/>
          <w:sz w:val="22"/>
          <w:szCs w:val="22"/>
        </w:rPr>
        <w:t>licząc od dnia podpisania protokołu ostatecznego odbioru przedmiotu zamówienia</w:t>
      </w:r>
      <w:r w:rsidR="00D820A8" w:rsidRPr="0091360E">
        <w:rPr>
          <w:rFonts w:asciiTheme="minorHAnsi" w:hAnsiTheme="minorHAnsi" w:cstheme="minorHAnsi"/>
          <w:sz w:val="22"/>
          <w:szCs w:val="22"/>
        </w:rPr>
        <w:t>.</w:t>
      </w:r>
    </w:p>
    <w:p w14:paraId="32564CAF" w14:textId="77777777" w:rsidR="00DD4611" w:rsidRPr="0091360E" w:rsidRDefault="00DD4611" w:rsidP="00A8143D">
      <w:pPr>
        <w:numPr>
          <w:ilvl w:val="0"/>
          <w:numId w:val="14"/>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Okres gwarancji jakości zostaje przedłużony o czas, w którym wskutek istnienia wad oraz ich usuwania korzystanie z przedmiotu umowy zgodnie z jego przeznaczeniem było niemożliwe lub w sposób istotny utrudnione. </w:t>
      </w:r>
    </w:p>
    <w:p w14:paraId="33C8AFF0" w14:textId="77777777" w:rsidR="00DD4611" w:rsidRPr="0091360E" w:rsidRDefault="00DD4611" w:rsidP="00A8143D">
      <w:pPr>
        <w:numPr>
          <w:ilvl w:val="0"/>
          <w:numId w:val="14"/>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Okres gwarancji biegnie od nowa w przypadku wymiany elementu na nowy, wolny od wad, a także w przypadku dokonania istotnych napraw elementu. </w:t>
      </w:r>
    </w:p>
    <w:p w14:paraId="35126646" w14:textId="77777777" w:rsidR="00DD4611" w:rsidRPr="0091360E" w:rsidRDefault="00DD4611" w:rsidP="00A8143D">
      <w:pPr>
        <w:numPr>
          <w:ilvl w:val="0"/>
          <w:numId w:val="14"/>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Jeżeli warunki gwarancji udzielonej przez producenta lub dostawcę urządzeń, materiałów </w:t>
      </w:r>
      <w:r w:rsidRPr="0091360E">
        <w:rPr>
          <w:rFonts w:asciiTheme="minorHAnsi" w:hAnsiTheme="minorHAnsi" w:cstheme="minorHAnsi"/>
          <w:sz w:val="22"/>
          <w:szCs w:val="22"/>
        </w:rPr>
        <w:br/>
        <w:t xml:space="preserve">i robót, z których Wykonawca korzystał, realizując niniejszą umowę, przewidują dłuższy okres gwarancji niż niniejsza gwarancja, to w takiej sytuacji niniejsza gwarancja ulega przedłużeniu i obowiązuje przez okres równy okresowi gwarancji udzielonej przez danego producenta lub dostawcę. </w:t>
      </w:r>
    </w:p>
    <w:p w14:paraId="1DEA6E56" w14:textId="77777777" w:rsidR="00DD4611" w:rsidRPr="0091360E" w:rsidRDefault="00DD4611" w:rsidP="00A8143D">
      <w:pPr>
        <w:numPr>
          <w:ilvl w:val="0"/>
          <w:numId w:val="14"/>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Gwarancja obejmuje całość zamówienia i nie może być ograniczona tylko do niektórych rodzajów wad. </w:t>
      </w:r>
    </w:p>
    <w:p w14:paraId="4597AA17" w14:textId="77777777" w:rsidR="00DD4611" w:rsidRPr="0091360E" w:rsidRDefault="00DD4611" w:rsidP="00A8143D">
      <w:pPr>
        <w:numPr>
          <w:ilvl w:val="0"/>
          <w:numId w:val="14"/>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Odpowiedzialność Wykonawcy za wady obejmuje wady, które ujawniły się po dokonaniu odbioru końcowego robót przez Zamawiającego, przy czym Wykonawca w ramach niniejszej gwarancji ma obowiązek usunąć również te wady, które ujawniono po upływie okresu obowiązywania gwarancji jakości, lecz które powstały w okresie obowiązywania gwarancji jakości. </w:t>
      </w:r>
    </w:p>
    <w:p w14:paraId="66650DD1" w14:textId="77777777" w:rsidR="00DD4611" w:rsidRPr="0091360E" w:rsidRDefault="00DD4611" w:rsidP="00A8143D">
      <w:pPr>
        <w:numPr>
          <w:ilvl w:val="0"/>
          <w:numId w:val="14"/>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Gwarancja jakości udzielona przez producenta lub dostawcę nie wyłącza gwarancji udzielonej przez Wykonawcę. </w:t>
      </w:r>
    </w:p>
    <w:p w14:paraId="4DD0067B" w14:textId="77777777" w:rsidR="00DD4611" w:rsidRPr="0091360E" w:rsidRDefault="00DD4611" w:rsidP="00A8143D">
      <w:pPr>
        <w:numPr>
          <w:ilvl w:val="0"/>
          <w:numId w:val="14"/>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Gwarancja nie jest zależna od serwisowania przedmiotu gwarancji oraz jego konserwacji przez określone podmioty, np. wskazane przez producenta / dostawcę urządzeń lub Wykonawcę. </w:t>
      </w:r>
    </w:p>
    <w:p w14:paraId="40958AAE" w14:textId="77777777" w:rsidR="00DD4611" w:rsidRPr="0091360E" w:rsidRDefault="00DD4611" w:rsidP="00A8143D">
      <w:pPr>
        <w:numPr>
          <w:ilvl w:val="0"/>
          <w:numId w:val="14"/>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 okresie gwarancji żadne z elementów przedmiotu zamówienia nie będą podlegały żadnym płatnym przeglądom serwisowym, w tym uzależniającym utrzymanie gwarancji od tego przeglądu. </w:t>
      </w:r>
    </w:p>
    <w:p w14:paraId="43F60190" w14:textId="77777777" w:rsidR="00DD4611" w:rsidRPr="0091360E" w:rsidRDefault="00DD4611" w:rsidP="00A8143D">
      <w:pPr>
        <w:numPr>
          <w:ilvl w:val="0"/>
          <w:numId w:val="14"/>
        </w:numPr>
        <w:tabs>
          <w:tab w:val="left" w:pos="284"/>
          <w:tab w:val="left" w:pos="426"/>
        </w:tabs>
        <w:overflowPunct w:val="0"/>
        <w:autoSpaceDE w:val="0"/>
        <w:ind w:left="0" w:hanging="142"/>
        <w:jc w:val="both"/>
        <w:rPr>
          <w:rFonts w:asciiTheme="minorHAnsi" w:hAnsiTheme="minorHAnsi" w:cstheme="minorHAnsi"/>
          <w:sz w:val="22"/>
          <w:szCs w:val="22"/>
        </w:rPr>
      </w:pPr>
      <w:r w:rsidRPr="0091360E">
        <w:rPr>
          <w:rFonts w:asciiTheme="minorHAnsi" w:hAnsiTheme="minorHAnsi" w:cstheme="minorHAnsi"/>
          <w:sz w:val="22"/>
          <w:szCs w:val="22"/>
        </w:rPr>
        <w:t xml:space="preserve">Przeglądy gwarancyjne w okresie gwarancji: </w:t>
      </w:r>
    </w:p>
    <w:p w14:paraId="4FA6CEAC" w14:textId="77777777" w:rsidR="00DD4611" w:rsidRPr="0091360E" w:rsidRDefault="00DD4611" w:rsidP="00A8143D">
      <w:pPr>
        <w:numPr>
          <w:ilvl w:val="0"/>
          <w:numId w:val="15"/>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lastRenderedPageBreak/>
        <w:t>Przeglądy gwarancyjne będą odbywały się nie rzadziej niż raz na rok przy udziale Zamawiającego oraz Wykonawcy,</w:t>
      </w:r>
    </w:p>
    <w:p w14:paraId="4D5382C3" w14:textId="77777777" w:rsidR="00DD4611" w:rsidRPr="0091360E" w:rsidRDefault="00DD4611" w:rsidP="00115BF6">
      <w:pPr>
        <w:numPr>
          <w:ilvl w:val="0"/>
          <w:numId w:val="15"/>
        </w:numPr>
        <w:tabs>
          <w:tab w:val="left" w:pos="426"/>
          <w:tab w:val="left" w:pos="567"/>
          <w:tab w:val="left" w:pos="709"/>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Termin dokonania przeglądu wyznacza Zamawiający, zawiadamiając Wykonawcę </w:t>
      </w:r>
      <w:r w:rsidRPr="0091360E">
        <w:rPr>
          <w:rFonts w:asciiTheme="minorHAnsi" w:hAnsiTheme="minorHAnsi" w:cstheme="minorHAnsi"/>
          <w:sz w:val="22"/>
          <w:szCs w:val="22"/>
        </w:rPr>
        <w:br/>
        <w:t xml:space="preserve">w sposób określony w ust. 14 pkt 1, na co najmniej 14 dni przed planowaną datą przeglądu, </w:t>
      </w:r>
    </w:p>
    <w:p w14:paraId="17CC4A5C" w14:textId="77777777" w:rsidR="00DD4611" w:rsidRPr="0091360E" w:rsidRDefault="00DD4611" w:rsidP="00A8143D">
      <w:pPr>
        <w:numPr>
          <w:ilvl w:val="0"/>
          <w:numId w:val="15"/>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Niestawienie się Wykonawcy skutecznie powiadomionego w sposób określony w pkt 2 nie wywołuje żadnych ujemnych skutków dla ważności i skuteczności ustaleń dokonanych w toku przeglądu przez Zamawiającego, </w:t>
      </w:r>
    </w:p>
    <w:p w14:paraId="134D64E5" w14:textId="77777777" w:rsidR="00DD4611" w:rsidRPr="0091360E" w:rsidRDefault="00DD4611" w:rsidP="00A8143D">
      <w:pPr>
        <w:numPr>
          <w:ilvl w:val="0"/>
          <w:numId w:val="15"/>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Z przeglądu gwarancyjnego każdorazowo zostanie spisany protokół w 2 egzemplarzach po jednym dla każdej ze stron,</w:t>
      </w:r>
    </w:p>
    <w:p w14:paraId="1B2464E2" w14:textId="77777777" w:rsidR="00DD4611" w:rsidRPr="0091360E" w:rsidRDefault="00DD4611" w:rsidP="00A8143D">
      <w:pPr>
        <w:numPr>
          <w:ilvl w:val="0"/>
          <w:numId w:val="15"/>
        </w:numPr>
        <w:tabs>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W przypadku nieobecności Wykonawcy, Zamawiający niezwłocznie przekaże mu </w:t>
      </w:r>
      <w:r w:rsidRPr="0091360E">
        <w:rPr>
          <w:rFonts w:asciiTheme="minorHAnsi" w:hAnsiTheme="minorHAnsi" w:cstheme="minorHAnsi"/>
          <w:sz w:val="22"/>
          <w:szCs w:val="22"/>
        </w:rPr>
        <w:br/>
        <w:t xml:space="preserve">1 egzemplarz protokołu, </w:t>
      </w:r>
    </w:p>
    <w:p w14:paraId="5E3EF4B6" w14:textId="77777777" w:rsidR="00DD4611" w:rsidRPr="0091360E" w:rsidRDefault="00DD4611" w:rsidP="00A8143D">
      <w:pPr>
        <w:numPr>
          <w:ilvl w:val="0"/>
          <w:numId w:val="15"/>
        </w:numPr>
        <w:tabs>
          <w:tab w:val="left" w:pos="284"/>
          <w:tab w:val="left" w:pos="567"/>
        </w:tabs>
        <w:overflowPunct w:val="0"/>
        <w:autoSpaceDE w:val="0"/>
        <w:ind w:left="284" w:firstLine="0"/>
        <w:jc w:val="both"/>
        <w:rPr>
          <w:rFonts w:asciiTheme="minorHAnsi" w:hAnsiTheme="minorHAnsi" w:cstheme="minorHAnsi"/>
          <w:sz w:val="22"/>
          <w:szCs w:val="22"/>
        </w:rPr>
      </w:pPr>
      <w:r w:rsidRPr="0091360E">
        <w:rPr>
          <w:rFonts w:asciiTheme="minorHAnsi" w:hAnsiTheme="minorHAnsi" w:cstheme="minorHAnsi"/>
          <w:sz w:val="22"/>
          <w:szCs w:val="22"/>
        </w:rPr>
        <w:t>Przeglądy gwarancyjne w okresie gwarancji nie podlegają żadnym opłatom,</w:t>
      </w:r>
    </w:p>
    <w:p w14:paraId="303ED651" w14:textId="77777777" w:rsidR="00DD4611" w:rsidRPr="0091360E" w:rsidRDefault="00DD4611" w:rsidP="00A8143D">
      <w:pPr>
        <w:numPr>
          <w:ilvl w:val="0"/>
          <w:numId w:val="15"/>
        </w:numPr>
        <w:tabs>
          <w:tab w:val="left" w:pos="284"/>
          <w:tab w:val="left" w:pos="567"/>
        </w:tabs>
        <w:overflowPunct w:val="0"/>
        <w:autoSpaceDE w:val="0"/>
        <w:ind w:left="284" w:firstLine="0"/>
        <w:jc w:val="both"/>
        <w:rPr>
          <w:rFonts w:asciiTheme="minorHAnsi" w:hAnsiTheme="minorHAnsi" w:cstheme="minorHAnsi"/>
          <w:sz w:val="22"/>
          <w:szCs w:val="22"/>
        </w:rPr>
      </w:pPr>
      <w:r w:rsidRPr="0091360E">
        <w:rPr>
          <w:rFonts w:asciiTheme="minorHAnsi" w:hAnsiTheme="minorHAnsi" w:cstheme="minorHAnsi"/>
          <w:sz w:val="22"/>
          <w:szCs w:val="22"/>
        </w:rPr>
        <w:t xml:space="preserve">Brak dokonania przeglądu gwarancyjnego nie ma wpływu na okres gwarancji. </w:t>
      </w:r>
    </w:p>
    <w:p w14:paraId="75B09FFD"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Wykonawca w okresie gwarancji jakości jest zobowiązany do nieodpłatnego usunięcia wad zgłoszonych przez Zamawiającego. </w:t>
      </w:r>
    </w:p>
    <w:p w14:paraId="13F6A074"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Wykonawca nie może odmówić usunięcia wad powołując się na nadmierne koszty lub trudności. </w:t>
      </w:r>
    </w:p>
    <w:p w14:paraId="77763936" w14:textId="77777777" w:rsidR="00DD4611" w:rsidRPr="0091360E" w:rsidRDefault="00DD4611" w:rsidP="00A8143D">
      <w:pPr>
        <w:numPr>
          <w:ilvl w:val="0"/>
          <w:numId w:val="14"/>
        </w:numPr>
        <w:tabs>
          <w:tab w:val="left" w:pos="142"/>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 przypadku ujawnienia wad nieusuwalnych, wykluczających korzystanie z przedmiotu umowy zgodnie z przeznaczeniem, Zamawiający może od umowy odstąpić lub żądać ponownego wykonania przedmiotu umowy. </w:t>
      </w:r>
    </w:p>
    <w:p w14:paraId="0D7DB9DE" w14:textId="77777777" w:rsidR="00DD4611" w:rsidRPr="0091360E" w:rsidRDefault="00DD4611" w:rsidP="00A8143D">
      <w:pPr>
        <w:numPr>
          <w:ilvl w:val="0"/>
          <w:numId w:val="14"/>
        </w:numPr>
        <w:tabs>
          <w:tab w:val="left" w:pos="284"/>
          <w:tab w:val="left" w:pos="426"/>
        </w:tabs>
        <w:overflowPunct w:val="0"/>
        <w:autoSpaceDE w:val="0"/>
        <w:ind w:left="0" w:hanging="142"/>
        <w:jc w:val="both"/>
        <w:rPr>
          <w:rFonts w:asciiTheme="minorHAnsi" w:hAnsiTheme="minorHAnsi" w:cstheme="minorHAnsi"/>
          <w:sz w:val="22"/>
          <w:szCs w:val="22"/>
        </w:rPr>
      </w:pPr>
      <w:r w:rsidRPr="0091360E">
        <w:rPr>
          <w:rFonts w:asciiTheme="minorHAnsi" w:hAnsiTheme="minorHAnsi" w:cstheme="minorHAnsi"/>
          <w:sz w:val="22"/>
          <w:szCs w:val="22"/>
        </w:rPr>
        <w:t xml:space="preserve">Postępowanie przy wystąpieniu wad w okresie gwarancji jakości: </w:t>
      </w:r>
    </w:p>
    <w:p w14:paraId="2B5026D5" w14:textId="77777777" w:rsidR="00DD4611" w:rsidRPr="0091360E" w:rsidRDefault="00DD4611" w:rsidP="00A8143D">
      <w:pPr>
        <w:numPr>
          <w:ilvl w:val="0"/>
          <w:numId w:val="16"/>
        </w:numPr>
        <w:tabs>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O wykryciu wady Zamawiający zawiadomi Wykonawcę niezwłocznie pisemnie, faksem lub drogą elektroniczną, wyznaczając jednocześnie termin na ich protokolarne stwierdzenie, z zastrzeżeniem ust. 15 pkt 1,</w:t>
      </w:r>
    </w:p>
    <w:p w14:paraId="3CEE8129" w14:textId="77777777" w:rsidR="00DD4611" w:rsidRPr="0091360E" w:rsidRDefault="00DD4611" w:rsidP="00A8143D">
      <w:pPr>
        <w:numPr>
          <w:ilvl w:val="0"/>
          <w:numId w:val="16"/>
        </w:numPr>
        <w:tabs>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Istnienie wad powinno być stwierdzone protokolarnie przy udziale Zamawiającego oraz Wykonawcy, za wyjątkiem przypadku, o którym mowa w ust. 15 pkt 1, jeśli Wykonawca powiadomiony w sposób określony w pkt 1, w terminie określonym </w:t>
      </w:r>
      <w:r w:rsidRPr="0091360E">
        <w:rPr>
          <w:rFonts w:asciiTheme="minorHAnsi" w:hAnsiTheme="minorHAnsi" w:cstheme="minorHAnsi"/>
          <w:sz w:val="22"/>
          <w:szCs w:val="22"/>
        </w:rPr>
        <w:br/>
        <w:t xml:space="preserve">w piśmie nie przystąpi do spisania protokołu wspólnie z Zamawiającym – wiążącym dla Stron jest protokół sporządzony przez Zamawiającego. </w:t>
      </w:r>
    </w:p>
    <w:p w14:paraId="24DDDC2F" w14:textId="77777777" w:rsidR="00DD4611" w:rsidRPr="0091360E" w:rsidRDefault="00DD4611" w:rsidP="00A8143D">
      <w:pPr>
        <w:numPr>
          <w:ilvl w:val="0"/>
          <w:numId w:val="14"/>
        </w:numPr>
        <w:tabs>
          <w:tab w:val="left" w:pos="142"/>
          <w:tab w:val="left" w:pos="284"/>
        </w:tabs>
        <w:overflowPunct w:val="0"/>
        <w:autoSpaceDE w:val="0"/>
        <w:ind w:left="0" w:hanging="142"/>
        <w:jc w:val="both"/>
        <w:rPr>
          <w:rFonts w:asciiTheme="minorHAnsi" w:hAnsiTheme="minorHAnsi" w:cstheme="minorHAnsi"/>
          <w:sz w:val="22"/>
          <w:szCs w:val="22"/>
        </w:rPr>
      </w:pPr>
      <w:r w:rsidRPr="0091360E">
        <w:rPr>
          <w:rFonts w:asciiTheme="minorHAnsi" w:hAnsiTheme="minorHAnsi" w:cstheme="minorHAnsi"/>
          <w:sz w:val="22"/>
          <w:szCs w:val="22"/>
        </w:rPr>
        <w:t xml:space="preserve">Usuwanie wad w okresie gwarancji jakości: </w:t>
      </w:r>
    </w:p>
    <w:p w14:paraId="6E54CC31" w14:textId="77777777" w:rsidR="00DD4611" w:rsidRPr="0091360E" w:rsidRDefault="00DD4611" w:rsidP="00A8143D">
      <w:pPr>
        <w:numPr>
          <w:ilvl w:val="0"/>
          <w:numId w:val="17"/>
        </w:numPr>
        <w:tabs>
          <w:tab w:val="left" w:pos="142"/>
          <w:tab w:val="left" w:pos="284"/>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Awarie, wady grożące awarią lub wady uciążliwe Wykonawca zobowiązany jest usunąć niezwłocznie po ich zgłoszeniu, a jeżeli z obiektywnych względów technicznych usunięcie ich jest w tym terminie niemożliwe, to niezwłocznie po ustaniu przeszkody, nie dłużej jednak niż w terminie 3 dni od dnia przyjęcia zgłoszenia,</w:t>
      </w:r>
    </w:p>
    <w:p w14:paraId="462A5AD4" w14:textId="77777777" w:rsidR="00DD4611" w:rsidRPr="0091360E" w:rsidRDefault="00DD4611" w:rsidP="00A8143D">
      <w:pPr>
        <w:numPr>
          <w:ilvl w:val="0"/>
          <w:numId w:val="17"/>
        </w:numPr>
        <w:tabs>
          <w:tab w:val="left" w:pos="142"/>
          <w:tab w:val="left" w:pos="284"/>
          <w:tab w:val="left" w:pos="567"/>
          <w:tab w:val="left" w:pos="1418"/>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Wykonawca zobowiązany jest usunąć wady w terminie do 14 dni od daty ich zgłoszenia, jeżeli w protokole, o którym mowa w ust. 14 pkt. 2 nie uzgodniono inaczej,</w:t>
      </w:r>
    </w:p>
    <w:p w14:paraId="61EB4790" w14:textId="77777777" w:rsidR="00DD4611" w:rsidRPr="0091360E" w:rsidRDefault="00DD4611" w:rsidP="00A8143D">
      <w:pPr>
        <w:numPr>
          <w:ilvl w:val="0"/>
          <w:numId w:val="17"/>
        </w:numPr>
        <w:tabs>
          <w:tab w:val="left" w:pos="142"/>
          <w:tab w:val="left" w:pos="284"/>
          <w:tab w:val="left" w:pos="567"/>
          <w:tab w:val="left" w:pos="1134"/>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Jeżeli naprawa lub wymian rzeczy dotkniętej wadą jest tego rodzaju, iż może istotnie wpłynąć na użytkowanie przedmiotu gwarancji lub jego istotne właściwości, Zamawiający może żądać, aby po przeprowadzeniu prac naprawczych zostały przeprowadzone wszelkie niezbędne w takim wypadku próby eksploatacyjne mające na celu potwierdzenie sprawności jego działania,</w:t>
      </w:r>
    </w:p>
    <w:p w14:paraId="1A254345" w14:textId="77777777" w:rsidR="00DD4611" w:rsidRPr="0091360E" w:rsidRDefault="00DD4611" w:rsidP="00A8143D">
      <w:pPr>
        <w:numPr>
          <w:ilvl w:val="0"/>
          <w:numId w:val="17"/>
        </w:numPr>
        <w:tabs>
          <w:tab w:val="left" w:pos="142"/>
          <w:tab w:val="left" w:pos="284"/>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Wykonawca może zabrać za wiedzą i zgodą Zamawiającego z terenu obiektu każdy element jego wyposażenia, o ile nie narusza to wymogów eksploatacyjnych – jeżeli rodzaj wady nie pozwala na jej sprawne i szybkie usunięcie na miejscu,</w:t>
      </w:r>
    </w:p>
    <w:p w14:paraId="22926D62" w14:textId="77777777" w:rsidR="00DD4611" w:rsidRPr="0091360E" w:rsidRDefault="00DD4611" w:rsidP="00A8143D">
      <w:pPr>
        <w:numPr>
          <w:ilvl w:val="0"/>
          <w:numId w:val="17"/>
        </w:numPr>
        <w:tabs>
          <w:tab w:val="left" w:pos="142"/>
          <w:tab w:val="left" w:pos="284"/>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wybór sposobu usunięcia wad należy do Wykonawcy, jednakże Zamawiający może zalecić określony sposób usunięcia, jeżeli przemawiają za tym względy technologiczne. Wykonawca może nie uwzględnić powyższych zaleceń jedynie z ważnych powodów,</w:t>
      </w:r>
    </w:p>
    <w:p w14:paraId="667B0EBC" w14:textId="77777777" w:rsidR="00DD4611" w:rsidRPr="0091360E" w:rsidRDefault="00DD4611" w:rsidP="00A8143D">
      <w:pPr>
        <w:numPr>
          <w:ilvl w:val="0"/>
          <w:numId w:val="17"/>
        </w:numPr>
        <w:tabs>
          <w:tab w:val="left" w:pos="142"/>
          <w:tab w:val="left" w:pos="284"/>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Wykonawca zobowiązany jest do współpracy z Zamawiającym w celu zminimalizowania ograniczeń i uciążliwości związanych z usuwaniem wad. </w:t>
      </w:r>
    </w:p>
    <w:p w14:paraId="19F11CBD"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Usunięcie wad przez Wykonawcę zostanie każdorazowo potwierdzone przez Zamawiającego. </w:t>
      </w:r>
    </w:p>
    <w:p w14:paraId="51E83B5A"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Wady nie usunięte w terminie, o którym mowa w ust. 15 pkt 1 – 2 i których Wykonawca nie usunie pomimo pisemnego ostrzeżenia Zamawiającego, w kolejnym wyznaczonym terminie, mogą być zlecone przez Zamawiającego do usunięcia osobom trzecim na koszt </w:t>
      </w:r>
      <w:r w:rsidRPr="0091360E">
        <w:rPr>
          <w:rFonts w:asciiTheme="minorHAnsi" w:hAnsiTheme="minorHAnsi" w:cstheme="minorHAnsi"/>
          <w:sz w:val="22"/>
          <w:szCs w:val="22"/>
        </w:rPr>
        <w:br/>
        <w:t xml:space="preserve">i niebezpieczeństwo Wykonawcy. Strony ustalają, że Zamawiający obciąży kosztem usunięcia tych </w:t>
      </w:r>
      <w:r w:rsidRPr="0091360E">
        <w:rPr>
          <w:rFonts w:asciiTheme="minorHAnsi" w:hAnsiTheme="minorHAnsi" w:cstheme="minorHAnsi"/>
          <w:sz w:val="22"/>
          <w:szCs w:val="22"/>
        </w:rPr>
        <w:lastRenderedPageBreak/>
        <w:t xml:space="preserve">wad Wykonawcę. Nota księgowa wystawiona przez Zamawiającego będzie płatna przez Wykonawcę w terminie do 14 dni od daty jej otrzymania. </w:t>
      </w:r>
    </w:p>
    <w:p w14:paraId="5539CA7B"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Zamawiający w razie nieusunięcia wad może korzystać także z wszelkich innych uprawnień wynikających z Kodeksu cywilnego, zwłaszcza z uprawnienia do dochodzenia naprawienia szkody z powodu wystąpienia wad i/lub ich nie usunięcia w wyznaczonym terminie. </w:t>
      </w:r>
    </w:p>
    <w:p w14:paraId="2519A1E8"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 ramach niniejszej gwarancji Zamawiający może się także domagać usunięcia szkód, które wady spowodowały. W ramach niniejszej gwarancji Zamawiający może domagać się również usunięcia szkód powstałych w trakcie usuwania wad, a także szkód powstałych wskutek przypadkowej utraty lub uszkodzenia przedmiotu umowy. </w:t>
      </w:r>
    </w:p>
    <w:p w14:paraId="63651739" w14:textId="77777777" w:rsidR="00DD4611" w:rsidRPr="0091360E" w:rsidRDefault="00DD4611" w:rsidP="00A8143D">
      <w:pPr>
        <w:numPr>
          <w:ilvl w:val="0"/>
          <w:numId w:val="14"/>
        </w:numPr>
        <w:tabs>
          <w:tab w:val="left" w:pos="284"/>
          <w:tab w:val="left" w:pos="426"/>
        </w:tabs>
        <w:overflowPunct w:val="0"/>
        <w:autoSpaceDE w:val="0"/>
        <w:ind w:left="0" w:hanging="142"/>
        <w:jc w:val="both"/>
        <w:rPr>
          <w:rFonts w:asciiTheme="minorHAnsi" w:hAnsiTheme="minorHAnsi" w:cstheme="minorHAnsi"/>
          <w:sz w:val="22"/>
          <w:szCs w:val="22"/>
        </w:rPr>
      </w:pPr>
      <w:r w:rsidRPr="0091360E">
        <w:rPr>
          <w:rFonts w:asciiTheme="minorHAnsi" w:hAnsiTheme="minorHAnsi" w:cstheme="minorHAnsi"/>
          <w:sz w:val="22"/>
          <w:szCs w:val="22"/>
        </w:rPr>
        <w:t xml:space="preserve">Nie są objęte gwarancją wady powstałe wskutek: </w:t>
      </w:r>
    </w:p>
    <w:p w14:paraId="3838CCA9" w14:textId="77777777" w:rsidR="00DD4611" w:rsidRPr="0091360E" w:rsidRDefault="00DD4611" w:rsidP="00A8143D">
      <w:pPr>
        <w:numPr>
          <w:ilvl w:val="0"/>
          <w:numId w:val="18"/>
        </w:numPr>
        <w:tabs>
          <w:tab w:val="left" w:pos="567"/>
          <w:tab w:val="left" w:pos="709"/>
          <w:tab w:val="left" w:pos="993"/>
        </w:tabs>
        <w:overflowPunct w:val="0"/>
        <w:autoSpaceDE w:val="0"/>
        <w:ind w:left="284" w:firstLine="0"/>
        <w:jc w:val="both"/>
        <w:rPr>
          <w:rFonts w:asciiTheme="minorHAnsi" w:hAnsiTheme="minorHAnsi" w:cstheme="minorHAnsi"/>
          <w:sz w:val="22"/>
          <w:szCs w:val="22"/>
        </w:rPr>
      </w:pPr>
      <w:r w:rsidRPr="0091360E">
        <w:rPr>
          <w:rFonts w:asciiTheme="minorHAnsi" w:hAnsiTheme="minorHAnsi" w:cstheme="minorHAnsi"/>
          <w:sz w:val="22"/>
          <w:szCs w:val="22"/>
        </w:rPr>
        <w:t>Normalnego zużycia przedmiotu objętego gwarancją,</w:t>
      </w:r>
    </w:p>
    <w:p w14:paraId="761038E5" w14:textId="77777777" w:rsidR="00DD4611" w:rsidRPr="0091360E" w:rsidRDefault="00DD4611" w:rsidP="00115BF6">
      <w:pPr>
        <w:numPr>
          <w:ilvl w:val="0"/>
          <w:numId w:val="18"/>
        </w:numPr>
        <w:tabs>
          <w:tab w:val="left" w:pos="567"/>
          <w:tab w:val="left" w:pos="709"/>
          <w:tab w:val="left" w:pos="993"/>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Modyfikacji, napraw i zmian w przedmiocie gwarancji dokonanych przez Zamawiającego, administratora, zarządcę lub użytkownika sieci,</w:t>
      </w:r>
    </w:p>
    <w:p w14:paraId="6763B0A9" w14:textId="77777777" w:rsidR="00DD4611" w:rsidRPr="0091360E" w:rsidRDefault="00DD4611" w:rsidP="00A8143D">
      <w:pPr>
        <w:numPr>
          <w:ilvl w:val="0"/>
          <w:numId w:val="18"/>
        </w:numPr>
        <w:tabs>
          <w:tab w:val="left" w:pos="567"/>
          <w:tab w:val="left" w:pos="709"/>
          <w:tab w:val="left" w:pos="993"/>
        </w:tabs>
        <w:overflowPunct w:val="0"/>
        <w:autoSpaceDE w:val="0"/>
        <w:ind w:left="284" w:firstLine="0"/>
        <w:jc w:val="both"/>
        <w:rPr>
          <w:rFonts w:asciiTheme="minorHAnsi" w:hAnsiTheme="minorHAnsi" w:cstheme="minorHAnsi"/>
          <w:sz w:val="22"/>
          <w:szCs w:val="22"/>
        </w:rPr>
      </w:pPr>
      <w:r w:rsidRPr="0091360E">
        <w:rPr>
          <w:rFonts w:asciiTheme="minorHAnsi" w:hAnsiTheme="minorHAnsi" w:cstheme="minorHAnsi"/>
          <w:sz w:val="22"/>
          <w:szCs w:val="22"/>
        </w:rPr>
        <w:t>Siły wyższej,</w:t>
      </w:r>
    </w:p>
    <w:p w14:paraId="767D2CD1" w14:textId="77777777" w:rsidR="00DD4611" w:rsidRPr="0091360E" w:rsidRDefault="00DD4611" w:rsidP="00A8143D">
      <w:pPr>
        <w:numPr>
          <w:ilvl w:val="0"/>
          <w:numId w:val="18"/>
        </w:numPr>
        <w:tabs>
          <w:tab w:val="left" w:pos="567"/>
          <w:tab w:val="left" w:pos="709"/>
          <w:tab w:val="left" w:pos="993"/>
        </w:tabs>
        <w:overflowPunct w:val="0"/>
        <w:autoSpaceDE w:val="0"/>
        <w:ind w:left="284" w:firstLine="0"/>
        <w:jc w:val="both"/>
        <w:rPr>
          <w:rFonts w:asciiTheme="minorHAnsi" w:hAnsiTheme="minorHAnsi" w:cstheme="minorHAnsi"/>
          <w:sz w:val="22"/>
          <w:szCs w:val="22"/>
        </w:rPr>
      </w:pPr>
      <w:r w:rsidRPr="0091360E">
        <w:rPr>
          <w:rFonts w:asciiTheme="minorHAnsi" w:hAnsiTheme="minorHAnsi" w:cstheme="minorHAnsi"/>
          <w:sz w:val="22"/>
          <w:szCs w:val="22"/>
        </w:rPr>
        <w:t xml:space="preserve">Wad powstałych po okresie obowiązywania gwarancji. </w:t>
      </w:r>
    </w:p>
    <w:p w14:paraId="3B2D3D92"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 przypadku reklamacji wady Wykonawca na swój koszt przedstawi dowód uwalniający go od odpowiedzialności za wystąpienie wady. </w:t>
      </w:r>
    </w:p>
    <w:p w14:paraId="519FD664"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W zakresie nieuregulowanym w niniejszym paragrafie mają zastosowanie przepisy Kodeksu cywilnego o gwarancji jakości przy sprzedaży. </w:t>
      </w:r>
    </w:p>
    <w:p w14:paraId="7BF097AF"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Zapisy niniejszego paragrafu stanowią dokument gwarancji jakości w rozumieniu przepisu art. 577 § 1 Kodeksu cywilnego. </w:t>
      </w:r>
    </w:p>
    <w:p w14:paraId="57F82137" w14:textId="77777777" w:rsidR="00DD4611" w:rsidRPr="0091360E" w:rsidRDefault="00DD4611" w:rsidP="00A8143D">
      <w:pPr>
        <w:numPr>
          <w:ilvl w:val="0"/>
          <w:numId w:val="14"/>
        </w:numPr>
        <w:tabs>
          <w:tab w:val="left" w:pos="284"/>
        </w:tabs>
        <w:overflowPunct w:val="0"/>
        <w:autoSpaceDE w:val="0"/>
        <w:ind w:left="284" w:hanging="426"/>
        <w:jc w:val="both"/>
        <w:rPr>
          <w:rFonts w:asciiTheme="minorHAnsi" w:hAnsiTheme="minorHAnsi" w:cstheme="minorHAnsi"/>
          <w:sz w:val="22"/>
          <w:szCs w:val="22"/>
        </w:rPr>
      </w:pPr>
      <w:r w:rsidRPr="0091360E">
        <w:rPr>
          <w:rFonts w:asciiTheme="minorHAnsi" w:hAnsiTheme="minorHAnsi" w:cstheme="minorHAnsi"/>
          <w:sz w:val="22"/>
          <w:szCs w:val="22"/>
        </w:rPr>
        <w:t xml:space="preserve">Zamawiający może dochodzić roszczeń z tytułu gwarancji także po upływie okresu, </w:t>
      </w:r>
      <w:r w:rsidRPr="0091360E">
        <w:rPr>
          <w:rFonts w:asciiTheme="minorHAnsi" w:hAnsiTheme="minorHAnsi" w:cstheme="minorHAnsi"/>
          <w:sz w:val="22"/>
          <w:szCs w:val="22"/>
        </w:rPr>
        <w:br/>
        <w:t xml:space="preserve">o którym mowa w ust. 1, jeżeli zgłosił wadę przed upływem tego okresu. </w:t>
      </w:r>
    </w:p>
    <w:p w14:paraId="651F1292" w14:textId="77777777" w:rsidR="00115BF6" w:rsidRPr="0091360E" w:rsidRDefault="00115BF6" w:rsidP="00CE4A89">
      <w:pPr>
        <w:overflowPunct w:val="0"/>
        <w:autoSpaceDE w:val="0"/>
        <w:rPr>
          <w:rFonts w:asciiTheme="minorHAnsi" w:hAnsiTheme="minorHAnsi" w:cstheme="minorHAnsi"/>
          <w:b/>
          <w:bCs/>
          <w:sz w:val="22"/>
          <w:szCs w:val="22"/>
        </w:rPr>
      </w:pPr>
    </w:p>
    <w:p w14:paraId="741851D6"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1</w:t>
      </w:r>
      <w:r w:rsidR="0069795E" w:rsidRPr="0091360E">
        <w:rPr>
          <w:rFonts w:asciiTheme="minorHAnsi" w:hAnsiTheme="minorHAnsi" w:cstheme="minorHAnsi"/>
          <w:b/>
          <w:bCs/>
          <w:sz w:val="22"/>
          <w:szCs w:val="22"/>
        </w:rPr>
        <w:t>5</w:t>
      </w:r>
    </w:p>
    <w:p w14:paraId="64088709"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KARY UMOWNE </w:t>
      </w:r>
    </w:p>
    <w:p w14:paraId="36314DB2" w14:textId="77777777" w:rsidR="00DD4611" w:rsidRPr="0091360E" w:rsidRDefault="00DD4611" w:rsidP="00A8143D">
      <w:pPr>
        <w:numPr>
          <w:ilvl w:val="0"/>
          <w:numId w:val="19"/>
        </w:numPr>
        <w:tabs>
          <w:tab w:val="left" w:pos="284"/>
        </w:tabs>
        <w:overflowPunct w:val="0"/>
        <w:autoSpaceDE w:val="0"/>
        <w:ind w:left="0" w:firstLine="0"/>
        <w:jc w:val="both"/>
        <w:rPr>
          <w:rFonts w:asciiTheme="minorHAnsi" w:hAnsiTheme="minorHAnsi" w:cstheme="minorHAnsi"/>
          <w:sz w:val="22"/>
          <w:szCs w:val="22"/>
        </w:rPr>
      </w:pPr>
      <w:r w:rsidRPr="0091360E">
        <w:rPr>
          <w:rFonts w:asciiTheme="minorHAnsi" w:hAnsiTheme="minorHAnsi" w:cstheme="minorHAnsi"/>
          <w:sz w:val="22"/>
          <w:szCs w:val="22"/>
        </w:rPr>
        <w:t xml:space="preserve">Wykonawca zapłaci Zamawiającemu karę umowną w przypadku: </w:t>
      </w:r>
    </w:p>
    <w:p w14:paraId="1C7E6EF2" w14:textId="77777777" w:rsidR="005550D3" w:rsidRPr="0091360E" w:rsidRDefault="005550D3" w:rsidP="005550D3">
      <w:pPr>
        <w:numPr>
          <w:ilvl w:val="0"/>
          <w:numId w:val="20"/>
        </w:numPr>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Odstąpienia od umowy przez Zamawiającego z przyczyn leżących po stronie Wykonawcy w wysokości </w:t>
      </w:r>
      <w:r w:rsidR="003A03A7" w:rsidRPr="0091360E">
        <w:rPr>
          <w:rFonts w:asciiTheme="minorHAnsi" w:hAnsiTheme="minorHAnsi" w:cstheme="minorHAnsi"/>
          <w:sz w:val="22"/>
          <w:szCs w:val="22"/>
        </w:rPr>
        <w:t>1</w:t>
      </w:r>
      <w:r w:rsidRPr="0091360E">
        <w:rPr>
          <w:rFonts w:asciiTheme="minorHAnsi" w:hAnsiTheme="minorHAnsi" w:cstheme="minorHAnsi"/>
          <w:sz w:val="22"/>
          <w:szCs w:val="22"/>
        </w:rPr>
        <w:t xml:space="preserve">0 % wynagrodzenia umownego brutto za przedmiot umowy, </w:t>
      </w:r>
    </w:p>
    <w:p w14:paraId="3973061E" w14:textId="77777777" w:rsidR="003A03A7" w:rsidRPr="0091360E" w:rsidRDefault="003A03A7" w:rsidP="003A03A7">
      <w:pPr>
        <w:numPr>
          <w:ilvl w:val="0"/>
          <w:numId w:val="20"/>
        </w:numPr>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Odstąpienia od umowy przez Wykonawcę z przyczyn </w:t>
      </w:r>
      <w:r w:rsidR="00EF5E06" w:rsidRPr="0091360E">
        <w:rPr>
          <w:rFonts w:asciiTheme="minorHAnsi" w:hAnsiTheme="minorHAnsi" w:cstheme="minorHAnsi"/>
          <w:sz w:val="22"/>
          <w:szCs w:val="22"/>
        </w:rPr>
        <w:t>niezależnych</w:t>
      </w:r>
      <w:r w:rsidRPr="0091360E">
        <w:rPr>
          <w:rFonts w:asciiTheme="minorHAnsi" w:hAnsiTheme="minorHAnsi" w:cstheme="minorHAnsi"/>
          <w:sz w:val="22"/>
          <w:szCs w:val="22"/>
        </w:rPr>
        <w:t xml:space="preserve"> od Zamawiającego</w:t>
      </w:r>
      <w:r w:rsidR="00EF5E06" w:rsidRPr="0091360E">
        <w:rPr>
          <w:rFonts w:asciiTheme="minorHAnsi" w:hAnsiTheme="minorHAnsi" w:cstheme="minorHAnsi"/>
          <w:sz w:val="22"/>
          <w:szCs w:val="22"/>
        </w:rPr>
        <w:t xml:space="preserve"> </w:t>
      </w:r>
      <w:r w:rsidRPr="0091360E">
        <w:rPr>
          <w:rFonts w:asciiTheme="minorHAnsi" w:hAnsiTheme="minorHAnsi" w:cstheme="minorHAnsi"/>
          <w:sz w:val="22"/>
          <w:szCs w:val="22"/>
        </w:rPr>
        <w:t>w wysokości 10 % wynagrodzenia umownego brutto za przedmiot umowy,</w:t>
      </w:r>
    </w:p>
    <w:p w14:paraId="0CBE7C53" w14:textId="77777777" w:rsidR="00DD4611" w:rsidRPr="0091360E" w:rsidRDefault="00DD4611" w:rsidP="005550D3">
      <w:pPr>
        <w:numPr>
          <w:ilvl w:val="0"/>
          <w:numId w:val="20"/>
        </w:numPr>
        <w:tabs>
          <w:tab w:val="left" w:pos="567"/>
          <w:tab w:val="left" w:pos="851"/>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bCs/>
          <w:sz w:val="22"/>
          <w:szCs w:val="22"/>
        </w:rPr>
        <w:t>Zwłoki w wykonaniu określonego w umowie przedmiotu zamówienia w wysokości 0,</w:t>
      </w:r>
      <w:r w:rsidR="009F2694" w:rsidRPr="0091360E">
        <w:rPr>
          <w:rFonts w:asciiTheme="minorHAnsi" w:hAnsiTheme="minorHAnsi" w:cstheme="minorHAnsi"/>
          <w:bCs/>
          <w:sz w:val="22"/>
          <w:szCs w:val="22"/>
        </w:rPr>
        <w:t>3</w:t>
      </w:r>
      <w:r w:rsidRPr="0091360E">
        <w:rPr>
          <w:rFonts w:asciiTheme="minorHAnsi" w:hAnsiTheme="minorHAnsi" w:cstheme="minorHAnsi"/>
          <w:bCs/>
          <w:sz w:val="22"/>
          <w:szCs w:val="22"/>
        </w:rPr>
        <w:t>% ceny umownej brutto, za każdy dzień zwłoki liczonej od następnego dnia po upływie ustalonego umownie terminu,</w:t>
      </w:r>
    </w:p>
    <w:p w14:paraId="02B44450" w14:textId="77777777" w:rsidR="00DD4611" w:rsidRPr="0091360E" w:rsidRDefault="00DD4611" w:rsidP="00A8143D">
      <w:pPr>
        <w:numPr>
          <w:ilvl w:val="0"/>
          <w:numId w:val="20"/>
        </w:numPr>
        <w:tabs>
          <w:tab w:val="left" w:pos="426"/>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bCs/>
          <w:sz w:val="22"/>
          <w:szCs w:val="22"/>
        </w:rPr>
        <w:t xml:space="preserve">Zwłoki w usunięciu wad stwierdzonych przy odbiorze lub w okresie gwarancji </w:t>
      </w:r>
      <w:r w:rsidRPr="0091360E">
        <w:rPr>
          <w:rFonts w:asciiTheme="minorHAnsi" w:hAnsiTheme="minorHAnsi" w:cstheme="minorHAnsi"/>
          <w:bCs/>
          <w:sz w:val="22"/>
          <w:szCs w:val="22"/>
        </w:rPr>
        <w:br/>
        <w:t>w wysokości 0,</w:t>
      </w:r>
      <w:r w:rsidR="009F2694" w:rsidRPr="0091360E">
        <w:rPr>
          <w:rFonts w:asciiTheme="minorHAnsi" w:hAnsiTheme="minorHAnsi" w:cstheme="minorHAnsi"/>
          <w:bCs/>
          <w:sz w:val="22"/>
          <w:szCs w:val="22"/>
        </w:rPr>
        <w:t xml:space="preserve">1 </w:t>
      </w:r>
      <w:r w:rsidRPr="0091360E">
        <w:rPr>
          <w:rFonts w:asciiTheme="minorHAnsi" w:hAnsiTheme="minorHAnsi" w:cstheme="minorHAnsi"/>
          <w:bCs/>
          <w:sz w:val="22"/>
          <w:szCs w:val="22"/>
        </w:rPr>
        <w:t>% ceny umownej brutto, za każdy dzień zwłoki liczonej od następnego dnia po upływie terminu określonego przez Zamawiającego na usunięcie wad,</w:t>
      </w:r>
    </w:p>
    <w:p w14:paraId="58AD6177" w14:textId="77777777" w:rsidR="00DD4611" w:rsidRPr="0091360E" w:rsidRDefault="00DD4611" w:rsidP="00A8143D">
      <w:pPr>
        <w:numPr>
          <w:ilvl w:val="0"/>
          <w:numId w:val="20"/>
        </w:numPr>
        <w:tabs>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bCs/>
          <w:sz w:val="22"/>
          <w:szCs w:val="22"/>
        </w:rPr>
        <w:t xml:space="preserve">Braku zapłaty wynagrodzenia należnego podwykonawcy lub dalszemu podwykonawcy </w:t>
      </w:r>
      <w:r w:rsidRPr="0091360E">
        <w:rPr>
          <w:rFonts w:asciiTheme="minorHAnsi" w:hAnsiTheme="minorHAnsi" w:cstheme="minorHAnsi"/>
          <w:bCs/>
          <w:sz w:val="22"/>
          <w:szCs w:val="22"/>
        </w:rPr>
        <w:br/>
      </w:r>
      <w:r w:rsidRPr="0091360E">
        <w:rPr>
          <w:rFonts w:asciiTheme="minorHAnsi" w:hAnsiTheme="minorHAnsi" w:cstheme="minorHAnsi"/>
          <w:sz w:val="22"/>
          <w:szCs w:val="22"/>
        </w:rPr>
        <w:t xml:space="preserve">w wysokości 5% kwoty jaką Zamawiający zapłaci bezpośrednio podwykonawcy lub dalszemu podwykonawcy na zasadach określonych w § </w:t>
      </w:r>
      <w:r w:rsidR="009D2FAF" w:rsidRPr="0091360E">
        <w:rPr>
          <w:rFonts w:asciiTheme="minorHAnsi" w:hAnsiTheme="minorHAnsi" w:cstheme="minorHAnsi"/>
          <w:sz w:val="22"/>
          <w:szCs w:val="22"/>
        </w:rPr>
        <w:t>11</w:t>
      </w:r>
      <w:r w:rsidRPr="0091360E">
        <w:rPr>
          <w:rFonts w:asciiTheme="minorHAnsi" w:hAnsiTheme="minorHAnsi" w:cstheme="minorHAnsi"/>
          <w:sz w:val="22"/>
          <w:szCs w:val="22"/>
        </w:rPr>
        <w:t xml:space="preserve"> niniejszej umowy,</w:t>
      </w:r>
    </w:p>
    <w:p w14:paraId="0E80F91D" w14:textId="6753E507" w:rsidR="00DD4611" w:rsidRPr="0091360E" w:rsidRDefault="00DD4611" w:rsidP="00A8143D">
      <w:pPr>
        <w:numPr>
          <w:ilvl w:val="0"/>
          <w:numId w:val="20"/>
        </w:numPr>
        <w:tabs>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bCs/>
          <w:sz w:val="22"/>
          <w:szCs w:val="22"/>
        </w:rPr>
        <w:t>Nieterminowej zapłaty wynagrodzenia należnego podwykonawcom lub dalszym podwykonawcom</w:t>
      </w:r>
      <w:r w:rsidR="00CE4A89" w:rsidRPr="0091360E">
        <w:rPr>
          <w:rFonts w:asciiTheme="minorHAnsi" w:hAnsiTheme="minorHAnsi" w:cstheme="minorHAnsi"/>
          <w:bCs/>
          <w:sz w:val="22"/>
          <w:szCs w:val="22"/>
        </w:rPr>
        <w:t xml:space="preserve"> </w:t>
      </w:r>
      <w:r w:rsidRPr="0091360E">
        <w:rPr>
          <w:rFonts w:asciiTheme="minorHAnsi" w:hAnsiTheme="minorHAnsi" w:cstheme="minorHAnsi"/>
          <w:sz w:val="22"/>
          <w:szCs w:val="22"/>
        </w:rPr>
        <w:t>w wysokości 0,</w:t>
      </w:r>
      <w:r w:rsidR="00834F88">
        <w:rPr>
          <w:rFonts w:asciiTheme="minorHAnsi" w:hAnsiTheme="minorHAnsi" w:cstheme="minorHAnsi"/>
          <w:sz w:val="22"/>
          <w:szCs w:val="22"/>
        </w:rPr>
        <w:t>1</w:t>
      </w:r>
      <w:r w:rsidRPr="0091360E">
        <w:rPr>
          <w:rFonts w:asciiTheme="minorHAnsi" w:hAnsiTheme="minorHAnsi" w:cstheme="minorHAnsi"/>
          <w:sz w:val="22"/>
          <w:szCs w:val="22"/>
        </w:rPr>
        <w:t xml:space="preserve">% wynagrodzenia brutto należnego podwykonawcy lub dalszemu podwykonawcy za każdy dzień zwłoki, maksymalna wysokość kary umownej w tym przypadku nie przekroczy 10% wynagrodzenia brutto należnego podwykonawcy lub dalszemu podwykonawcy, którego zwłoka dotyczy, </w:t>
      </w:r>
    </w:p>
    <w:p w14:paraId="04E180B7" w14:textId="77777777" w:rsidR="00DD4611" w:rsidRPr="0091360E" w:rsidRDefault="00DD4611" w:rsidP="00A8143D">
      <w:pPr>
        <w:numPr>
          <w:ilvl w:val="0"/>
          <w:numId w:val="20"/>
        </w:numPr>
        <w:tabs>
          <w:tab w:val="left" w:pos="426"/>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bCs/>
          <w:sz w:val="22"/>
          <w:szCs w:val="22"/>
        </w:rPr>
        <w:t xml:space="preserve">Nieprzedłożenia do zaakceptowania projektu umowy o podwykonawstwo, której przedmiotem są roboty budowlane, lub projektu jej zmiany </w:t>
      </w:r>
      <w:r w:rsidRPr="0091360E">
        <w:rPr>
          <w:rFonts w:asciiTheme="minorHAnsi" w:hAnsiTheme="minorHAnsi" w:cstheme="minorHAnsi"/>
          <w:sz w:val="22"/>
          <w:szCs w:val="22"/>
        </w:rPr>
        <w:t xml:space="preserve">w wysokości </w:t>
      </w:r>
      <w:r w:rsidR="00792F05" w:rsidRPr="0091360E">
        <w:rPr>
          <w:rFonts w:asciiTheme="minorHAnsi" w:hAnsiTheme="minorHAnsi" w:cstheme="minorHAnsi"/>
          <w:sz w:val="22"/>
          <w:szCs w:val="22"/>
        </w:rPr>
        <w:t>5</w:t>
      </w:r>
      <w:r w:rsidRPr="0091360E">
        <w:rPr>
          <w:rFonts w:asciiTheme="minorHAnsi" w:hAnsiTheme="minorHAnsi" w:cstheme="minorHAnsi"/>
          <w:sz w:val="22"/>
          <w:szCs w:val="22"/>
        </w:rPr>
        <w:t xml:space="preserve"> 000 zł za każdy taki przypadek, </w:t>
      </w:r>
    </w:p>
    <w:p w14:paraId="5A13A247" w14:textId="77777777" w:rsidR="00DD4611" w:rsidRPr="0091360E" w:rsidRDefault="00DD4611" w:rsidP="00A8143D">
      <w:pPr>
        <w:numPr>
          <w:ilvl w:val="0"/>
          <w:numId w:val="20"/>
        </w:numPr>
        <w:tabs>
          <w:tab w:val="left" w:pos="426"/>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bCs/>
          <w:sz w:val="22"/>
          <w:szCs w:val="22"/>
        </w:rPr>
        <w:t xml:space="preserve">Opóźnienia w przedłożeniu poświadczonej za zgodność z oryginałem kopii umowy </w:t>
      </w:r>
      <w:r w:rsidRPr="0091360E">
        <w:rPr>
          <w:rFonts w:asciiTheme="minorHAnsi" w:hAnsiTheme="minorHAnsi" w:cstheme="minorHAnsi"/>
          <w:bCs/>
          <w:sz w:val="22"/>
          <w:szCs w:val="22"/>
        </w:rPr>
        <w:br/>
        <w:t xml:space="preserve">o podwykonawstwo lub jej zmiany </w:t>
      </w:r>
      <w:r w:rsidRPr="0091360E">
        <w:rPr>
          <w:rFonts w:asciiTheme="minorHAnsi" w:hAnsiTheme="minorHAnsi" w:cstheme="minorHAnsi"/>
          <w:sz w:val="22"/>
          <w:szCs w:val="22"/>
        </w:rPr>
        <w:t xml:space="preserve">w wysokości </w:t>
      </w:r>
      <w:r w:rsidR="00792F05" w:rsidRPr="0091360E">
        <w:rPr>
          <w:rFonts w:asciiTheme="minorHAnsi" w:hAnsiTheme="minorHAnsi" w:cstheme="minorHAnsi"/>
          <w:sz w:val="22"/>
          <w:szCs w:val="22"/>
        </w:rPr>
        <w:t>5</w:t>
      </w:r>
      <w:r w:rsidRPr="0091360E">
        <w:rPr>
          <w:rFonts w:asciiTheme="minorHAnsi" w:hAnsiTheme="minorHAnsi" w:cstheme="minorHAnsi"/>
          <w:sz w:val="22"/>
          <w:szCs w:val="22"/>
        </w:rPr>
        <w:t xml:space="preserve"> 000 zł za każdy taki przypadek, </w:t>
      </w:r>
    </w:p>
    <w:p w14:paraId="3E4567AB" w14:textId="77777777" w:rsidR="00DD4611" w:rsidRPr="0091360E" w:rsidRDefault="00DD4611" w:rsidP="00A8143D">
      <w:pPr>
        <w:numPr>
          <w:ilvl w:val="0"/>
          <w:numId w:val="20"/>
        </w:numPr>
        <w:tabs>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bCs/>
          <w:sz w:val="22"/>
          <w:szCs w:val="22"/>
        </w:rPr>
        <w:t>Opóźnienia w dokonaniu zmiany umowy o podwykonawstwo</w:t>
      </w:r>
      <w:r w:rsidRPr="0091360E">
        <w:rPr>
          <w:rFonts w:asciiTheme="minorHAnsi" w:hAnsiTheme="minorHAnsi" w:cstheme="minorHAnsi"/>
          <w:sz w:val="22"/>
          <w:szCs w:val="22"/>
        </w:rPr>
        <w:t xml:space="preserve">, której przedmiotem są dostawy i usługi w zakresie terminu zapłaty wynagrodzenia podwykonawcy </w:t>
      </w:r>
      <w:r w:rsidRPr="0091360E">
        <w:rPr>
          <w:rFonts w:asciiTheme="minorHAnsi" w:hAnsiTheme="minorHAnsi" w:cstheme="minorHAnsi"/>
          <w:sz w:val="22"/>
          <w:szCs w:val="22"/>
        </w:rPr>
        <w:br/>
        <w:t xml:space="preserve">w wysokości 0,1% wartości brutto tej umowy za każdy dzień zwłoki liczony od dnia wyznaczonego </w:t>
      </w:r>
      <w:r w:rsidRPr="0091360E">
        <w:rPr>
          <w:rFonts w:asciiTheme="minorHAnsi" w:hAnsiTheme="minorHAnsi" w:cstheme="minorHAnsi"/>
          <w:sz w:val="22"/>
          <w:szCs w:val="22"/>
        </w:rPr>
        <w:lastRenderedPageBreak/>
        <w:t xml:space="preserve">na dokonanie tej zmiany, maksymalna wysokość kary umownej w tym przypadku nie przekroczy 10% wartości brutto umowy o podwykonawstwo, której zwłoka dotyczy, </w:t>
      </w:r>
    </w:p>
    <w:p w14:paraId="07A6D7DA" w14:textId="77777777" w:rsidR="00DD4611" w:rsidRPr="0091360E" w:rsidRDefault="00DD4611" w:rsidP="000A43B7">
      <w:pPr>
        <w:numPr>
          <w:ilvl w:val="0"/>
          <w:numId w:val="20"/>
        </w:numPr>
        <w:tabs>
          <w:tab w:val="left" w:pos="567"/>
        </w:tabs>
        <w:overflowPunct w:val="0"/>
        <w:autoSpaceDE w:val="0"/>
        <w:ind w:left="567" w:hanging="425"/>
        <w:jc w:val="both"/>
        <w:rPr>
          <w:rFonts w:asciiTheme="minorHAnsi" w:hAnsiTheme="minorHAnsi" w:cstheme="minorHAnsi"/>
          <w:sz w:val="22"/>
          <w:szCs w:val="22"/>
        </w:rPr>
      </w:pPr>
      <w:r w:rsidRPr="0091360E">
        <w:rPr>
          <w:rFonts w:asciiTheme="minorHAnsi" w:hAnsiTheme="minorHAnsi" w:cstheme="minorHAnsi"/>
          <w:bCs/>
          <w:sz w:val="22"/>
          <w:szCs w:val="22"/>
        </w:rPr>
        <w:t xml:space="preserve">Niewypełnienia obowiązku zatrudnienia na podstawie umowy o pracę osób wykonujących czynności wskazane w SWZ, </w:t>
      </w:r>
      <w:r w:rsidRPr="0091360E">
        <w:rPr>
          <w:rFonts w:asciiTheme="minorHAnsi" w:hAnsiTheme="minorHAnsi" w:cstheme="minorHAnsi"/>
          <w:sz w:val="22"/>
          <w:szCs w:val="22"/>
        </w:rPr>
        <w:t>w wysokości równej kwocie minimalnego wynagrodzenia brutto za pracę</w:t>
      </w:r>
      <w:r w:rsidR="002616B1" w:rsidRPr="0091360E">
        <w:rPr>
          <w:rFonts w:asciiTheme="minorHAnsi" w:hAnsiTheme="minorHAnsi" w:cstheme="minorHAnsi"/>
          <w:sz w:val="22"/>
          <w:szCs w:val="22"/>
        </w:rPr>
        <w:t>,</w:t>
      </w:r>
      <w:r w:rsidRPr="0091360E">
        <w:rPr>
          <w:rFonts w:asciiTheme="minorHAnsi" w:hAnsiTheme="minorHAnsi" w:cstheme="minorHAnsi"/>
          <w:sz w:val="22"/>
          <w:szCs w:val="22"/>
        </w:rPr>
        <w:t xml:space="preserve"> ustalonego na podstawie przepisów o minimalnym wynagrodzeniu za pracę, obowiązujących w chwili stwierdzenia przez Zamawiającego naruszenia, za każdy taki przypadek,</w:t>
      </w:r>
    </w:p>
    <w:p w14:paraId="26B379AC" w14:textId="77777777" w:rsidR="002616B1" w:rsidRPr="0091360E" w:rsidRDefault="00DD4611" w:rsidP="002616B1">
      <w:pPr>
        <w:numPr>
          <w:ilvl w:val="0"/>
          <w:numId w:val="20"/>
        </w:numPr>
        <w:tabs>
          <w:tab w:val="left" w:pos="426"/>
        </w:tabs>
        <w:overflowPunct w:val="0"/>
        <w:autoSpaceDE w:val="0"/>
        <w:ind w:left="567" w:hanging="425"/>
        <w:jc w:val="both"/>
        <w:rPr>
          <w:rFonts w:asciiTheme="minorHAnsi" w:hAnsiTheme="minorHAnsi" w:cstheme="minorHAnsi"/>
          <w:sz w:val="22"/>
          <w:szCs w:val="22"/>
        </w:rPr>
      </w:pPr>
      <w:r w:rsidRPr="0091360E">
        <w:rPr>
          <w:rFonts w:asciiTheme="minorHAnsi" w:hAnsiTheme="minorHAnsi" w:cstheme="minorHAnsi"/>
          <w:sz w:val="22"/>
          <w:szCs w:val="22"/>
        </w:rPr>
        <w:t>Zwłoki w przedłożeniu do wglądu oryginału dokumentu potwierdzającego posiadanie ubezpieczenia od odpowiedzialności cywilne, w wysokości 50,00 zł za każdy dzień zwłoki liczonej od następnego dnia po upływie terminu tam określonego,</w:t>
      </w:r>
    </w:p>
    <w:p w14:paraId="4E4F8D28" w14:textId="77777777" w:rsidR="005550D3" w:rsidRPr="0091360E" w:rsidRDefault="005550D3" w:rsidP="005550D3">
      <w:pPr>
        <w:numPr>
          <w:ilvl w:val="0"/>
          <w:numId w:val="19"/>
        </w:numPr>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Kary, o których mowa w ust. 1 pkt </w:t>
      </w:r>
      <w:r w:rsidR="00EF5E06" w:rsidRPr="0091360E">
        <w:rPr>
          <w:rFonts w:asciiTheme="minorHAnsi" w:hAnsiTheme="minorHAnsi" w:cstheme="minorHAnsi"/>
          <w:sz w:val="22"/>
          <w:szCs w:val="22"/>
        </w:rPr>
        <w:t>3</w:t>
      </w:r>
      <w:r w:rsidRPr="0091360E">
        <w:rPr>
          <w:rFonts w:asciiTheme="minorHAnsi" w:hAnsiTheme="minorHAnsi" w:cstheme="minorHAnsi"/>
          <w:sz w:val="22"/>
          <w:szCs w:val="22"/>
        </w:rPr>
        <w:t xml:space="preserve">-10) nie mogą przekroczyć 30% wynagrodzenia brutto, o którym mowa w § </w:t>
      </w:r>
      <w:r w:rsidR="009D2FAF" w:rsidRPr="0091360E">
        <w:rPr>
          <w:rFonts w:asciiTheme="minorHAnsi" w:hAnsiTheme="minorHAnsi" w:cstheme="minorHAnsi"/>
          <w:sz w:val="22"/>
          <w:szCs w:val="22"/>
        </w:rPr>
        <w:t>9</w:t>
      </w:r>
      <w:r w:rsidRPr="0091360E">
        <w:rPr>
          <w:rFonts w:asciiTheme="minorHAnsi" w:hAnsiTheme="minorHAnsi" w:cstheme="minorHAnsi"/>
          <w:sz w:val="22"/>
          <w:szCs w:val="22"/>
        </w:rPr>
        <w:t xml:space="preserve"> ust. 1 umowy.</w:t>
      </w:r>
    </w:p>
    <w:p w14:paraId="5CE710EB" w14:textId="40A2D431" w:rsidR="00DD4611" w:rsidRPr="0091360E" w:rsidRDefault="00DD4611" w:rsidP="00A8143D">
      <w:pPr>
        <w:numPr>
          <w:ilvl w:val="0"/>
          <w:numId w:val="19"/>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Zamawiający zapłaci Wykonawcy karę umowną za odstąpienie od umowy z przyczyn zależnych od Zamawiającego w wysokości 10% ceny umownej brutto, określonej</w:t>
      </w:r>
      <w:r w:rsidR="00834F88">
        <w:rPr>
          <w:rFonts w:asciiTheme="minorHAnsi" w:hAnsiTheme="minorHAnsi" w:cstheme="minorHAnsi"/>
          <w:sz w:val="22"/>
          <w:szCs w:val="22"/>
        </w:rPr>
        <w:t xml:space="preserve"> </w:t>
      </w:r>
      <w:r w:rsidRPr="0091360E">
        <w:rPr>
          <w:rFonts w:asciiTheme="minorHAnsi" w:hAnsiTheme="minorHAnsi" w:cstheme="minorHAnsi"/>
          <w:sz w:val="22"/>
          <w:szCs w:val="22"/>
        </w:rPr>
        <w:t>w niniejszej umowie.</w:t>
      </w:r>
    </w:p>
    <w:p w14:paraId="2780FBF6" w14:textId="77777777" w:rsidR="000A43B7" w:rsidRPr="0091360E" w:rsidRDefault="000A43B7" w:rsidP="000A43B7">
      <w:pPr>
        <w:numPr>
          <w:ilvl w:val="0"/>
          <w:numId w:val="19"/>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14:paraId="1A4ED81F" w14:textId="77777777" w:rsidR="00DD4611" w:rsidRPr="0091360E" w:rsidRDefault="00DD4611" w:rsidP="00A8143D">
      <w:pPr>
        <w:numPr>
          <w:ilvl w:val="0"/>
          <w:numId w:val="19"/>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Strony zastrzegają sobie prawo do dochodzenia odszkodowania uzupełniającego do wysokości rzeczywiście poniesionej szkody. </w:t>
      </w:r>
    </w:p>
    <w:p w14:paraId="5DC5E93D" w14:textId="77777777" w:rsidR="00DD4611" w:rsidRPr="0091360E" w:rsidRDefault="00DD4611" w:rsidP="00A8143D">
      <w:pPr>
        <w:numPr>
          <w:ilvl w:val="0"/>
          <w:numId w:val="19"/>
        </w:numPr>
        <w:tabs>
          <w:tab w:val="left" w:pos="284"/>
        </w:tabs>
        <w:overflowPunct w:val="0"/>
        <w:autoSpaceDE w:val="0"/>
        <w:ind w:left="0" w:firstLine="0"/>
        <w:jc w:val="both"/>
        <w:rPr>
          <w:rFonts w:asciiTheme="minorHAnsi" w:hAnsiTheme="minorHAnsi" w:cstheme="minorHAnsi"/>
          <w:sz w:val="22"/>
          <w:szCs w:val="22"/>
        </w:rPr>
      </w:pPr>
      <w:r w:rsidRPr="0091360E">
        <w:rPr>
          <w:rFonts w:asciiTheme="minorHAnsi" w:hAnsiTheme="minorHAnsi" w:cstheme="minorHAnsi"/>
          <w:sz w:val="22"/>
          <w:szCs w:val="22"/>
        </w:rPr>
        <w:t xml:space="preserve">Odstąpienie od umowy nie pozbawia Zamawiającego prawa dochodzenia kar umownych. </w:t>
      </w:r>
    </w:p>
    <w:p w14:paraId="0C91AA0C" w14:textId="77777777" w:rsidR="00265769" w:rsidRPr="0091360E" w:rsidRDefault="00DD4611" w:rsidP="00265769">
      <w:pPr>
        <w:numPr>
          <w:ilvl w:val="0"/>
          <w:numId w:val="19"/>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Zamawiający może usunąć, w zastępstwie Wykonawcy i na jego koszt, wady nie usunięte w wyznaczonym terminie. </w:t>
      </w:r>
    </w:p>
    <w:p w14:paraId="4B353C84" w14:textId="77777777" w:rsidR="0070677A" w:rsidRPr="0091360E" w:rsidRDefault="0070677A" w:rsidP="00DD4611">
      <w:pPr>
        <w:overflowPunct w:val="0"/>
        <w:autoSpaceDE w:val="0"/>
        <w:jc w:val="center"/>
        <w:rPr>
          <w:rFonts w:asciiTheme="minorHAnsi" w:hAnsiTheme="minorHAnsi" w:cstheme="minorHAnsi"/>
          <w:b/>
          <w:bCs/>
          <w:sz w:val="22"/>
          <w:szCs w:val="22"/>
        </w:rPr>
      </w:pPr>
    </w:p>
    <w:p w14:paraId="545F6998"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1</w:t>
      </w:r>
      <w:r w:rsidR="0069795E" w:rsidRPr="0091360E">
        <w:rPr>
          <w:rFonts w:asciiTheme="minorHAnsi" w:hAnsiTheme="minorHAnsi" w:cstheme="minorHAnsi"/>
          <w:b/>
          <w:bCs/>
          <w:sz w:val="22"/>
          <w:szCs w:val="22"/>
        </w:rPr>
        <w:t>6</w:t>
      </w:r>
      <w:r w:rsidRPr="0091360E">
        <w:rPr>
          <w:rFonts w:asciiTheme="minorHAnsi" w:hAnsiTheme="minorHAnsi" w:cstheme="minorHAnsi"/>
          <w:b/>
          <w:bCs/>
          <w:sz w:val="22"/>
          <w:szCs w:val="22"/>
        </w:rPr>
        <w:t xml:space="preserve"> </w:t>
      </w:r>
    </w:p>
    <w:p w14:paraId="6B62DDA8" w14:textId="77777777" w:rsidR="00DD4611" w:rsidRPr="0091360E" w:rsidRDefault="00DD4611" w:rsidP="00DD4611">
      <w:pPr>
        <w:overflowPunct w:val="0"/>
        <w:autoSpaceDE w:val="0"/>
        <w:jc w:val="center"/>
        <w:rPr>
          <w:rFonts w:asciiTheme="minorHAnsi" w:hAnsiTheme="minorHAnsi" w:cstheme="minorHAnsi"/>
          <w:b/>
          <w:bCs/>
          <w:sz w:val="22"/>
          <w:szCs w:val="22"/>
        </w:rPr>
      </w:pPr>
      <w:r w:rsidRPr="0091360E">
        <w:rPr>
          <w:rFonts w:asciiTheme="minorHAnsi" w:hAnsiTheme="minorHAnsi" w:cstheme="minorHAnsi"/>
          <w:b/>
          <w:bCs/>
          <w:sz w:val="22"/>
          <w:szCs w:val="22"/>
        </w:rPr>
        <w:t xml:space="preserve">ODSTĄPIENIE OD UMOWY </w:t>
      </w:r>
    </w:p>
    <w:p w14:paraId="4ADE7662" w14:textId="77777777" w:rsidR="00DD4611" w:rsidRPr="0091360E" w:rsidRDefault="00DD4611" w:rsidP="00800110">
      <w:pPr>
        <w:numPr>
          <w:ilvl w:val="3"/>
          <w:numId w:val="32"/>
        </w:numPr>
        <w:tabs>
          <w:tab w:val="clear" w:pos="1800"/>
          <w:tab w:val="left" w:pos="284"/>
          <w:tab w:val="num" w:pos="1418"/>
        </w:tabs>
        <w:overflowPunct w:val="0"/>
        <w:autoSpaceDE w:val="0"/>
        <w:ind w:left="0" w:firstLine="0"/>
        <w:jc w:val="both"/>
        <w:rPr>
          <w:rFonts w:asciiTheme="minorHAnsi" w:hAnsiTheme="minorHAnsi" w:cstheme="minorHAnsi"/>
          <w:bCs/>
          <w:sz w:val="22"/>
          <w:szCs w:val="22"/>
        </w:rPr>
      </w:pPr>
      <w:r w:rsidRPr="0091360E">
        <w:rPr>
          <w:rFonts w:asciiTheme="minorHAnsi" w:hAnsiTheme="minorHAnsi" w:cstheme="minorHAnsi"/>
          <w:bCs/>
          <w:sz w:val="22"/>
          <w:szCs w:val="22"/>
        </w:rPr>
        <w:t>Zamawiającemu przysługuje prawo do odstąpienia od umowy, jeżeli:</w:t>
      </w:r>
    </w:p>
    <w:p w14:paraId="53706D49" w14:textId="03F3707F" w:rsidR="00DD4611" w:rsidRPr="0091360E" w:rsidRDefault="00DD4611" w:rsidP="00800110">
      <w:pPr>
        <w:numPr>
          <w:ilvl w:val="0"/>
          <w:numId w:val="34"/>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Wykonawca przerwał z przyczyn leżących po stronie Wykonawcy realizację przedmiotu umowy </w:t>
      </w:r>
      <w:r w:rsidR="00834F88">
        <w:rPr>
          <w:rFonts w:asciiTheme="minorHAnsi" w:hAnsiTheme="minorHAnsi" w:cstheme="minorHAnsi"/>
          <w:bCs/>
          <w:sz w:val="22"/>
          <w:szCs w:val="22"/>
        </w:rPr>
        <w:t xml:space="preserve">              </w:t>
      </w:r>
      <w:r w:rsidRPr="0091360E">
        <w:rPr>
          <w:rFonts w:asciiTheme="minorHAnsi" w:hAnsiTheme="minorHAnsi" w:cstheme="minorHAnsi"/>
          <w:bCs/>
          <w:sz w:val="22"/>
          <w:szCs w:val="22"/>
        </w:rPr>
        <w:t>i przerwa ta trwa dłużej niż 1</w:t>
      </w:r>
      <w:r w:rsidR="001C304B" w:rsidRPr="0091360E">
        <w:rPr>
          <w:rFonts w:asciiTheme="minorHAnsi" w:hAnsiTheme="minorHAnsi" w:cstheme="minorHAnsi"/>
          <w:bCs/>
          <w:sz w:val="22"/>
          <w:szCs w:val="22"/>
        </w:rPr>
        <w:t>0</w:t>
      </w:r>
      <w:r w:rsidRPr="0091360E">
        <w:rPr>
          <w:rFonts w:asciiTheme="minorHAnsi" w:hAnsiTheme="minorHAnsi" w:cstheme="minorHAnsi"/>
          <w:bCs/>
          <w:sz w:val="22"/>
          <w:szCs w:val="22"/>
        </w:rPr>
        <w:t xml:space="preserve"> dni,</w:t>
      </w:r>
    </w:p>
    <w:p w14:paraId="1B1D61A3" w14:textId="77777777" w:rsidR="00DD4611" w:rsidRPr="0091360E" w:rsidRDefault="00DD4611" w:rsidP="00800110">
      <w:pPr>
        <w:numPr>
          <w:ilvl w:val="0"/>
          <w:numId w:val="34"/>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Wykonawca skierował, bez akceptacji Zamawiającego, do kierowania robotami budowlanymi inne osoby</w:t>
      </w:r>
      <w:r w:rsidR="00C33CF2" w:rsidRPr="0091360E">
        <w:rPr>
          <w:rFonts w:asciiTheme="minorHAnsi" w:hAnsiTheme="minorHAnsi" w:cstheme="minorHAnsi"/>
          <w:bCs/>
          <w:sz w:val="22"/>
          <w:szCs w:val="22"/>
        </w:rPr>
        <w:t>,</w:t>
      </w:r>
      <w:r w:rsidRPr="0091360E">
        <w:rPr>
          <w:rFonts w:asciiTheme="minorHAnsi" w:hAnsiTheme="minorHAnsi" w:cstheme="minorHAnsi"/>
          <w:bCs/>
          <w:sz w:val="22"/>
          <w:szCs w:val="22"/>
        </w:rPr>
        <w:t xml:space="preserve"> niż wskazane na etapie postępowania przetargowego,</w:t>
      </w:r>
    </w:p>
    <w:p w14:paraId="51377511" w14:textId="77777777" w:rsidR="00DD4611" w:rsidRPr="0091360E" w:rsidRDefault="00DD4611" w:rsidP="00800110">
      <w:pPr>
        <w:numPr>
          <w:ilvl w:val="0"/>
          <w:numId w:val="34"/>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Czynności objęte niniejszą umową</w:t>
      </w:r>
      <w:r w:rsidR="00C33CF2" w:rsidRPr="0091360E">
        <w:rPr>
          <w:rFonts w:asciiTheme="minorHAnsi" w:hAnsiTheme="minorHAnsi" w:cstheme="minorHAnsi"/>
          <w:bCs/>
          <w:sz w:val="22"/>
          <w:szCs w:val="22"/>
        </w:rPr>
        <w:t>,</w:t>
      </w:r>
      <w:r w:rsidRPr="0091360E">
        <w:rPr>
          <w:rFonts w:asciiTheme="minorHAnsi" w:hAnsiTheme="minorHAnsi" w:cstheme="minorHAnsi"/>
          <w:bCs/>
          <w:sz w:val="22"/>
          <w:szCs w:val="22"/>
        </w:rPr>
        <w:t xml:space="preserve"> wykonuje bez zgody Zamawiającego podmiot inny</w:t>
      </w:r>
      <w:r w:rsidR="00C33CF2" w:rsidRPr="0091360E">
        <w:rPr>
          <w:rFonts w:asciiTheme="minorHAnsi" w:hAnsiTheme="minorHAnsi" w:cstheme="minorHAnsi"/>
          <w:bCs/>
          <w:sz w:val="22"/>
          <w:szCs w:val="22"/>
        </w:rPr>
        <w:t>,</w:t>
      </w:r>
      <w:r w:rsidRPr="0091360E">
        <w:rPr>
          <w:rFonts w:asciiTheme="minorHAnsi" w:hAnsiTheme="minorHAnsi" w:cstheme="minorHAnsi"/>
          <w:bCs/>
          <w:sz w:val="22"/>
          <w:szCs w:val="22"/>
        </w:rPr>
        <w:t xml:space="preserve"> niż Wykonawca lub </w:t>
      </w:r>
      <w:r w:rsidR="00607E6A" w:rsidRPr="0091360E">
        <w:rPr>
          <w:rFonts w:asciiTheme="minorHAnsi" w:hAnsiTheme="minorHAnsi" w:cstheme="minorHAnsi"/>
          <w:bCs/>
          <w:sz w:val="22"/>
          <w:szCs w:val="22"/>
        </w:rPr>
        <w:t>P</w:t>
      </w:r>
      <w:r w:rsidRPr="0091360E">
        <w:rPr>
          <w:rFonts w:asciiTheme="minorHAnsi" w:hAnsiTheme="minorHAnsi" w:cstheme="minorHAnsi"/>
          <w:bCs/>
          <w:sz w:val="22"/>
          <w:szCs w:val="22"/>
        </w:rPr>
        <w:t>odwykonawca zgłoszony zgodnie z postanowieniami umowy,</w:t>
      </w:r>
    </w:p>
    <w:p w14:paraId="5792F89F" w14:textId="77777777" w:rsidR="00DD4611" w:rsidRPr="0091360E" w:rsidRDefault="00DD4611" w:rsidP="00800110">
      <w:pPr>
        <w:numPr>
          <w:ilvl w:val="0"/>
          <w:numId w:val="34"/>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Wystąpi istotna zmiana okoliczności powodująca, że wykonanie umowy nie leży </w:t>
      </w:r>
      <w:r w:rsidRPr="0091360E">
        <w:rPr>
          <w:rFonts w:asciiTheme="minorHAnsi" w:hAnsiTheme="minorHAnsi" w:cstheme="minorHAnsi"/>
          <w:bCs/>
          <w:sz w:val="22"/>
          <w:szCs w:val="22"/>
        </w:rPr>
        <w:br/>
        <w:t xml:space="preserve">w interesie publicznym, czego nie można było przewidzieć w chwili zawarcia umowy, lub dalsze wykonywanie umowy może zagrozić istotnemu interesowi państwa lub bezpieczeństwu publicznemu, Zamawiający może odstąpić od umowy w terminie </w:t>
      </w:r>
      <w:r w:rsidRPr="0091360E">
        <w:rPr>
          <w:rFonts w:asciiTheme="minorHAnsi" w:hAnsiTheme="minorHAnsi" w:cstheme="minorHAnsi"/>
          <w:bCs/>
          <w:sz w:val="22"/>
          <w:szCs w:val="22"/>
        </w:rPr>
        <w:br/>
        <w:t>30 dni, od dnia powzięcia wiadomości o tych okolicznościach. W takim przypadku Wykonawca może żądać jedynie wynagrodzenia należnego mu z tytułu wykonania części umowy,</w:t>
      </w:r>
    </w:p>
    <w:p w14:paraId="3C58D7BC" w14:textId="77777777" w:rsidR="00DD4611" w:rsidRPr="0091360E" w:rsidRDefault="00DD4611" w:rsidP="00800110">
      <w:pPr>
        <w:numPr>
          <w:ilvl w:val="0"/>
          <w:numId w:val="34"/>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Wykonawca realizuje roboty w sposób niezgodny z Dokumentacją projektową, wskazaniami Zamawiającego lub niniejszą umową,</w:t>
      </w:r>
    </w:p>
    <w:p w14:paraId="37591752" w14:textId="77777777" w:rsidR="00DD4611" w:rsidRPr="0091360E" w:rsidRDefault="00DD4611" w:rsidP="00800110">
      <w:pPr>
        <w:numPr>
          <w:ilvl w:val="0"/>
          <w:numId w:val="34"/>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 wyniku wszczętego postępowania egzekucyjnego nastąpi zajęcie majątku Wykonawcy lub jego znacznej części,</w:t>
      </w:r>
    </w:p>
    <w:p w14:paraId="6FE07E53" w14:textId="77777777" w:rsidR="00DD4611" w:rsidRPr="0091360E" w:rsidRDefault="00DD4611" w:rsidP="00800110">
      <w:pPr>
        <w:numPr>
          <w:ilvl w:val="0"/>
          <w:numId w:val="34"/>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Wykonawca powierzył podwykonawcy realizację umowy bez dokonania czynności, </w:t>
      </w:r>
      <w:r w:rsidRPr="0091360E">
        <w:rPr>
          <w:rFonts w:asciiTheme="minorHAnsi" w:hAnsiTheme="minorHAnsi" w:cstheme="minorHAnsi"/>
          <w:bCs/>
          <w:sz w:val="22"/>
          <w:szCs w:val="22"/>
        </w:rPr>
        <w:br/>
        <w:t xml:space="preserve">o których mowa w § </w:t>
      </w:r>
      <w:r w:rsidR="006D1F43" w:rsidRPr="0091360E">
        <w:rPr>
          <w:rFonts w:asciiTheme="minorHAnsi" w:hAnsiTheme="minorHAnsi" w:cstheme="minorHAnsi"/>
          <w:bCs/>
          <w:sz w:val="22"/>
          <w:szCs w:val="22"/>
        </w:rPr>
        <w:t>11</w:t>
      </w:r>
      <w:r w:rsidRPr="0091360E">
        <w:rPr>
          <w:rFonts w:asciiTheme="minorHAnsi" w:hAnsiTheme="minorHAnsi" w:cstheme="minorHAnsi"/>
          <w:bCs/>
          <w:sz w:val="22"/>
          <w:szCs w:val="22"/>
        </w:rPr>
        <w:t>,</w:t>
      </w:r>
    </w:p>
    <w:p w14:paraId="125B38AE" w14:textId="77777777" w:rsidR="00DD4611" w:rsidRPr="0091360E" w:rsidRDefault="00DD4611" w:rsidP="00800110">
      <w:pPr>
        <w:numPr>
          <w:ilvl w:val="0"/>
          <w:numId w:val="34"/>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Zamawiający dokonał na zasadach określonych w § </w:t>
      </w:r>
      <w:r w:rsidR="006D1F43" w:rsidRPr="0091360E">
        <w:rPr>
          <w:rFonts w:asciiTheme="minorHAnsi" w:hAnsiTheme="minorHAnsi" w:cstheme="minorHAnsi"/>
          <w:bCs/>
          <w:sz w:val="22"/>
          <w:szCs w:val="22"/>
        </w:rPr>
        <w:t>11</w:t>
      </w:r>
      <w:r w:rsidRPr="0091360E">
        <w:rPr>
          <w:rFonts w:asciiTheme="minorHAnsi" w:hAnsiTheme="minorHAnsi" w:cstheme="minorHAnsi"/>
          <w:bCs/>
          <w:sz w:val="22"/>
          <w:szCs w:val="22"/>
        </w:rPr>
        <w:t xml:space="preserve"> niniejszej umowy wielokrotnej (więcej niż 3 krotnie) bezpośredniej zapłaty wynagrodzenia podwykonawcy lub dalszemu podwykonawcy, lub dokonał bezpośrednich zapłat na sumę większą niż 5% wartości brutto niniejszej umowy,</w:t>
      </w:r>
    </w:p>
    <w:p w14:paraId="509A2EDF" w14:textId="77777777" w:rsidR="00DD4611" w:rsidRPr="0091360E" w:rsidRDefault="00DD4611" w:rsidP="00800110">
      <w:pPr>
        <w:numPr>
          <w:ilvl w:val="3"/>
          <w:numId w:val="32"/>
        </w:numPr>
        <w:tabs>
          <w:tab w:val="clear" w:pos="1800"/>
          <w:tab w:val="left" w:pos="284"/>
          <w:tab w:val="num" w:pos="1418"/>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 xml:space="preserve">Z zastrzeżeniem ust. 1 pkt 4, Zamawiającemu przysługuje prawo odstąpienia od umowy </w:t>
      </w:r>
      <w:r w:rsidRPr="0091360E">
        <w:rPr>
          <w:rFonts w:asciiTheme="minorHAnsi" w:hAnsiTheme="minorHAnsi" w:cstheme="minorHAnsi"/>
          <w:bCs/>
          <w:sz w:val="22"/>
          <w:szCs w:val="22"/>
        </w:rPr>
        <w:br/>
        <w:t>w terminie do końca obowiązywania umowy.</w:t>
      </w:r>
    </w:p>
    <w:p w14:paraId="4604FBAD" w14:textId="77777777" w:rsidR="00DD4611" w:rsidRPr="0091360E" w:rsidRDefault="00DD4611" w:rsidP="00800110">
      <w:pPr>
        <w:numPr>
          <w:ilvl w:val="3"/>
          <w:numId w:val="32"/>
        </w:numPr>
        <w:tabs>
          <w:tab w:val="clear" w:pos="1800"/>
          <w:tab w:val="left" w:pos="284"/>
          <w:tab w:val="left" w:pos="426"/>
          <w:tab w:val="num" w:pos="1560"/>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W przypadku odstąpienia od umowy Wykonawcę oraz Zamawiającego obciążają następujące obowiązki szczegółowe:</w:t>
      </w:r>
    </w:p>
    <w:p w14:paraId="4837ED72" w14:textId="77777777" w:rsidR="00DD4611" w:rsidRPr="0091360E" w:rsidRDefault="00DD4611" w:rsidP="00800110">
      <w:pPr>
        <w:numPr>
          <w:ilvl w:val="0"/>
          <w:numId w:val="35"/>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lastRenderedPageBreak/>
        <w:t>Wykonawca zabezpieczy przerwane roboty w zakresie obustronnie uzgodnionym na koszt strony, z której to winy nastąpiło odstąpienie od umowy lub przerwanie robót budowlanych,</w:t>
      </w:r>
    </w:p>
    <w:p w14:paraId="249D00D6" w14:textId="77777777" w:rsidR="00DD4611" w:rsidRPr="0091360E" w:rsidRDefault="00DD4611" w:rsidP="00800110">
      <w:pPr>
        <w:numPr>
          <w:ilvl w:val="0"/>
          <w:numId w:val="35"/>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Wykonawca sporządzi wykaz tych materiałów, konstrukcji lub urządzeń, które nie mogą być wykorzystane przez Wykonawcę do realizacji innych robót budowlanych nieobjętych niniejszą umową, jeżeli odstąpienie od umowy nastąpiło z przyczyn niezależnych od niego,</w:t>
      </w:r>
    </w:p>
    <w:p w14:paraId="3635E417" w14:textId="77777777" w:rsidR="00DD4611" w:rsidRPr="0091360E" w:rsidRDefault="00DD4611" w:rsidP="00800110">
      <w:pPr>
        <w:numPr>
          <w:ilvl w:val="0"/>
          <w:numId w:val="35"/>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Wykonawca zgłosi do dokonania przez Zamawiającego odbioru robót budowlanych przerwanych oraz robót zabezpieczających, jeżeli odstąpienie od umowy, nastąpiło </w:t>
      </w:r>
      <w:r w:rsidRPr="0091360E">
        <w:rPr>
          <w:rFonts w:asciiTheme="minorHAnsi" w:hAnsiTheme="minorHAnsi" w:cstheme="minorHAnsi"/>
          <w:bCs/>
          <w:sz w:val="22"/>
          <w:szCs w:val="22"/>
        </w:rPr>
        <w:br/>
        <w:t>z przyczyn, za które Wykonawca nie odpowiada,</w:t>
      </w:r>
    </w:p>
    <w:p w14:paraId="4C7C11BC" w14:textId="77777777" w:rsidR="00DD4611" w:rsidRPr="0091360E" w:rsidRDefault="00DD4611" w:rsidP="00800110">
      <w:pPr>
        <w:numPr>
          <w:ilvl w:val="0"/>
          <w:numId w:val="35"/>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 xml:space="preserve">W terminie </w:t>
      </w:r>
      <w:r w:rsidR="00D66633" w:rsidRPr="0091360E">
        <w:rPr>
          <w:rFonts w:asciiTheme="minorHAnsi" w:hAnsiTheme="minorHAnsi" w:cstheme="minorHAnsi"/>
          <w:bCs/>
          <w:sz w:val="22"/>
          <w:szCs w:val="22"/>
        </w:rPr>
        <w:t>10</w:t>
      </w:r>
      <w:r w:rsidRPr="0091360E">
        <w:rPr>
          <w:rFonts w:asciiTheme="minorHAnsi" w:hAnsiTheme="minorHAnsi" w:cstheme="minorHAnsi"/>
          <w:bCs/>
          <w:sz w:val="22"/>
          <w:szCs w:val="22"/>
        </w:rPr>
        <w:t xml:space="preserve"> dni od daty zgłoszenia, o którym mowa w pkt. 3 Wykonawca przy udziale Zamawiającego sporządzi szczegółowy protokół inwentaryzacji robót budowlanych wtoku wraz z zestawieniem wartości wykonanych robót budowlanych według stanu na dzień odstąpienia. Protokół inwentaryzacji robót budowlanych w toku stanowić będzie podstawę do wystawienia faktury przez Wykonawcę,</w:t>
      </w:r>
    </w:p>
    <w:p w14:paraId="4EC128CC" w14:textId="77777777" w:rsidR="00DD4611" w:rsidRPr="0091360E" w:rsidRDefault="00DD4611" w:rsidP="00800110">
      <w:pPr>
        <w:numPr>
          <w:ilvl w:val="0"/>
          <w:numId w:val="35"/>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Wykonawca niezwłocznie, nie później jednak niż w terminie 10 dni, usunie z terenu budowy urządzenia zaplecza przez niego dostarczone.</w:t>
      </w:r>
    </w:p>
    <w:p w14:paraId="6346E93B" w14:textId="77777777" w:rsidR="00DD4611" w:rsidRPr="0091360E" w:rsidRDefault="00DD4611" w:rsidP="00800110">
      <w:pPr>
        <w:numPr>
          <w:ilvl w:val="3"/>
          <w:numId w:val="32"/>
        </w:numPr>
        <w:tabs>
          <w:tab w:val="clear" w:pos="1800"/>
          <w:tab w:val="left" w:pos="284"/>
          <w:tab w:val="num" w:pos="1276"/>
        </w:tabs>
        <w:overflowPunct w:val="0"/>
        <w:autoSpaceDE w:val="0"/>
        <w:ind w:left="284" w:hanging="284"/>
        <w:jc w:val="both"/>
        <w:rPr>
          <w:rFonts w:asciiTheme="minorHAnsi" w:hAnsiTheme="minorHAnsi" w:cstheme="minorHAnsi"/>
          <w:bCs/>
          <w:sz w:val="22"/>
          <w:szCs w:val="22"/>
        </w:rPr>
      </w:pPr>
      <w:bookmarkStart w:id="5" w:name="_Hlk496182509"/>
      <w:r w:rsidRPr="0091360E">
        <w:rPr>
          <w:rFonts w:asciiTheme="minorHAnsi" w:hAnsiTheme="minorHAnsi" w:cstheme="minorHAnsi"/>
          <w:bCs/>
          <w:sz w:val="22"/>
          <w:szCs w:val="22"/>
        </w:rPr>
        <w:t>Zamawiający w razie odstąpienia od umowy z przyczyn, za które Wykonawca nie odpowiada, obowiązany jest do:</w:t>
      </w:r>
    </w:p>
    <w:bookmarkEnd w:id="5"/>
    <w:p w14:paraId="326E7572" w14:textId="77777777" w:rsidR="00DD4611" w:rsidRPr="0091360E" w:rsidRDefault="003D3730" w:rsidP="00800110">
      <w:pPr>
        <w:numPr>
          <w:ilvl w:val="0"/>
          <w:numId w:val="36"/>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D</w:t>
      </w:r>
      <w:r w:rsidR="00DD4611" w:rsidRPr="0091360E">
        <w:rPr>
          <w:rFonts w:asciiTheme="minorHAnsi" w:hAnsiTheme="minorHAnsi" w:cstheme="minorHAnsi"/>
          <w:bCs/>
          <w:sz w:val="22"/>
          <w:szCs w:val="22"/>
        </w:rPr>
        <w:t xml:space="preserve">okonania odbioru przerwanych prac, w terminie 14 dni od daty przerwania oraz do zapłaty wynagrodzenia za roboty, które zostały wykonane do dnia odstąpienia, </w:t>
      </w:r>
      <w:r w:rsidR="00DD4611" w:rsidRPr="0091360E">
        <w:rPr>
          <w:rFonts w:asciiTheme="minorHAnsi" w:hAnsiTheme="minorHAnsi" w:cstheme="minorHAnsi"/>
          <w:bCs/>
          <w:sz w:val="22"/>
          <w:szCs w:val="22"/>
        </w:rPr>
        <w:br/>
        <w:t xml:space="preserve">w terminie określonym w § </w:t>
      </w:r>
      <w:r w:rsidR="006D1F43" w:rsidRPr="0091360E">
        <w:rPr>
          <w:rFonts w:asciiTheme="minorHAnsi" w:hAnsiTheme="minorHAnsi" w:cstheme="minorHAnsi"/>
          <w:bCs/>
          <w:sz w:val="22"/>
          <w:szCs w:val="22"/>
        </w:rPr>
        <w:t>10</w:t>
      </w:r>
      <w:r w:rsidR="00DD4611" w:rsidRPr="0091360E">
        <w:rPr>
          <w:rFonts w:asciiTheme="minorHAnsi" w:hAnsiTheme="minorHAnsi" w:cstheme="minorHAnsi"/>
          <w:bCs/>
          <w:sz w:val="22"/>
          <w:szCs w:val="22"/>
        </w:rPr>
        <w:t xml:space="preserve"> ust. </w:t>
      </w:r>
      <w:r w:rsidR="006D1F43" w:rsidRPr="0091360E">
        <w:rPr>
          <w:rFonts w:asciiTheme="minorHAnsi" w:hAnsiTheme="minorHAnsi" w:cstheme="minorHAnsi"/>
          <w:bCs/>
          <w:sz w:val="22"/>
          <w:szCs w:val="22"/>
        </w:rPr>
        <w:t>2</w:t>
      </w:r>
      <w:r w:rsidR="002A1C3F" w:rsidRPr="0091360E">
        <w:rPr>
          <w:rFonts w:asciiTheme="minorHAnsi" w:hAnsiTheme="minorHAnsi" w:cstheme="minorHAnsi"/>
          <w:bCs/>
          <w:sz w:val="22"/>
          <w:szCs w:val="22"/>
        </w:rPr>
        <w:t xml:space="preserve">   </w:t>
      </w:r>
      <w:r w:rsidR="00DD4611" w:rsidRPr="0091360E">
        <w:rPr>
          <w:rFonts w:asciiTheme="minorHAnsi" w:hAnsiTheme="minorHAnsi" w:cstheme="minorHAnsi"/>
          <w:bCs/>
          <w:sz w:val="22"/>
          <w:szCs w:val="22"/>
        </w:rPr>
        <w:t xml:space="preserve"> niniejszej umowy,</w:t>
      </w:r>
    </w:p>
    <w:p w14:paraId="529C574D" w14:textId="77777777" w:rsidR="00DD4611" w:rsidRPr="0091360E" w:rsidRDefault="003D3730" w:rsidP="00800110">
      <w:pPr>
        <w:numPr>
          <w:ilvl w:val="0"/>
          <w:numId w:val="36"/>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O</w:t>
      </w:r>
      <w:r w:rsidR="00DD4611" w:rsidRPr="0091360E">
        <w:rPr>
          <w:rFonts w:asciiTheme="minorHAnsi" w:hAnsiTheme="minorHAnsi" w:cstheme="minorHAnsi"/>
          <w:bCs/>
          <w:sz w:val="22"/>
          <w:szCs w:val="22"/>
        </w:rPr>
        <w:t>dkupienia materiałów, konstrukcji lub urządzeń zakupionych przez Wykonawcę do wykonania przedmiotu umowy, w terminie 30 dni od daty ich rozliczenia wg cen, za które zostały nabyte,</w:t>
      </w:r>
    </w:p>
    <w:p w14:paraId="52CE0A5A" w14:textId="77777777" w:rsidR="00746879" w:rsidRPr="0091360E" w:rsidRDefault="003D3730" w:rsidP="00800110">
      <w:pPr>
        <w:numPr>
          <w:ilvl w:val="0"/>
          <w:numId w:val="36"/>
        </w:numPr>
        <w:overflowPunct w:val="0"/>
        <w:autoSpaceDE w:val="0"/>
        <w:ind w:left="567" w:hanging="283"/>
        <w:jc w:val="both"/>
        <w:rPr>
          <w:rFonts w:asciiTheme="minorHAnsi" w:hAnsiTheme="minorHAnsi" w:cstheme="minorHAnsi"/>
          <w:bCs/>
          <w:sz w:val="22"/>
          <w:szCs w:val="22"/>
        </w:rPr>
      </w:pPr>
      <w:r w:rsidRPr="0091360E">
        <w:rPr>
          <w:rFonts w:asciiTheme="minorHAnsi" w:hAnsiTheme="minorHAnsi" w:cstheme="minorHAnsi"/>
          <w:bCs/>
          <w:sz w:val="22"/>
          <w:szCs w:val="22"/>
        </w:rPr>
        <w:t>P</w:t>
      </w:r>
      <w:r w:rsidR="00DD4611" w:rsidRPr="0091360E">
        <w:rPr>
          <w:rFonts w:asciiTheme="minorHAnsi" w:hAnsiTheme="minorHAnsi" w:cstheme="minorHAnsi"/>
          <w:bCs/>
          <w:sz w:val="22"/>
          <w:szCs w:val="22"/>
        </w:rPr>
        <w:t>rzejęcia od Wykonawcy terenu budowy pod swój dozór w terminie 14 dni od daty odstąpienia od umowy.</w:t>
      </w:r>
    </w:p>
    <w:p w14:paraId="456FEF51" w14:textId="77777777" w:rsidR="00746879" w:rsidRPr="0091360E" w:rsidRDefault="00746879" w:rsidP="00800110">
      <w:pPr>
        <w:numPr>
          <w:ilvl w:val="3"/>
          <w:numId w:val="32"/>
        </w:numPr>
        <w:tabs>
          <w:tab w:val="clear" w:pos="1800"/>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W przypadku odstąpienia od umowy z przyczyn, za które odpowiada Wykonawca, Strony sporządzą protokół robót w toku, w którym zostanie określony zakres wykonanych prac oraz wykorzystanych i pozostawionych na placu budowy materiałów i urządzeń.</w:t>
      </w:r>
    </w:p>
    <w:p w14:paraId="723CE159" w14:textId="72864B68" w:rsidR="00746879" w:rsidRPr="0091360E" w:rsidRDefault="00746879" w:rsidP="00800110">
      <w:pPr>
        <w:numPr>
          <w:ilvl w:val="3"/>
          <w:numId w:val="32"/>
        </w:numPr>
        <w:tabs>
          <w:tab w:val="clear" w:pos="1800"/>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Zamawiający zapłaci Wykonawcy wynagrodzenie za roboty wykonane do dnia odstąpienia wyliczone w oparciu o protokół, o którym mowa w ust. 5, pomniejszone o koszty poniesione na zabezpieczenie robót i terenu budowy, inne uzasadnione koszty związane</w:t>
      </w:r>
      <w:r w:rsidR="00834F88">
        <w:rPr>
          <w:rFonts w:asciiTheme="minorHAnsi" w:hAnsiTheme="minorHAnsi" w:cstheme="minorHAnsi"/>
          <w:bCs/>
          <w:sz w:val="22"/>
          <w:szCs w:val="22"/>
        </w:rPr>
        <w:t xml:space="preserve"> </w:t>
      </w:r>
      <w:r w:rsidRPr="0091360E">
        <w:rPr>
          <w:rFonts w:asciiTheme="minorHAnsi" w:hAnsiTheme="minorHAnsi" w:cstheme="minorHAnsi"/>
          <w:bCs/>
          <w:sz w:val="22"/>
          <w:szCs w:val="22"/>
        </w:rPr>
        <w:t>z odstąpieniem od umowy, a także pomniejszone o roszczenia Zamawiającego z tytułu kar umownych.</w:t>
      </w:r>
    </w:p>
    <w:p w14:paraId="249DF4E4" w14:textId="77777777" w:rsidR="00746879" w:rsidRPr="0091360E" w:rsidRDefault="00746879" w:rsidP="00800110">
      <w:pPr>
        <w:numPr>
          <w:ilvl w:val="3"/>
          <w:numId w:val="32"/>
        </w:numPr>
        <w:tabs>
          <w:tab w:val="clear" w:pos="1800"/>
        </w:tabs>
        <w:overflowPunct w:val="0"/>
        <w:autoSpaceDE w:val="0"/>
        <w:ind w:left="284" w:hanging="284"/>
        <w:jc w:val="both"/>
        <w:rPr>
          <w:rFonts w:asciiTheme="minorHAnsi" w:hAnsiTheme="minorHAnsi" w:cstheme="minorHAnsi"/>
          <w:bCs/>
          <w:sz w:val="22"/>
          <w:szCs w:val="22"/>
        </w:rPr>
      </w:pPr>
      <w:r w:rsidRPr="0091360E">
        <w:rPr>
          <w:rFonts w:asciiTheme="minorHAnsi" w:hAnsiTheme="minorHAnsi" w:cstheme="minorHAnsi"/>
          <w:bCs/>
          <w:sz w:val="22"/>
          <w:szCs w:val="22"/>
        </w:rPr>
        <w:t>Odstąpienie od umowy powinno nastąpić w formie pisemnej pod rygorem nieważności takiego oświadczenia i powinno zawierać uzasadnienie.</w:t>
      </w:r>
    </w:p>
    <w:p w14:paraId="5AC8957C" w14:textId="77777777" w:rsidR="00804FB9" w:rsidRPr="0091360E" w:rsidRDefault="00804FB9" w:rsidP="00804FB9">
      <w:pPr>
        <w:overflowPunct w:val="0"/>
        <w:autoSpaceDE w:val="0"/>
        <w:jc w:val="center"/>
        <w:rPr>
          <w:rFonts w:asciiTheme="minorHAnsi" w:hAnsiTheme="minorHAnsi" w:cstheme="minorHAnsi"/>
          <w:b/>
          <w:bCs/>
          <w:sz w:val="22"/>
          <w:szCs w:val="22"/>
        </w:rPr>
      </w:pPr>
    </w:p>
    <w:p w14:paraId="5C1B9AE6" w14:textId="77777777" w:rsidR="00804FB9" w:rsidRPr="0091360E" w:rsidRDefault="00804FB9" w:rsidP="00804FB9">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1</w:t>
      </w:r>
      <w:r w:rsidR="0069795E" w:rsidRPr="0091360E">
        <w:rPr>
          <w:rFonts w:asciiTheme="minorHAnsi" w:hAnsiTheme="minorHAnsi" w:cstheme="minorHAnsi"/>
          <w:b/>
          <w:bCs/>
          <w:sz w:val="22"/>
          <w:szCs w:val="22"/>
        </w:rPr>
        <w:t>7</w:t>
      </w:r>
      <w:r w:rsidRPr="0091360E">
        <w:rPr>
          <w:rFonts w:asciiTheme="minorHAnsi" w:hAnsiTheme="minorHAnsi" w:cstheme="minorHAnsi"/>
          <w:b/>
          <w:bCs/>
          <w:sz w:val="22"/>
          <w:szCs w:val="22"/>
        </w:rPr>
        <w:t xml:space="preserve"> </w:t>
      </w:r>
    </w:p>
    <w:p w14:paraId="2A125621" w14:textId="77777777" w:rsidR="00804FB9" w:rsidRPr="0091360E" w:rsidRDefault="00804FB9" w:rsidP="00804FB9">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ZMIANY UMOWY </w:t>
      </w:r>
    </w:p>
    <w:p w14:paraId="1C7EEB09" w14:textId="77777777" w:rsidR="00F76491" w:rsidRPr="0091360E" w:rsidRDefault="00F76491" w:rsidP="00F76491">
      <w:pPr>
        <w:numPr>
          <w:ilvl w:val="0"/>
          <w:numId w:val="22"/>
        </w:numPr>
        <w:tabs>
          <w:tab w:val="left" w:pos="284"/>
        </w:tabs>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 xml:space="preserve">Zgodnie z postanowieniami art. 455 ust. 1 ustawy Pzp, Zamawiający przewiduje możliwość dokonania zmian w umowie o udzielenie zamówienia publicznego po jej zawarciu, pod warunkiem podpisania aneksu zaakceptowanego przez obie Strony. </w:t>
      </w:r>
    </w:p>
    <w:p w14:paraId="4C0B70D7" w14:textId="77777777" w:rsidR="00A25835" w:rsidRPr="0091360E" w:rsidRDefault="00A25835" w:rsidP="00A25835">
      <w:pPr>
        <w:numPr>
          <w:ilvl w:val="0"/>
          <w:numId w:val="22"/>
        </w:numPr>
        <w:tabs>
          <w:tab w:val="left" w:pos="284"/>
        </w:tabs>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Dopuszcza się możliwość dokonania istotnych zmian postanowień umowy w stosunku do treści oferty, jeżeli konieczność wprowadzenia takich zmian wynika z następujących okoliczności:</w:t>
      </w:r>
    </w:p>
    <w:p w14:paraId="6DF4C743" w14:textId="77777777" w:rsidR="00A25835" w:rsidRPr="0091360E" w:rsidRDefault="00A25835" w:rsidP="00E84988">
      <w:pPr>
        <w:numPr>
          <w:ilvl w:val="0"/>
          <w:numId w:val="68"/>
        </w:numPr>
        <w:tabs>
          <w:tab w:val="left" w:pos="284"/>
        </w:tabs>
        <w:ind w:left="567" w:hanging="283"/>
        <w:jc w:val="both"/>
        <w:rPr>
          <w:rFonts w:asciiTheme="minorHAnsi" w:hAnsiTheme="minorHAnsi" w:cstheme="minorHAnsi"/>
          <w:sz w:val="22"/>
          <w:szCs w:val="22"/>
          <w:lang w:eastAsia="pl-PL"/>
        </w:rPr>
      </w:pPr>
      <w:bookmarkStart w:id="6" w:name="_Hlk115262294"/>
      <w:r w:rsidRPr="0091360E">
        <w:rPr>
          <w:rFonts w:asciiTheme="minorHAnsi" w:hAnsiTheme="minorHAnsi" w:cstheme="minorHAnsi"/>
          <w:sz w:val="22"/>
          <w:szCs w:val="22"/>
          <w:lang w:eastAsia="pl-PL"/>
        </w:rPr>
        <w:t>Zmiana wynagrodzenia Wykonawcy może nastąpić w przypadku</w:t>
      </w:r>
      <w:bookmarkEnd w:id="6"/>
      <w:r w:rsidRPr="0091360E">
        <w:rPr>
          <w:rFonts w:asciiTheme="minorHAnsi" w:hAnsiTheme="minorHAnsi" w:cstheme="minorHAnsi"/>
          <w:sz w:val="22"/>
          <w:szCs w:val="22"/>
          <w:lang w:eastAsia="pl-PL"/>
        </w:rPr>
        <w:t>:</w:t>
      </w:r>
    </w:p>
    <w:p w14:paraId="628D4967" w14:textId="77777777" w:rsidR="00A25835" w:rsidRPr="0091360E" w:rsidRDefault="00ED4E0F" w:rsidP="00E84988">
      <w:pPr>
        <w:numPr>
          <w:ilvl w:val="0"/>
          <w:numId w:val="67"/>
        </w:numPr>
        <w:tabs>
          <w:tab w:val="left" w:pos="284"/>
        </w:tabs>
        <w:ind w:left="851"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z</w:t>
      </w:r>
      <w:r w:rsidR="00A25835" w:rsidRPr="0091360E">
        <w:rPr>
          <w:rFonts w:asciiTheme="minorHAnsi" w:hAnsiTheme="minorHAnsi" w:cstheme="minorHAnsi"/>
          <w:sz w:val="22"/>
          <w:szCs w:val="22"/>
          <w:lang w:eastAsia="pl-PL"/>
        </w:rPr>
        <w:t xml:space="preserve">miany stawki podatku od towarów i usług oraz podatku akcyzowego, jeżeli zmiany te będą miały wpływ na koszty wykonania zamówienia przez Wykonawcę. Stawka </w:t>
      </w:r>
      <w:r w:rsidR="006C31F8" w:rsidRPr="0091360E">
        <w:rPr>
          <w:rFonts w:asciiTheme="minorHAnsi" w:hAnsiTheme="minorHAnsi" w:cstheme="minorHAnsi"/>
          <w:sz w:val="22"/>
          <w:szCs w:val="22"/>
          <w:lang w:eastAsia="pl-PL"/>
        </w:rPr>
        <w:br/>
      </w:r>
      <w:r w:rsidR="00A25835" w:rsidRPr="0091360E">
        <w:rPr>
          <w:rFonts w:asciiTheme="minorHAnsi" w:hAnsiTheme="minorHAnsi" w:cstheme="minorHAnsi"/>
          <w:sz w:val="22"/>
          <w:szCs w:val="22"/>
          <w:lang w:eastAsia="pl-PL"/>
        </w:rPr>
        <w:t>i kwota podatku VAT i podatku akcyzowego  oraz wynagrodzenie brutto ulegną zmianie odpowiednio do przepisów prawa wprowadzających zmianę stawki podatku VAT oraz podatku akcyzowego, co oznacza, że Zamawiający dopuszcza możliwość zmniejszenia</w:t>
      </w:r>
      <w:r w:rsidR="006C31F8" w:rsidRPr="0091360E">
        <w:rPr>
          <w:rFonts w:asciiTheme="minorHAnsi" w:hAnsiTheme="minorHAnsi" w:cstheme="minorHAnsi"/>
          <w:sz w:val="22"/>
          <w:szCs w:val="22"/>
          <w:lang w:eastAsia="pl-PL"/>
        </w:rPr>
        <w:t xml:space="preserve"> </w:t>
      </w:r>
      <w:r w:rsidR="00A25835" w:rsidRPr="0091360E">
        <w:rPr>
          <w:rFonts w:asciiTheme="minorHAnsi" w:hAnsiTheme="minorHAnsi" w:cstheme="minorHAnsi"/>
          <w:sz w:val="22"/>
          <w:szCs w:val="22"/>
          <w:lang w:eastAsia="pl-PL"/>
        </w:rPr>
        <w:t>i zwiększenia wynagrodzenia brutto o kwotę równą różnicy wynikającej ze zmienionej stawki podatku - dotyczy to części wynagrodzenia za roboty, których w dniu zmiany stawki podatku VAT oraz podatku akcyzowego jeszcze nie wykonan</w:t>
      </w:r>
      <w:r w:rsidR="006C31F8" w:rsidRPr="0091360E">
        <w:rPr>
          <w:rFonts w:asciiTheme="minorHAnsi" w:hAnsiTheme="minorHAnsi" w:cstheme="minorHAnsi"/>
          <w:sz w:val="22"/>
          <w:szCs w:val="22"/>
          <w:lang w:eastAsia="pl-PL"/>
        </w:rPr>
        <w:t>o,</w:t>
      </w:r>
    </w:p>
    <w:p w14:paraId="6145DC31" w14:textId="18FF49E3" w:rsidR="00A25835" w:rsidRPr="0091360E" w:rsidRDefault="00ED4E0F" w:rsidP="00E84988">
      <w:pPr>
        <w:numPr>
          <w:ilvl w:val="0"/>
          <w:numId w:val="67"/>
        </w:numPr>
        <w:tabs>
          <w:tab w:val="left" w:pos="284"/>
        </w:tabs>
        <w:ind w:left="851"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z</w:t>
      </w:r>
      <w:r w:rsidR="00A25835" w:rsidRPr="0091360E">
        <w:rPr>
          <w:rFonts w:asciiTheme="minorHAnsi" w:hAnsiTheme="minorHAnsi" w:cstheme="minorHAnsi"/>
          <w:sz w:val="22"/>
          <w:szCs w:val="22"/>
          <w:lang w:eastAsia="pl-PL"/>
        </w:rPr>
        <w:t>miany wysokości minimalnego wynagrodzenia za pracę albo wysokości minimalnej stawki godzinowej, ustalonych na podstawie przepisów ustawy z dnia</w:t>
      </w:r>
      <w:r w:rsidR="00834F88">
        <w:rPr>
          <w:rFonts w:asciiTheme="minorHAnsi" w:hAnsiTheme="minorHAnsi" w:cstheme="minorHAnsi"/>
          <w:sz w:val="22"/>
          <w:szCs w:val="22"/>
          <w:lang w:eastAsia="pl-PL"/>
        </w:rPr>
        <w:t xml:space="preserve"> </w:t>
      </w:r>
      <w:r w:rsidR="00A25835" w:rsidRPr="0091360E">
        <w:rPr>
          <w:rFonts w:asciiTheme="minorHAnsi" w:hAnsiTheme="minorHAnsi" w:cstheme="minorHAnsi"/>
          <w:sz w:val="22"/>
          <w:szCs w:val="22"/>
          <w:lang w:eastAsia="pl-PL"/>
        </w:rPr>
        <w:t xml:space="preserve">10 października 2002r. o </w:t>
      </w:r>
      <w:r w:rsidR="00A25835" w:rsidRPr="0091360E">
        <w:rPr>
          <w:rFonts w:asciiTheme="minorHAnsi" w:hAnsiTheme="minorHAnsi" w:cstheme="minorHAnsi"/>
          <w:sz w:val="22"/>
          <w:szCs w:val="22"/>
          <w:lang w:eastAsia="pl-PL"/>
        </w:rPr>
        <w:lastRenderedPageBreak/>
        <w:t>minimalnym wynagrodzeniu za pracę (Dz.U. z 20</w:t>
      </w:r>
      <w:r w:rsidR="006C31F8" w:rsidRPr="0091360E">
        <w:rPr>
          <w:rFonts w:asciiTheme="minorHAnsi" w:hAnsiTheme="minorHAnsi" w:cstheme="minorHAnsi"/>
          <w:sz w:val="22"/>
          <w:szCs w:val="22"/>
          <w:lang w:eastAsia="pl-PL"/>
        </w:rPr>
        <w:t>20</w:t>
      </w:r>
      <w:r w:rsidR="00A25835" w:rsidRPr="0091360E">
        <w:rPr>
          <w:rFonts w:asciiTheme="minorHAnsi" w:hAnsiTheme="minorHAnsi" w:cstheme="minorHAnsi"/>
          <w:sz w:val="22"/>
          <w:szCs w:val="22"/>
          <w:lang w:eastAsia="pl-PL"/>
        </w:rPr>
        <w:t>r., poz. 2</w:t>
      </w:r>
      <w:r w:rsidR="006C31F8" w:rsidRPr="0091360E">
        <w:rPr>
          <w:rFonts w:asciiTheme="minorHAnsi" w:hAnsiTheme="minorHAnsi" w:cstheme="minorHAnsi"/>
          <w:sz w:val="22"/>
          <w:szCs w:val="22"/>
          <w:lang w:eastAsia="pl-PL"/>
        </w:rPr>
        <w:t>20</w:t>
      </w:r>
      <w:r w:rsidR="00A25835" w:rsidRPr="0091360E">
        <w:rPr>
          <w:rFonts w:asciiTheme="minorHAnsi" w:hAnsiTheme="minorHAnsi" w:cstheme="minorHAnsi"/>
          <w:sz w:val="22"/>
          <w:szCs w:val="22"/>
          <w:lang w:eastAsia="pl-PL"/>
        </w:rPr>
        <w:t>7 ze zm.). Warunkiem dokonania zmiany, będzie skierowanie do Zamawiającego pisemnego wniosku Wykonawcy zawierającego uzasadnienie i szczegółowy sposób wyliczenia wpływu wyżej wymienionej zmiany na wynagrodzenie Wykonawcy. Maksymalna kwota, o jaką może wzrosnąć wynagrodzenie Wykonawcy nie przekroczy sumy wzrostu kosztów Wykonawcy wynikających z podwyższenia wynagrodzeń poszczególnych pracowników biorących udział w realizacji pozostałej do wykonania, w momencie wejścia w życie zmiany, części zamówienia, do wysokości wynagrodzenia minimalnego obowiązującej po zmianie przepisów lub jej odpowiedniej części, w przypadku osób zatrudnionych w wymiarze niższym niż pełen etat. Waloryzacja będzie mogła nastąpić po upływie miesiąca od dnia wprowadzenia nowej kwoty minimalnego wynagrodzenia za pracę,</w:t>
      </w:r>
    </w:p>
    <w:p w14:paraId="501D3398" w14:textId="2FF2327B" w:rsidR="00A25835" w:rsidRPr="0091360E" w:rsidRDefault="00ED4E0F" w:rsidP="00E84988">
      <w:pPr>
        <w:numPr>
          <w:ilvl w:val="0"/>
          <w:numId w:val="67"/>
        </w:numPr>
        <w:tabs>
          <w:tab w:val="left" w:pos="284"/>
        </w:tabs>
        <w:ind w:left="851"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z</w:t>
      </w:r>
      <w:r w:rsidR="00A25835" w:rsidRPr="0091360E">
        <w:rPr>
          <w:rFonts w:asciiTheme="minorHAnsi" w:hAnsiTheme="minorHAnsi" w:cstheme="minorHAnsi"/>
          <w:sz w:val="22"/>
          <w:szCs w:val="22"/>
          <w:lang w:eastAsia="pl-PL"/>
        </w:rPr>
        <w:t>miany zasad podlegania ubezpieczeniom społecznym, ubezpieczeniu zdrowotnemu lub wysokości stawki składki na ubezpieczenia społeczne lub zdrowotne. Warunkiem dokonania zmiany będzie skierowanie do Zamawiającego pisemnego wniosku Wykonawcy zawierającego uzasadnienie i szczegółowy sposób wyliczenia wpływu wyżej wymienionych zmian na wynagrodzenie Wykonawcy. Maksymalna kwota,</w:t>
      </w:r>
      <w:r w:rsidR="00834F88">
        <w:rPr>
          <w:rFonts w:asciiTheme="minorHAnsi" w:hAnsiTheme="minorHAnsi" w:cstheme="minorHAnsi"/>
          <w:sz w:val="22"/>
          <w:szCs w:val="22"/>
          <w:lang w:eastAsia="pl-PL"/>
        </w:rPr>
        <w:t xml:space="preserve"> </w:t>
      </w:r>
      <w:r w:rsidR="00A25835" w:rsidRPr="0091360E">
        <w:rPr>
          <w:rFonts w:asciiTheme="minorHAnsi" w:hAnsiTheme="minorHAnsi" w:cstheme="minorHAnsi"/>
          <w:sz w:val="22"/>
          <w:szCs w:val="22"/>
          <w:lang w:eastAsia="pl-PL"/>
        </w:rPr>
        <w:t xml:space="preserve">o jaką może wzrosnąć wynagrodzenie Wykonawcy nie przekroczy sumy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 Waloryzacja będzie mogła nastąpić po upływie miesiąca od dnia wprowadzenia zmian, o których mowa w zdaniu pierwszym, </w:t>
      </w:r>
    </w:p>
    <w:p w14:paraId="4386189B" w14:textId="6874CD82" w:rsidR="003E49DD" w:rsidRPr="00834F88" w:rsidRDefault="00ED4E0F" w:rsidP="00E84988">
      <w:pPr>
        <w:numPr>
          <w:ilvl w:val="0"/>
          <w:numId w:val="67"/>
        </w:numPr>
        <w:tabs>
          <w:tab w:val="left" w:pos="284"/>
        </w:tabs>
        <w:ind w:left="851" w:hanging="284"/>
        <w:jc w:val="both"/>
        <w:rPr>
          <w:rFonts w:asciiTheme="minorHAnsi" w:hAnsiTheme="minorHAnsi" w:cstheme="minorHAnsi"/>
          <w:sz w:val="22"/>
          <w:szCs w:val="22"/>
          <w:lang w:eastAsia="pl-PL"/>
        </w:rPr>
      </w:pPr>
      <w:r w:rsidRPr="00834F88">
        <w:rPr>
          <w:rFonts w:asciiTheme="minorHAnsi" w:hAnsiTheme="minorHAnsi" w:cstheme="minorHAnsi"/>
          <w:sz w:val="22"/>
          <w:szCs w:val="22"/>
          <w:lang w:eastAsia="pl-PL"/>
        </w:rPr>
        <w:t>z</w:t>
      </w:r>
      <w:r w:rsidR="00A25835" w:rsidRPr="00834F88">
        <w:rPr>
          <w:rFonts w:asciiTheme="minorHAnsi" w:hAnsiTheme="minorHAnsi" w:cstheme="minorHAnsi"/>
          <w:sz w:val="22"/>
          <w:szCs w:val="22"/>
          <w:lang w:eastAsia="pl-PL"/>
        </w:rPr>
        <w:t>miany zasad gromadzenia i wysokości wpłat do pracowniczych planów kapitałowych, o których mowa w ustawie z dnia 4 października 2018r.</w:t>
      </w:r>
      <w:r w:rsidR="00834F88" w:rsidRPr="00834F88">
        <w:rPr>
          <w:rFonts w:asciiTheme="minorHAnsi" w:hAnsiTheme="minorHAnsi" w:cstheme="minorHAnsi"/>
          <w:sz w:val="22"/>
          <w:szCs w:val="22"/>
          <w:lang w:eastAsia="pl-PL"/>
        </w:rPr>
        <w:t xml:space="preserve"> </w:t>
      </w:r>
      <w:r w:rsidR="00A25835" w:rsidRPr="00834F88">
        <w:rPr>
          <w:rFonts w:asciiTheme="minorHAnsi" w:hAnsiTheme="minorHAnsi" w:cstheme="minorHAnsi"/>
          <w:sz w:val="22"/>
          <w:szCs w:val="22"/>
          <w:lang w:eastAsia="pl-PL"/>
        </w:rPr>
        <w:t>o pracowniczych planach kapitałowych (Dz.U. z 20</w:t>
      </w:r>
      <w:r w:rsidR="006C31F8" w:rsidRPr="00834F88">
        <w:rPr>
          <w:rFonts w:asciiTheme="minorHAnsi" w:hAnsiTheme="minorHAnsi" w:cstheme="minorHAnsi"/>
          <w:sz w:val="22"/>
          <w:szCs w:val="22"/>
          <w:lang w:eastAsia="pl-PL"/>
        </w:rPr>
        <w:t>20</w:t>
      </w:r>
      <w:r w:rsidR="00A25835" w:rsidRPr="00834F88">
        <w:rPr>
          <w:rFonts w:asciiTheme="minorHAnsi" w:hAnsiTheme="minorHAnsi" w:cstheme="minorHAnsi"/>
          <w:sz w:val="22"/>
          <w:szCs w:val="22"/>
          <w:lang w:eastAsia="pl-PL"/>
        </w:rPr>
        <w:t xml:space="preserve">r., poz. </w:t>
      </w:r>
      <w:r w:rsidR="006C31F8" w:rsidRPr="00834F88">
        <w:rPr>
          <w:rFonts w:asciiTheme="minorHAnsi" w:hAnsiTheme="minorHAnsi" w:cstheme="minorHAnsi"/>
          <w:sz w:val="22"/>
          <w:szCs w:val="22"/>
          <w:lang w:eastAsia="pl-PL"/>
        </w:rPr>
        <w:t>1342</w:t>
      </w:r>
      <w:r w:rsidR="00A25835" w:rsidRPr="00834F88">
        <w:rPr>
          <w:rFonts w:asciiTheme="minorHAnsi" w:hAnsiTheme="minorHAnsi" w:cstheme="minorHAnsi"/>
          <w:sz w:val="22"/>
          <w:szCs w:val="22"/>
          <w:lang w:eastAsia="pl-PL"/>
        </w:rPr>
        <w:t xml:space="preserve"> ze zm.). Warunkiem dokonania zmiany, będzie przedstawienie Zamawiającemu kalkulacji</w:t>
      </w:r>
      <w:r w:rsidR="00834F88" w:rsidRPr="00834F88">
        <w:rPr>
          <w:rFonts w:asciiTheme="minorHAnsi" w:hAnsiTheme="minorHAnsi" w:cstheme="minorHAnsi"/>
          <w:sz w:val="22"/>
          <w:szCs w:val="22"/>
          <w:lang w:eastAsia="pl-PL"/>
        </w:rPr>
        <w:t xml:space="preserve"> </w:t>
      </w:r>
      <w:r w:rsidR="00A25835" w:rsidRPr="00834F88">
        <w:rPr>
          <w:rFonts w:asciiTheme="minorHAnsi" w:hAnsiTheme="minorHAnsi" w:cstheme="minorHAnsi"/>
          <w:sz w:val="22"/>
          <w:szCs w:val="22"/>
          <w:lang w:eastAsia="pl-PL"/>
        </w:rPr>
        <w:t>i symulacji wzrostu kosztów uzależnionych od deklarowanej przez Wykonawcę wysokości wpłaty na pracowniczych planów kapitałowych w części składki pracodawcy, o ile będą mieć wpływ na zmianę wynagrodzenia,</w:t>
      </w:r>
      <w:r w:rsidR="00834F88" w:rsidRPr="00834F88">
        <w:rPr>
          <w:rFonts w:asciiTheme="minorHAnsi" w:hAnsiTheme="minorHAnsi" w:cstheme="minorHAnsi"/>
          <w:sz w:val="22"/>
          <w:szCs w:val="22"/>
          <w:lang w:eastAsia="pl-PL"/>
        </w:rPr>
        <w:t xml:space="preserve"> </w:t>
      </w:r>
      <w:r w:rsidR="003E49DD" w:rsidRPr="00834F88">
        <w:rPr>
          <w:rFonts w:asciiTheme="minorHAnsi" w:hAnsiTheme="minorHAnsi" w:cstheme="minorHAnsi"/>
          <w:sz w:val="22"/>
          <w:szCs w:val="22"/>
        </w:rPr>
        <w:t xml:space="preserve">konieczności wykonania robót zamiennych w stosunku do przewidzianych dokumentacją projektową, o których mowa w § 1 ust. </w:t>
      </w:r>
      <w:r w:rsidR="002A1C3F" w:rsidRPr="00834F88">
        <w:rPr>
          <w:rFonts w:asciiTheme="minorHAnsi" w:hAnsiTheme="minorHAnsi" w:cstheme="minorHAnsi"/>
          <w:sz w:val="22"/>
          <w:szCs w:val="22"/>
        </w:rPr>
        <w:t>7</w:t>
      </w:r>
      <w:r w:rsidR="003E49DD" w:rsidRPr="00834F88">
        <w:rPr>
          <w:rFonts w:asciiTheme="minorHAnsi" w:hAnsiTheme="minorHAnsi" w:cstheme="minorHAnsi"/>
          <w:sz w:val="22"/>
          <w:szCs w:val="22"/>
        </w:rPr>
        <w:t xml:space="preserve"> niniejszej umowy. W takim przypadku wynagrodzenie Wykonawcy zostanie odpowiednio zwiększone lub zmniejszone, o ile będzie zachodzić różnica pomiędzy wartością robót zamiennych,</w:t>
      </w:r>
      <w:r w:rsidR="00834F88">
        <w:rPr>
          <w:rFonts w:asciiTheme="minorHAnsi" w:hAnsiTheme="minorHAnsi" w:cstheme="minorHAnsi"/>
          <w:sz w:val="22"/>
          <w:szCs w:val="22"/>
        </w:rPr>
        <w:t xml:space="preserve"> </w:t>
      </w:r>
      <w:r w:rsidR="003E49DD" w:rsidRPr="00834F88">
        <w:rPr>
          <w:rFonts w:asciiTheme="minorHAnsi" w:hAnsiTheme="minorHAnsi" w:cstheme="minorHAnsi"/>
          <w:sz w:val="22"/>
          <w:szCs w:val="22"/>
        </w:rPr>
        <w:t xml:space="preserve">a robót pierwotnych. </w:t>
      </w:r>
      <w:r w:rsidR="003E49DD" w:rsidRPr="00834F88">
        <w:rPr>
          <w:rFonts w:asciiTheme="minorHAnsi" w:hAnsiTheme="minorHAnsi" w:cstheme="minorHAnsi"/>
          <w:iCs/>
          <w:sz w:val="22"/>
          <w:szCs w:val="22"/>
        </w:rPr>
        <w:t>Wysokość wynagrodzenia Wykonawcy po zmianie, zostanie obliczona w następujący sposób:</w:t>
      </w:r>
    </w:p>
    <w:p w14:paraId="0A6ABB38" w14:textId="77777777" w:rsidR="003E49DD" w:rsidRPr="0091360E" w:rsidRDefault="003E49DD" w:rsidP="00800110">
      <w:pPr>
        <w:numPr>
          <w:ilvl w:val="0"/>
          <w:numId w:val="42"/>
        </w:numPr>
        <w:tabs>
          <w:tab w:val="left" w:pos="426"/>
        </w:tabs>
        <w:overflowPunct w:val="0"/>
        <w:autoSpaceDE w:val="0"/>
        <w:ind w:left="1134" w:hanging="283"/>
        <w:jc w:val="both"/>
        <w:rPr>
          <w:rFonts w:asciiTheme="minorHAnsi" w:hAnsiTheme="minorHAnsi" w:cstheme="minorHAnsi"/>
          <w:iCs/>
          <w:sz w:val="22"/>
          <w:szCs w:val="22"/>
        </w:rPr>
      </w:pPr>
      <w:r w:rsidRPr="0091360E">
        <w:rPr>
          <w:rFonts w:asciiTheme="minorHAnsi" w:hAnsiTheme="minorHAnsi" w:cstheme="minorHAnsi"/>
          <w:iCs/>
          <w:sz w:val="22"/>
          <w:szCs w:val="22"/>
        </w:rPr>
        <w:t>wartość robót zamiennych (Rz) zostanie ustalona na podstawie kosztorysu opracowanego przez Wykonawcę (przy zastosowaniu składników cenotwórczych takich samych jak w kosztorysie</w:t>
      </w:r>
      <w:r w:rsidR="002A1C3F" w:rsidRPr="0091360E">
        <w:rPr>
          <w:rFonts w:asciiTheme="minorHAnsi" w:hAnsiTheme="minorHAnsi" w:cstheme="minorHAnsi"/>
          <w:iCs/>
          <w:sz w:val="22"/>
          <w:szCs w:val="22"/>
        </w:rPr>
        <w:t xml:space="preserve"> </w:t>
      </w:r>
      <w:r w:rsidRPr="0091360E">
        <w:rPr>
          <w:rFonts w:asciiTheme="minorHAnsi" w:hAnsiTheme="minorHAnsi" w:cstheme="minorHAnsi"/>
          <w:iCs/>
          <w:sz w:val="22"/>
          <w:szCs w:val="22"/>
        </w:rPr>
        <w:t>stanowiącym załącznik do niniejszej umowy) oraz zatwierdzonego przez Inspektora Nadzoru i Zamawiającego,</w:t>
      </w:r>
    </w:p>
    <w:p w14:paraId="3B9CFCB4" w14:textId="77777777" w:rsidR="003E49DD" w:rsidRPr="0091360E" w:rsidRDefault="003E49DD" w:rsidP="00800110">
      <w:pPr>
        <w:numPr>
          <w:ilvl w:val="0"/>
          <w:numId w:val="42"/>
        </w:numPr>
        <w:tabs>
          <w:tab w:val="left" w:pos="426"/>
        </w:tabs>
        <w:overflowPunct w:val="0"/>
        <w:autoSpaceDE w:val="0"/>
        <w:ind w:left="1134" w:hanging="283"/>
        <w:jc w:val="both"/>
        <w:rPr>
          <w:rFonts w:asciiTheme="minorHAnsi" w:hAnsiTheme="minorHAnsi" w:cstheme="minorHAnsi"/>
          <w:iCs/>
          <w:sz w:val="22"/>
          <w:szCs w:val="22"/>
        </w:rPr>
      </w:pPr>
      <w:r w:rsidRPr="0091360E">
        <w:rPr>
          <w:rFonts w:asciiTheme="minorHAnsi" w:hAnsiTheme="minorHAnsi" w:cstheme="minorHAnsi"/>
          <w:iCs/>
          <w:sz w:val="22"/>
          <w:szCs w:val="22"/>
        </w:rPr>
        <w:t>wartość robót pierwotnie zakładanych do wykonania (Rp) zostanie ustalona analogicznie jak dla robót zaniechanych,</w:t>
      </w:r>
    </w:p>
    <w:p w14:paraId="1097696C" w14:textId="77777777" w:rsidR="003E49DD" w:rsidRPr="0091360E" w:rsidRDefault="003E49DD" w:rsidP="00800110">
      <w:pPr>
        <w:numPr>
          <w:ilvl w:val="0"/>
          <w:numId w:val="42"/>
        </w:numPr>
        <w:tabs>
          <w:tab w:val="left" w:pos="426"/>
        </w:tabs>
        <w:overflowPunct w:val="0"/>
        <w:autoSpaceDE w:val="0"/>
        <w:ind w:left="1134" w:hanging="283"/>
        <w:jc w:val="both"/>
        <w:rPr>
          <w:rFonts w:asciiTheme="minorHAnsi" w:hAnsiTheme="minorHAnsi" w:cstheme="minorHAnsi"/>
          <w:iCs/>
          <w:sz w:val="22"/>
          <w:szCs w:val="22"/>
        </w:rPr>
      </w:pPr>
      <w:r w:rsidRPr="0091360E">
        <w:rPr>
          <w:rFonts w:asciiTheme="minorHAnsi" w:hAnsiTheme="minorHAnsi" w:cstheme="minorHAnsi"/>
          <w:iCs/>
          <w:sz w:val="22"/>
          <w:szCs w:val="22"/>
        </w:rPr>
        <w:t>wynagrodzenie Wykonawcy zostanie wyliczone w oparciu o formułę:</w:t>
      </w:r>
    </w:p>
    <w:p w14:paraId="1BB41A85" w14:textId="77777777" w:rsidR="003E49DD" w:rsidRPr="0091360E" w:rsidRDefault="003E49DD" w:rsidP="003E49DD">
      <w:pPr>
        <w:tabs>
          <w:tab w:val="left" w:pos="426"/>
        </w:tabs>
        <w:overflowPunct w:val="0"/>
        <w:autoSpaceDE w:val="0"/>
        <w:jc w:val="both"/>
        <w:rPr>
          <w:rFonts w:asciiTheme="minorHAnsi" w:hAnsiTheme="minorHAnsi" w:cstheme="minorHAnsi"/>
          <w:iCs/>
          <w:sz w:val="22"/>
          <w:szCs w:val="22"/>
        </w:rPr>
      </w:pPr>
    </w:p>
    <w:p w14:paraId="676A2253" w14:textId="77777777" w:rsidR="003E49DD" w:rsidRPr="0091360E" w:rsidRDefault="003E49DD" w:rsidP="003E49DD">
      <w:pPr>
        <w:tabs>
          <w:tab w:val="left" w:pos="426"/>
        </w:tabs>
        <w:overflowPunct w:val="0"/>
        <w:autoSpaceDE w:val="0"/>
        <w:jc w:val="center"/>
        <w:rPr>
          <w:rFonts w:asciiTheme="minorHAnsi" w:hAnsiTheme="minorHAnsi" w:cstheme="minorHAnsi"/>
          <w:iCs/>
          <w:sz w:val="22"/>
          <w:szCs w:val="22"/>
        </w:rPr>
      </w:pPr>
      <w:r w:rsidRPr="0091360E">
        <w:rPr>
          <w:rFonts w:asciiTheme="minorHAnsi" w:hAnsiTheme="minorHAnsi" w:cstheme="minorHAnsi"/>
          <w:iCs/>
          <w:sz w:val="22"/>
          <w:szCs w:val="22"/>
        </w:rPr>
        <w:t>Wz = Wp – Rp + Rz,</w:t>
      </w:r>
    </w:p>
    <w:p w14:paraId="6DB3CB54" w14:textId="77777777" w:rsidR="003E49DD" w:rsidRPr="0091360E" w:rsidRDefault="003E49DD" w:rsidP="003E49DD">
      <w:pPr>
        <w:tabs>
          <w:tab w:val="left" w:pos="426"/>
        </w:tabs>
        <w:overflowPunct w:val="0"/>
        <w:autoSpaceDE w:val="0"/>
        <w:ind w:firstLine="851"/>
        <w:jc w:val="both"/>
        <w:rPr>
          <w:rFonts w:asciiTheme="minorHAnsi" w:hAnsiTheme="minorHAnsi" w:cstheme="minorHAnsi"/>
          <w:iCs/>
          <w:sz w:val="22"/>
          <w:szCs w:val="22"/>
        </w:rPr>
      </w:pPr>
      <w:r w:rsidRPr="0091360E">
        <w:rPr>
          <w:rFonts w:asciiTheme="minorHAnsi" w:hAnsiTheme="minorHAnsi" w:cstheme="minorHAnsi"/>
          <w:iCs/>
          <w:sz w:val="22"/>
          <w:szCs w:val="22"/>
        </w:rPr>
        <w:t>gdzie:</w:t>
      </w:r>
    </w:p>
    <w:p w14:paraId="258C350D" w14:textId="77777777" w:rsidR="003E49DD" w:rsidRPr="0091360E" w:rsidRDefault="003E49DD" w:rsidP="003E49DD">
      <w:pPr>
        <w:tabs>
          <w:tab w:val="left" w:pos="426"/>
        </w:tabs>
        <w:overflowPunct w:val="0"/>
        <w:autoSpaceDE w:val="0"/>
        <w:ind w:firstLine="851"/>
        <w:jc w:val="both"/>
        <w:rPr>
          <w:rFonts w:asciiTheme="minorHAnsi" w:hAnsiTheme="minorHAnsi" w:cstheme="minorHAnsi"/>
          <w:iCs/>
          <w:sz w:val="22"/>
          <w:szCs w:val="22"/>
        </w:rPr>
      </w:pPr>
      <w:r w:rsidRPr="0091360E">
        <w:rPr>
          <w:rFonts w:asciiTheme="minorHAnsi" w:hAnsiTheme="minorHAnsi" w:cstheme="minorHAnsi"/>
          <w:iCs/>
          <w:sz w:val="22"/>
          <w:szCs w:val="22"/>
        </w:rPr>
        <w:t>Wz – wynagrodzenie Wykonawcy po zmianie,</w:t>
      </w:r>
    </w:p>
    <w:p w14:paraId="0EDBFDFB" w14:textId="77777777" w:rsidR="003E49DD" w:rsidRPr="0091360E" w:rsidRDefault="003E49DD" w:rsidP="003E49DD">
      <w:pPr>
        <w:tabs>
          <w:tab w:val="left" w:pos="426"/>
        </w:tabs>
        <w:overflowPunct w:val="0"/>
        <w:autoSpaceDE w:val="0"/>
        <w:ind w:left="709" w:firstLine="142"/>
        <w:jc w:val="both"/>
        <w:rPr>
          <w:rFonts w:asciiTheme="minorHAnsi" w:hAnsiTheme="minorHAnsi" w:cstheme="minorHAnsi"/>
          <w:iCs/>
          <w:sz w:val="22"/>
          <w:szCs w:val="22"/>
        </w:rPr>
      </w:pPr>
      <w:r w:rsidRPr="0091360E">
        <w:rPr>
          <w:rFonts w:asciiTheme="minorHAnsi" w:hAnsiTheme="minorHAnsi" w:cstheme="minorHAnsi"/>
          <w:iCs/>
          <w:sz w:val="22"/>
          <w:szCs w:val="22"/>
        </w:rPr>
        <w:t xml:space="preserve">Wp – pierwotne wynagrodzenie umowne Wykonawcy, określone w § 7 ust. 1 </w:t>
      </w:r>
      <w:r w:rsidRPr="0091360E">
        <w:rPr>
          <w:rFonts w:asciiTheme="minorHAnsi" w:hAnsiTheme="minorHAnsi" w:cstheme="minorHAnsi"/>
          <w:iCs/>
          <w:sz w:val="22"/>
          <w:szCs w:val="22"/>
        </w:rPr>
        <w:br/>
        <w:t xml:space="preserve">   niniejszej umowy</w:t>
      </w:r>
      <w:r w:rsidR="00AF5482" w:rsidRPr="0091360E">
        <w:rPr>
          <w:rFonts w:asciiTheme="minorHAnsi" w:hAnsiTheme="minorHAnsi" w:cstheme="minorHAnsi"/>
          <w:iCs/>
          <w:sz w:val="22"/>
          <w:szCs w:val="22"/>
        </w:rPr>
        <w:t>,</w:t>
      </w:r>
    </w:p>
    <w:p w14:paraId="28AB39E3" w14:textId="77777777" w:rsidR="003B5D00" w:rsidRPr="0091360E" w:rsidRDefault="003E49DD" w:rsidP="00E84988">
      <w:pPr>
        <w:numPr>
          <w:ilvl w:val="0"/>
          <w:numId w:val="67"/>
        </w:numPr>
        <w:tabs>
          <w:tab w:val="left" w:pos="426"/>
        </w:tabs>
        <w:overflowPunct w:val="0"/>
        <w:autoSpaceDE w:val="0"/>
        <w:ind w:left="851" w:hanging="284"/>
        <w:jc w:val="both"/>
        <w:rPr>
          <w:rFonts w:asciiTheme="minorHAnsi" w:hAnsiTheme="minorHAnsi" w:cstheme="minorHAnsi"/>
          <w:iCs/>
          <w:sz w:val="22"/>
          <w:szCs w:val="22"/>
        </w:rPr>
      </w:pPr>
      <w:r w:rsidRPr="0091360E">
        <w:rPr>
          <w:rFonts w:asciiTheme="minorHAnsi" w:hAnsiTheme="minorHAnsi" w:cstheme="minorHAnsi"/>
          <w:sz w:val="22"/>
          <w:szCs w:val="22"/>
        </w:rPr>
        <w:t>rezygnacji z wykonania pewnych robót przewidzianych w dokumentacji projektowej</w:t>
      </w:r>
      <w:r w:rsidR="00ED4E0F" w:rsidRPr="0091360E">
        <w:rPr>
          <w:rFonts w:asciiTheme="minorHAnsi" w:hAnsiTheme="minorHAnsi" w:cstheme="minorHAnsi"/>
          <w:sz w:val="22"/>
          <w:szCs w:val="22"/>
        </w:rPr>
        <w:t xml:space="preserve">, tzw. </w:t>
      </w:r>
      <w:r w:rsidRPr="0091360E">
        <w:rPr>
          <w:rFonts w:asciiTheme="minorHAnsi" w:hAnsiTheme="minorHAnsi" w:cstheme="minorHAnsi"/>
          <w:sz w:val="22"/>
          <w:szCs w:val="22"/>
        </w:rPr>
        <w:t xml:space="preserve">„roboty zaniechane”, o których mowa w § 1 ust. </w:t>
      </w:r>
      <w:r w:rsidR="002A1C3F" w:rsidRPr="0091360E">
        <w:rPr>
          <w:rFonts w:asciiTheme="minorHAnsi" w:hAnsiTheme="minorHAnsi" w:cstheme="minorHAnsi"/>
          <w:sz w:val="22"/>
          <w:szCs w:val="22"/>
        </w:rPr>
        <w:t>8</w:t>
      </w:r>
      <w:r w:rsidRPr="0091360E">
        <w:rPr>
          <w:rFonts w:asciiTheme="minorHAnsi" w:hAnsiTheme="minorHAnsi" w:cstheme="minorHAnsi"/>
          <w:sz w:val="22"/>
          <w:szCs w:val="22"/>
        </w:rPr>
        <w:t xml:space="preserve"> niniejszej umowy. W takim przypadku wynagrodzenie Wykonawcy zostanie odpowiednio pomniejszone </w:t>
      </w:r>
      <w:r w:rsidRPr="0091360E">
        <w:rPr>
          <w:rFonts w:asciiTheme="minorHAnsi" w:hAnsiTheme="minorHAnsi" w:cstheme="minorHAnsi"/>
          <w:sz w:val="22"/>
          <w:szCs w:val="22"/>
        </w:rPr>
        <w:br/>
      </w:r>
      <w:r w:rsidRPr="0091360E">
        <w:rPr>
          <w:rFonts w:asciiTheme="minorHAnsi" w:hAnsiTheme="minorHAnsi" w:cstheme="minorHAnsi"/>
          <w:sz w:val="22"/>
          <w:szCs w:val="22"/>
        </w:rPr>
        <w:lastRenderedPageBreak/>
        <w:t>o wartość robót zaniechanych, ustaloną w oparciu o ilości robót zaniechanych i ich ceny jednostkowe ujęte w kosztorysie, stanowiącym załącznik do umowy, po protokolarnym ustaleniu zakresu tych robót, przez Zamawiającego oraz Wykonawcę, przy udziale Inspektora Nadzoru. W związku z zaniechaniem wykonania określonych robót Wykonawca nie będzie uprawniony do żądania wynagrodzenia lub odszkodowania związanego z niewykonaniem robót</w:t>
      </w:r>
      <w:r w:rsidR="00AF5482" w:rsidRPr="0091360E">
        <w:rPr>
          <w:rFonts w:asciiTheme="minorHAnsi" w:hAnsiTheme="minorHAnsi" w:cstheme="minorHAnsi"/>
          <w:sz w:val="22"/>
          <w:szCs w:val="22"/>
        </w:rPr>
        <w:t xml:space="preserve"> </w:t>
      </w:r>
      <w:r w:rsidRPr="0091360E">
        <w:rPr>
          <w:rFonts w:asciiTheme="minorHAnsi" w:hAnsiTheme="minorHAnsi" w:cstheme="minorHAnsi"/>
          <w:sz w:val="22"/>
          <w:szCs w:val="22"/>
        </w:rPr>
        <w:t>zaniechanych.</w:t>
      </w:r>
    </w:p>
    <w:p w14:paraId="4BD879AE" w14:textId="77777777" w:rsidR="00804FB9" w:rsidRPr="0091360E" w:rsidRDefault="00ED4E0F" w:rsidP="00E84988">
      <w:pPr>
        <w:numPr>
          <w:ilvl w:val="0"/>
          <w:numId w:val="68"/>
        </w:numPr>
        <w:tabs>
          <w:tab w:val="left" w:pos="284"/>
        </w:tabs>
        <w:overflowPunct w:val="0"/>
        <w:autoSpaceDE w:val="0"/>
        <w:ind w:left="851" w:hanging="284"/>
        <w:jc w:val="both"/>
        <w:rPr>
          <w:rFonts w:asciiTheme="minorHAnsi" w:hAnsiTheme="minorHAnsi" w:cstheme="minorHAnsi"/>
          <w:sz w:val="22"/>
          <w:szCs w:val="22"/>
        </w:rPr>
      </w:pPr>
      <w:r w:rsidRPr="0091360E">
        <w:rPr>
          <w:rFonts w:asciiTheme="minorHAnsi" w:hAnsiTheme="minorHAnsi" w:cstheme="minorHAnsi"/>
          <w:bCs/>
          <w:sz w:val="22"/>
          <w:szCs w:val="22"/>
        </w:rPr>
        <w:t xml:space="preserve">Zmiana terminu może nastąpić w przypadku </w:t>
      </w:r>
      <w:r w:rsidR="00804FB9" w:rsidRPr="0091360E">
        <w:rPr>
          <w:rFonts w:asciiTheme="minorHAnsi" w:hAnsiTheme="minorHAnsi" w:cstheme="minorHAnsi"/>
          <w:sz w:val="22"/>
          <w:szCs w:val="22"/>
        </w:rPr>
        <w:t xml:space="preserve">opóźnień wynikających z: </w:t>
      </w:r>
    </w:p>
    <w:p w14:paraId="4AC0D53D" w14:textId="77777777" w:rsidR="00804FB9"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p</w:t>
      </w:r>
      <w:r w:rsidR="00804FB9" w:rsidRPr="0091360E">
        <w:rPr>
          <w:rFonts w:asciiTheme="minorHAnsi" w:hAnsiTheme="minorHAnsi" w:cstheme="minorHAnsi"/>
          <w:sz w:val="22"/>
          <w:szCs w:val="22"/>
        </w:rPr>
        <w:t>rzyczyn, za które odpowiedzialność ponosi Zamawiający, w szczególności wynikających z nieterminowego przekazania placu budowy, wydania upoważnienia itp.</w:t>
      </w:r>
      <w:r w:rsidRPr="0091360E">
        <w:rPr>
          <w:rFonts w:asciiTheme="minorHAnsi" w:hAnsiTheme="minorHAnsi" w:cstheme="minorHAnsi"/>
          <w:sz w:val="22"/>
          <w:szCs w:val="22"/>
        </w:rPr>
        <w:t xml:space="preserve"> </w:t>
      </w:r>
      <w:r w:rsidR="00804FB9" w:rsidRPr="0091360E">
        <w:rPr>
          <w:rFonts w:asciiTheme="minorHAnsi" w:hAnsiTheme="minorHAnsi" w:cstheme="minorHAnsi"/>
          <w:sz w:val="22"/>
          <w:szCs w:val="22"/>
        </w:rPr>
        <w:t>w zakresie, w jakim w</w:t>
      </w:r>
      <w:r w:rsidRPr="0091360E">
        <w:rPr>
          <w:rFonts w:asciiTheme="minorHAnsi" w:hAnsiTheme="minorHAnsi" w:cstheme="minorHAnsi"/>
          <w:sz w:val="22"/>
          <w:szCs w:val="22"/>
        </w:rPr>
        <w:t xml:space="preserve">yżej </w:t>
      </w:r>
      <w:r w:rsidR="00804FB9" w:rsidRPr="0091360E">
        <w:rPr>
          <w:rFonts w:asciiTheme="minorHAnsi" w:hAnsiTheme="minorHAnsi" w:cstheme="minorHAnsi"/>
          <w:sz w:val="22"/>
          <w:szCs w:val="22"/>
        </w:rPr>
        <w:t>w</w:t>
      </w:r>
      <w:r w:rsidRPr="0091360E">
        <w:rPr>
          <w:rFonts w:asciiTheme="minorHAnsi" w:hAnsiTheme="minorHAnsi" w:cstheme="minorHAnsi"/>
          <w:sz w:val="22"/>
          <w:szCs w:val="22"/>
        </w:rPr>
        <w:t>ymienione</w:t>
      </w:r>
      <w:r w:rsidR="00804FB9" w:rsidRPr="0091360E">
        <w:rPr>
          <w:rFonts w:asciiTheme="minorHAnsi" w:hAnsiTheme="minorHAnsi" w:cstheme="minorHAnsi"/>
          <w:sz w:val="22"/>
          <w:szCs w:val="22"/>
        </w:rPr>
        <w:t xml:space="preserve"> okoliczności miały lub będą mogły mieć wpływ na dotrzymanie terminu zakończenia realizacji przedmiotu umowy, </w:t>
      </w:r>
    </w:p>
    <w:p w14:paraId="62C15482" w14:textId="77777777" w:rsidR="00B04F4C"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wystąpieniem okoliczności zaistniałych w trakcie realizacji zamówienia, </w:t>
      </w:r>
      <w:r w:rsidRPr="0091360E">
        <w:rPr>
          <w:rFonts w:asciiTheme="minorHAnsi" w:hAnsiTheme="minorHAnsi" w:cstheme="minorHAnsi"/>
          <w:sz w:val="22"/>
          <w:szCs w:val="22"/>
        </w:rPr>
        <w:br/>
        <w:t>a w szczególności zaistnieniem niesprzyjających warunków atmosferycznych, geologicznych, czy hydrologicznych, zaistnieniem kolizji z sieciami infrastruktury lub wystąpieniem nieprzewidzianych prac archeologicznych, niepozwalających na wykonanie zamówienia,</w:t>
      </w:r>
    </w:p>
    <w:p w14:paraId="2DD3E6C7" w14:textId="77777777" w:rsidR="00B04F4C"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koniecznością usunięcia błędów lub wprowadzenia zmian w dokumentacji projektowej, jeżeli konieczność ta wynika z okoliczności, których Zamawiający nie mógł przewidzieć w momencie zawarcia umowy,</w:t>
      </w:r>
    </w:p>
    <w:p w14:paraId="35493B2F" w14:textId="77777777" w:rsidR="00B04F4C"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55703A36" w14:textId="77777777" w:rsidR="00B04F4C"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ujawnieniem niezinwentaryzowanych lub o odmiennym przebiegu niezgodnym </w:t>
      </w:r>
      <w:r w:rsidRPr="0091360E">
        <w:rPr>
          <w:rFonts w:asciiTheme="minorHAnsi" w:hAnsiTheme="minorHAnsi" w:cstheme="minorHAnsi"/>
          <w:sz w:val="22"/>
          <w:szCs w:val="22"/>
        </w:rPr>
        <w:br/>
        <w:t>z inwentaryzacją podziemnych sieci, instalacji lub urządzeń obcych</w:t>
      </w:r>
      <w:r w:rsidR="00D11DBE" w:rsidRPr="0091360E">
        <w:rPr>
          <w:rFonts w:asciiTheme="minorHAnsi" w:hAnsiTheme="minorHAnsi" w:cstheme="minorHAnsi"/>
          <w:sz w:val="22"/>
          <w:szCs w:val="22"/>
        </w:rPr>
        <w:t xml:space="preserve"> </w:t>
      </w:r>
      <w:r w:rsidR="00D11DBE" w:rsidRPr="0091360E">
        <w:rPr>
          <w:rFonts w:asciiTheme="minorHAnsi" w:hAnsiTheme="minorHAnsi" w:cstheme="minorHAnsi"/>
          <w:sz w:val="22"/>
          <w:szCs w:val="22"/>
        </w:rPr>
        <w:br/>
      </w:r>
      <w:r w:rsidRPr="0091360E">
        <w:rPr>
          <w:rFonts w:asciiTheme="minorHAnsi" w:hAnsiTheme="minorHAnsi" w:cstheme="minorHAnsi"/>
          <w:sz w:val="22"/>
          <w:szCs w:val="22"/>
        </w:rPr>
        <w:t>i koniecznością wykonania robót związanych z ich zabezpieczeniem lub usunięciem kolizji,</w:t>
      </w:r>
    </w:p>
    <w:p w14:paraId="4D76160A" w14:textId="77777777" w:rsidR="00804FB9"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d</w:t>
      </w:r>
      <w:r w:rsidR="00804FB9" w:rsidRPr="0091360E">
        <w:rPr>
          <w:rFonts w:asciiTheme="minorHAnsi" w:hAnsiTheme="minorHAnsi" w:cstheme="minorHAnsi"/>
          <w:sz w:val="22"/>
          <w:szCs w:val="22"/>
        </w:rPr>
        <w:t>ziałania siły wyższej (na przykład klęski żywiołowe, strajki generalne lub lokalne</w:t>
      </w:r>
      <w:r w:rsidR="00D11DBE" w:rsidRPr="0091360E">
        <w:rPr>
          <w:rFonts w:asciiTheme="minorHAnsi" w:hAnsiTheme="minorHAnsi" w:cstheme="minorHAnsi"/>
          <w:sz w:val="22"/>
          <w:szCs w:val="22"/>
        </w:rPr>
        <w:t>, wojny, akty terroryzmy</w:t>
      </w:r>
      <w:r w:rsidR="00804FB9" w:rsidRPr="0091360E">
        <w:rPr>
          <w:rFonts w:asciiTheme="minorHAnsi" w:hAnsiTheme="minorHAnsi" w:cstheme="minorHAnsi"/>
          <w:sz w:val="22"/>
          <w:szCs w:val="22"/>
        </w:rPr>
        <w:t xml:space="preserve">), mającej bezpośredni wpływ na termin wykonania zamówienia, </w:t>
      </w:r>
    </w:p>
    <w:p w14:paraId="4638511A" w14:textId="77777777" w:rsidR="00B04F4C"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wystąpieniem wykopalisk uniemożliwiających wykonywanie robót,</w:t>
      </w:r>
    </w:p>
    <w:p w14:paraId="798C399E" w14:textId="77777777" w:rsidR="00B97D7E"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zaistnieniem okoliczności będących następstwem działania organów administracji lub osób indywidualnych, </w:t>
      </w:r>
      <w:r w:rsidR="00B97D7E" w:rsidRPr="0091360E">
        <w:rPr>
          <w:rFonts w:asciiTheme="minorHAnsi" w:hAnsiTheme="minorHAnsi" w:cstheme="minorHAnsi"/>
          <w:sz w:val="22"/>
          <w:szCs w:val="22"/>
        </w:rPr>
        <w:t>które nie są następstwem okoliczności, za które Wykonawca ponosi odpowiedzialność,</w:t>
      </w:r>
    </w:p>
    <w:p w14:paraId="138B672D" w14:textId="77777777" w:rsidR="00B04F4C"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wystąpieniem niezależnych od Wykonawcy przyczyn technologicznych wpływającymi na realizację przedmiotu zamówienia i przyjęte rozwiązania technologiczne, </w:t>
      </w:r>
    </w:p>
    <w:p w14:paraId="6601D7BA" w14:textId="77777777" w:rsidR="00B97D7E" w:rsidRPr="0091360E" w:rsidRDefault="00B97D7E"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wystąpieniem nadzwyczajnych warunków pogodowych niepozwalających na wykonanie zamówienia w terminie,</w:t>
      </w:r>
    </w:p>
    <w:p w14:paraId="6FBDE51E" w14:textId="77777777" w:rsidR="00B97D7E" w:rsidRPr="0091360E" w:rsidRDefault="00B97D7E"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wystąpienia niekorzystnych warunków atmosferycznych w postaci opadów deszczu, lub śniegu oraz utrzymywania się temperatur nie pozwalających na prowadzenie robót budowlanych z powodu technologii prac określonej Umową, normami lub innymi przepisami, wymagającej konkretnych warunków atmosferycznych, gdy nie ma możliwości wykonywania w tym czasie innych prac budowlanych i o ile warunki atmosferyczne znacząco odbiegają od przeciętnie panujących w danej porze roku</w:t>
      </w:r>
      <w:r w:rsidR="00ED4E0F" w:rsidRPr="0091360E">
        <w:rPr>
          <w:rFonts w:asciiTheme="minorHAnsi" w:hAnsiTheme="minorHAnsi" w:cstheme="minorHAnsi"/>
          <w:sz w:val="22"/>
          <w:szCs w:val="22"/>
        </w:rPr>
        <w:t xml:space="preserve"> </w:t>
      </w:r>
      <w:r w:rsidRPr="0091360E">
        <w:rPr>
          <w:rFonts w:asciiTheme="minorHAnsi" w:hAnsiTheme="minorHAnsi" w:cstheme="minorHAnsi"/>
          <w:sz w:val="22"/>
          <w:szCs w:val="22"/>
        </w:rPr>
        <w:t>i utrzymują się nieprzerwanie ponad 3 dni robocze,</w:t>
      </w:r>
    </w:p>
    <w:p w14:paraId="630B94FA" w14:textId="77777777" w:rsidR="00B04F4C" w:rsidRPr="0091360E" w:rsidRDefault="00B04F4C" w:rsidP="00ED4E0F">
      <w:pPr>
        <w:numPr>
          <w:ilvl w:val="0"/>
          <w:numId w:val="44"/>
        </w:numPr>
        <w:tabs>
          <w:tab w:val="left" w:pos="426"/>
        </w:tabs>
        <w:overflowPunct w:val="0"/>
        <w:autoSpaceDE w:val="0"/>
        <w:ind w:left="1134"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wystąpieniem okoliczności, których strony umowy nie były w stanie przewidzieć pomimo zachowania należytej staranności, </w:t>
      </w:r>
      <w:r w:rsidR="00B97D7E" w:rsidRPr="0091360E">
        <w:rPr>
          <w:rFonts w:asciiTheme="minorHAnsi" w:hAnsiTheme="minorHAnsi" w:cstheme="minorHAnsi"/>
          <w:sz w:val="22"/>
          <w:szCs w:val="22"/>
        </w:rPr>
        <w:t>w tym zmian przepisów prawnych obowiązujących w dniu zawarcia umowy, mającą wpływ na realizację zamówienia,</w:t>
      </w:r>
    </w:p>
    <w:p w14:paraId="4E5F1602" w14:textId="77777777" w:rsidR="00DD4611" w:rsidRPr="0091360E" w:rsidRDefault="00DD4611" w:rsidP="00E84988">
      <w:pPr>
        <w:numPr>
          <w:ilvl w:val="0"/>
          <w:numId w:val="68"/>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Opóźnienia, o których mowa </w:t>
      </w:r>
      <w:r w:rsidR="006C739A" w:rsidRPr="0091360E">
        <w:rPr>
          <w:rFonts w:asciiTheme="minorHAnsi" w:hAnsiTheme="minorHAnsi" w:cstheme="minorHAnsi"/>
          <w:sz w:val="22"/>
          <w:szCs w:val="22"/>
        </w:rPr>
        <w:t xml:space="preserve">w ust. </w:t>
      </w:r>
      <w:r w:rsidR="00074E35" w:rsidRPr="0091360E">
        <w:rPr>
          <w:rFonts w:asciiTheme="minorHAnsi" w:hAnsiTheme="minorHAnsi" w:cstheme="minorHAnsi"/>
          <w:sz w:val="22"/>
          <w:szCs w:val="22"/>
        </w:rPr>
        <w:t>2</w:t>
      </w:r>
      <w:r w:rsidR="006C739A" w:rsidRPr="0091360E">
        <w:rPr>
          <w:rFonts w:asciiTheme="minorHAnsi" w:hAnsiTheme="minorHAnsi" w:cstheme="minorHAnsi"/>
          <w:sz w:val="22"/>
          <w:szCs w:val="22"/>
        </w:rPr>
        <w:t xml:space="preserve"> pkt 2,</w:t>
      </w:r>
      <w:r w:rsidRPr="0091360E">
        <w:rPr>
          <w:rFonts w:asciiTheme="minorHAnsi" w:hAnsiTheme="minorHAnsi" w:cstheme="minorHAnsi"/>
          <w:sz w:val="22"/>
          <w:szCs w:val="22"/>
        </w:rPr>
        <w:t xml:space="preserve"> muszą być udokumentowane stosownymi protokołami podpisanymi przez Strony umowy, Kierownika Budowy, Inspektora Nadzoru oraz zaakceptowane przez Zamawiającego. </w:t>
      </w:r>
    </w:p>
    <w:p w14:paraId="30DC26BD" w14:textId="77777777" w:rsidR="00DD4611" w:rsidRPr="0091360E" w:rsidRDefault="00DD4611" w:rsidP="00E84988">
      <w:pPr>
        <w:numPr>
          <w:ilvl w:val="0"/>
          <w:numId w:val="68"/>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 xml:space="preserve">W przedstawionych powyżej przypadkach, strony ustalą nowe terminy, z tym że maksymalny okres przesunięcia terminu zakończenia realizacji przedmiotu umowy nie przekroczy okresu udokumentowanych opóźnień, przy czym przesunięcie terminu zakończenia realizacji </w:t>
      </w:r>
      <w:r w:rsidRPr="0091360E">
        <w:rPr>
          <w:rFonts w:asciiTheme="minorHAnsi" w:hAnsiTheme="minorHAnsi" w:cstheme="minorHAnsi"/>
          <w:sz w:val="22"/>
          <w:szCs w:val="22"/>
        </w:rPr>
        <w:lastRenderedPageBreak/>
        <w:t xml:space="preserve">przedmiotu umowy z przyczyn, o których mowa w ust. </w:t>
      </w:r>
      <w:r w:rsidR="007E1EFB" w:rsidRPr="0091360E">
        <w:rPr>
          <w:rFonts w:asciiTheme="minorHAnsi" w:hAnsiTheme="minorHAnsi" w:cstheme="minorHAnsi"/>
          <w:sz w:val="22"/>
          <w:szCs w:val="22"/>
        </w:rPr>
        <w:t>2</w:t>
      </w:r>
      <w:r w:rsidRPr="0091360E">
        <w:rPr>
          <w:rFonts w:asciiTheme="minorHAnsi" w:hAnsiTheme="minorHAnsi" w:cstheme="minorHAnsi"/>
          <w:sz w:val="22"/>
          <w:szCs w:val="22"/>
        </w:rPr>
        <w:t xml:space="preserve"> pkt </w:t>
      </w:r>
      <w:r w:rsidR="006C739A" w:rsidRPr="0091360E">
        <w:rPr>
          <w:rFonts w:asciiTheme="minorHAnsi" w:hAnsiTheme="minorHAnsi" w:cstheme="minorHAnsi"/>
          <w:sz w:val="22"/>
          <w:szCs w:val="22"/>
        </w:rPr>
        <w:t>2</w:t>
      </w:r>
      <w:r w:rsidR="00123008" w:rsidRPr="0091360E">
        <w:rPr>
          <w:rFonts w:asciiTheme="minorHAnsi" w:hAnsiTheme="minorHAnsi" w:cstheme="minorHAnsi"/>
          <w:sz w:val="22"/>
          <w:szCs w:val="22"/>
        </w:rPr>
        <w:br/>
      </w:r>
      <w:r w:rsidR="006C739A" w:rsidRPr="0091360E">
        <w:rPr>
          <w:rFonts w:asciiTheme="minorHAnsi" w:hAnsiTheme="minorHAnsi" w:cstheme="minorHAnsi"/>
          <w:sz w:val="22"/>
          <w:szCs w:val="22"/>
        </w:rPr>
        <w:t xml:space="preserve">lit </w:t>
      </w:r>
      <w:r w:rsidR="00123008" w:rsidRPr="0091360E">
        <w:rPr>
          <w:rFonts w:asciiTheme="minorHAnsi" w:hAnsiTheme="minorHAnsi" w:cstheme="minorHAnsi"/>
          <w:sz w:val="22"/>
          <w:szCs w:val="22"/>
        </w:rPr>
        <w:t>k</w:t>
      </w:r>
      <w:r w:rsidRPr="0091360E">
        <w:rPr>
          <w:rFonts w:asciiTheme="minorHAnsi" w:hAnsiTheme="minorHAnsi" w:cstheme="minorHAnsi"/>
          <w:sz w:val="22"/>
          <w:szCs w:val="22"/>
        </w:rPr>
        <w:t xml:space="preserve"> nie przekroczy łącznie 30 dni. </w:t>
      </w:r>
    </w:p>
    <w:p w14:paraId="08C6FC9A" w14:textId="77777777" w:rsidR="00F7525D" w:rsidRPr="0091360E" w:rsidRDefault="00F7525D" w:rsidP="00E84988">
      <w:pPr>
        <w:numPr>
          <w:ilvl w:val="0"/>
          <w:numId w:val="68"/>
        </w:numPr>
        <w:tabs>
          <w:tab w:val="left" w:pos="426"/>
          <w:tab w:val="left" w:pos="567"/>
        </w:tabs>
        <w:overflowPunct w:val="0"/>
        <w:autoSpaceDE w:val="0"/>
        <w:ind w:left="567" w:hanging="283"/>
        <w:jc w:val="both"/>
        <w:rPr>
          <w:rFonts w:asciiTheme="minorHAnsi" w:hAnsiTheme="minorHAnsi" w:cstheme="minorHAnsi"/>
          <w:sz w:val="22"/>
          <w:szCs w:val="22"/>
        </w:rPr>
      </w:pPr>
      <w:r w:rsidRPr="0091360E">
        <w:rPr>
          <w:rFonts w:asciiTheme="minorHAnsi" w:hAnsiTheme="minorHAnsi" w:cstheme="minorHAnsi"/>
          <w:sz w:val="22"/>
          <w:szCs w:val="22"/>
        </w:rPr>
        <w:t>Zmianie podlegają także inne postanowienia w stosunku do treści oferty, jeżeli konieczność wprowadzenia takich zmian wynika z następujących okoliczności:</w:t>
      </w:r>
    </w:p>
    <w:p w14:paraId="54D54E8D" w14:textId="77777777" w:rsidR="00F7525D" w:rsidRPr="0091360E" w:rsidRDefault="00123008" w:rsidP="00800110">
      <w:pPr>
        <w:numPr>
          <w:ilvl w:val="0"/>
          <w:numId w:val="43"/>
        </w:numPr>
        <w:tabs>
          <w:tab w:val="left" w:pos="284"/>
          <w:tab w:val="left" w:pos="851"/>
        </w:tabs>
        <w:overflowPunct w:val="0"/>
        <w:autoSpaceDE w:val="0"/>
        <w:ind w:left="851" w:hanging="284"/>
        <w:jc w:val="both"/>
        <w:rPr>
          <w:rFonts w:asciiTheme="minorHAnsi" w:hAnsiTheme="minorHAnsi" w:cstheme="minorHAnsi"/>
          <w:sz w:val="22"/>
          <w:szCs w:val="22"/>
        </w:rPr>
      </w:pPr>
      <w:r w:rsidRPr="0091360E">
        <w:rPr>
          <w:rFonts w:asciiTheme="minorHAnsi" w:hAnsiTheme="minorHAnsi" w:cstheme="minorHAnsi"/>
          <w:sz w:val="22"/>
          <w:szCs w:val="22"/>
        </w:rPr>
        <w:t>z</w:t>
      </w:r>
      <w:r w:rsidR="00F7525D" w:rsidRPr="0091360E">
        <w:rPr>
          <w:rFonts w:asciiTheme="minorHAnsi" w:hAnsiTheme="minorHAnsi" w:cstheme="minorHAnsi"/>
          <w:sz w:val="22"/>
          <w:szCs w:val="22"/>
        </w:rPr>
        <w:t>miany powszechnie obowiązujących przepisów prawa mających wpływ na treść złożonej oferty, w takim zakresie, w jakim będzie to niezbędne w celu dostosowania postanowień umowy do zaistniałego stanu prawnego</w:t>
      </w:r>
      <w:r w:rsidRPr="0091360E">
        <w:rPr>
          <w:rFonts w:asciiTheme="minorHAnsi" w:hAnsiTheme="minorHAnsi" w:cstheme="minorHAnsi"/>
          <w:sz w:val="22"/>
          <w:szCs w:val="22"/>
        </w:rPr>
        <w:t>,</w:t>
      </w:r>
    </w:p>
    <w:p w14:paraId="16335051" w14:textId="77777777" w:rsidR="00F7525D" w:rsidRPr="0091360E" w:rsidRDefault="00123008" w:rsidP="00800110">
      <w:pPr>
        <w:numPr>
          <w:ilvl w:val="0"/>
          <w:numId w:val="43"/>
        </w:numPr>
        <w:tabs>
          <w:tab w:val="left" w:pos="284"/>
          <w:tab w:val="left" w:pos="851"/>
        </w:tabs>
        <w:overflowPunct w:val="0"/>
        <w:autoSpaceDE w:val="0"/>
        <w:ind w:left="851" w:hanging="284"/>
        <w:jc w:val="both"/>
        <w:rPr>
          <w:rFonts w:asciiTheme="minorHAnsi" w:hAnsiTheme="minorHAnsi" w:cstheme="minorHAnsi"/>
          <w:sz w:val="22"/>
          <w:szCs w:val="22"/>
        </w:rPr>
      </w:pPr>
      <w:r w:rsidRPr="0091360E">
        <w:rPr>
          <w:rFonts w:asciiTheme="minorHAnsi" w:hAnsiTheme="minorHAnsi" w:cstheme="minorHAnsi"/>
          <w:sz w:val="22"/>
          <w:szCs w:val="22"/>
        </w:rPr>
        <w:t>z</w:t>
      </w:r>
      <w:r w:rsidR="00F7525D" w:rsidRPr="0091360E">
        <w:rPr>
          <w:rFonts w:asciiTheme="minorHAnsi" w:hAnsiTheme="minorHAnsi" w:cstheme="minorHAnsi"/>
          <w:sz w:val="22"/>
          <w:szCs w:val="22"/>
        </w:rPr>
        <w:t>miany osób wskazanych, jako kierujących lub nadzorujących roboty w sytuacjach, których nie można było przewidzieć z chwilą wszczęcia postępowania o udzielenie zamówienia, w szczególności w przypadkach zdarzeń losowych dotyczących tych osób lub w przypadku rozwiązania stosunku prawnego łączącego Stronę z tą osobą lub z powodu siły wyższej, pod warunkiem posiadania przez nową osobę stosownych uprawnień – na wniosek Zamawiającego lub Wykonawcy, przy czym zmiana na wniosek Wykonawcy jest dopuszczalna pod warunkiem wyrażenia zgody przez Zamawiającego,</w:t>
      </w:r>
    </w:p>
    <w:p w14:paraId="499CE5C7" w14:textId="77777777" w:rsidR="00F7525D" w:rsidRPr="0091360E" w:rsidRDefault="00123008" w:rsidP="00800110">
      <w:pPr>
        <w:numPr>
          <w:ilvl w:val="0"/>
          <w:numId w:val="43"/>
        </w:numPr>
        <w:tabs>
          <w:tab w:val="left" w:pos="284"/>
          <w:tab w:val="left" w:pos="851"/>
        </w:tabs>
        <w:overflowPunct w:val="0"/>
        <w:autoSpaceDE w:val="0"/>
        <w:ind w:left="851" w:hanging="284"/>
        <w:jc w:val="both"/>
        <w:rPr>
          <w:rFonts w:asciiTheme="minorHAnsi" w:hAnsiTheme="minorHAnsi" w:cstheme="minorHAnsi"/>
          <w:sz w:val="22"/>
          <w:szCs w:val="22"/>
        </w:rPr>
      </w:pPr>
      <w:r w:rsidRPr="0091360E">
        <w:rPr>
          <w:rFonts w:asciiTheme="minorHAnsi" w:hAnsiTheme="minorHAnsi" w:cstheme="minorHAnsi"/>
          <w:sz w:val="22"/>
          <w:szCs w:val="22"/>
        </w:rPr>
        <w:t>z</w:t>
      </w:r>
      <w:r w:rsidR="00F7525D" w:rsidRPr="0091360E">
        <w:rPr>
          <w:rFonts w:asciiTheme="minorHAnsi" w:hAnsiTheme="minorHAnsi" w:cstheme="minorHAnsi"/>
          <w:sz w:val="22"/>
          <w:szCs w:val="22"/>
        </w:rPr>
        <w:t>mian</w:t>
      </w:r>
      <w:r w:rsidR="00325D28" w:rsidRPr="0091360E">
        <w:rPr>
          <w:rFonts w:asciiTheme="minorHAnsi" w:hAnsiTheme="minorHAnsi" w:cstheme="minorHAnsi"/>
          <w:sz w:val="22"/>
          <w:szCs w:val="22"/>
        </w:rPr>
        <w:t>y</w:t>
      </w:r>
      <w:r w:rsidR="00F7525D" w:rsidRPr="0091360E">
        <w:rPr>
          <w:rFonts w:asciiTheme="minorHAnsi" w:hAnsiTheme="minorHAnsi" w:cstheme="minorHAnsi"/>
          <w:sz w:val="22"/>
          <w:szCs w:val="22"/>
        </w:rPr>
        <w:t xml:space="preserve"> danych związana z obsługą administracyjno-organizacyjną umowy, zmian</w:t>
      </w:r>
      <w:r w:rsidR="00325D28" w:rsidRPr="0091360E">
        <w:rPr>
          <w:rFonts w:asciiTheme="minorHAnsi" w:hAnsiTheme="minorHAnsi" w:cstheme="minorHAnsi"/>
          <w:sz w:val="22"/>
          <w:szCs w:val="22"/>
        </w:rPr>
        <w:t>y</w:t>
      </w:r>
      <w:r w:rsidR="00F7525D" w:rsidRPr="0091360E">
        <w:rPr>
          <w:rFonts w:asciiTheme="minorHAnsi" w:hAnsiTheme="minorHAnsi" w:cstheme="minorHAnsi"/>
          <w:sz w:val="22"/>
          <w:szCs w:val="22"/>
        </w:rPr>
        <w:t xml:space="preserve"> danych teleadresowych Wykonawcy lub Zamawiającego - zmian</w:t>
      </w:r>
      <w:r w:rsidR="00325D28" w:rsidRPr="0091360E">
        <w:rPr>
          <w:rFonts w:asciiTheme="minorHAnsi" w:hAnsiTheme="minorHAnsi" w:cstheme="minorHAnsi"/>
          <w:sz w:val="22"/>
          <w:szCs w:val="22"/>
        </w:rPr>
        <w:t>y</w:t>
      </w:r>
      <w:r w:rsidR="00F7525D" w:rsidRPr="0091360E">
        <w:rPr>
          <w:rFonts w:asciiTheme="minorHAnsi" w:hAnsiTheme="minorHAnsi" w:cstheme="minorHAnsi"/>
          <w:sz w:val="22"/>
          <w:szCs w:val="22"/>
        </w:rPr>
        <w:t xml:space="preserve"> t</w:t>
      </w:r>
      <w:r w:rsidR="00325D28" w:rsidRPr="0091360E">
        <w:rPr>
          <w:rFonts w:asciiTheme="minorHAnsi" w:hAnsiTheme="minorHAnsi" w:cstheme="minorHAnsi"/>
          <w:sz w:val="22"/>
          <w:szCs w:val="22"/>
        </w:rPr>
        <w:t>e</w:t>
      </w:r>
      <w:r w:rsidR="00F7525D" w:rsidRPr="0091360E">
        <w:rPr>
          <w:rFonts w:asciiTheme="minorHAnsi" w:hAnsiTheme="minorHAnsi" w:cstheme="minorHAnsi"/>
          <w:sz w:val="22"/>
          <w:szCs w:val="22"/>
        </w:rPr>
        <w:t xml:space="preserve"> następuj</w:t>
      </w:r>
      <w:r w:rsidR="00325D28" w:rsidRPr="0091360E">
        <w:rPr>
          <w:rFonts w:asciiTheme="minorHAnsi" w:hAnsiTheme="minorHAnsi" w:cstheme="minorHAnsi"/>
          <w:sz w:val="22"/>
          <w:szCs w:val="22"/>
        </w:rPr>
        <w:t>ą</w:t>
      </w:r>
      <w:r w:rsidR="00F7525D" w:rsidRPr="0091360E">
        <w:rPr>
          <w:rFonts w:asciiTheme="minorHAnsi" w:hAnsiTheme="minorHAnsi" w:cstheme="minorHAnsi"/>
          <w:sz w:val="22"/>
          <w:szCs w:val="22"/>
        </w:rPr>
        <w:t xml:space="preserve"> poprzez pisemne zgłoszenie tego faktu drugiej Stronie i nie wymaga</w:t>
      </w:r>
      <w:r w:rsidR="00325D28" w:rsidRPr="0091360E">
        <w:rPr>
          <w:rFonts w:asciiTheme="minorHAnsi" w:hAnsiTheme="minorHAnsi" w:cstheme="minorHAnsi"/>
          <w:sz w:val="22"/>
          <w:szCs w:val="22"/>
        </w:rPr>
        <w:t>ją</w:t>
      </w:r>
      <w:r w:rsidR="00F7525D" w:rsidRPr="0091360E">
        <w:rPr>
          <w:rFonts w:asciiTheme="minorHAnsi" w:hAnsiTheme="minorHAnsi" w:cstheme="minorHAnsi"/>
          <w:sz w:val="22"/>
          <w:szCs w:val="22"/>
        </w:rPr>
        <w:t xml:space="preserve"> zawarcia aneksu do umowy,</w:t>
      </w:r>
    </w:p>
    <w:p w14:paraId="2327DF88" w14:textId="77777777" w:rsidR="00595661" w:rsidRPr="0091360E" w:rsidRDefault="00595661" w:rsidP="00800110">
      <w:pPr>
        <w:numPr>
          <w:ilvl w:val="0"/>
          <w:numId w:val="43"/>
        </w:numPr>
        <w:tabs>
          <w:tab w:val="left" w:pos="284"/>
          <w:tab w:val="left" w:pos="851"/>
        </w:tabs>
        <w:overflowPunct w:val="0"/>
        <w:autoSpaceDE w:val="0"/>
        <w:ind w:left="851"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rezygnacji z podwykonawstwa </w:t>
      </w:r>
      <w:r w:rsidR="00325D28" w:rsidRPr="0091360E">
        <w:rPr>
          <w:rFonts w:asciiTheme="minorHAnsi" w:hAnsiTheme="minorHAnsi" w:cstheme="minorHAnsi"/>
          <w:sz w:val="22"/>
          <w:szCs w:val="22"/>
        </w:rPr>
        <w:t xml:space="preserve">lub wystąpienia konieczności zmiany podwykonawcy dla części zamówienia, </w:t>
      </w:r>
      <w:r w:rsidRPr="0091360E">
        <w:rPr>
          <w:rFonts w:asciiTheme="minorHAnsi" w:hAnsiTheme="minorHAnsi" w:cstheme="minorHAnsi"/>
          <w:sz w:val="22"/>
          <w:szCs w:val="22"/>
        </w:rPr>
        <w:t>którą Wykonawca wskazał w ofercie,</w:t>
      </w:r>
      <w:r w:rsidR="00325D28" w:rsidRPr="0091360E">
        <w:rPr>
          <w:rFonts w:asciiTheme="minorHAnsi" w:hAnsiTheme="minorHAnsi" w:cstheme="minorHAnsi"/>
          <w:sz w:val="22"/>
          <w:szCs w:val="22"/>
        </w:rPr>
        <w:t xml:space="preserve"> </w:t>
      </w:r>
      <w:r w:rsidRPr="0091360E">
        <w:rPr>
          <w:rFonts w:asciiTheme="minorHAnsi" w:hAnsiTheme="minorHAnsi" w:cstheme="minorHAnsi"/>
          <w:sz w:val="22"/>
          <w:szCs w:val="22"/>
        </w:rPr>
        <w:t>powierz</w:t>
      </w:r>
      <w:r w:rsidR="00325D28" w:rsidRPr="0091360E">
        <w:rPr>
          <w:rFonts w:asciiTheme="minorHAnsi" w:hAnsiTheme="minorHAnsi" w:cstheme="minorHAnsi"/>
          <w:sz w:val="22"/>
          <w:szCs w:val="22"/>
        </w:rPr>
        <w:t>ając</w:t>
      </w:r>
      <w:r w:rsidRPr="0091360E">
        <w:rPr>
          <w:rFonts w:asciiTheme="minorHAnsi" w:hAnsiTheme="minorHAnsi" w:cstheme="minorHAnsi"/>
          <w:sz w:val="22"/>
          <w:szCs w:val="22"/>
        </w:rPr>
        <w:t xml:space="preserve"> ją do wykonania podwykonawcy, </w:t>
      </w:r>
    </w:p>
    <w:p w14:paraId="4BB72EE2" w14:textId="77777777" w:rsidR="00F7525D" w:rsidRPr="0091360E" w:rsidRDefault="00123008" w:rsidP="00800110">
      <w:pPr>
        <w:numPr>
          <w:ilvl w:val="0"/>
          <w:numId w:val="43"/>
        </w:numPr>
        <w:tabs>
          <w:tab w:val="left" w:pos="284"/>
          <w:tab w:val="left" w:pos="851"/>
        </w:tabs>
        <w:overflowPunct w:val="0"/>
        <w:autoSpaceDE w:val="0"/>
        <w:ind w:left="851" w:hanging="284"/>
        <w:jc w:val="both"/>
        <w:rPr>
          <w:rFonts w:asciiTheme="minorHAnsi" w:hAnsiTheme="minorHAnsi" w:cstheme="minorHAnsi"/>
          <w:sz w:val="22"/>
          <w:szCs w:val="22"/>
        </w:rPr>
      </w:pPr>
      <w:r w:rsidRPr="0091360E">
        <w:rPr>
          <w:rFonts w:asciiTheme="minorHAnsi" w:hAnsiTheme="minorHAnsi" w:cstheme="minorHAnsi"/>
          <w:sz w:val="22"/>
          <w:szCs w:val="22"/>
        </w:rPr>
        <w:t>z</w:t>
      </w:r>
      <w:r w:rsidR="00F7525D" w:rsidRPr="0091360E">
        <w:rPr>
          <w:rFonts w:asciiTheme="minorHAnsi" w:hAnsiTheme="minorHAnsi" w:cstheme="minorHAnsi"/>
          <w:sz w:val="22"/>
          <w:szCs w:val="22"/>
        </w:rPr>
        <w:t>miany zakresu Przedmiotu Umowy w sytuacji zaistnienia niemożliwych do wcześniejszego przewidzenia i niezależnych od Stron okoliczności powodujących niecelowość, zbędność czy bezzasadność realizacji poszczególnych elementów Przedmiotu Umowy z punktu widzenia Zamawiającego, przy jednoczesnym obniżeniu wynagrodzenia umownego o wartość niezrealizowanych elementów Przedmiotu Umowy, 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w:t>
      </w:r>
    </w:p>
    <w:p w14:paraId="4D8E8312" w14:textId="77777777" w:rsidR="00F7525D" w:rsidRPr="0091360E" w:rsidRDefault="00123008" w:rsidP="00800110">
      <w:pPr>
        <w:numPr>
          <w:ilvl w:val="0"/>
          <w:numId w:val="43"/>
        </w:numPr>
        <w:tabs>
          <w:tab w:val="left" w:pos="284"/>
          <w:tab w:val="left" w:pos="851"/>
        </w:tabs>
        <w:overflowPunct w:val="0"/>
        <w:autoSpaceDE w:val="0"/>
        <w:ind w:left="851" w:hanging="284"/>
        <w:jc w:val="both"/>
        <w:rPr>
          <w:rFonts w:asciiTheme="minorHAnsi" w:hAnsiTheme="minorHAnsi" w:cstheme="minorHAnsi"/>
          <w:sz w:val="22"/>
          <w:szCs w:val="22"/>
        </w:rPr>
      </w:pPr>
      <w:r w:rsidRPr="0091360E">
        <w:rPr>
          <w:rFonts w:asciiTheme="minorHAnsi" w:hAnsiTheme="minorHAnsi" w:cstheme="minorHAnsi"/>
          <w:sz w:val="22"/>
          <w:szCs w:val="22"/>
        </w:rPr>
        <w:t>z</w:t>
      </w:r>
      <w:r w:rsidR="00F7525D" w:rsidRPr="0091360E">
        <w:rPr>
          <w:rFonts w:asciiTheme="minorHAnsi" w:hAnsiTheme="minorHAnsi" w:cstheme="minorHAnsi"/>
          <w:sz w:val="22"/>
          <w:szCs w:val="22"/>
        </w:rPr>
        <w:t xml:space="preserve">miany sposobu rozliczenia Umowy lub dokonania płatności na rzecz Wykonawcy </w:t>
      </w:r>
      <w:r w:rsidR="00F7525D" w:rsidRPr="0091360E">
        <w:rPr>
          <w:rFonts w:asciiTheme="minorHAnsi" w:hAnsiTheme="minorHAnsi" w:cstheme="minorHAnsi"/>
          <w:sz w:val="22"/>
          <w:szCs w:val="22"/>
        </w:rPr>
        <w:br/>
        <w:t>w związku ze zmianami zawartej przez Zamawiającego umowy o dofinansowanie zamówienia lub zawarciem takiej umowy przez Zamawiającego w trakcie realizacji zamówienia.</w:t>
      </w:r>
    </w:p>
    <w:p w14:paraId="6F4723C0" w14:textId="77777777" w:rsidR="00F7525D" w:rsidRPr="0091360E" w:rsidRDefault="00F7525D" w:rsidP="00123008">
      <w:pPr>
        <w:numPr>
          <w:ilvl w:val="0"/>
          <w:numId w:val="22"/>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14:paraId="17337144" w14:textId="77777777" w:rsidR="00F7525D" w:rsidRPr="0091360E" w:rsidRDefault="00F7525D" w:rsidP="00123008">
      <w:pPr>
        <w:numPr>
          <w:ilvl w:val="0"/>
          <w:numId w:val="22"/>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W przypadku wystąpienia okoliczności stanowiących podstawę do zmiany umowy, każda ze Stron może wystąpić z wnioskiem w formie pisemnej w sprawie możliwości dokonania takiej zmiany. We wniosku należy opisać, uzasadnić okoliczności warunkujące zmianę oraz dołączyć stosowne dokumenty - dotyczy to przypadków, kiedy dla potwierdzenia dokonania zmiany zasadnym jest przedłożenie odpowiednich dokumentów.</w:t>
      </w:r>
    </w:p>
    <w:p w14:paraId="2B8D0290" w14:textId="77777777" w:rsidR="00123008" w:rsidRPr="0091360E" w:rsidRDefault="00F7525D" w:rsidP="00325D28">
      <w:pPr>
        <w:numPr>
          <w:ilvl w:val="0"/>
          <w:numId w:val="22"/>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Wszelkie zmiany i uzupełnienia niniejszej umowy dokonane w sposób zgodny z ustawą Prawo zamówień publicznych wymagają formy pisemnej pod rygorem nieważności </w:t>
      </w:r>
      <w:r w:rsidRPr="0091360E">
        <w:rPr>
          <w:rFonts w:asciiTheme="minorHAnsi" w:hAnsiTheme="minorHAnsi" w:cstheme="minorHAnsi"/>
          <w:sz w:val="22"/>
          <w:szCs w:val="22"/>
        </w:rPr>
        <w:br/>
        <w:t>w drodze aneksu do umowy skutecznego po podpisaniu przez obie Strony, z zastrzeżeniem przypadków określonych w niniejszym paragrafie, w których wskazano, że nie jest wymagane zawarcie aneksu do umowy.</w:t>
      </w:r>
    </w:p>
    <w:p w14:paraId="5BA82561" w14:textId="77777777" w:rsidR="00C804A9" w:rsidRPr="0091360E" w:rsidRDefault="00C804A9" w:rsidP="002616B1">
      <w:pPr>
        <w:autoSpaceDE w:val="0"/>
        <w:autoSpaceDN w:val="0"/>
        <w:adjustRightInd w:val="0"/>
        <w:rPr>
          <w:rFonts w:asciiTheme="minorHAnsi" w:hAnsiTheme="minorHAnsi" w:cstheme="minorHAnsi"/>
          <w:b/>
          <w:bCs/>
          <w:sz w:val="22"/>
          <w:szCs w:val="22"/>
          <w:lang w:eastAsia="pl-PL"/>
        </w:rPr>
      </w:pPr>
    </w:p>
    <w:p w14:paraId="5CAED6A0" w14:textId="77777777" w:rsidR="0007631E" w:rsidRPr="0091360E" w:rsidRDefault="0007631E" w:rsidP="0007631E">
      <w:pPr>
        <w:autoSpaceDE w:val="0"/>
        <w:autoSpaceDN w:val="0"/>
        <w:adjustRightInd w:val="0"/>
        <w:jc w:val="center"/>
        <w:rPr>
          <w:rFonts w:asciiTheme="minorHAnsi" w:hAnsiTheme="minorHAnsi" w:cstheme="minorHAnsi"/>
          <w:b/>
          <w:bCs/>
          <w:sz w:val="22"/>
          <w:szCs w:val="22"/>
          <w:lang w:eastAsia="pl-PL"/>
        </w:rPr>
      </w:pPr>
      <w:r w:rsidRPr="0091360E">
        <w:rPr>
          <w:rFonts w:asciiTheme="minorHAnsi" w:hAnsiTheme="minorHAnsi" w:cstheme="minorHAnsi"/>
          <w:b/>
          <w:bCs/>
          <w:sz w:val="22"/>
          <w:szCs w:val="22"/>
          <w:lang w:eastAsia="pl-PL"/>
        </w:rPr>
        <w:t>§ 1</w:t>
      </w:r>
      <w:r w:rsidR="0069795E" w:rsidRPr="0091360E">
        <w:rPr>
          <w:rFonts w:asciiTheme="minorHAnsi" w:hAnsiTheme="minorHAnsi" w:cstheme="minorHAnsi"/>
          <w:b/>
          <w:bCs/>
          <w:sz w:val="22"/>
          <w:szCs w:val="22"/>
          <w:lang w:eastAsia="pl-PL"/>
        </w:rPr>
        <w:t>8</w:t>
      </w:r>
    </w:p>
    <w:p w14:paraId="3A6C908B" w14:textId="77777777" w:rsidR="0007631E" w:rsidRPr="0091360E" w:rsidRDefault="0007631E" w:rsidP="0007631E">
      <w:pPr>
        <w:autoSpaceDE w:val="0"/>
        <w:autoSpaceDN w:val="0"/>
        <w:adjustRightInd w:val="0"/>
        <w:jc w:val="center"/>
        <w:rPr>
          <w:rFonts w:asciiTheme="minorHAnsi" w:hAnsiTheme="minorHAnsi" w:cstheme="minorHAnsi"/>
          <w:b/>
          <w:bCs/>
          <w:sz w:val="22"/>
          <w:szCs w:val="22"/>
          <w:lang w:eastAsia="pl-PL"/>
        </w:rPr>
      </w:pPr>
      <w:r w:rsidRPr="0091360E">
        <w:rPr>
          <w:rFonts w:asciiTheme="minorHAnsi" w:hAnsiTheme="minorHAnsi" w:cstheme="minorHAnsi"/>
          <w:b/>
          <w:bCs/>
          <w:sz w:val="22"/>
          <w:szCs w:val="22"/>
          <w:lang w:eastAsia="pl-PL"/>
        </w:rPr>
        <w:t>KLAUZULA WALORYZACYJNA</w:t>
      </w:r>
    </w:p>
    <w:p w14:paraId="71F1E4DB" w14:textId="77777777" w:rsidR="0007631E" w:rsidRPr="0091360E" w:rsidRDefault="0007631E" w:rsidP="00E84988">
      <w:pPr>
        <w:numPr>
          <w:ilvl w:val="0"/>
          <w:numId w:val="64"/>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Strony przewidują możliwość zmiany wynagrodzenia Wykonawcy zgodnie z poniższymi zasadami, w przypadku zmiany ceny materiałów lub kosztów związanych z realizacją zamówienia.</w:t>
      </w:r>
    </w:p>
    <w:p w14:paraId="67E5A6E2" w14:textId="77777777" w:rsidR="0007631E" w:rsidRPr="0091360E" w:rsidRDefault="0007631E" w:rsidP="00E84988">
      <w:pPr>
        <w:numPr>
          <w:ilvl w:val="0"/>
          <w:numId w:val="64"/>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lastRenderedPageBreak/>
        <w:t>Wyliczenie wysokości zmiany wynagrodzenia odbywać się będzie w oparciu o kwartalny wskaźnik cen produkcji budowlano-montażowej</w:t>
      </w:r>
      <w:r w:rsidR="00941E7F" w:rsidRPr="0091360E">
        <w:rPr>
          <w:rFonts w:asciiTheme="minorHAnsi" w:hAnsiTheme="minorHAnsi" w:cstheme="minorHAnsi"/>
          <w:sz w:val="22"/>
          <w:szCs w:val="22"/>
          <w:lang w:eastAsia="pl-PL"/>
        </w:rPr>
        <w:t>,</w:t>
      </w:r>
      <w:r w:rsidRPr="0091360E">
        <w:rPr>
          <w:rFonts w:asciiTheme="minorHAnsi" w:hAnsiTheme="minorHAnsi" w:cstheme="minorHAnsi"/>
          <w:sz w:val="22"/>
          <w:szCs w:val="22"/>
          <w:lang w:eastAsia="pl-PL"/>
        </w:rPr>
        <w:t xml:space="preserve"> liczony do poprzedniego kwartału publikowany przez Prezesa GUS, zwany dalej wskaźnikiem GUS</w:t>
      </w:r>
      <w:r w:rsidR="00941E7F" w:rsidRPr="0091360E">
        <w:rPr>
          <w:rFonts w:asciiTheme="minorHAnsi" w:hAnsiTheme="minorHAnsi" w:cstheme="minorHAnsi"/>
          <w:sz w:val="22"/>
          <w:szCs w:val="22"/>
          <w:lang w:eastAsia="pl-PL"/>
        </w:rPr>
        <w:t>.</w:t>
      </w:r>
    </w:p>
    <w:p w14:paraId="704019B8" w14:textId="77777777" w:rsidR="0007631E" w:rsidRPr="0091360E" w:rsidRDefault="0007631E" w:rsidP="00E84988">
      <w:pPr>
        <w:numPr>
          <w:ilvl w:val="0"/>
          <w:numId w:val="64"/>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W sytuacji, gdy ostatni opublikowany wskaźnik GUS przed:</w:t>
      </w:r>
    </w:p>
    <w:p w14:paraId="66279E14" w14:textId="77777777" w:rsidR="0007631E" w:rsidRPr="0091360E" w:rsidRDefault="00941E7F" w:rsidP="00E84988">
      <w:pPr>
        <w:numPr>
          <w:ilvl w:val="0"/>
          <w:numId w:val="65"/>
        </w:numPr>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P</w:t>
      </w:r>
      <w:r w:rsidR="0007631E" w:rsidRPr="0091360E">
        <w:rPr>
          <w:rFonts w:asciiTheme="minorHAnsi" w:hAnsiTheme="minorHAnsi" w:cstheme="minorHAnsi"/>
          <w:sz w:val="22"/>
          <w:szCs w:val="22"/>
          <w:lang w:eastAsia="pl-PL"/>
        </w:rPr>
        <w:t xml:space="preserve">odpisaniem protokołu odbioru częściowego o którym mowa w § </w:t>
      </w:r>
      <w:r w:rsidR="004675A3" w:rsidRPr="0091360E">
        <w:rPr>
          <w:rFonts w:asciiTheme="minorHAnsi" w:hAnsiTheme="minorHAnsi" w:cstheme="minorHAnsi"/>
          <w:sz w:val="22"/>
          <w:szCs w:val="22"/>
          <w:lang w:eastAsia="pl-PL"/>
        </w:rPr>
        <w:t>7</w:t>
      </w:r>
      <w:r w:rsidR="0007631E" w:rsidRPr="0091360E">
        <w:rPr>
          <w:rFonts w:asciiTheme="minorHAnsi" w:hAnsiTheme="minorHAnsi" w:cstheme="minorHAnsi"/>
          <w:sz w:val="22"/>
          <w:szCs w:val="22"/>
          <w:lang w:eastAsia="pl-PL"/>
        </w:rPr>
        <w:t xml:space="preserve"> ust. 1 pkt </w:t>
      </w:r>
      <w:r w:rsidR="004675A3" w:rsidRPr="0091360E">
        <w:rPr>
          <w:rFonts w:asciiTheme="minorHAnsi" w:hAnsiTheme="minorHAnsi" w:cstheme="minorHAnsi"/>
          <w:sz w:val="22"/>
          <w:szCs w:val="22"/>
          <w:lang w:eastAsia="pl-PL"/>
        </w:rPr>
        <w:t>2</w:t>
      </w:r>
      <w:r w:rsidR="0007631E" w:rsidRPr="0091360E">
        <w:rPr>
          <w:rFonts w:asciiTheme="minorHAnsi" w:hAnsiTheme="minorHAnsi" w:cstheme="minorHAnsi"/>
          <w:sz w:val="22"/>
          <w:szCs w:val="22"/>
          <w:lang w:eastAsia="pl-PL"/>
        </w:rPr>
        <w:t xml:space="preserve"> lub,</w:t>
      </w:r>
    </w:p>
    <w:p w14:paraId="18E85762" w14:textId="77777777" w:rsidR="0007631E" w:rsidRPr="0091360E" w:rsidRDefault="007F0E83" w:rsidP="00E84988">
      <w:pPr>
        <w:numPr>
          <w:ilvl w:val="0"/>
          <w:numId w:val="65"/>
        </w:numPr>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P</w:t>
      </w:r>
      <w:r w:rsidR="0007631E" w:rsidRPr="0091360E">
        <w:rPr>
          <w:rFonts w:asciiTheme="minorHAnsi" w:hAnsiTheme="minorHAnsi" w:cstheme="minorHAnsi"/>
          <w:sz w:val="22"/>
          <w:szCs w:val="22"/>
          <w:lang w:eastAsia="pl-PL"/>
        </w:rPr>
        <w:t xml:space="preserve">odpisaniem protokołu odbioru końcowego o którym mowa w § </w:t>
      </w:r>
      <w:r w:rsidR="004675A3" w:rsidRPr="0091360E">
        <w:rPr>
          <w:rFonts w:asciiTheme="minorHAnsi" w:hAnsiTheme="minorHAnsi" w:cstheme="minorHAnsi"/>
          <w:sz w:val="22"/>
          <w:szCs w:val="22"/>
          <w:lang w:eastAsia="pl-PL"/>
        </w:rPr>
        <w:t>7</w:t>
      </w:r>
      <w:r w:rsidR="0007631E" w:rsidRPr="0091360E">
        <w:rPr>
          <w:rFonts w:asciiTheme="minorHAnsi" w:hAnsiTheme="minorHAnsi" w:cstheme="minorHAnsi"/>
          <w:sz w:val="22"/>
          <w:szCs w:val="22"/>
          <w:lang w:eastAsia="pl-PL"/>
        </w:rPr>
        <w:t xml:space="preserve"> ust. 1 pkt </w:t>
      </w:r>
      <w:r w:rsidR="004675A3" w:rsidRPr="0091360E">
        <w:rPr>
          <w:rFonts w:asciiTheme="minorHAnsi" w:hAnsiTheme="minorHAnsi" w:cstheme="minorHAnsi"/>
          <w:sz w:val="22"/>
          <w:szCs w:val="22"/>
          <w:lang w:eastAsia="pl-PL"/>
        </w:rPr>
        <w:t>3</w:t>
      </w:r>
    </w:p>
    <w:p w14:paraId="246D1695" w14:textId="77777777" w:rsidR="0007631E" w:rsidRPr="0091360E" w:rsidRDefault="0007631E" w:rsidP="00E84988">
      <w:pPr>
        <w:numPr>
          <w:ilvl w:val="0"/>
          <w:numId w:val="66"/>
        </w:numPr>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zmieni się</w:t>
      </w:r>
      <w:r w:rsidR="007F0E83"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narastając</w:t>
      </w:r>
      <w:r w:rsidR="007F0E83" w:rsidRPr="0091360E">
        <w:rPr>
          <w:rFonts w:asciiTheme="minorHAnsi" w:hAnsiTheme="minorHAnsi" w:cstheme="minorHAnsi"/>
          <w:sz w:val="22"/>
          <w:szCs w:val="22"/>
          <w:lang w:eastAsia="pl-PL"/>
        </w:rPr>
        <w:t xml:space="preserve">o, </w:t>
      </w:r>
      <w:r w:rsidRPr="0091360E">
        <w:rPr>
          <w:rFonts w:asciiTheme="minorHAnsi" w:hAnsiTheme="minorHAnsi" w:cstheme="minorHAnsi"/>
          <w:sz w:val="22"/>
          <w:szCs w:val="22"/>
          <w:lang w:eastAsia="pl-PL"/>
        </w:rPr>
        <w:t xml:space="preserve">w stosunku do ostatniego opublikowanego wskaźnika GUS przed podpisaniem umowy o poziom przekraczający 16 %, strony mogą złożyć wniosek </w:t>
      </w:r>
      <w:r w:rsidRPr="0091360E">
        <w:rPr>
          <w:rFonts w:asciiTheme="minorHAnsi" w:hAnsiTheme="minorHAnsi" w:cstheme="minorHAnsi"/>
          <w:sz w:val="22"/>
          <w:szCs w:val="22"/>
          <w:lang w:eastAsia="pl-PL"/>
        </w:rPr>
        <w:br/>
        <w:t xml:space="preserve">o dokonanie odpowiedniej zmiany wynagrodzenia w zakresie robót odebranych protokołem podpisanym po publikacji wskaźnika, o którym mowa w </w:t>
      </w:r>
      <w:r w:rsidR="00941E7F" w:rsidRPr="0091360E">
        <w:rPr>
          <w:rFonts w:asciiTheme="minorHAnsi" w:hAnsiTheme="minorHAnsi" w:cstheme="minorHAnsi"/>
          <w:sz w:val="22"/>
          <w:szCs w:val="22"/>
          <w:lang w:eastAsia="pl-PL"/>
        </w:rPr>
        <w:t>pkt</w:t>
      </w:r>
      <w:r w:rsidRPr="0091360E">
        <w:rPr>
          <w:rFonts w:asciiTheme="minorHAnsi" w:hAnsiTheme="minorHAnsi" w:cstheme="minorHAnsi"/>
          <w:sz w:val="22"/>
          <w:szCs w:val="22"/>
          <w:lang w:eastAsia="pl-PL"/>
        </w:rPr>
        <w:t xml:space="preserve"> </w:t>
      </w:r>
      <w:r w:rsidR="00941E7F" w:rsidRPr="0091360E">
        <w:rPr>
          <w:rFonts w:asciiTheme="minorHAnsi" w:hAnsiTheme="minorHAnsi" w:cstheme="minorHAnsi"/>
          <w:sz w:val="22"/>
          <w:szCs w:val="22"/>
          <w:lang w:eastAsia="pl-PL"/>
        </w:rPr>
        <w:t>1</w:t>
      </w:r>
      <w:r w:rsidRPr="0091360E">
        <w:rPr>
          <w:rFonts w:asciiTheme="minorHAnsi" w:hAnsiTheme="minorHAnsi" w:cstheme="minorHAnsi"/>
          <w:sz w:val="22"/>
          <w:szCs w:val="22"/>
          <w:lang w:eastAsia="pl-PL"/>
        </w:rPr>
        <w:t xml:space="preserve"> lub </w:t>
      </w:r>
      <w:r w:rsidR="00941E7F" w:rsidRPr="0091360E">
        <w:rPr>
          <w:rFonts w:asciiTheme="minorHAnsi" w:hAnsiTheme="minorHAnsi" w:cstheme="minorHAnsi"/>
          <w:sz w:val="22"/>
          <w:szCs w:val="22"/>
          <w:lang w:eastAsia="pl-PL"/>
        </w:rPr>
        <w:t>2</w:t>
      </w:r>
      <w:r w:rsidRPr="0091360E">
        <w:rPr>
          <w:rFonts w:asciiTheme="minorHAnsi" w:hAnsiTheme="minorHAnsi" w:cstheme="minorHAnsi"/>
          <w:sz w:val="22"/>
          <w:szCs w:val="22"/>
          <w:lang w:eastAsia="pl-PL"/>
        </w:rPr>
        <w:t>,</w:t>
      </w:r>
    </w:p>
    <w:p w14:paraId="08080CA7" w14:textId="77777777" w:rsidR="0007631E" w:rsidRPr="0091360E" w:rsidRDefault="0007631E" w:rsidP="00E84988">
      <w:pPr>
        <w:numPr>
          <w:ilvl w:val="0"/>
          <w:numId w:val="64"/>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 xml:space="preserve">Strona po spełnieniu przesłanek wskazanych w </w:t>
      </w:r>
      <w:r w:rsidR="00941E7F" w:rsidRPr="0091360E">
        <w:rPr>
          <w:rFonts w:asciiTheme="minorHAnsi" w:hAnsiTheme="minorHAnsi" w:cstheme="minorHAnsi"/>
          <w:sz w:val="22"/>
          <w:szCs w:val="22"/>
          <w:lang w:eastAsia="pl-PL"/>
        </w:rPr>
        <w:t xml:space="preserve">ust. </w:t>
      </w:r>
      <w:r w:rsidRPr="0091360E">
        <w:rPr>
          <w:rFonts w:asciiTheme="minorHAnsi" w:hAnsiTheme="minorHAnsi" w:cstheme="minorHAnsi"/>
          <w:sz w:val="22"/>
          <w:szCs w:val="22"/>
          <w:lang w:eastAsia="pl-PL"/>
        </w:rPr>
        <w:t>2</w:t>
      </w:r>
      <w:r w:rsidR="00941E7F" w:rsidRPr="0091360E">
        <w:rPr>
          <w:rFonts w:asciiTheme="minorHAnsi" w:hAnsiTheme="minorHAnsi" w:cstheme="minorHAnsi"/>
          <w:sz w:val="22"/>
          <w:szCs w:val="22"/>
          <w:lang w:eastAsia="pl-PL"/>
        </w:rPr>
        <w:t>-3</w:t>
      </w:r>
      <w:r w:rsidRPr="0091360E">
        <w:rPr>
          <w:rFonts w:asciiTheme="minorHAnsi" w:hAnsiTheme="minorHAnsi" w:cstheme="minorHAnsi"/>
          <w:sz w:val="22"/>
          <w:szCs w:val="22"/>
          <w:lang w:eastAsia="pl-PL"/>
        </w:rPr>
        <w:t xml:space="preserve"> może złożyć wniosek o zmianę wynagrodzenia w wysokości wynikającej z wyliczenia:</w:t>
      </w:r>
    </w:p>
    <w:p w14:paraId="37DA10D3" w14:textId="77777777" w:rsidR="0007631E" w:rsidRPr="0091360E" w:rsidRDefault="0007631E" w:rsidP="0007631E">
      <w:pPr>
        <w:autoSpaceDE w:val="0"/>
        <w:autoSpaceDN w:val="0"/>
        <w:adjustRightInd w:val="0"/>
        <w:jc w:val="both"/>
        <w:rPr>
          <w:rFonts w:asciiTheme="minorHAnsi" w:hAnsiTheme="minorHAnsi" w:cstheme="minorHAnsi"/>
          <w:sz w:val="22"/>
          <w:szCs w:val="22"/>
          <w:lang w:eastAsia="pl-PL"/>
        </w:rPr>
      </w:pPr>
    </w:p>
    <w:p w14:paraId="43C4444C" w14:textId="77777777" w:rsidR="0007631E" w:rsidRPr="0091360E" w:rsidRDefault="0007631E" w:rsidP="00493D26">
      <w:pPr>
        <w:tabs>
          <w:tab w:val="left" w:pos="284"/>
        </w:tabs>
        <w:autoSpaceDE w:val="0"/>
        <w:autoSpaceDN w:val="0"/>
        <w:adjustRightInd w:val="0"/>
        <w:jc w:val="center"/>
        <w:rPr>
          <w:rFonts w:asciiTheme="minorHAnsi" w:hAnsiTheme="minorHAnsi" w:cstheme="minorHAnsi"/>
          <w:sz w:val="22"/>
          <w:szCs w:val="22"/>
          <w:lang w:eastAsia="pl-PL"/>
        </w:rPr>
      </w:pPr>
      <w:r w:rsidRPr="0091360E">
        <w:rPr>
          <w:rFonts w:asciiTheme="minorHAnsi" w:hAnsiTheme="minorHAnsi" w:cstheme="minorHAnsi"/>
          <w:sz w:val="22"/>
          <w:szCs w:val="22"/>
          <w:lang w:eastAsia="pl-PL"/>
        </w:rPr>
        <w:t>A x (B</w:t>
      </w:r>
      <w:r w:rsidR="005A14D2"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 xml:space="preserve">% </w:t>
      </w:r>
      <w:r w:rsidR="005A14D2"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16</w:t>
      </w:r>
      <w:r w:rsidR="005A14D2"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 = C</w:t>
      </w:r>
    </w:p>
    <w:p w14:paraId="5B7CE2B0" w14:textId="77777777" w:rsidR="0007631E" w:rsidRPr="0091360E" w:rsidRDefault="0007631E" w:rsidP="0007631E">
      <w:pPr>
        <w:autoSpaceDE w:val="0"/>
        <w:autoSpaceDN w:val="0"/>
        <w:adjustRightInd w:val="0"/>
        <w:jc w:val="center"/>
        <w:rPr>
          <w:rFonts w:asciiTheme="minorHAnsi" w:hAnsiTheme="minorHAnsi" w:cstheme="minorHAnsi"/>
          <w:b/>
          <w:bCs/>
          <w:sz w:val="22"/>
          <w:szCs w:val="22"/>
          <w:lang w:eastAsia="pl-PL"/>
        </w:rPr>
      </w:pPr>
    </w:p>
    <w:p w14:paraId="611153ED" w14:textId="77777777" w:rsidR="0007631E" w:rsidRPr="0091360E" w:rsidRDefault="007F0E83" w:rsidP="007F0E83">
      <w:pPr>
        <w:autoSpaceDE w:val="0"/>
        <w:autoSpaceDN w:val="0"/>
        <w:adjustRightInd w:val="0"/>
        <w:ind w:left="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gdzie</w:t>
      </w:r>
      <w:r w:rsidR="0007631E" w:rsidRPr="0091360E">
        <w:rPr>
          <w:rFonts w:asciiTheme="minorHAnsi" w:hAnsiTheme="minorHAnsi" w:cstheme="minorHAnsi"/>
          <w:sz w:val="22"/>
          <w:szCs w:val="22"/>
          <w:lang w:eastAsia="pl-PL"/>
        </w:rPr>
        <w:t>:</w:t>
      </w:r>
    </w:p>
    <w:p w14:paraId="70CD8AB4" w14:textId="77777777" w:rsidR="0007631E" w:rsidRPr="0091360E" w:rsidRDefault="0007631E" w:rsidP="002D0150">
      <w:pPr>
        <w:autoSpaceDE w:val="0"/>
        <w:autoSpaceDN w:val="0"/>
        <w:adjustRightInd w:val="0"/>
        <w:ind w:left="851" w:hanging="567"/>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A</w:t>
      </w:r>
      <w:r w:rsidR="007F0E83" w:rsidRPr="0091360E">
        <w:rPr>
          <w:rFonts w:asciiTheme="minorHAnsi" w:hAnsiTheme="minorHAnsi" w:cstheme="minorHAnsi"/>
          <w:sz w:val="22"/>
          <w:szCs w:val="22"/>
          <w:lang w:eastAsia="pl-PL"/>
        </w:rPr>
        <w:t xml:space="preserve"> – </w:t>
      </w:r>
      <w:r w:rsidRPr="0091360E">
        <w:rPr>
          <w:rFonts w:asciiTheme="minorHAnsi" w:hAnsiTheme="minorHAnsi" w:cstheme="minorHAnsi"/>
          <w:sz w:val="22"/>
          <w:szCs w:val="22"/>
          <w:lang w:eastAsia="pl-PL"/>
        </w:rPr>
        <w:t>wartość</w:t>
      </w:r>
      <w:r w:rsidR="007F0E83"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prac objętych protokołem</w:t>
      </w:r>
      <w:r w:rsidR="007F0E83"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odbioru</w:t>
      </w:r>
      <w:r w:rsidR="007F0E83"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podpisanym po publikacji wskaźnika, który zmieni się</w:t>
      </w:r>
      <w:r w:rsidR="007F0E83"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narastająco</w:t>
      </w:r>
      <w:r w:rsidR="007F0E83"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w stosunku do ostatniego opublikowanego przed podpisaniem umowy wskaźnika GUS o poziom przekraczający 16%,</w:t>
      </w:r>
    </w:p>
    <w:p w14:paraId="184F12E7" w14:textId="77777777" w:rsidR="0007631E" w:rsidRPr="0091360E" w:rsidRDefault="0007631E" w:rsidP="002D0150">
      <w:pPr>
        <w:tabs>
          <w:tab w:val="left" w:pos="709"/>
        </w:tabs>
        <w:autoSpaceDE w:val="0"/>
        <w:autoSpaceDN w:val="0"/>
        <w:adjustRightInd w:val="0"/>
        <w:ind w:left="851" w:hanging="567"/>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B</w:t>
      </w:r>
      <w:r w:rsidR="002D0150" w:rsidRPr="0091360E">
        <w:rPr>
          <w:rFonts w:asciiTheme="minorHAnsi" w:hAnsiTheme="minorHAnsi" w:cstheme="minorHAnsi"/>
          <w:sz w:val="22"/>
          <w:szCs w:val="22"/>
          <w:lang w:eastAsia="pl-PL"/>
        </w:rPr>
        <w:t xml:space="preserve"> – </w:t>
      </w:r>
      <w:r w:rsidRPr="0091360E">
        <w:rPr>
          <w:rFonts w:asciiTheme="minorHAnsi" w:hAnsiTheme="minorHAnsi" w:cstheme="minorHAnsi"/>
          <w:sz w:val="22"/>
          <w:szCs w:val="22"/>
          <w:lang w:eastAsia="pl-PL"/>
        </w:rPr>
        <w:t>suma wskaźników GUS opublikowanych od dnia podpisania umowy do dnia</w:t>
      </w:r>
      <w:r w:rsidR="007F0E83" w:rsidRPr="0091360E">
        <w:rPr>
          <w:rFonts w:asciiTheme="minorHAnsi" w:hAnsiTheme="minorHAnsi" w:cstheme="minorHAnsi"/>
          <w:sz w:val="22"/>
          <w:szCs w:val="22"/>
          <w:lang w:eastAsia="pl-PL"/>
        </w:rPr>
        <w:t xml:space="preserve"> </w:t>
      </w:r>
      <w:r w:rsidRPr="0091360E">
        <w:rPr>
          <w:rFonts w:asciiTheme="minorHAnsi" w:hAnsiTheme="minorHAnsi" w:cstheme="minorHAnsi"/>
          <w:sz w:val="22"/>
          <w:szCs w:val="22"/>
          <w:lang w:eastAsia="pl-PL"/>
        </w:rPr>
        <w:t xml:space="preserve">podpisania protokołu odbioru częściowego o którym mowa w § </w:t>
      </w:r>
      <w:r w:rsidR="004675A3" w:rsidRPr="0091360E">
        <w:rPr>
          <w:rFonts w:asciiTheme="minorHAnsi" w:hAnsiTheme="minorHAnsi" w:cstheme="minorHAnsi"/>
          <w:sz w:val="22"/>
          <w:szCs w:val="22"/>
          <w:lang w:eastAsia="pl-PL"/>
        </w:rPr>
        <w:t>7</w:t>
      </w:r>
      <w:r w:rsidRPr="0091360E">
        <w:rPr>
          <w:rFonts w:asciiTheme="minorHAnsi" w:hAnsiTheme="minorHAnsi" w:cstheme="minorHAnsi"/>
          <w:sz w:val="22"/>
          <w:szCs w:val="22"/>
          <w:lang w:eastAsia="pl-PL"/>
        </w:rPr>
        <w:t xml:space="preserve"> ust. 1 pkt </w:t>
      </w:r>
      <w:r w:rsidR="004675A3" w:rsidRPr="0091360E">
        <w:rPr>
          <w:rFonts w:asciiTheme="minorHAnsi" w:hAnsiTheme="minorHAnsi" w:cstheme="minorHAnsi"/>
          <w:sz w:val="22"/>
          <w:szCs w:val="22"/>
          <w:lang w:eastAsia="pl-PL"/>
        </w:rPr>
        <w:t>2</w:t>
      </w:r>
      <w:r w:rsidRPr="0091360E">
        <w:rPr>
          <w:rFonts w:asciiTheme="minorHAnsi" w:hAnsiTheme="minorHAnsi" w:cstheme="minorHAnsi"/>
          <w:sz w:val="22"/>
          <w:szCs w:val="22"/>
          <w:lang w:eastAsia="pl-PL"/>
        </w:rPr>
        <w:t xml:space="preserve"> lub podpisania protokołu odbioru końcowego o którym mowa w § </w:t>
      </w:r>
      <w:r w:rsidR="004675A3" w:rsidRPr="0091360E">
        <w:rPr>
          <w:rFonts w:asciiTheme="minorHAnsi" w:hAnsiTheme="minorHAnsi" w:cstheme="minorHAnsi"/>
          <w:sz w:val="22"/>
          <w:szCs w:val="22"/>
          <w:lang w:eastAsia="pl-PL"/>
        </w:rPr>
        <w:t>7</w:t>
      </w:r>
      <w:r w:rsidRPr="0091360E">
        <w:rPr>
          <w:rFonts w:asciiTheme="minorHAnsi" w:hAnsiTheme="minorHAnsi" w:cstheme="minorHAnsi"/>
          <w:sz w:val="22"/>
          <w:szCs w:val="22"/>
          <w:lang w:eastAsia="pl-PL"/>
        </w:rPr>
        <w:t xml:space="preserve"> ust. 1 pkt </w:t>
      </w:r>
      <w:r w:rsidR="004675A3" w:rsidRPr="0091360E">
        <w:rPr>
          <w:rFonts w:asciiTheme="minorHAnsi" w:hAnsiTheme="minorHAnsi" w:cstheme="minorHAnsi"/>
          <w:sz w:val="22"/>
          <w:szCs w:val="22"/>
          <w:lang w:eastAsia="pl-PL"/>
        </w:rPr>
        <w:t>3</w:t>
      </w:r>
    </w:p>
    <w:p w14:paraId="2C94F6F8" w14:textId="77777777" w:rsidR="007F0E83" w:rsidRPr="0091360E" w:rsidRDefault="0007631E" w:rsidP="002D0150">
      <w:pPr>
        <w:tabs>
          <w:tab w:val="left" w:pos="709"/>
          <w:tab w:val="left" w:pos="851"/>
        </w:tabs>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C</w:t>
      </w:r>
      <w:r w:rsidR="002D0150" w:rsidRPr="0091360E">
        <w:rPr>
          <w:rFonts w:asciiTheme="minorHAnsi" w:hAnsiTheme="minorHAnsi" w:cstheme="minorHAnsi"/>
          <w:sz w:val="22"/>
          <w:szCs w:val="22"/>
          <w:lang w:eastAsia="pl-PL"/>
        </w:rPr>
        <w:t xml:space="preserve">  –   </w:t>
      </w:r>
      <w:r w:rsidRPr="0091360E">
        <w:rPr>
          <w:rFonts w:asciiTheme="minorHAnsi" w:hAnsiTheme="minorHAnsi" w:cstheme="minorHAnsi"/>
          <w:sz w:val="22"/>
          <w:szCs w:val="22"/>
          <w:lang w:eastAsia="pl-PL"/>
        </w:rPr>
        <w:t>wartość zmiany</w:t>
      </w:r>
    </w:p>
    <w:p w14:paraId="69D353C5" w14:textId="77777777" w:rsidR="0007631E" w:rsidRPr="0091360E" w:rsidRDefault="0007631E" w:rsidP="00E84988">
      <w:pPr>
        <w:numPr>
          <w:ilvl w:val="0"/>
          <w:numId w:val="64"/>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Strona składając wniosek o zmianę powinna przedstawić w szczególności:</w:t>
      </w:r>
    </w:p>
    <w:p w14:paraId="6B4197F0" w14:textId="77777777" w:rsidR="0007631E" w:rsidRPr="0091360E" w:rsidRDefault="007F0E83" w:rsidP="00E84988">
      <w:pPr>
        <w:numPr>
          <w:ilvl w:val="3"/>
          <w:numId w:val="64"/>
        </w:numPr>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W</w:t>
      </w:r>
      <w:r w:rsidR="0007631E" w:rsidRPr="0091360E">
        <w:rPr>
          <w:rFonts w:asciiTheme="minorHAnsi" w:hAnsiTheme="minorHAnsi" w:cstheme="minorHAnsi"/>
          <w:sz w:val="22"/>
          <w:szCs w:val="22"/>
          <w:lang w:eastAsia="pl-PL"/>
        </w:rPr>
        <w:t>yliczenie wnioskowanej kwoty zmiany wynagrodzenia</w:t>
      </w:r>
      <w:r w:rsidRPr="0091360E">
        <w:rPr>
          <w:rFonts w:asciiTheme="minorHAnsi" w:hAnsiTheme="minorHAnsi" w:cstheme="minorHAnsi"/>
          <w:sz w:val="22"/>
          <w:szCs w:val="22"/>
          <w:lang w:eastAsia="pl-PL"/>
        </w:rPr>
        <w:t>,</w:t>
      </w:r>
    </w:p>
    <w:p w14:paraId="4E6EB731" w14:textId="77777777" w:rsidR="0007631E" w:rsidRPr="0091360E" w:rsidRDefault="007F0E83" w:rsidP="00E84988">
      <w:pPr>
        <w:numPr>
          <w:ilvl w:val="3"/>
          <w:numId w:val="64"/>
        </w:numPr>
        <w:autoSpaceDE w:val="0"/>
        <w:autoSpaceDN w:val="0"/>
        <w:adjustRightInd w:val="0"/>
        <w:ind w:left="567" w:hanging="283"/>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D</w:t>
      </w:r>
      <w:r w:rsidR="0007631E" w:rsidRPr="0091360E">
        <w:rPr>
          <w:rFonts w:asciiTheme="minorHAnsi" w:hAnsiTheme="minorHAnsi" w:cstheme="minorHAnsi"/>
          <w:sz w:val="22"/>
          <w:szCs w:val="22"/>
          <w:lang w:eastAsia="pl-PL"/>
        </w:rPr>
        <w:t>owody na to, że wzrost kosztów materiałów lub usług miał wpływ na koszt realizacji zamówienia.</w:t>
      </w:r>
    </w:p>
    <w:p w14:paraId="0876A6F3" w14:textId="77777777" w:rsidR="0007631E" w:rsidRPr="0091360E" w:rsidRDefault="007F0E83" w:rsidP="00E84988">
      <w:pPr>
        <w:numPr>
          <w:ilvl w:val="0"/>
          <w:numId w:val="64"/>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Ł</w:t>
      </w:r>
      <w:r w:rsidR="0007631E" w:rsidRPr="0091360E">
        <w:rPr>
          <w:rFonts w:asciiTheme="minorHAnsi" w:hAnsiTheme="minorHAnsi" w:cstheme="minorHAnsi"/>
          <w:sz w:val="22"/>
          <w:szCs w:val="22"/>
          <w:lang w:eastAsia="pl-PL"/>
        </w:rPr>
        <w:t>ączna wartość zmian wysokości wynagrodzenia Wykonawcy, dokonanych na podstawie postanowień niniejszego ustępu nie może</w:t>
      </w:r>
      <w:r w:rsidR="0007631E" w:rsidRPr="0091360E">
        <w:rPr>
          <w:rFonts w:asciiTheme="minorHAnsi" w:hAnsiTheme="minorHAnsi" w:cstheme="minorHAnsi"/>
          <w:b/>
          <w:bCs/>
          <w:sz w:val="22"/>
          <w:szCs w:val="22"/>
          <w:lang w:eastAsia="pl-PL"/>
        </w:rPr>
        <w:t xml:space="preserve"> </w:t>
      </w:r>
      <w:r w:rsidR="0007631E" w:rsidRPr="0091360E">
        <w:rPr>
          <w:rFonts w:asciiTheme="minorHAnsi" w:hAnsiTheme="minorHAnsi" w:cstheme="minorHAnsi"/>
          <w:sz w:val="22"/>
          <w:szCs w:val="22"/>
          <w:lang w:eastAsia="pl-PL"/>
        </w:rPr>
        <w:t>być wyższa niż 3 %</w:t>
      </w:r>
      <w:r w:rsidRPr="0091360E">
        <w:rPr>
          <w:rFonts w:asciiTheme="minorHAnsi" w:hAnsiTheme="minorHAnsi" w:cstheme="minorHAnsi"/>
          <w:sz w:val="22"/>
          <w:szCs w:val="22"/>
          <w:lang w:eastAsia="pl-PL"/>
        </w:rPr>
        <w:t xml:space="preserve"> </w:t>
      </w:r>
      <w:r w:rsidR="0007631E" w:rsidRPr="0091360E">
        <w:rPr>
          <w:rFonts w:asciiTheme="minorHAnsi" w:hAnsiTheme="minorHAnsi" w:cstheme="minorHAnsi"/>
          <w:sz w:val="22"/>
          <w:szCs w:val="22"/>
          <w:lang w:eastAsia="pl-PL"/>
        </w:rPr>
        <w:t xml:space="preserve">w stosunku do pierwotnej wartości umowy.  </w:t>
      </w:r>
    </w:p>
    <w:p w14:paraId="4AEF6B14" w14:textId="77777777" w:rsidR="0007631E" w:rsidRPr="0091360E" w:rsidRDefault="007F0E83" w:rsidP="00E84988">
      <w:pPr>
        <w:numPr>
          <w:ilvl w:val="0"/>
          <w:numId w:val="64"/>
        </w:numPr>
        <w:autoSpaceDE w:val="0"/>
        <w:autoSpaceDN w:val="0"/>
        <w:adjustRightInd w:val="0"/>
        <w:ind w:left="284" w:hanging="284"/>
        <w:jc w:val="both"/>
        <w:rPr>
          <w:rFonts w:asciiTheme="minorHAnsi" w:hAnsiTheme="minorHAnsi" w:cstheme="minorHAnsi"/>
          <w:sz w:val="22"/>
          <w:szCs w:val="22"/>
          <w:lang w:eastAsia="pl-PL"/>
        </w:rPr>
      </w:pPr>
      <w:r w:rsidRPr="0091360E">
        <w:rPr>
          <w:rFonts w:asciiTheme="minorHAnsi" w:hAnsiTheme="minorHAnsi" w:cstheme="minorHAnsi"/>
          <w:sz w:val="22"/>
          <w:szCs w:val="22"/>
          <w:lang w:eastAsia="pl-PL"/>
        </w:rPr>
        <w:t>Z</w:t>
      </w:r>
      <w:r w:rsidR="0007631E" w:rsidRPr="0091360E">
        <w:rPr>
          <w:rFonts w:asciiTheme="minorHAnsi" w:hAnsiTheme="minorHAnsi" w:cstheme="minorHAnsi"/>
          <w:sz w:val="22"/>
          <w:szCs w:val="22"/>
          <w:lang w:eastAsia="pl-PL"/>
        </w:rPr>
        <w:t xml:space="preserve">miana wynagrodzenia w oparciu o niniejszy ustęp wymaga zgodnej woli obu </w:t>
      </w:r>
      <w:r w:rsidRPr="0091360E">
        <w:rPr>
          <w:rFonts w:asciiTheme="minorHAnsi" w:hAnsiTheme="minorHAnsi" w:cstheme="minorHAnsi"/>
          <w:sz w:val="22"/>
          <w:szCs w:val="22"/>
          <w:lang w:eastAsia="pl-PL"/>
        </w:rPr>
        <w:t>S</w:t>
      </w:r>
      <w:r w:rsidR="0007631E" w:rsidRPr="0091360E">
        <w:rPr>
          <w:rFonts w:asciiTheme="minorHAnsi" w:hAnsiTheme="minorHAnsi" w:cstheme="minorHAnsi"/>
          <w:sz w:val="22"/>
          <w:szCs w:val="22"/>
          <w:lang w:eastAsia="pl-PL"/>
        </w:rPr>
        <w:t>tron</w:t>
      </w:r>
      <w:r w:rsidRPr="0091360E">
        <w:rPr>
          <w:rFonts w:asciiTheme="minorHAnsi" w:hAnsiTheme="minorHAnsi" w:cstheme="minorHAnsi"/>
          <w:sz w:val="22"/>
          <w:szCs w:val="22"/>
          <w:lang w:eastAsia="pl-PL"/>
        </w:rPr>
        <w:t>,</w:t>
      </w:r>
      <w:r w:rsidR="0007631E" w:rsidRPr="0091360E">
        <w:rPr>
          <w:rFonts w:asciiTheme="minorHAnsi" w:hAnsiTheme="minorHAnsi" w:cstheme="minorHAnsi"/>
          <w:sz w:val="22"/>
          <w:szCs w:val="22"/>
          <w:lang w:eastAsia="pl-PL"/>
        </w:rPr>
        <w:t xml:space="preserve"> wyrażonej aneksem do umowy</w:t>
      </w:r>
      <w:r w:rsidRPr="0091360E">
        <w:rPr>
          <w:rFonts w:asciiTheme="minorHAnsi" w:hAnsiTheme="minorHAnsi" w:cstheme="minorHAnsi"/>
          <w:sz w:val="22"/>
          <w:szCs w:val="22"/>
          <w:lang w:eastAsia="pl-PL"/>
        </w:rPr>
        <w:t>.</w:t>
      </w:r>
    </w:p>
    <w:p w14:paraId="5DEBBDF3" w14:textId="77777777" w:rsidR="0007631E" w:rsidRPr="0091360E" w:rsidRDefault="0007631E" w:rsidP="007F0E83">
      <w:pPr>
        <w:autoSpaceDE w:val="0"/>
        <w:autoSpaceDN w:val="0"/>
        <w:adjustRightInd w:val="0"/>
        <w:rPr>
          <w:rFonts w:asciiTheme="minorHAnsi" w:hAnsiTheme="minorHAnsi" w:cstheme="minorHAnsi"/>
          <w:b/>
          <w:bCs/>
          <w:sz w:val="22"/>
          <w:szCs w:val="22"/>
          <w:lang w:eastAsia="pl-PL"/>
        </w:rPr>
      </w:pPr>
    </w:p>
    <w:p w14:paraId="37E2EB65" w14:textId="77777777" w:rsidR="00DD4611" w:rsidRPr="0091360E" w:rsidRDefault="00DD4611" w:rsidP="00DD4611">
      <w:pPr>
        <w:autoSpaceDE w:val="0"/>
        <w:autoSpaceDN w:val="0"/>
        <w:adjustRightInd w:val="0"/>
        <w:jc w:val="center"/>
        <w:rPr>
          <w:rFonts w:asciiTheme="minorHAnsi" w:hAnsiTheme="minorHAnsi" w:cstheme="minorHAnsi"/>
          <w:b/>
          <w:bCs/>
          <w:sz w:val="22"/>
          <w:szCs w:val="22"/>
          <w:lang w:eastAsia="pl-PL"/>
        </w:rPr>
      </w:pPr>
      <w:r w:rsidRPr="0091360E">
        <w:rPr>
          <w:rFonts w:asciiTheme="minorHAnsi" w:hAnsiTheme="minorHAnsi" w:cstheme="minorHAnsi"/>
          <w:b/>
          <w:bCs/>
          <w:sz w:val="22"/>
          <w:szCs w:val="22"/>
          <w:lang w:eastAsia="pl-PL"/>
        </w:rPr>
        <w:t>§ 1</w:t>
      </w:r>
      <w:r w:rsidR="0069795E" w:rsidRPr="0091360E">
        <w:rPr>
          <w:rFonts w:asciiTheme="minorHAnsi" w:hAnsiTheme="minorHAnsi" w:cstheme="minorHAnsi"/>
          <w:b/>
          <w:bCs/>
          <w:sz w:val="22"/>
          <w:szCs w:val="22"/>
          <w:lang w:eastAsia="pl-PL"/>
        </w:rPr>
        <w:t>9</w:t>
      </w:r>
    </w:p>
    <w:p w14:paraId="176D4C8C" w14:textId="77777777" w:rsidR="00DD4611" w:rsidRPr="0091360E" w:rsidRDefault="00DD4611" w:rsidP="00DD4611">
      <w:pPr>
        <w:autoSpaceDE w:val="0"/>
        <w:autoSpaceDN w:val="0"/>
        <w:adjustRightInd w:val="0"/>
        <w:jc w:val="center"/>
        <w:rPr>
          <w:rFonts w:asciiTheme="minorHAnsi" w:hAnsiTheme="minorHAnsi" w:cstheme="minorHAnsi"/>
          <w:b/>
          <w:bCs/>
          <w:sz w:val="22"/>
          <w:szCs w:val="22"/>
          <w:lang w:eastAsia="pl-PL"/>
        </w:rPr>
      </w:pPr>
      <w:r w:rsidRPr="0091360E">
        <w:rPr>
          <w:rFonts w:asciiTheme="minorHAnsi" w:hAnsiTheme="minorHAnsi" w:cstheme="minorHAnsi"/>
          <w:b/>
          <w:bCs/>
          <w:sz w:val="22"/>
          <w:szCs w:val="22"/>
          <w:lang w:eastAsia="pl-PL"/>
        </w:rPr>
        <w:t>WYMAGANIA DOTYCZĄCE ZATRUDNIENIA PRZEZ WYKONAWC</w:t>
      </w:r>
      <w:r w:rsidR="00893625" w:rsidRPr="0091360E">
        <w:rPr>
          <w:rFonts w:asciiTheme="minorHAnsi" w:hAnsiTheme="minorHAnsi" w:cstheme="minorHAnsi"/>
          <w:b/>
          <w:bCs/>
          <w:sz w:val="22"/>
          <w:szCs w:val="22"/>
          <w:lang w:eastAsia="pl-PL"/>
        </w:rPr>
        <w:t>Ę</w:t>
      </w:r>
      <w:r w:rsidRPr="0091360E">
        <w:rPr>
          <w:rFonts w:asciiTheme="minorHAnsi" w:hAnsiTheme="minorHAnsi" w:cstheme="minorHAnsi"/>
          <w:b/>
          <w:bCs/>
          <w:sz w:val="22"/>
          <w:szCs w:val="22"/>
          <w:lang w:eastAsia="pl-PL"/>
        </w:rPr>
        <w:t xml:space="preserve"> </w:t>
      </w:r>
      <w:r w:rsidR="00893625" w:rsidRPr="0091360E">
        <w:rPr>
          <w:rFonts w:asciiTheme="minorHAnsi" w:hAnsiTheme="minorHAnsi" w:cstheme="minorHAnsi"/>
          <w:b/>
          <w:bCs/>
          <w:sz w:val="22"/>
          <w:szCs w:val="22"/>
          <w:lang w:eastAsia="pl-PL"/>
        </w:rPr>
        <w:br/>
      </w:r>
      <w:r w:rsidRPr="0091360E">
        <w:rPr>
          <w:rFonts w:asciiTheme="minorHAnsi" w:hAnsiTheme="minorHAnsi" w:cstheme="minorHAnsi"/>
          <w:b/>
          <w:bCs/>
          <w:sz w:val="22"/>
          <w:szCs w:val="22"/>
          <w:lang w:eastAsia="pl-PL"/>
        </w:rPr>
        <w:t>LUB PODWYKONAWCĘ NA PODSTAWIE UMOWY O PRACĘ</w:t>
      </w:r>
    </w:p>
    <w:p w14:paraId="571E5BF1" w14:textId="77777777" w:rsidR="00DD4611" w:rsidRPr="0091360E" w:rsidRDefault="00DD4611" w:rsidP="00A8143D">
      <w:pPr>
        <w:numPr>
          <w:ilvl w:val="0"/>
          <w:numId w:val="21"/>
        </w:numPr>
        <w:tabs>
          <w:tab w:val="left" w:pos="284"/>
        </w:tabs>
        <w:suppressAutoHyphens w:val="0"/>
        <w:ind w:left="284" w:hanging="284"/>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Zamawiający wymaga zatrudnienia przez Wykonawcę lub podwykonawcę na podstawie umowy o pracę osób wykonujących wszystkie czynności w zakresie realizacji zamówienia, wskazanych w SWZ.</w:t>
      </w:r>
    </w:p>
    <w:p w14:paraId="42BA1886" w14:textId="77777777" w:rsidR="00DD4611" w:rsidRPr="0091360E" w:rsidRDefault="00DD4611" w:rsidP="00A8143D">
      <w:pPr>
        <w:numPr>
          <w:ilvl w:val="0"/>
          <w:numId w:val="21"/>
        </w:numPr>
        <w:tabs>
          <w:tab w:val="left" w:pos="284"/>
        </w:tabs>
        <w:suppressAutoHyphens w:val="0"/>
        <w:ind w:left="284" w:hanging="284"/>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w:t>
      </w:r>
    </w:p>
    <w:p w14:paraId="784B9CB3" w14:textId="77777777" w:rsidR="00DD4611" w:rsidRPr="0091360E" w:rsidRDefault="00DD4611" w:rsidP="00800110">
      <w:pPr>
        <w:numPr>
          <w:ilvl w:val="0"/>
          <w:numId w:val="30"/>
        </w:numPr>
        <w:tabs>
          <w:tab w:val="left" w:pos="567"/>
        </w:tabs>
        <w:suppressAutoHyphens w:val="0"/>
        <w:ind w:left="567" w:hanging="283"/>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Żądania oświadczeń i dokumentów w zakresie potwierdzenia spełniania w</w:t>
      </w:r>
      <w:r w:rsidR="000238D4" w:rsidRPr="0091360E">
        <w:rPr>
          <w:rFonts w:asciiTheme="minorHAnsi" w:eastAsia="Calibri" w:hAnsiTheme="minorHAnsi" w:cstheme="minorHAnsi"/>
          <w:kern w:val="0"/>
          <w:sz w:val="22"/>
          <w:szCs w:val="22"/>
          <w:lang w:eastAsia="en-US"/>
        </w:rPr>
        <w:t xml:space="preserve">yżej </w:t>
      </w:r>
      <w:r w:rsidRPr="0091360E">
        <w:rPr>
          <w:rFonts w:asciiTheme="minorHAnsi" w:eastAsia="Calibri" w:hAnsiTheme="minorHAnsi" w:cstheme="minorHAnsi"/>
          <w:kern w:val="0"/>
          <w:sz w:val="22"/>
          <w:szCs w:val="22"/>
          <w:lang w:eastAsia="en-US"/>
        </w:rPr>
        <w:t>w</w:t>
      </w:r>
      <w:r w:rsidR="000238D4" w:rsidRPr="0091360E">
        <w:rPr>
          <w:rFonts w:asciiTheme="minorHAnsi" w:eastAsia="Calibri" w:hAnsiTheme="minorHAnsi" w:cstheme="minorHAnsi"/>
          <w:kern w:val="0"/>
          <w:sz w:val="22"/>
          <w:szCs w:val="22"/>
          <w:lang w:eastAsia="en-US"/>
        </w:rPr>
        <w:t>ymienionych</w:t>
      </w:r>
      <w:r w:rsidRPr="0091360E">
        <w:rPr>
          <w:rFonts w:asciiTheme="minorHAnsi" w:eastAsia="Calibri" w:hAnsiTheme="minorHAnsi" w:cstheme="minorHAnsi"/>
          <w:kern w:val="0"/>
          <w:sz w:val="22"/>
          <w:szCs w:val="22"/>
          <w:lang w:eastAsia="en-US"/>
        </w:rPr>
        <w:t xml:space="preserve"> wymogów i dokonywania ich oceny,</w:t>
      </w:r>
    </w:p>
    <w:p w14:paraId="07C77EEF" w14:textId="77777777" w:rsidR="00DD4611" w:rsidRPr="0091360E" w:rsidRDefault="00DD4611" w:rsidP="00800110">
      <w:pPr>
        <w:numPr>
          <w:ilvl w:val="0"/>
          <w:numId w:val="30"/>
        </w:numPr>
        <w:tabs>
          <w:tab w:val="left" w:pos="567"/>
        </w:tabs>
        <w:suppressAutoHyphens w:val="0"/>
        <w:ind w:left="567" w:hanging="283"/>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Żądania wyjaśnień w przypadku wątpliwości w zakresie potwierdzenia spełniania </w:t>
      </w:r>
      <w:r w:rsidR="00361755" w:rsidRPr="0091360E">
        <w:rPr>
          <w:rFonts w:asciiTheme="minorHAnsi" w:eastAsia="Calibri" w:hAnsiTheme="minorHAnsi" w:cstheme="minorHAnsi"/>
          <w:kern w:val="0"/>
          <w:sz w:val="22"/>
          <w:szCs w:val="22"/>
          <w:lang w:eastAsia="en-US"/>
        </w:rPr>
        <w:t xml:space="preserve">wyżej </w:t>
      </w:r>
      <w:r w:rsidRPr="0091360E">
        <w:rPr>
          <w:rFonts w:asciiTheme="minorHAnsi" w:eastAsia="Calibri" w:hAnsiTheme="minorHAnsi" w:cstheme="minorHAnsi"/>
          <w:kern w:val="0"/>
          <w:sz w:val="22"/>
          <w:szCs w:val="22"/>
          <w:lang w:eastAsia="en-US"/>
        </w:rPr>
        <w:t>w</w:t>
      </w:r>
      <w:r w:rsidR="00361755" w:rsidRPr="0091360E">
        <w:rPr>
          <w:rFonts w:asciiTheme="minorHAnsi" w:eastAsia="Calibri" w:hAnsiTheme="minorHAnsi" w:cstheme="minorHAnsi"/>
          <w:kern w:val="0"/>
          <w:sz w:val="22"/>
          <w:szCs w:val="22"/>
          <w:lang w:eastAsia="en-US"/>
        </w:rPr>
        <w:t>ymienionych</w:t>
      </w:r>
      <w:r w:rsidRPr="0091360E">
        <w:rPr>
          <w:rFonts w:asciiTheme="minorHAnsi" w:eastAsia="Calibri" w:hAnsiTheme="minorHAnsi" w:cstheme="minorHAnsi"/>
          <w:kern w:val="0"/>
          <w:sz w:val="22"/>
          <w:szCs w:val="22"/>
          <w:lang w:eastAsia="en-US"/>
        </w:rPr>
        <w:t xml:space="preserve"> wymogów,</w:t>
      </w:r>
    </w:p>
    <w:p w14:paraId="0B5D4CB4" w14:textId="77777777" w:rsidR="00DD4611" w:rsidRPr="0091360E" w:rsidRDefault="00DD4611" w:rsidP="00800110">
      <w:pPr>
        <w:numPr>
          <w:ilvl w:val="0"/>
          <w:numId w:val="30"/>
        </w:numPr>
        <w:tabs>
          <w:tab w:val="left" w:pos="567"/>
        </w:tabs>
        <w:suppressAutoHyphens w:val="0"/>
        <w:ind w:left="567" w:hanging="283"/>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Przeprowadzania kontroli na miejscu wykonywania świadczenia,</w:t>
      </w:r>
    </w:p>
    <w:p w14:paraId="15543982" w14:textId="77777777" w:rsidR="00DD4611" w:rsidRPr="0091360E" w:rsidRDefault="00DD4611" w:rsidP="00800110">
      <w:pPr>
        <w:numPr>
          <w:ilvl w:val="0"/>
          <w:numId w:val="30"/>
        </w:numPr>
        <w:tabs>
          <w:tab w:val="left" w:pos="567"/>
        </w:tabs>
        <w:suppressAutoHyphens w:val="0"/>
        <w:ind w:left="567" w:hanging="283"/>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Spowodowania kontroli Państwowej Inspekcji Pracy.</w:t>
      </w:r>
    </w:p>
    <w:p w14:paraId="5B2EF8D5" w14:textId="77777777" w:rsidR="00DD4611" w:rsidRPr="0091360E" w:rsidRDefault="00DD4611" w:rsidP="00A8143D">
      <w:pPr>
        <w:numPr>
          <w:ilvl w:val="0"/>
          <w:numId w:val="21"/>
        </w:numPr>
        <w:tabs>
          <w:tab w:val="left" w:pos="284"/>
        </w:tabs>
        <w:suppressAutoHyphens w:val="0"/>
        <w:ind w:left="284" w:hanging="284"/>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W trakcie realizacji zamówienia, na każde wezwanie Zamawiającego, w wyznaczonym </w:t>
      </w:r>
      <w:r w:rsidRPr="0091360E">
        <w:rPr>
          <w:rFonts w:asciiTheme="minorHAnsi" w:eastAsia="Calibri" w:hAnsiTheme="minorHAnsi" w:cstheme="minorHAnsi"/>
          <w:kern w:val="0"/>
          <w:sz w:val="22"/>
          <w:szCs w:val="22"/>
          <w:lang w:eastAsia="en-US"/>
        </w:rPr>
        <w:br/>
        <w:t xml:space="preserve">w tym wezwaniu terminie, Wykonawca przedłoży Zamawiającemu w celu potwierdzenia spełnienia wymogu zatrudnienia na podstawie umowy o pracę przez Wykonawcę lub podwykonawcę osób </w:t>
      </w:r>
      <w:r w:rsidRPr="0091360E">
        <w:rPr>
          <w:rFonts w:asciiTheme="minorHAnsi" w:eastAsia="Calibri" w:hAnsiTheme="minorHAnsi" w:cstheme="minorHAnsi"/>
          <w:kern w:val="0"/>
          <w:sz w:val="22"/>
          <w:szCs w:val="22"/>
          <w:lang w:eastAsia="en-US"/>
        </w:rPr>
        <w:lastRenderedPageBreak/>
        <w:t>wykonujących wskazane w ust. 1 czynności w trakcie realizacji zamówienia, wskazane poniżej dowody, w szczególności:</w:t>
      </w:r>
    </w:p>
    <w:p w14:paraId="340CDD98" w14:textId="77777777" w:rsidR="00DD4611" w:rsidRPr="0091360E" w:rsidRDefault="00DD4611" w:rsidP="00800110">
      <w:pPr>
        <w:numPr>
          <w:ilvl w:val="0"/>
          <w:numId w:val="31"/>
        </w:numPr>
        <w:suppressAutoHyphens w:val="0"/>
        <w:ind w:left="567" w:hanging="283"/>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Oświadczenie Wykonawcy lub </w:t>
      </w:r>
      <w:r w:rsidR="007E1EFB" w:rsidRPr="0091360E">
        <w:rPr>
          <w:rFonts w:asciiTheme="minorHAnsi" w:eastAsia="Calibri" w:hAnsiTheme="minorHAnsi" w:cstheme="minorHAnsi"/>
          <w:kern w:val="0"/>
          <w:sz w:val="22"/>
          <w:szCs w:val="22"/>
          <w:lang w:eastAsia="en-US"/>
        </w:rPr>
        <w:t>P</w:t>
      </w:r>
      <w:r w:rsidRPr="0091360E">
        <w:rPr>
          <w:rFonts w:asciiTheme="minorHAnsi" w:eastAsia="Calibri" w:hAnsiTheme="minorHAnsi" w:cstheme="minorHAnsi"/>
          <w:kern w:val="0"/>
          <w:sz w:val="22"/>
          <w:szCs w:val="22"/>
          <w:lang w:eastAsia="en-US"/>
        </w:rPr>
        <w:t xml:space="preserve">odwykonawcy o zatrudnieniu na podstawie umowy </w:t>
      </w:r>
      <w:r w:rsidRPr="0091360E">
        <w:rPr>
          <w:rFonts w:asciiTheme="minorHAnsi" w:eastAsia="Calibri" w:hAnsiTheme="minorHAnsi" w:cstheme="minorHAnsi"/>
          <w:kern w:val="0"/>
          <w:sz w:val="22"/>
          <w:szCs w:val="22"/>
          <w:lang w:eastAsia="en-US"/>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w:t>
      </w:r>
      <w:r w:rsidR="007E1EFB" w:rsidRPr="0091360E">
        <w:rPr>
          <w:rFonts w:asciiTheme="minorHAnsi" w:eastAsia="Calibri" w:hAnsiTheme="minorHAnsi" w:cstheme="minorHAnsi"/>
          <w:kern w:val="0"/>
          <w:sz w:val="22"/>
          <w:szCs w:val="22"/>
          <w:lang w:eastAsia="en-US"/>
        </w:rPr>
        <w:t>P</w:t>
      </w:r>
      <w:r w:rsidRPr="0091360E">
        <w:rPr>
          <w:rFonts w:asciiTheme="minorHAnsi" w:eastAsia="Calibri" w:hAnsiTheme="minorHAnsi" w:cstheme="minorHAnsi"/>
          <w:kern w:val="0"/>
          <w:sz w:val="22"/>
          <w:szCs w:val="22"/>
          <w:lang w:eastAsia="en-US"/>
        </w:rPr>
        <w:t>odwykonawcy,</w:t>
      </w:r>
    </w:p>
    <w:p w14:paraId="6C9DDE5E" w14:textId="1030FD8A" w:rsidR="00DD4611" w:rsidRPr="0091360E" w:rsidRDefault="00DD4611" w:rsidP="00800110">
      <w:pPr>
        <w:numPr>
          <w:ilvl w:val="0"/>
          <w:numId w:val="31"/>
        </w:numPr>
        <w:suppressAutoHyphens w:val="0"/>
        <w:ind w:left="567" w:hanging="283"/>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Poświadczoną za zgodność z oryginałem odpowiednio przez Wykonawcę lub </w:t>
      </w:r>
      <w:r w:rsidR="007E1EFB" w:rsidRPr="0091360E">
        <w:rPr>
          <w:rFonts w:asciiTheme="minorHAnsi" w:eastAsia="Calibri" w:hAnsiTheme="minorHAnsi" w:cstheme="minorHAnsi"/>
          <w:kern w:val="0"/>
          <w:sz w:val="22"/>
          <w:szCs w:val="22"/>
          <w:lang w:eastAsia="en-US"/>
        </w:rPr>
        <w:t>P</w:t>
      </w:r>
      <w:r w:rsidRPr="0091360E">
        <w:rPr>
          <w:rFonts w:asciiTheme="minorHAnsi" w:eastAsia="Calibri" w:hAnsiTheme="minorHAnsi" w:cstheme="minorHAnsi"/>
          <w:kern w:val="0"/>
          <w:sz w:val="22"/>
          <w:szCs w:val="22"/>
          <w:lang w:eastAsia="en-US"/>
        </w:rPr>
        <w:t xml:space="preserve">odwykonawcę kopię umowy/umów o pracę osób wykonujących w trakcie realizacji zamówienia czynności, których dotyczy ww. oświadczenie Wykonawcy lub </w:t>
      </w:r>
      <w:r w:rsidR="007E1EFB" w:rsidRPr="0091360E">
        <w:rPr>
          <w:rFonts w:asciiTheme="minorHAnsi" w:eastAsia="Calibri" w:hAnsiTheme="minorHAnsi" w:cstheme="minorHAnsi"/>
          <w:kern w:val="0"/>
          <w:sz w:val="22"/>
          <w:szCs w:val="22"/>
          <w:lang w:eastAsia="en-US"/>
        </w:rPr>
        <w:t>P</w:t>
      </w:r>
      <w:r w:rsidRPr="0091360E">
        <w:rPr>
          <w:rFonts w:asciiTheme="minorHAnsi" w:eastAsia="Calibri" w:hAnsiTheme="minorHAnsi" w:cstheme="minorHAnsi"/>
          <w:kern w:val="0"/>
          <w:sz w:val="22"/>
          <w:szCs w:val="22"/>
          <w:lang w:eastAsia="en-US"/>
        </w:rPr>
        <w:t>odwykonawcy (wraz z dokumentem regulującym zakres obowiązków, jeżeli został sporządzony); kopia umowy/umów powinna zostać zanonimizowana w sposób zapewniający ochronę danych osobowych pracowników, zgodnie z przepisami ustawy</w:t>
      </w:r>
      <w:r w:rsidR="00834F88">
        <w:rPr>
          <w:rFonts w:asciiTheme="minorHAnsi" w:eastAsia="Calibri" w:hAnsiTheme="minorHAnsi" w:cstheme="minorHAnsi"/>
          <w:kern w:val="0"/>
          <w:sz w:val="22"/>
          <w:szCs w:val="22"/>
          <w:lang w:eastAsia="en-US"/>
        </w:rPr>
        <w:t xml:space="preserve"> </w:t>
      </w:r>
      <w:r w:rsidRPr="0091360E">
        <w:rPr>
          <w:rFonts w:asciiTheme="minorHAnsi" w:eastAsia="Calibri" w:hAnsiTheme="minorHAnsi" w:cstheme="minorHAnsi"/>
          <w:kern w:val="0"/>
          <w:sz w:val="22"/>
          <w:szCs w:val="22"/>
          <w:lang w:eastAsia="en-US"/>
        </w:rPr>
        <w:t xml:space="preserve">z dnia </w:t>
      </w:r>
      <w:r w:rsidR="004B06BD" w:rsidRPr="0091360E">
        <w:rPr>
          <w:rFonts w:asciiTheme="minorHAnsi" w:eastAsia="Calibri" w:hAnsiTheme="minorHAnsi" w:cstheme="minorHAnsi"/>
          <w:kern w:val="0"/>
          <w:sz w:val="22"/>
          <w:szCs w:val="22"/>
          <w:lang w:eastAsia="en-US"/>
        </w:rPr>
        <w:t>10 maja 2018</w:t>
      </w:r>
      <w:r w:rsidRPr="0091360E">
        <w:rPr>
          <w:rFonts w:asciiTheme="minorHAnsi" w:eastAsia="Calibri" w:hAnsiTheme="minorHAnsi" w:cstheme="minorHAnsi"/>
          <w:kern w:val="0"/>
          <w:sz w:val="22"/>
          <w:szCs w:val="22"/>
          <w:lang w:eastAsia="en-US"/>
        </w:rPr>
        <w:t>r. o ochronie danych osobowych (tj. w szczególności bez adresów, nr PESEL pracowników). Imię i nazwisko pracownika nie podlega anonimizacji. Informacje takie jak: data zawarcia umowy, rodzaj umowy o pracę</w:t>
      </w:r>
      <w:r w:rsidR="004B06BD" w:rsidRPr="0091360E">
        <w:rPr>
          <w:rFonts w:asciiTheme="minorHAnsi" w:eastAsia="Calibri" w:hAnsiTheme="minorHAnsi" w:cstheme="minorHAnsi"/>
          <w:kern w:val="0"/>
          <w:sz w:val="22"/>
          <w:szCs w:val="22"/>
          <w:lang w:eastAsia="en-US"/>
        </w:rPr>
        <w:t xml:space="preserve"> </w:t>
      </w:r>
      <w:r w:rsidRPr="0091360E">
        <w:rPr>
          <w:rFonts w:asciiTheme="minorHAnsi" w:eastAsia="Calibri" w:hAnsiTheme="minorHAnsi" w:cstheme="minorHAnsi"/>
          <w:kern w:val="0"/>
          <w:sz w:val="22"/>
          <w:szCs w:val="22"/>
          <w:lang w:eastAsia="en-US"/>
        </w:rPr>
        <w:t>i wymiar etatu powinny być możliwe do zidentyfikowania,</w:t>
      </w:r>
    </w:p>
    <w:p w14:paraId="7F68A74B" w14:textId="77777777" w:rsidR="00DD4611" w:rsidRPr="0091360E" w:rsidRDefault="00DD4611" w:rsidP="00800110">
      <w:pPr>
        <w:numPr>
          <w:ilvl w:val="0"/>
          <w:numId w:val="31"/>
        </w:numPr>
        <w:suppressAutoHyphens w:val="0"/>
        <w:ind w:left="567" w:hanging="283"/>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Zaświadczenie właściwego oddziału ZUS, potwierdzające opłacanie przez Wykonawcę lub </w:t>
      </w:r>
      <w:r w:rsidR="007E1EFB" w:rsidRPr="0091360E">
        <w:rPr>
          <w:rFonts w:asciiTheme="minorHAnsi" w:eastAsia="Calibri" w:hAnsiTheme="minorHAnsi" w:cstheme="minorHAnsi"/>
          <w:kern w:val="0"/>
          <w:sz w:val="22"/>
          <w:szCs w:val="22"/>
          <w:lang w:eastAsia="en-US"/>
        </w:rPr>
        <w:t>P</w:t>
      </w:r>
      <w:r w:rsidRPr="0091360E">
        <w:rPr>
          <w:rFonts w:asciiTheme="minorHAnsi" w:eastAsia="Calibri" w:hAnsiTheme="minorHAnsi" w:cstheme="minorHAnsi"/>
          <w:kern w:val="0"/>
          <w:sz w:val="22"/>
          <w:szCs w:val="22"/>
          <w:lang w:eastAsia="en-US"/>
        </w:rPr>
        <w:t>odwykonawcę składek na ubezpieczenia społeczne i zdrowotne z tytułu zatrudnienia na podstawie umów o pracę za ostatni okres rozliczeniowy,</w:t>
      </w:r>
    </w:p>
    <w:p w14:paraId="6CE6DEDB" w14:textId="526B89CE" w:rsidR="00DD4611" w:rsidRPr="0091360E" w:rsidRDefault="00DD4611" w:rsidP="00800110">
      <w:pPr>
        <w:numPr>
          <w:ilvl w:val="0"/>
          <w:numId w:val="31"/>
        </w:numPr>
        <w:suppressAutoHyphens w:val="0"/>
        <w:ind w:left="567" w:hanging="283"/>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Poświadczoną za zgodność z oryginałem odpowiednio przez Wykonawcę lub </w:t>
      </w:r>
      <w:r w:rsidR="007E1EFB" w:rsidRPr="0091360E">
        <w:rPr>
          <w:rFonts w:asciiTheme="minorHAnsi" w:eastAsia="Calibri" w:hAnsiTheme="minorHAnsi" w:cstheme="minorHAnsi"/>
          <w:kern w:val="0"/>
          <w:sz w:val="22"/>
          <w:szCs w:val="22"/>
          <w:lang w:eastAsia="en-US"/>
        </w:rPr>
        <w:t>P</w:t>
      </w:r>
      <w:r w:rsidRPr="0091360E">
        <w:rPr>
          <w:rFonts w:asciiTheme="minorHAnsi" w:eastAsia="Calibri" w:hAnsiTheme="minorHAnsi" w:cstheme="minorHAnsi"/>
          <w:kern w:val="0"/>
          <w:sz w:val="22"/>
          <w:szCs w:val="22"/>
          <w:lang w:eastAsia="en-US"/>
        </w:rPr>
        <w:t xml:space="preserve">odwykonawcę kopię dowodu potwierdzającego zgłoszenie pracownika przez pracodawcę do ubezpieczeń, zanonimizowaną w sposób zapewniający ochronę danych osobowych pracowników, zgodnie z przepisami ustawy z dnia </w:t>
      </w:r>
      <w:r w:rsidR="004B06BD" w:rsidRPr="0091360E">
        <w:rPr>
          <w:rFonts w:asciiTheme="minorHAnsi" w:eastAsia="Calibri" w:hAnsiTheme="minorHAnsi" w:cstheme="minorHAnsi"/>
          <w:kern w:val="0"/>
          <w:sz w:val="22"/>
          <w:szCs w:val="22"/>
          <w:lang w:eastAsia="en-US"/>
        </w:rPr>
        <w:t>10 maja 2018</w:t>
      </w:r>
      <w:r w:rsidRPr="0091360E">
        <w:rPr>
          <w:rFonts w:asciiTheme="minorHAnsi" w:eastAsia="Calibri" w:hAnsiTheme="minorHAnsi" w:cstheme="minorHAnsi"/>
          <w:kern w:val="0"/>
          <w:sz w:val="22"/>
          <w:szCs w:val="22"/>
          <w:lang w:eastAsia="en-US"/>
        </w:rPr>
        <w:t>r.</w:t>
      </w:r>
      <w:r w:rsidR="00834F88">
        <w:rPr>
          <w:rFonts w:asciiTheme="minorHAnsi" w:eastAsia="Calibri" w:hAnsiTheme="minorHAnsi" w:cstheme="minorHAnsi"/>
          <w:kern w:val="0"/>
          <w:sz w:val="22"/>
          <w:szCs w:val="22"/>
          <w:lang w:eastAsia="en-US"/>
        </w:rPr>
        <w:t xml:space="preserve"> </w:t>
      </w:r>
      <w:r w:rsidRPr="0091360E">
        <w:rPr>
          <w:rFonts w:asciiTheme="minorHAnsi" w:eastAsia="Calibri" w:hAnsiTheme="minorHAnsi" w:cstheme="minorHAnsi"/>
          <w:kern w:val="0"/>
          <w:sz w:val="22"/>
          <w:szCs w:val="22"/>
          <w:lang w:eastAsia="en-US"/>
        </w:rPr>
        <w:t>o ochronie danych osobowych.</w:t>
      </w:r>
    </w:p>
    <w:p w14:paraId="70006613" w14:textId="77777777" w:rsidR="00DD4611" w:rsidRPr="0091360E" w:rsidRDefault="00DD4611" w:rsidP="00A8143D">
      <w:pPr>
        <w:numPr>
          <w:ilvl w:val="0"/>
          <w:numId w:val="21"/>
        </w:numPr>
        <w:suppressAutoHyphens w:val="0"/>
        <w:ind w:left="284" w:hanging="284"/>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Niezłożenie przez Wykonawcę w wyznaczonym przez Zamawiającego zgodnie z ust. 3 terminie, żądanych przez Zamawiającego dowodów w celu potwierdzenia spełnienia przez Wykonawcę lub </w:t>
      </w:r>
      <w:r w:rsidR="0000540B" w:rsidRPr="0091360E">
        <w:rPr>
          <w:rFonts w:asciiTheme="minorHAnsi" w:eastAsia="Calibri" w:hAnsiTheme="minorHAnsi" w:cstheme="minorHAnsi"/>
          <w:kern w:val="0"/>
          <w:sz w:val="22"/>
          <w:szCs w:val="22"/>
          <w:lang w:eastAsia="en-US"/>
        </w:rPr>
        <w:t>P</w:t>
      </w:r>
      <w:r w:rsidRPr="0091360E">
        <w:rPr>
          <w:rFonts w:asciiTheme="minorHAnsi" w:eastAsia="Calibri" w:hAnsiTheme="minorHAnsi" w:cstheme="minorHAnsi"/>
          <w:kern w:val="0"/>
          <w:sz w:val="22"/>
          <w:szCs w:val="22"/>
          <w:lang w:eastAsia="en-US"/>
        </w:rPr>
        <w:t xml:space="preserve">odwykonawcę wymogu zatrudnienia na podstawie umowy o pracę traktowane będzie jako niespełnienie przez Wykonawcę lub </w:t>
      </w:r>
      <w:r w:rsidR="0000540B" w:rsidRPr="0091360E">
        <w:rPr>
          <w:rFonts w:asciiTheme="minorHAnsi" w:eastAsia="Calibri" w:hAnsiTheme="minorHAnsi" w:cstheme="minorHAnsi"/>
          <w:kern w:val="0"/>
          <w:sz w:val="22"/>
          <w:szCs w:val="22"/>
          <w:lang w:eastAsia="en-US"/>
        </w:rPr>
        <w:t>P</w:t>
      </w:r>
      <w:r w:rsidRPr="0091360E">
        <w:rPr>
          <w:rFonts w:asciiTheme="minorHAnsi" w:eastAsia="Calibri" w:hAnsiTheme="minorHAnsi" w:cstheme="minorHAnsi"/>
          <w:kern w:val="0"/>
          <w:sz w:val="22"/>
          <w:szCs w:val="22"/>
          <w:lang w:eastAsia="en-US"/>
        </w:rPr>
        <w:t>odwykonawcę wymogu zatrudnienia na podstawie umowy o pracę osób wykonujących wskazane w ust. 1 czynności.</w:t>
      </w:r>
    </w:p>
    <w:p w14:paraId="5A58E41B" w14:textId="77777777" w:rsidR="00DD4611" w:rsidRPr="0091360E" w:rsidRDefault="00DD4611" w:rsidP="00A8143D">
      <w:pPr>
        <w:numPr>
          <w:ilvl w:val="0"/>
          <w:numId w:val="21"/>
        </w:numPr>
        <w:suppressAutoHyphens w:val="0"/>
        <w:ind w:left="284" w:hanging="284"/>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W przypadku uzasadnionych wątpliwości co do przestrzegania prawa pracy przez  Wykonawcę lub </w:t>
      </w:r>
      <w:r w:rsidR="007E1EFB" w:rsidRPr="0091360E">
        <w:rPr>
          <w:rFonts w:asciiTheme="minorHAnsi" w:eastAsia="Calibri" w:hAnsiTheme="minorHAnsi" w:cstheme="minorHAnsi"/>
          <w:kern w:val="0"/>
          <w:sz w:val="22"/>
          <w:szCs w:val="22"/>
          <w:lang w:eastAsia="en-US"/>
        </w:rPr>
        <w:t>P</w:t>
      </w:r>
      <w:r w:rsidRPr="0091360E">
        <w:rPr>
          <w:rFonts w:asciiTheme="minorHAnsi" w:eastAsia="Calibri" w:hAnsiTheme="minorHAnsi" w:cstheme="minorHAnsi"/>
          <w:kern w:val="0"/>
          <w:sz w:val="22"/>
          <w:szCs w:val="22"/>
          <w:lang w:eastAsia="en-US"/>
        </w:rPr>
        <w:t>odwykonawcę, Zamawiający może zwrócić się o przeprowadzenie kontroli przez Państwową Inspekcję Pracy.</w:t>
      </w:r>
    </w:p>
    <w:p w14:paraId="1F33CDBB" w14:textId="77777777" w:rsidR="00BB0362" w:rsidRPr="0091360E" w:rsidRDefault="00BB0362" w:rsidP="00DD4611">
      <w:pPr>
        <w:autoSpaceDE w:val="0"/>
        <w:autoSpaceDN w:val="0"/>
        <w:adjustRightInd w:val="0"/>
        <w:jc w:val="center"/>
        <w:rPr>
          <w:rFonts w:asciiTheme="minorHAnsi" w:hAnsiTheme="minorHAnsi" w:cstheme="minorHAnsi"/>
          <w:b/>
          <w:bCs/>
          <w:sz w:val="22"/>
          <w:szCs w:val="22"/>
          <w:lang w:eastAsia="pl-PL"/>
        </w:rPr>
      </w:pPr>
    </w:p>
    <w:p w14:paraId="21684452" w14:textId="77777777" w:rsidR="00DD4611" w:rsidRPr="0091360E" w:rsidRDefault="00DD4611" w:rsidP="00DD4611">
      <w:pPr>
        <w:autoSpaceDE w:val="0"/>
        <w:autoSpaceDN w:val="0"/>
        <w:adjustRightInd w:val="0"/>
        <w:jc w:val="center"/>
        <w:rPr>
          <w:rFonts w:asciiTheme="minorHAnsi" w:hAnsiTheme="minorHAnsi" w:cstheme="minorHAnsi"/>
          <w:b/>
          <w:bCs/>
          <w:sz w:val="22"/>
          <w:szCs w:val="22"/>
          <w:lang w:eastAsia="pl-PL"/>
        </w:rPr>
      </w:pPr>
      <w:r w:rsidRPr="0091360E">
        <w:rPr>
          <w:rFonts w:asciiTheme="minorHAnsi" w:hAnsiTheme="minorHAnsi" w:cstheme="minorHAnsi"/>
          <w:b/>
          <w:bCs/>
          <w:sz w:val="22"/>
          <w:szCs w:val="22"/>
          <w:lang w:eastAsia="pl-PL"/>
        </w:rPr>
        <w:t xml:space="preserve">§ </w:t>
      </w:r>
      <w:r w:rsidR="0069795E" w:rsidRPr="0091360E">
        <w:rPr>
          <w:rFonts w:asciiTheme="minorHAnsi" w:hAnsiTheme="minorHAnsi" w:cstheme="minorHAnsi"/>
          <w:b/>
          <w:bCs/>
          <w:sz w:val="22"/>
          <w:szCs w:val="22"/>
          <w:lang w:eastAsia="pl-PL"/>
        </w:rPr>
        <w:t>20</w:t>
      </w:r>
    </w:p>
    <w:p w14:paraId="3811B8E9" w14:textId="77777777" w:rsidR="00DD4611" w:rsidRPr="0091360E" w:rsidRDefault="00DD4611" w:rsidP="00DD4611">
      <w:pPr>
        <w:autoSpaceDE w:val="0"/>
        <w:autoSpaceDN w:val="0"/>
        <w:adjustRightInd w:val="0"/>
        <w:jc w:val="center"/>
        <w:rPr>
          <w:rFonts w:asciiTheme="minorHAnsi" w:hAnsiTheme="minorHAnsi" w:cstheme="minorHAnsi"/>
          <w:b/>
          <w:bCs/>
          <w:sz w:val="22"/>
          <w:szCs w:val="22"/>
          <w:lang w:eastAsia="pl-PL"/>
        </w:rPr>
      </w:pPr>
      <w:r w:rsidRPr="0091360E">
        <w:rPr>
          <w:rFonts w:asciiTheme="minorHAnsi" w:hAnsiTheme="minorHAnsi" w:cstheme="minorHAnsi"/>
          <w:b/>
          <w:bCs/>
          <w:sz w:val="22"/>
          <w:szCs w:val="22"/>
          <w:lang w:eastAsia="pl-PL"/>
        </w:rPr>
        <w:t>UBEZPIECZENIE WYKONAWCY</w:t>
      </w:r>
    </w:p>
    <w:p w14:paraId="1AEF8230" w14:textId="0AF42120" w:rsidR="00DD4611" w:rsidRPr="0091360E" w:rsidRDefault="00DD4611" w:rsidP="00800110">
      <w:pPr>
        <w:numPr>
          <w:ilvl w:val="4"/>
          <w:numId w:val="32"/>
        </w:numPr>
        <w:tabs>
          <w:tab w:val="clear" w:pos="2160"/>
          <w:tab w:val="num" w:pos="284"/>
        </w:tabs>
        <w:overflowPunct w:val="0"/>
        <w:autoSpaceDE w:val="0"/>
        <w:ind w:left="284" w:hanging="284"/>
        <w:jc w:val="both"/>
        <w:rPr>
          <w:rFonts w:asciiTheme="minorHAnsi" w:hAnsiTheme="minorHAnsi" w:cstheme="minorHAnsi"/>
          <w:bCs/>
          <w:iCs/>
          <w:sz w:val="22"/>
          <w:szCs w:val="22"/>
          <w:lang w:eastAsia="pl-PL"/>
        </w:rPr>
      </w:pPr>
      <w:r w:rsidRPr="0091360E">
        <w:rPr>
          <w:rFonts w:asciiTheme="minorHAnsi" w:hAnsiTheme="minorHAnsi" w:cstheme="minorHAnsi"/>
          <w:bCs/>
          <w:iCs/>
          <w:sz w:val="22"/>
          <w:szCs w:val="22"/>
          <w:lang w:eastAsia="pl-PL"/>
        </w:rPr>
        <w:t xml:space="preserve">Wykonawca ubezpiecza przedmiot umowy w imieniu swoim i na swoją rzecz oraz na rzecz wszystkich </w:t>
      </w:r>
      <w:r w:rsidR="004F607D" w:rsidRPr="0091360E">
        <w:rPr>
          <w:rFonts w:asciiTheme="minorHAnsi" w:hAnsiTheme="minorHAnsi" w:cstheme="minorHAnsi"/>
          <w:bCs/>
          <w:iCs/>
          <w:sz w:val="22"/>
          <w:szCs w:val="22"/>
          <w:lang w:eastAsia="pl-PL"/>
        </w:rPr>
        <w:t>P</w:t>
      </w:r>
      <w:r w:rsidRPr="0091360E">
        <w:rPr>
          <w:rFonts w:asciiTheme="minorHAnsi" w:hAnsiTheme="minorHAnsi" w:cstheme="minorHAnsi"/>
          <w:bCs/>
          <w:iCs/>
          <w:sz w:val="22"/>
          <w:szCs w:val="22"/>
          <w:lang w:eastAsia="pl-PL"/>
        </w:rPr>
        <w:t xml:space="preserve">odwykonawców i ich dalszych </w:t>
      </w:r>
      <w:r w:rsidR="004F607D" w:rsidRPr="0091360E">
        <w:rPr>
          <w:rFonts w:asciiTheme="minorHAnsi" w:hAnsiTheme="minorHAnsi" w:cstheme="minorHAnsi"/>
          <w:bCs/>
          <w:iCs/>
          <w:sz w:val="22"/>
          <w:szCs w:val="22"/>
          <w:lang w:eastAsia="pl-PL"/>
        </w:rPr>
        <w:t>P</w:t>
      </w:r>
      <w:r w:rsidRPr="0091360E">
        <w:rPr>
          <w:rFonts w:asciiTheme="minorHAnsi" w:hAnsiTheme="minorHAnsi" w:cstheme="minorHAnsi"/>
          <w:bCs/>
          <w:iCs/>
          <w:sz w:val="22"/>
          <w:szCs w:val="22"/>
          <w:lang w:eastAsia="pl-PL"/>
        </w:rPr>
        <w:t>odwykonawców (Ubezpieczeni) i utrzyma</w:t>
      </w:r>
      <w:r w:rsidR="00834F88">
        <w:rPr>
          <w:rFonts w:asciiTheme="minorHAnsi" w:hAnsiTheme="minorHAnsi" w:cstheme="minorHAnsi"/>
          <w:bCs/>
          <w:iCs/>
          <w:sz w:val="22"/>
          <w:szCs w:val="22"/>
          <w:lang w:eastAsia="pl-PL"/>
        </w:rPr>
        <w:t xml:space="preserve"> </w:t>
      </w:r>
      <w:r w:rsidRPr="0091360E">
        <w:rPr>
          <w:rFonts w:asciiTheme="minorHAnsi" w:hAnsiTheme="minorHAnsi" w:cstheme="minorHAnsi"/>
          <w:bCs/>
          <w:iCs/>
          <w:sz w:val="22"/>
          <w:szCs w:val="22"/>
          <w:lang w:eastAsia="pl-PL"/>
        </w:rPr>
        <w:t>w mocy przez cały okres realizacji umowy polisę odpowiedzialności cywilnej w zakresie</w:t>
      </w:r>
      <w:r w:rsidR="00834F88">
        <w:rPr>
          <w:rFonts w:asciiTheme="minorHAnsi" w:hAnsiTheme="minorHAnsi" w:cstheme="minorHAnsi"/>
          <w:bCs/>
          <w:iCs/>
          <w:sz w:val="22"/>
          <w:szCs w:val="22"/>
          <w:lang w:eastAsia="pl-PL"/>
        </w:rPr>
        <w:t xml:space="preserve"> </w:t>
      </w:r>
      <w:r w:rsidRPr="0091360E">
        <w:rPr>
          <w:rFonts w:asciiTheme="minorHAnsi" w:hAnsiTheme="minorHAnsi" w:cstheme="minorHAnsi"/>
          <w:bCs/>
          <w:iCs/>
          <w:sz w:val="22"/>
          <w:szCs w:val="22"/>
          <w:lang w:eastAsia="pl-PL"/>
        </w:rPr>
        <w:t>nie gorszym niż określony poniżej</w:t>
      </w:r>
      <w:r w:rsidR="00361755" w:rsidRPr="0091360E">
        <w:rPr>
          <w:rFonts w:asciiTheme="minorHAnsi" w:hAnsiTheme="minorHAnsi" w:cstheme="minorHAnsi"/>
          <w:bCs/>
          <w:iCs/>
          <w:sz w:val="22"/>
          <w:szCs w:val="22"/>
          <w:lang w:eastAsia="pl-PL"/>
        </w:rPr>
        <w:t xml:space="preserve">, </w:t>
      </w:r>
      <w:r w:rsidRPr="0091360E">
        <w:rPr>
          <w:rFonts w:asciiTheme="minorHAnsi" w:hAnsiTheme="minorHAnsi" w:cstheme="minorHAnsi"/>
          <w:bCs/>
          <w:iCs/>
          <w:sz w:val="22"/>
          <w:szCs w:val="22"/>
          <w:lang w:eastAsia="pl-PL"/>
        </w:rPr>
        <w:t xml:space="preserve">z sumą gwarancyjną nie mniejszą niż wartość niniejszego zamówienia. W przypadku Wykonawców ubiegających się wspólnie o udzielenie zamówienia (konsorcjum, spółka cywilna), ubezpieczenie o którym mowa powyżej winien posiadać każdy z Wykonawców realizujących wspólnie umowę lub ubezpieczenie takie winno obejmować wszystkich Wykonawców. </w:t>
      </w:r>
    </w:p>
    <w:p w14:paraId="7162201C" w14:textId="77777777" w:rsidR="00DD4611" w:rsidRPr="0091360E" w:rsidRDefault="00DD4611" w:rsidP="00800110">
      <w:pPr>
        <w:numPr>
          <w:ilvl w:val="4"/>
          <w:numId w:val="32"/>
        </w:numPr>
        <w:tabs>
          <w:tab w:val="clear" w:pos="2160"/>
          <w:tab w:val="num" w:pos="284"/>
        </w:tabs>
        <w:overflowPunct w:val="0"/>
        <w:autoSpaceDE w:val="0"/>
        <w:ind w:left="284" w:hanging="284"/>
        <w:jc w:val="both"/>
        <w:rPr>
          <w:rFonts w:asciiTheme="minorHAnsi" w:hAnsiTheme="minorHAnsi" w:cstheme="minorHAnsi"/>
          <w:bCs/>
          <w:iCs/>
          <w:sz w:val="22"/>
          <w:szCs w:val="22"/>
          <w:lang w:eastAsia="pl-PL"/>
        </w:rPr>
      </w:pPr>
      <w:r w:rsidRPr="0091360E">
        <w:rPr>
          <w:rFonts w:asciiTheme="minorHAnsi" w:hAnsiTheme="minorHAnsi" w:cstheme="minorHAnsi"/>
          <w:sz w:val="22"/>
          <w:szCs w:val="22"/>
          <w:lang w:eastAsia="pl-PL"/>
        </w:rPr>
        <w:t>Ubezpieczenie obejmuje:</w:t>
      </w:r>
    </w:p>
    <w:p w14:paraId="5C76C69C" w14:textId="77777777" w:rsidR="00DD4611" w:rsidRPr="0091360E" w:rsidRDefault="00DD4611" w:rsidP="00800110">
      <w:pPr>
        <w:numPr>
          <w:ilvl w:val="2"/>
          <w:numId w:val="33"/>
        </w:numPr>
        <w:tabs>
          <w:tab w:val="left" w:pos="567"/>
          <w:tab w:val="num" w:pos="720"/>
        </w:tabs>
        <w:overflowPunct w:val="0"/>
        <w:autoSpaceDE w:val="0"/>
        <w:ind w:left="567" w:hanging="283"/>
        <w:jc w:val="both"/>
        <w:rPr>
          <w:rFonts w:asciiTheme="minorHAnsi" w:hAnsiTheme="minorHAnsi" w:cstheme="minorHAnsi"/>
          <w:bCs/>
          <w:iCs/>
          <w:sz w:val="22"/>
          <w:szCs w:val="22"/>
          <w:lang w:eastAsia="pl-PL"/>
        </w:rPr>
      </w:pPr>
      <w:r w:rsidRPr="0091360E">
        <w:rPr>
          <w:rFonts w:asciiTheme="minorHAnsi" w:hAnsiTheme="minorHAnsi" w:cstheme="minorHAnsi"/>
          <w:sz w:val="22"/>
          <w:szCs w:val="22"/>
          <w:lang w:eastAsia="pl-PL"/>
        </w:rPr>
        <w:t>Roboty budowlane, sprzęt i wyposażenie budowlane, zaplecze budowy, maszyny budowlane, materiały i narzędzia budowlane, uprzątnięcie pozostałości po szkodzie,</w:t>
      </w:r>
    </w:p>
    <w:p w14:paraId="53AE3300" w14:textId="77777777" w:rsidR="00DD4611" w:rsidRPr="0091360E" w:rsidRDefault="00DD4611" w:rsidP="00800110">
      <w:pPr>
        <w:numPr>
          <w:ilvl w:val="2"/>
          <w:numId w:val="33"/>
        </w:numPr>
        <w:tabs>
          <w:tab w:val="left" w:pos="567"/>
          <w:tab w:val="num" w:pos="720"/>
        </w:tabs>
        <w:overflowPunct w:val="0"/>
        <w:autoSpaceDE w:val="0"/>
        <w:ind w:left="567" w:hanging="283"/>
        <w:jc w:val="both"/>
        <w:rPr>
          <w:rFonts w:asciiTheme="minorHAnsi" w:hAnsiTheme="minorHAnsi" w:cstheme="minorHAnsi"/>
          <w:bCs/>
          <w:iCs/>
          <w:sz w:val="22"/>
          <w:szCs w:val="22"/>
          <w:lang w:eastAsia="pl-PL"/>
        </w:rPr>
      </w:pPr>
      <w:r w:rsidRPr="0091360E">
        <w:rPr>
          <w:rFonts w:asciiTheme="minorHAnsi" w:hAnsiTheme="minorHAnsi" w:cstheme="minorHAnsi"/>
          <w:sz w:val="22"/>
          <w:szCs w:val="22"/>
          <w:lang w:eastAsia="pl-PL"/>
        </w:rPr>
        <w:t>Odpowiedzialność cywilną związaną z prowadzeniem robót budowlanych z tytułu szkód osobowych i rzeczowych wyrządzonych na terenie budowy lub w jego sąsiedztwie w związku z prowadzeniem robót budowlanych osobom trzecim,</w:t>
      </w:r>
    </w:p>
    <w:p w14:paraId="5CE76928" w14:textId="77777777" w:rsidR="00DD4611" w:rsidRPr="0091360E" w:rsidRDefault="00DD4611" w:rsidP="00800110">
      <w:pPr>
        <w:numPr>
          <w:ilvl w:val="2"/>
          <w:numId w:val="33"/>
        </w:numPr>
        <w:tabs>
          <w:tab w:val="left" w:pos="567"/>
          <w:tab w:val="num" w:pos="720"/>
        </w:tabs>
        <w:overflowPunct w:val="0"/>
        <w:autoSpaceDE w:val="0"/>
        <w:ind w:left="567" w:hanging="283"/>
        <w:jc w:val="both"/>
        <w:rPr>
          <w:rFonts w:asciiTheme="minorHAnsi" w:hAnsiTheme="minorHAnsi" w:cstheme="minorHAnsi"/>
          <w:bCs/>
          <w:iCs/>
          <w:sz w:val="22"/>
          <w:szCs w:val="22"/>
          <w:lang w:eastAsia="pl-PL"/>
        </w:rPr>
      </w:pPr>
      <w:r w:rsidRPr="0091360E">
        <w:rPr>
          <w:rFonts w:asciiTheme="minorHAnsi" w:hAnsiTheme="minorHAnsi" w:cstheme="minorHAnsi"/>
          <w:sz w:val="22"/>
          <w:szCs w:val="22"/>
          <w:lang w:eastAsia="pl-PL"/>
        </w:rPr>
        <w:t>Odpowiedzialność cywilną z tytułu szkód osobowych wyrządzonych personelowi Wykonawcy.</w:t>
      </w:r>
    </w:p>
    <w:p w14:paraId="34B9FB6C" w14:textId="77777777" w:rsidR="00DD4611" w:rsidRPr="0091360E" w:rsidRDefault="00DD4611" w:rsidP="00800110">
      <w:pPr>
        <w:numPr>
          <w:ilvl w:val="4"/>
          <w:numId w:val="32"/>
        </w:numPr>
        <w:tabs>
          <w:tab w:val="clear" w:pos="2160"/>
          <w:tab w:val="left" w:pos="284"/>
          <w:tab w:val="num" w:pos="1843"/>
        </w:tabs>
        <w:overflowPunct w:val="0"/>
        <w:autoSpaceDE w:val="0"/>
        <w:ind w:left="0" w:firstLine="0"/>
        <w:jc w:val="both"/>
        <w:rPr>
          <w:rFonts w:asciiTheme="minorHAnsi" w:hAnsiTheme="minorHAnsi" w:cstheme="minorHAnsi"/>
          <w:bCs/>
          <w:iCs/>
          <w:sz w:val="22"/>
          <w:szCs w:val="22"/>
          <w:lang w:eastAsia="pl-PL"/>
        </w:rPr>
      </w:pPr>
      <w:r w:rsidRPr="0091360E">
        <w:rPr>
          <w:rFonts w:asciiTheme="minorHAnsi" w:hAnsiTheme="minorHAnsi" w:cstheme="minorHAnsi"/>
          <w:bCs/>
          <w:iCs/>
          <w:sz w:val="22"/>
          <w:szCs w:val="22"/>
          <w:lang w:eastAsia="pl-PL"/>
        </w:rPr>
        <w:t>Kopia opłaconej polisy ubezpieczeniowej stanowi załącznik do umowy.</w:t>
      </w:r>
    </w:p>
    <w:p w14:paraId="5DEF3A8B" w14:textId="77777777" w:rsidR="00DD4611" w:rsidRPr="0091360E" w:rsidRDefault="00DD4611" w:rsidP="00800110">
      <w:pPr>
        <w:numPr>
          <w:ilvl w:val="4"/>
          <w:numId w:val="32"/>
        </w:numPr>
        <w:tabs>
          <w:tab w:val="clear" w:pos="2160"/>
          <w:tab w:val="left" w:pos="284"/>
          <w:tab w:val="num" w:pos="1843"/>
        </w:tabs>
        <w:overflowPunct w:val="0"/>
        <w:autoSpaceDE w:val="0"/>
        <w:ind w:left="284" w:hanging="284"/>
        <w:jc w:val="both"/>
        <w:rPr>
          <w:rFonts w:asciiTheme="minorHAnsi" w:hAnsiTheme="minorHAnsi" w:cstheme="minorHAnsi"/>
          <w:bCs/>
          <w:iCs/>
          <w:sz w:val="22"/>
          <w:szCs w:val="22"/>
          <w:lang w:eastAsia="pl-PL"/>
        </w:rPr>
      </w:pPr>
      <w:r w:rsidRPr="0091360E">
        <w:rPr>
          <w:rFonts w:asciiTheme="minorHAnsi" w:hAnsiTheme="minorHAnsi" w:cstheme="minorHAnsi"/>
          <w:sz w:val="22"/>
          <w:szCs w:val="22"/>
          <w:lang w:eastAsia="pl-PL"/>
        </w:rPr>
        <w:lastRenderedPageBreak/>
        <w:t>Wykonawca zobowiązuje się nie wprowadzać, żadnych zmian ograniczających zakres lub sumę ubezpieczenia do warunków w</w:t>
      </w:r>
      <w:r w:rsidR="004F607D" w:rsidRPr="0091360E">
        <w:rPr>
          <w:rFonts w:asciiTheme="minorHAnsi" w:hAnsiTheme="minorHAnsi" w:cstheme="minorHAnsi"/>
          <w:sz w:val="22"/>
          <w:szCs w:val="22"/>
          <w:lang w:eastAsia="pl-PL"/>
        </w:rPr>
        <w:t xml:space="preserve">yżej </w:t>
      </w:r>
      <w:r w:rsidRPr="0091360E">
        <w:rPr>
          <w:rFonts w:asciiTheme="minorHAnsi" w:hAnsiTheme="minorHAnsi" w:cstheme="minorHAnsi"/>
          <w:sz w:val="22"/>
          <w:szCs w:val="22"/>
          <w:lang w:eastAsia="pl-PL"/>
        </w:rPr>
        <w:t>w</w:t>
      </w:r>
      <w:r w:rsidR="004F607D" w:rsidRPr="0091360E">
        <w:rPr>
          <w:rFonts w:asciiTheme="minorHAnsi" w:hAnsiTheme="minorHAnsi" w:cstheme="minorHAnsi"/>
          <w:sz w:val="22"/>
          <w:szCs w:val="22"/>
          <w:lang w:eastAsia="pl-PL"/>
        </w:rPr>
        <w:t>ymienionych</w:t>
      </w:r>
      <w:r w:rsidRPr="0091360E">
        <w:rPr>
          <w:rFonts w:asciiTheme="minorHAnsi" w:hAnsiTheme="minorHAnsi" w:cstheme="minorHAnsi"/>
          <w:sz w:val="22"/>
          <w:szCs w:val="22"/>
          <w:lang w:eastAsia="pl-PL"/>
        </w:rPr>
        <w:t xml:space="preserve"> umów ubezpieczenia bez zgody Zamawiającego. </w:t>
      </w:r>
      <w:r w:rsidRPr="0091360E">
        <w:rPr>
          <w:rFonts w:asciiTheme="minorHAnsi" w:hAnsiTheme="minorHAnsi" w:cstheme="minorHAnsi"/>
          <w:bCs/>
          <w:iCs/>
          <w:sz w:val="22"/>
          <w:szCs w:val="22"/>
          <w:lang w:eastAsia="pl-PL"/>
        </w:rPr>
        <w:t>Wszelkie zmiany warunków ubezpieczenia oraz jej rozwiązanie, mogą być dokonane wyłącznie za zgodą Zamawiającego.</w:t>
      </w:r>
    </w:p>
    <w:p w14:paraId="3DA5DE4F" w14:textId="77777777" w:rsidR="00DD4611" w:rsidRPr="0091360E" w:rsidRDefault="00DD4611" w:rsidP="00800110">
      <w:pPr>
        <w:numPr>
          <w:ilvl w:val="4"/>
          <w:numId w:val="32"/>
        </w:numPr>
        <w:tabs>
          <w:tab w:val="clear" w:pos="2160"/>
          <w:tab w:val="left" w:pos="284"/>
          <w:tab w:val="num" w:pos="1843"/>
        </w:tabs>
        <w:overflowPunct w:val="0"/>
        <w:autoSpaceDE w:val="0"/>
        <w:ind w:left="284" w:hanging="284"/>
        <w:jc w:val="both"/>
        <w:rPr>
          <w:rFonts w:asciiTheme="minorHAnsi" w:hAnsiTheme="minorHAnsi" w:cstheme="minorHAnsi"/>
          <w:bCs/>
          <w:iCs/>
          <w:sz w:val="22"/>
          <w:szCs w:val="22"/>
          <w:lang w:eastAsia="pl-PL"/>
        </w:rPr>
      </w:pPr>
      <w:r w:rsidRPr="0091360E">
        <w:rPr>
          <w:rFonts w:asciiTheme="minorHAnsi" w:hAnsiTheme="minorHAnsi" w:cstheme="minorHAnsi"/>
          <w:bCs/>
          <w:iCs/>
          <w:sz w:val="22"/>
          <w:szCs w:val="22"/>
          <w:lang w:eastAsia="pl-PL"/>
        </w:rPr>
        <w:t>Szkody niepokryte z polis ubezpieczeniowych na skutek niewywiązania się przez Wykonawcę z zawartej umowy ubezpieczenia obciążają Wykonawcę.</w:t>
      </w:r>
    </w:p>
    <w:p w14:paraId="1F4E4130" w14:textId="7F33D8E6" w:rsidR="00DD4611" w:rsidRPr="0091360E" w:rsidRDefault="00DD4611" w:rsidP="00800110">
      <w:pPr>
        <w:numPr>
          <w:ilvl w:val="4"/>
          <w:numId w:val="32"/>
        </w:numPr>
        <w:tabs>
          <w:tab w:val="clear" w:pos="2160"/>
          <w:tab w:val="left" w:pos="284"/>
          <w:tab w:val="num" w:pos="1843"/>
        </w:tabs>
        <w:overflowPunct w:val="0"/>
        <w:autoSpaceDE w:val="0"/>
        <w:ind w:left="284" w:hanging="284"/>
        <w:jc w:val="both"/>
        <w:rPr>
          <w:rFonts w:asciiTheme="minorHAnsi" w:hAnsiTheme="minorHAnsi" w:cstheme="minorHAnsi"/>
          <w:bCs/>
          <w:iCs/>
          <w:sz w:val="22"/>
          <w:szCs w:val="22"/>
          <w:lang w:eastAsia="pl-PL"/>
        </w:rPr>
      </w:pPr>
      <w:r w:rsidRPr="0091360E">
        <w:rPr>
          <w:rFonts w:asciiTheme="minorHAnsi" w:hAnsiTheme="minorHAnsi" w:cstheme="minorHAnsi"/>
          <w:bCs/>
          <w:iCs/>
          <w:sz w:val="22"/>
          <w:szCs w:val="22"/>
          <w:lang w:eastAsia="pl-PL"/>
        </w:rPr>
        <w:t xml:space="preserve">Wykonawca powiadomi ubezpieczyciela o ewentualnych zmianach charakteru robót </w:t>
      </w:r>
      <w:r w:rsidRPr="0091360E">
        <w:rPr>
          <w:rFonts w:asciiTheme="minorHAnsi" w:hAnsiTheme="minorHAnsi" w:cstheme="minorHAnsi"/>
          <w:sz w:val="22"/>
          <w:szCs w:val="22"/>
          <w:lang w:eastAsia="pl-PL"/>
        </w:rPr>
        <w:t>budowlanych</w:t>
      </w:r>
      <w:r w:rsidRPr="0091360E">
        <w:rPr>
          <w:rFonts w:asciiTheme="minorHAnsi" w:hAnsiTheme="minorHAnsi" w:cstheme="minorHAnsi"/>
          <w:bCs/>
          <w:iCs/>
          <w:sz w:val="22"/>
          <w:szCs w:val="22"/>
          <w:lang w:eastAsia="pl-PL"/>
        </w:rPr>
        <w:t xml:space="preserve"> oraz o ewentualnym zwiększeniu się wartości niniejszej umowy oraz </w:t>
      </w:r>
      <w:r w:rsidR="00834F88">
        <w:rPr>
          <w:rFonts w:asciiTheme="minorHAnsi" w:hAnsiTheme="minorHAnsi" w:cstheme="minorHAnsi"/>
          <w:bCs/>
          <w:iCs/>
          <w:sz w:val="22"/>
          <w:szCs w:val="22"/>
          <w:lang w:eastAsia="pl-PL"/>
        </w:rPr>
        <w:t xml:space="preserve"> </w:t>
      </w:r>
      <w:r w:rsidRPr="0091360E">
        <w:rPr>
          <w:rFonts w:asciiTheme="minorHAnsi" w:hAnsiTheme="minorHAnsi" w:cstheme="minorHAnsi"/>
          <w:bCs/>
          <w:iCs/>
          <w:sz w:val="22"/>
          <w:szCs w:val="22"/>
          <w:lang w:eastAsia="pl-PL"/>
        </w:rPr>
        <w:t>w wszystkich aneksach zmieniających treść umowy przed ich zawarciem. Zobowiązuje się również uzyskać zgodę ubezpieczyciela na wprowadzenie tych zmian przed ich zawarciem i zapewni w przypadku takich zmian adekwatność ochrony ubezpieczeniowej.</w:t>
      </w:r>
    </w:p>
    <w:p w14:paraId="182782AA" w14:textId="77777777" w:rsidR="00DD4611" w:rsidRPr="0091360E" w:rsidRDefault="00DD4611" w:rsidP="00800110">
      <w:pPr>
        <w:numPr>
          <w:ilvl w:val="4"/>
          <w:numId w:val="32"/>
        </w:numPr>
        <w:tabs>
          <w:tab w:val="clear" w:pos="2160"/>
          <w:tab w:val="left" w:pos="284"/>
          <w:tab w:val="num" w:pos="1843"/>
        </w:tabs>
        <w:overflowPunct w:val="0"/>
        <w:autoSpaceDE w:val="0"/>
        <w:ind w:left="284" w:hanging="284"/>
        <w:jc w:val="both"/>
        <w:rPr>
          <w:rFonts w:asciiTheme="minorHAnsi" w:hAnsiTheme="minorHAnsi" w:cstheme="minorHAnsi"/>
          <w:bCs/>
          <w:iCs/>
          <w:sz w:val="22"/>
          <w:szCs w:val="22"/>
          <w:lang w:eastAsia="pl-PL"/>
        </w:rPr>
      </w:pPr>
      <w:r w:rsidRPr="0091360E">
        <w:rPr>
          <w:rFonts w:asciiTheme="minorHAnsi" w:hAnsiTheme="minorHAnsi" w:cstheme="minorHAnsi"/>
          <w:bCs/>
          <w:iCs/>
          <w:sz w:val="22"/>
          <w:szCs w:val="22"/>
          <w:lang w:eastAsia="pl-PL"/>
        </w:rPr>
        <w:t>Strony niniejszej umowy przestrzegać będą wszystkich warunków polisy</w:t>
      </w:r>
      <w:r w:rsidR="006B75EB" w:rsidRPr="0091360E">
        <w:rPr>
          <w:rFonts w:asciiTheme="minorHAnsi" w:hAnsiTheme="minorHAnsi" w:cstheme="minorHAnsi"/>
          <w:bCs/>
          <w:iCs/>
          <w:sz w:val="22"/>
          <w:szCs w:val="22"/>
          <w:lang w:eastAsia="pl-PL"/>
        </w:rPr>
        <w:t xml:space="preserve"> </w:t>
      </w:r>
      <w:r w:rsidRPr="0091360E">
        <w:rPr>
          <w:rFonts w:asciiTheme="minorHAnsi" w:hAnsiTheme="minorHAnsi" w:cstheme="minorHAnsi"/>
          <w:bCs/>
          <w:iCs/>
          <w:sz w:val="22"/>
          <w:szCs w:val="22"/>
          <w:lang w:eastAsia="pl-PL"/>
        </w:rPr>
        <w:t>ubezpieczeniowej. Wykonawca zobowiąże do przestrzegania warunków polisy także inne firmy formalnie zatrudnione przy realizacji umowy.</w:t>
      </w:r>
    </w:p>
    <w:p w14:paraId="3ECC7E63" w14:textId="5261B820" w:rsidR="00DD4611" w:rsidRPr="0091360E" w:rsidRDefault="00DD4611" w:rsidP="00800110">
      <w:pPr>
        <w:numPr>
          <w:ilvl w:val="4"/>
          <w:numId w:val="32"/>
        </w:numPr>
        <w:tabs>
          <w:tab w:val="clear" w:pos="2160"/>
          <w:tab w:val="left" w:pos="284"/>
          <w:tab w:val="num" w:pos="1843"/>
        </w:tabs>
        <w:overflowPunct w:val="0"/>
        <w:autoSpaceDE w:val="0"/>
        <w:ind w:left="284" w:hanging="284"/>
        <w:jc w:val="both"/>
        <w:rPr>
          <w:rFonts w:asciiTheme="minorHAnsi" w:hAnsiTheme="minorHAnsi" w:cstheme="minorHAnsi"/>
          <w:bCs/>
          <w:iCs/>
          <w:sz w:val="22"/>
          <w:szCs w:val="22"/>
          <w:lang w:eastAsia="pl-PL"/>
        </w:rPr>
      </w:pPr>
      <w:r w:rsidRPr="0091360E">
        <w:rPr>
          <w:rFonts w:asciiTheme="minorHAnsi" w:hAnsiTheme="minorHAnsi" w:cstheme="minorHAnsi"/>
          <w:bCs/>
          <w:sz w:val="22"/>
          <w:szCs w:val="22"/>
          <w:lang w:eastAsia="pl-PL"/>
        </w:rPr>
        <w:t>W wypadku przesunięcia terminu realizacji umowy Wykonawca zobowiązany jest każdorazowo do przedłużenia obowiązywania w</w:t>
      </w:r>
      <w:r w:rsidR="00316E75" w:rsidRPr="0091360E">
        <w:rPr>
          <w:rFonts w:asciiTheme="minorHAnsi" w:hAnsiTheme="minorHAnsi" w:cstheme="minorHAnsi"/>
          <w:bCs/>
          <w:sz w:val="22"/>
          <w:szCs w:val="22"/>
          <w:lang w:eastAsia="pl-PL"/>
        </w:rPr>
        <w:t xml:space="preserve">yżej </w:t>
      </w:r>
      <w:r w:rsidRPr="0091360E">
        <w:rPr>
          <w:rFonts w:asciiTheme="minorHAnsi" w:hAnsiTheme="minorHAnsi" w:cstheme="minorHAnsi"/>
          <w:bCs/>
          <w:sz w:val="22"/>
          <w:szCs w:val="22"/>
          <w:lang w:eastAsia="pl-PL"/>
        </w:rPr>
        <w:t>w</w:t>
      </w:r>
      <w:r w:rsidR="00316E75" w:rsidRPr="0091360E">
        <w:rPr>
          <w:rFonts w:asciiTheme="minorHAnsi" w:hAnsiTheme="minorHAnsi" w:cstheme="minorHAnsi"/>
          <w:bCs/>
          <w:sz w:val="22"/>
          <w:szCs w:val="22"/>
          <w:lang w:eastAsia="pl-PL"/>
        </w:rPr>
        <w:t>ymienionych</w:t>
      </w:r>
      <w:r w:rsidRPr="0091360E">
        <w:rPr>
          <w:rFonts w:asciiTheme="minorHAnsi" w:hAnsiTheme="minorHAnsi" w:cstheme="minorHAnsi"/>
          <w:bCs/>
          <w:sz w:val="22"/>
          <w:szCs w:val="22"/>
          <w:lang w:eastAsia="pl-PL"/>
        </w:rPr>
        <w:t xml:space="preserve"> ubezpieczeń </w:t>
      </w:r>
      <w:r w:rsidR="00834F88">
        <w:rPr>
          <w:rFonts w:asciiTheme="minorHAnsi" w:hAnsiTheme="minorHAnsi" w:cstheme="minorHAnsi"/>
          <w:bCs/>
          <w:sz w:val="22"/>
          <w:szCs w:val="22"/>
          <w:lang w:eastAsia="pl-PL"/>
        </w:rPr>
        <w:t xml:space="preserve"> </w:t>
      </w:r>
      <w:r w:rsidRPr="0091360E">
        <w:rPr>
          <w:rFonts w:asciiTheme="minorHAnsi" w:hAnsiTheme="minorHAnsi" w:cstheme="minorHAnsi"/>
          <w:bCs/>
          <w:sz w:val="22"/>
          <w:szCs w:val="22"/>
          <w:lang w:eastAsia="pl-PL"/>
        </w:rPr>
        <w:t>o odpowiedni okres.</w:t>
      </w:r>
    </w:p>
    <w:p w14:paraId="46197282" w14:textId="77777777" w:rsidR="00E953AA" w:rsidRPr="0091360E" w:rsidRDefault="00E953AA" w:rsidP="00E953AA">
      <w:pPr>
        <w:overflowPunct w:val="0"/>
        <w:autoSpaceDE w:val="0"/>
        <w:rPr>
          <w:rFonts w:asciiTheme="minorHAnsi" w:hAnsiTheme="minorHAnsi" w:cstheme="minorHAnsi"/>
          <w:b/>
          <w:bCs/>
          <w:sz w:val="22"/>
          <w:szCs w:val="22"/>
        </w:rPr>
      </w:pPr>
    </w:p>
    <w:p w14:paraId="594AB732" w14:textId="77777777" w:rsidR="00E953AA" w:rsidRPr="0091360E" w:rsidRDefault="00E953AA" w:rsidP="00E953AA">
      <w:pPr>
        <w:suppressAutoHyphens w:val="0"/>
        <w:jc w:val="center"/>
        <w:rPr>
          <w:rFonts w:asciiTheme="minorHAnsi" w:eastAsia="Calibri" w:hAnsiTheme="minorHAnsi" w:cstheme="minorHAnsi"/>
          <w:b/>
          <w:kern w:val="0"/>
          <w:sz w:val="22"/>
          <w:szCs w:val="22"/>
          <w:lang w:eastAsia="en-US"/>
        </w:rPr>
      </w:pPr>
      <w:bookmarkStart w:id="7" w:name="_Hlk41376168"/>
      <w:r w:rsidRPr="0091360E">
        <w:rPr>
          <w:rFonts w:asciiTheme="minorHAnsi" w:eastAsia="Calibri" w:hAnsiTheme="minorHAnsi" w:cstheme="minorHAnsi"/>
          <w:b/>
          <w:kern w:val="0"/>
          <w:sz w:val="22"/>
          <w:szCs w:val="22"/>
          <w:lang w:eastAsia="en-US"/>
        </w:rPr>
        <w:t xml:space="preserve">§ </w:t>
      </w:r>
      <w:r w:rsidR="0069795E" w:rsidRPr="0091360E">
        <w:rPr>
          <w:rFonts w:asciiTheme="minorHAnsi" w:eastAsia="Calibri" w:hAnsiTheme="minorHAnsi" w:cstheme="minorHAnsi"/>
          <w:b/>
          <w:kern w:val="0"/>
          <w:sz w:val="22"/>
          <w:szCs w:val="22"/>
          <w:lang w:eastAsia="en-US"/>
        </w:rPr>
        <w:t>21</w:t>
      </w:r>
    </w:p>
    <w:p w14:paraId="2262EE6E" w14:textId="77777777" w:rsidR="00E953AA" w:rsidRPr="0091360E" w:rsidRDefault="00E953AA" w:rsidP="00E953AA">
      <w:pPr>
        <w:suppressAutoHyphens w:val="0"/>
        <w:jc w:val="center"/>
        <w:rPr>
          <w:rFonts w:asciiTheme="minorHAnsi" w:eastAsia="Calibri" w:hAnsiTheme="minorHAnsi" w:cstheme="minorHAnsi"/>
          <w:b/>
          <w:kern w:val="0"/>
          <w:sz w:val="22"/>
          <w:szCs w:val="22"/>
          <w:lang w:eastAsia="en-US"/>
        </w:rPr>
      </w:pPr>
      <w:r w:rsidRPr="0091360E">
        <w:rPr>
          <w:rFonts w:asciiTheme="minorHAnsi" w:eastAsia="Calibri" w:hAnsiTheme="minorHAnsi" w:cstheme="minorHAnsi"/>
          <w:b/>
          <w:kern w:val="0"/>
          <w:sz w:val="22"/>
          <w:szCs w:val="22"/>
          <w:lang w:eastAsia="en-US"/>
        </w:rPr>
        <w:t>OCHRONA DANYCH OSOBOWYCH</w:t>
      </w:r>
    </w:p>
    <w:p w14:paraId="4861AFB4" w14:textId="77777777" w:rsidR="00E953AA" w:rsidRPr="0091360E" w:rsidRDefault="00E953AA" w:rsidP="00800110">
      <w:pPr>
        <w:numPr>
          <w:ilvl w:val="0"/>
          <w:numId w:val="38"/>
        </w:numPr>
        <w:suppressAutoHyphens w:val="0"/>
        <w:spacing w:after="200"/>
        <w:ind w:left="284" w:hanging="284"/>
        <w:contextualSpacing/>
        <w:jc w:val="both"/>
        <w:rPr>
          <w:rFonts w:asciiTheme="minorHAnsi" w:hAnsiTheme="minorHAnsi" w:cstheme="minorHAnsi"/>
          <w:kern w:val="0"/>
          <w:sz w:val="22"/>
          <w:szCs w:val="22"/>
          <w:lang w:eastAsia="pl-PL"/>
        </w:rPr>
      </w:pPr>
      <w:r w:rsidRPr="0091360E">
        <w:rPr>
          <w:rFonts w:asciiTheme="minorHAnsi" w:eastAsia="Calibri" w:hAnsiTheme="minorHAnsi" w:cstheme="minorHAnsi"/>
          <w:kern w:val="0"/>
          <w:sz w:val="22"/>
          <w:szCs w:val="22"/>
          <w:lang w:eastAsia="en-US"/>
        </w:rPr>
        <w:t>Zgodnie z art.13 ust.1 i 2 rozporządzenia Parlamentu Europejskiego i Rady (UE) 2016/679</w:t>
      </w:r>
      <w:r w:rsidR="009D134B" w:rsidRPr="0091360E">
        <w:rPr>
          <w:rFonts w:asciiTheme="minorHAnsi" w:eastAsia="Calibri" w:hAnsiTheme="minorHAnsi" w:cstheme="minorHAnsi"/>
          <w:kern w:val="0"/>
          <w:sz w:val="22"/>
          <w:szCs w:val="22"/>
          <w:lang w:eastAsia="en-US"/>
        </w:rPr>
        <w:t xml:space="preserve"> </w:t>
      </w:r>
      <w:r w:rsidRPr="0091360E">
        <w:rPr>
          <w:rFonts w:asciiTheme="minorHAnsi" w:eastAsia="Calibri" w:hAnsiTheme="minorHAnsi" w:cstheme="minorHAnsi"/>
          <w:kern w:val="0"/>
          <w:sz w:val="22"/>
          <w:szCs w:val="22"/>
          <w:lang w:eastAsia="en-US"/>
        </w:rPr>
        <w:t>z dnia 27 kwietnia 2016 r. w sprawie ochrony osób fizycznych w związku</w:t>
      </w:r>
      <w:r w:rsidR="009D134B" w:rsidRPr="0091360E">
        <w:rPr>
          <w:rFonts w:asciiTheme="minorHAnsi" w:eastAsia="Calibri" w:hAnsiTheme="minorHAnsi" w:cstheme="minorHAnsi"/>
          <w:kern w:val="0"/>
          <w:sz w:val="22"/>
          <w:szCs w:val="22"/>
          <w:lang w:eastAsia="en-US"/>
        </w:rPr>
        <w:t xml:space="preserve"> </w:t>
      </w:r>
      <w:r w:rsidRPr="0091360E">
        <w:rPr>
          <w:rFonts w:asciiTheme="minorHAnsi" w:eastAsia="Calibri" w:hAnsiTheme="minorHAnsi" w:cstheme="minorHAnsi"/>
          <w:kern w:val="0"/>
          <w:sz w:val="22"/>
          <w:szCs w:val="22"/>
          <w:lang w:eastAsia="en-US"/>
        </w:rPr>
        <w:t>z przetwarzaniem danych osobowych i w sprawie swobodnego przepływu takich danych oraz uchylenia dyrektywy 95/46/WE (ogólne rozporządzenie o ochronie danych) (Dz. Urz. UE L 119 z 04.05.2016, str. 1), dalej „RODO”, Zamawiający</w:t>
      </w:r>
      <w:r w:rsidRPr="0091360E">
        <w:rPr>
          <w:rFonts w:asciiTheme="minorHAnsi" w:hAnsiTheme="minorHAnsi" w:cstheme="minorHAnsi"/>
          <w:kern w:val="0"/>
          <w:sz w:val="22"/>
          <w:szCs w:val="22"/>
          <w:lang w:eastAsia="pl-PL"/>
        </w:rPr>
        <w:t xml:space="preserve"> informuje, że: </w:t>
      </w:r>
    </w:p>
    <w:p w14:paraId="669E59A4" w14:textId="77777777" w:rsidR="00E953AA" w:rsidRPr="0091360E" w:rsidRDefault="00E953AA" w:rsidP="00800110">
      <w:pPr>
        <w:numPr>
          <w:ilvl w:val="0"/>
          <w:numId w:val="39"/>
        </w:numPr>
        <w:suppressAutoHyphens w:val="0"/>
        <w:spacing w:after="200"/>
        <w:ind w:left="567" w:hanging="283"/>
        <w:contextualSpacing/>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Administratorem danych osobowych Wykonawcy jest Zamawiający;</w:t>
      </w:r>
    </w:p>
    <w:p w14:paraId="63E1CCD5" w14:textId="77777777" w:rsidR="00E953AA" w:rsidRPr="0091360E" w:rsidRDefault="00E953AA" w:rsidP="00800110">
      <w:pPr>
        <w:numPr>
          <w:ilvl w:val="0"/>
          <w:numId w:val="39"/>
        </w:numPr>
        <w:suppressAutoHyphens w:val="0"/>
        <w:spacing w:after="200"/>
        <w:ind w:left="567" w:hanging="283"/>
        <w:contextualSpacing/>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Kontakt z inspektorem ochrony danych osobowych Zamawiającego możliwy jest pod adresem: iod@kroscienko.pl; </w:t>
      </w:r>
    </w:p>
    <w:p w14:paraId="687BE291" w14:textId="77777777" w:rsidR="00E953AA" w:rsidRPr="0091360E" w:rsidRDefault="00E953AA" w:rsidP="00800110">
      <w:pPr>
        <w:numPr>
          <w:ilvl w:val="0"/>
          <w:numId w:val="39"/>
        </w:numPr>
        <w:suppressAutoHyphens w:val="0"/>
        <w:spacing w:after="200"/>
        <w:ind w:left="567" w:hanging="283"/>
        <w:contextualSpacing/>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Dane osobowe Wykonawcy będą przetwarzane w celu wykonania Umowy na podstawie art. 6 ust. 1 lit. b  RODO, realizacji przez Zamawiającego obowiązków ustawowych na podstawie art. 6 ust. 1 lit. c  RODO oraz  dochodzenia lub obrony przed roszczeniami na podstawie uzasadnionego interesu prawnego Zamawiającego tj. art. 6 ust. 1 lit. f  RODO;</w:t>
      </w:r>
    </w:p>
    <w:p w14:paraId="73AFB0AF" w14:textId="77777777" w:rsidR="00E953AA" w:rsidRPr="0091360E" w:rsidRDefault="00E953AA" w:rsidP="00800110">
      <w:pPr>
        <w:numPr>
          <w:ilvl w:val="0"/>
          <w:numId w:val="39"/>
        </w:numPr>
        <w:suppressAutoHyphens w:val="0"/>
        <w:spacing w:after="200"/>
        <w:ind w:left="567" w:hanging="283"/>
        <w:contextualSpacing/>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Zamawiający będzie przetwarzał dane osobowe Wykonawcy przez okres obowiązywania Umowy, a po tym czasie przez okres przedawnienia potencjalnych roszczeń przysługujących stronom Umowy i przez czas niezbędny do wykonania obowiązków ustawowych;</w:t>
      </w:r>
    </w:p>
    <w:p w14:paraId="361A2BE0" w14:textId="77777777" w:rsidR="00E953AA" w:rsidRPr="0091360E" w:rsidRDefault="00E953AA" w:rsidP="00800110">
      <w:pPr>
        <w:numPr>
          <w:ilvl w:val="0"/>
          <w:numId w:val="39"/>
        </w:numPr>
        <w:suppressAutoHyphens w:val="0"/>
        <w:spacing w:after="200"/>
        <w:ind w:left="567" w:hanging="283"/>
        <w:contextualSpacing/>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Podanie danych osobowych przez Wykonawcę jest dobrowolne, lecz niezbędne do zawarcia Umowy, brak podania danych osobowych uniemożliwia zawarcie Umowy;</w:t>
      </w:r>
    </w:p>
    <w:p w14:paraId="2512056C" w14:textId="77777777" w:rsidR="00E953AA" w:rsidRPr="0091360E" w:rsidRDefault="00E953AA" w:rsidP="00800110">
      <w:pPr>
        <w:numPr>
          <w:ilvl w:val="0"/>
          <w:numId w:val="39"/>
        </w:numPr>
        <w:suppressAutoHyphens w:val="0"/>
        <w:spacing w:after="200"/>
        <w:ind w:left="567" w:hanging="283"/>
        <w:contextualSpacing/>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Dane osobowe Wykonawcy będą udostępnianie podmiotom współpracującym </w:t>
      </w:r>
      <w:r w:rsidRPr="0091360E">
        <w:rPr>
          <w:rFonts w:asciiTheme="minorHAnsi" w:eastAsia="Calibri" w:hAnsiTheme="minorHAnsi" w:cstheme="minorHAnsi"/>
          <w:kern w:val="0"/>
          <w:sz w:val="22"/>
          <w:szCs w:val="22"/>
          <w:lang w:eastAsia="en-US"/>
        </w:rPr>
        <w:br/>
        <w:t xml:space="preserve">z Zamawiającym przy wykonaniu Umowy, a także podmiotom, którym udostępniona zostanie dokumentacja postępowania w oparciu o art. 8 oraz art. 96 ust. 3 ustawy;  </w:t>
      </w:r>
    </w:p>
    <w:p w14:paraId="3F66B9EE" w14:textId="77777777" w:rsidR="00E953AA" w:rsidRPr="0091360E" w:rsidRDefault="00E953AA" w:rsidP="00800110">
      <w:pPr>
        <w:numPr>
          <w:ilvl w:val="0"/>
          <w:numId w:val="39"/>
        </w:numPr>
        <w:suppressAutoHyphens w:val="0"/>
        <w:spacing w:after="200"/>
        <w:ind w:left="567" w:hanging="283"/>
        <w:contextualSpacing/>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 xml:space="preserve">Wykonawcy przysługują następujące uprawnienia: </w:t>
      </w:r>
    </w:p>
    <w:p w14:paraId="62F7B40E" w14:textId="77777777" w:rsidR="00E953AA" w:rsidRPr="0091360E" w:rsidRDefault="00E953AA" w:rsidP="00800110">
      <w:pPr>
        <w:numPr>
          <w:ilvl w:val="0"/>
          <w:numId w:val="40"/>
        </w:numPr>
        <w:suppressAutoHyphens w:val="0"/>
        <w:spacing w:after="200"/>
        <w:ind w:left="851" w:hanging="284"/>
        <w:contextualSpacing/>
        <w:jc w:val="both"/>
        <w:rPr>
          <w:rFonts w:asciiTheme="minorHAnsi" w:hAnsiTheme="minorHAnsi" w:cstheme="minorHAnsi"/>
          <w:kern w:val="0"/>
          <w:sz w:val="22"/>
          <w:szCs w:val="22"/>
          <w:lang w:val="x-none" w:eastAsia="x-none"/>
        </w:rPr>
      </w:pPr>
      <w:r w:rsidRPr="0091360E">
        <w:rPr>
          <w:rFonts w:asciiTheme="minorHAnsi" w:hAnsiTheme="minorHAnsi" w:cstheme="minorHAnsi"/>
          <w:kern w:val="0"/>
          <w:sz w:val="22"/>
          <w:szCs w:val="22"/>
          <w:lang w:val="x-none" w:eastAsia="x-none"/>
        </w:rPr>
        <w:t>na podstawie art.</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15 RODO – prawo dostępu do danych osobowych jego dotyczących, do potwierdzenia czy te dane są wciąż przetwarzane oraz do uzyskania kopii danych podlegających przetwarzaniu. W przypadku gdy wykonanie</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powyższych</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obowiązków, po stronie Zamawiającego wymagałoby niewspółmiernie dużego wysiłku, zamawiający może żądać od osoby, której dane dotyczą, wskazania dodatkowych informacji mających na celu sprecyzowanie żądania, w szczególności podania nazwy lub daty postępowania</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o udzielenie zamówienia publicznego</w:t>
      </w:r>
      <w:r w:rsidRPr="0091360E">
        <w:rPr>
          <w:rFonts w:asciiTheme="minorHAnsi" w:hAnsiTheme="minorHAnsi" w:cstheme="minorHAnsi"/>
          <w:kern w:val="0"/>
          <w:sz w:val="22"/>
          <w:szCs w:val="22"/>
          <w:lang w:eastAsia="x-none"/>
        </w:rPr>
        <w:t>,</w:t>
      </w:r>
    </w:p>
    <w:p w14:paraId="53C359B2" w14:textId="77777777" w:rsidR="00E953AA" w:rsidRPr="0091360E" w:rsidRDefault="00E953AA" w:rsidP="00800110">
      <w:pPr>
        <w:numPr>
          <w:ilvl w:val="0"/>
          <w:numId w:val="40"/>
        </w:numPr>
        <w:suppressAutoHyphens w:val="0"/>
        <w:spacing w:after="200"/>
        <w:ind w:left="851" w:hanging="284"/>
        <w:contextualSpacing/>
        <w:jc w:val="both"/>
        <w:rPr>
          <w:rFonts w:asciiTheme="minorHAnsi" w:hAnsiTheme="minorHAnsi" w:cstheme="minorHAnsi"/>
          <w:kern w:val="0"/>
          <w:sz w:val="22"/>
          <w:szCs w:val="22"/>
          <w:lang w:val="x-none" w:eastAsia="x-none"/>
        </w:rPr>
      </w:pPr>
      <w:r w:rsidRPr="0091360E">
        <w:rPr>
          <w:rFonts w:asciiTheme="minorHAnsi" w:hAnsiTheme="minorHAnsi" w:cstheme="minorHAnsi"/>
          <w:kern w:val="0"/>
          <w:sz w:val="22"/>
          <w:szCs w:val="22"/>
          <w:lang w:val="x-none" w:eastAsia="x-none"/>
        </w:rPr>
        <w:t>na podstawie art.</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 xml:space="preserve">16 RODO – prawo do sprostowania jego dotyczących danych osobowych (skorzystanie z prawa do sprostowania nie może skutkować zmianą wyniku postępowania ani zmianą postanowień umowy w zakresie niezgodnym </w:t>
      </w:r>
      <w:r w:rsidRPr="0091360E">
        <w:rPr>
          <w:rFonts w:asciiTheme="minorHAnsi" w:hAnsiTheme="minorHAnsi" w:cstheme="minorHAnsi"/>
          <w:kern w:val="0"/>
          <w:sz w:val="22"/>
          <w:szCs w:val="22"/>
          <w:lang w:val="x-none" w:eastAsia="x-none"/>
        </w:rPr>
        <w:br/>
        <w:t>z ustawą oraz nie może naruszać integralności protokołu oraz jego załączników),</w:t>
      </w:r>
    </w:p>
    <w:p w14:paraId="0854EEFD" w14:textId="77777777" w:rsidR="00E953AA" w:rsidRPr="0091360E" w:rsidRDefault="00E953AA" w:rsidP="00800110">
      <w:pPr>
        <w:numPr>
          <w:ilvl w:val="0"/>
          <w:numId w:val="40"/>
        </w:numPr>
        <w:suppressAutoHyphens w:val="0"/>
        <w:spacing w:after="200"/>
        <w:ind w:left="851" w:hanging="284"/>
        <w:contextualSpacing/>
        <w:jc w:val="both"/>
        <w:rPr>
          <w:rFonts w:asciiTheme="minorHAnsi" w:hAnsiTheme="minorHAnsi" w:cstheme="minorHAnsi"/>
          <w:kern w:val="0"/>
          <w:sz w:val="22"/>
          <w:szCs w:val="22"/>
          <w:lang w:val="x-none" w:eastAsia="x-none"/>
        </w:rPr>
      </w:pPr>
      <w:r w:rsidRPr="0091360E">
        <w:rPr>
          <w:rFonts w:asciiTheme="minorHAnsi" w:hAnsiTheme="minorHAnsi" w:cstheme="minorHAnsi"/>
          <w:kern w:val="0"/>
          <w:sz w:val="22"/>
          <w:szCs w:val="22"/>
          <w:lang w:val="x-none" w:eastAsia="x-none"/>
        </w:rPr>
        <w:lastRenderedPageBreak/>
        <w:t>na podstawie art.</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 xml:space="preserve">18 RODO prawo żądania od Zmawiającego ograniczenia przetwarzania danych osobowych z zastrzeżeniem przypadków, o których mowa </w:t>
      </w:r>
      <w:r w:rsidRPr="0091360E">
        <w:rPr>
          <w:rFonts w:asciiTheme="minorHAnsi" w:hAnsiTheme="minorHAnsi" w:cstheme="minorHAnsi"/>
          <w:kern w:val="0"/>
          <w:sz w:val="22"/>
          <w:szCs w:val="22"/>
          <w:lang w:val="x-none" w:eastAsia="x-none"/>
        </w:rPr>
        <w:br/>
        <w:t>w art.</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18 ust.</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 xml:space="preserve">2 RODO (prawo do ograniczenia przetwarzania nie ma zastosowania w odniesieniu do przechowywania, w celu zapewnienia korzystania ze środków ochrony prawnej lub w celu ochrony praw innej osoby fizycznej lub prawnej, lub </w:t>
      </w:r>
      <w:r w:rsidRPr="0091360E">
        <w:rPr>
          <w:rFonts w:asciiTheme="minorHAnsi" w:hAnsiTheme="minorHAnsi" w:cstheme="minorHAnsi"/>
          <w:kern w:val="0"/>
          <w:sz w:val="22"/>
          <w:szCs w:val="22"/>
          <w:lang w:val="x-none" w:eastAsia="x-none"/>
        </w:rPr>
        <w:br/>
        <w:t>z uwagi na ważne względy interesu publicznego Unii Europejskiej lub państwa członkowskiego). Wystąpienie z żądaniem ograniczenia przetwarzania danych osobowych nie powoduje ograniczenia przetwarzania do czasu zakończenia postępowania o udzielenie zamówienia publicznego</w:t>
      </w:r>
      <w:r w:rsidRPr="0091360E">
        <w:rPr>
          <w:rFonts w:asciiTheme="minorHAnsi" w:hAnsiTheme="minorHAnsi" w:cstheme="minorHAnsi"/>
          <w:kern w:val="0"/>
          <w:sz w:val="22"/>
          <w:szCs w:val="22"/>
          <w:lang w:eastAsia="x-none"/>
        </w:rPr>
        <w:t>,</w:t>
      </w:r>
    </w:p>
    <w:p w14:paraId="3D6113E9" w14:textId="77777777" w:rsidR="00E953AA" w:rsidRPr="0091360E" w:rsidRDefault="00E953AA" w:rsidP="00800110">
      <w:pPr>
        <w:numPr>
          <w:ilvl w:val="0"/>
          <w:numId w:val="40"/>
        </w:numPr>
        <w:suppressAutoHyphens w:val="0"/>
        <w:spacing w:after="200"/>
        <w:ind w:left="851" w:hanging="284"/>
        <w:contextualSpacing/>
        <w:jc w:val="both"/>
        <w:rPr>
          <w:rFonts w:asciiTheme="minorHAnsi" w:hAnsiTheme="minorHAnsi" w:cstheme="minorHAnsi"/>
          <w:kern w:val="0"/>
          <w:sz w:val="22"/>
          <w:szCs w:val="22"/>
          <w:lang w:val="x-none" w:eastAsia="x-none"/>
        </w:rPr>
      </w:pPr>
      <w:r w:rsidRPr="0091360E">
        <w:rPr>
          <w:rFonts w:asciiTheme="minorHAnsi" w:hAnsiTheme="minorHAnsi" w:cstheme="minorHAnsi"/>
          <w:kern w:val="0"/>
          <w:sz w:val="22"/>
          <w:szCs w:val="22"/>
          <w:lang w:val="x-none" w:eastAsia="x-none"/>
        </w:rPr>
        <w:t>prawo do wniesienia skargi do Prezesa Urzędu Ochrony Danych Osobowych, gdy Wykonawca uzna, że przetwarzanie danych osobowych jego dotyczących narusza przepisy RODO;</w:t>
      </w:r>
    </w:p>
    <w:p w14:paraId="5045ADBB" w14:textId="77777777" w:rsidR="00E953AA" w:rsidRPr="0091360E" w:rsidRDefault="00E953AA" w:rsidP="00800110">
      <w:pPr>
        <w:numPr>
          <w:ilvl w:val="0"/>
          <w:numId w:val="39"/>
        </w:numPr>
        <w:suppressAutoHyphens w:val="0"/>
        <w:spacing w:after="200"/>
        <w:ind w:left="567" w:hanging="283"/>
        <w:contextualSpacing/>
        <w:jc w:val="both"/>
        <w:rPr>
          <w:rFonts w:asciiTheme="minorHAnsi" w:hAnsiTheme="minorHAnsi" w:cstheme="minorHAnsi"/>
          <w:i/>
          <w:kern w:val="0"/>
          <w:sz w:val="22"/>
          <w:szCs w:val="22"/>
          <w:lang w:eastAsia="pl-PL"/>
        </w:rPr>
      </w:pPr>
      <w:r w:rsidRPr="0091360E">
        <w:rPr>
          <w:rFonts w:asciiTheme="minorHAnsi" w:hAnsiTheme="minorHAnsi" w:cstheme="minorHAnsi"/>
          <w:kern w:val="0"/>
          <w:sz w:val="22"/>
          <w:szCs w:val="22"/>
          <w:lang w:eastAsia="pl-PL"/>
        </w:rPr>
        <w:t xml:space="preserve">Wykonawcy nie </w:t>
      </w:r>
      <w:r w:rsidRPr="0091360E">
        <w:rPr>
          <w:rFonts w:asciiTheme="minorHAnsi" w:eastAsia="Calibri" w:hAnsiTheme="minorHAnsi" w:cstheme="minorHAnsi"/>
          <w:kern w:val="0"/>
          <w:sz w:val="22"/>
          <w:szCs w:val="22"/>
          <w:lang w:eastAsia="en-US"/>
        </w:rPr>
        <w:t>przysługują</w:t>
      </w:r>
      <w:r w:rsidRPr="0091360E">
        <w:rPr>
          <w:rFonts w:asciiTheme="minorHAnsi" w:hAnsiTheme="minorHAnsi" w:cstheme="minorHAnsi"/>
          <w:kern w:val="0"/>
          <w:sz w:val="22"/>
          <w:szCs w:val="22"/>
          <w:lang w:eastAsia="pl-PL"/>
        </w:rPr>
        <w:t xml:space="preserve"> następujące uprawnienia:</w:t>
      </w:r>
    </w:p>
    <w:p w14:paraId="1C26C1D7" w14:textId="77777777" w:rsidR="00E953AA" w:rsidRPr="0091360E" w:rsidRDefault="00E953AA" w:rsidP="00800110">
      <w:pPr>
        <w:numPr>
          <w:ilvl w:val="0"/>
          <w:numId w:val="41"/>
        </w:numPr>
        <w:tabs>
          <w:tab w:val="left" w:pos="851"/>
        </w:tabs>
        <w:suppressAutoHyphens w:val="0"/>
        <w:spacing w:after="200"/>
        <w:ind w:left="851" w:hanging="284"/>
        <w:contextualSpacing/>
        <w:jc w:val="both"/>
        <w:rPr>
          <w:rFonts w:asciiTheme="minorHAnsi" w:hAnsiTheme="minorHAnsi" w:cstheme="minorHAnsi"/>
          <w:kern w:val="0"/>
          <w:sz w:val="22"/>
          <w:szCs w:val="22"/>
          <w:lang w:val="x-none" w:eastAsia="x-none"/>
        </w:rPr>
      </w:pPr>
      <w:r w:rsidRPr="0091360E">
        <w:rPr>
          <w:rFonts w:asciiTheme="minorHAnsi" w:hAnsiTheme="minorHAnsi" w:cstheme="minorHAnsi"/>
          <w:kern w:val="0"/>
          <w:sz w:val="22"/>
          <w:szCs w:val="22"/>
          <w:lang w:val="x-none" w:eastAsia="pl-PL"/>
        </w:rPr>
        <w:t xml:space="preserve">w </w:t>
      </w:r>
      <w:r w:rsidRPr="0091360E">
        <w:rPr>
          <w:rFonts w:asciiTheme="minorHAnsi" w:hAnsiTheme="minorHAnsi" w:cstheme="minorHAnsi"/>
          <w:kern w:val="0"/>
          <w:sz w:val="22"/>
          <w:szCs w:val="22"/>
          <w:lang w:val="x-none" w:eastAsia="x-none"/>
        </w:rPr>
        <w:t>związku z art.</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17 ust.3 lit. b, d lub e RODO – prawo do usunięcia danych</w:t>
      </w:r>
      <w:r w:rsidRPr="0091360E">
        <w:rPr>
          <w:rFonts w:asciiTheme="minorHAnsi" w:hAnsiTheme="minorHAnsi" w:cstheme="minorHAnsi"/>
          <w:kern w:val="0"/>
          <w:sz w:val="22"/>
          <w:szCs w:val="22"/>
          <w:lang w:eastAsia="x-none"/>
        </w:rPr>
        <w:t xml:space="preserve"> </w:t>
      </w:r>
      <w:r w:rsidRPr="0091360E">
        <w:rPr>
          <w:rFonts w:asciiTheme="minorHAnsi" w:hAnsiTheme="minorHAnsi" w:cstheme="minorHAnsi"/>
          <w:kern w:val="0"/>
          <w:sz w:val="22"/>
          <w:szCs w:val="22"/>
          <w:lang w:val="x-none" w:eastAsia="x-none"/>
        </w:rPr>
        <w:t>osobowych,</w:t>
      </w:r>
    </w:p>
    <w:p w14:paraId="15E725F5" w14:textId="77777777" w:rsidR="00E953AA" w:rsidRPr="0091360E" w:rsidRDefault="00E953AA" w:rsidP="00800110">
      <w:pPr>
        <w:numPr>
          <w:ilvl w:val="0"/>
          <w:numId w:val="41"/>
        </w:numPr>
        <w:tabs>
          <w:tab w:val="left" w:pos="851"/>
        </w:tabs>
        <w:suppressAutoHyphens w:val="0"/>
        <w:spacing w:after="200"/>
        <w:ind w:left="851" w:hanging="284"/>
        <w:contextualSpacing/>
        <w:jc w:val="both"/>
        <w:rPr>
          <w:rFonts w:asciiTheme="minorHAnsi" w:hAnsiTheme="minorHAnsi" w:cstheme="minorHAnsi"/>
          <w:kern w:val="0"/>
          <w:sz w:val="22"/>
          <w:szCs w:val="22"/>
          <w:lang w:val="x-none" w:eastAsia="x-none"/>
        </w:rPr>
      </w:pPr>
      <w:r w:rsidRPr="0091360E">
        <w:rPr>
          <w:rFonts w:asciiTheme="minorHAnsi" w:hAnsiTheme="minorHAnsi" w:cstheme="minorHAnsi"/>
          <w:kern w:val="0"/>
          <w:sz w:val="22"/>
          <w:szCs w:val="22"/>
          <w:lang w:val="x-none" w:eastAsia="x-none"/>
        </w:rPr>
        <w:t>prawo do przenoszenia danych</w:t>
      </w:r>
      <w:r w:rsidRPr="0091360E">
        <w:rPr>
          <w:rFonts w:asciiTheme="minorHAnsi" w:hAnsiTheme="minorHAnsi" w:cstheme="minorHAnsi"/>
          <w:kern w:val="0"/>
          <w:sz w:val="22"/>
          <w:szCs w:val="22"/>
          <w:lang w:val="x-none" w:eastAsia="pl-PL"/>
        </w:rPr>
        <w:t xml:space="preserve"> osobowych, o którym mowa w art.</w:t>
      </w:r>
      <w:r w:rsidRPr="0091360E">
        <w:rPr>
          <w:rFonts w:asciiTheme="minorHAnsi" w:hAnsiTheme="minorHAnsi" w:cstheme="minorHAnsi"/>
          <w:kern w:val="0"/>
          <w:sz w:val="22"/>
          <w:szCs w:val="22"/>
          <w:lang w:eastAsia="pl-PL"/>
        </w:rPr>
        <w:t xml:space="preserve"> </w:t>
      </w:r>
      <w:r w:rsidRPr="0091360E">
        <w:rPr>
          <w:rFonts w:asciiTheme="minorHAnsi" w:hAnsiTheme="minorHAnsi" w:cstheme="minorHAnsi"/>
          <w:kern w:val="0"/>
          <w:sz w:val="22"/>
          <w:szCs w:val="22"/>
          <w:lang w:val="x-none" w:eastAsia="pl-PL"/>
        </w:rPr>
        <w:t>20 RODO</w:t>
      </w:r>
      <w:r w:rsidR="000D3E94" w:rsidRPr="0091360E">
        <w:rPr>
          <w:rFonts w:asciiTheme="minorHAnsi" w:hAnsiTheme="minorHAnsi" w:cstheme="minorHAnsi"/>
          <w:kern w:val="0"/>
          <w:sz w:val="22"/>
          <w:szCs w:val="22"/>
          <w:lang w:eastAsia="pl-PL"/>
        </w:rPr>
        <w:t>,</w:t>
      </w:r>
    </w:p>
    <w:p w14:paraId="5FA7DB1A" w14:textId="77777777" w:rsidR="000D3E94" w:rsidRPr="0091360E" w:rsidRDefault="000D3E94" w:rsidP="00800110">
      <w:pPr>
        <w:numPr>
          <w:ilvl w:val="0"/>
          <w:numId w:val="41"/>
        </w:numPr>
        <w:tabs>
          <w:tab w:val="left" w:pos="851"/>
        </w:tabs>
        <w:suppressAutoHyphens w:val="0"/>
        <w:spacing w:after="200"/>
        <w:ind w:left="851" w:hanging="284"/>
        <w:contextualSpacing/>
        <w:jc w:val="both"/>
        <w:rPr>
          <w:rFonts w:asciiTheme="minorHAnsi" w:hAnsiTheme="minorHAnsi" w:cstheme="minorHAnsi"/>
          <w:kern w:val="0"/>
          <w:sz w:val="22"/>
          <w:szCs w:val="22"/>
          <w:lang w:val="x-none" w:eastAsia="x-none"/>
        </w:rPr>
      </w:pPr>
      <w:r w:rsidRPr="0091360E">
        <w:rPr>
          <w:rFonts w:asciiTheme="minorHAnsi" w:hAnsiTheme="minorHAnsi" w:cstheme="minorHAnsi"/>
          <w:kern w:val="0"/>
          <w:sz w:val="22"/>
          <w:szCs w:val="22"/>
          <w:lang w:val="x-none" w:eastAsia="x-none"/>
        </w:rPr>
        <w:t>na podstawie art. 21 RODO prawo sprzeciwu, wobec przetwarzania danych osobowych, gdyż podstawą prawną przetwarzania Pani/Pana danych osobowych jest art. 6 ust. 1 lit. c) RODO.</w:t>
      </w:r>
    </w:p>
    <w:p w14:paraId="458D7001" w14:textId="77777777" w:rsidR="00E953AA" w:rsidRPr="0091360E" w:rsidRDefault="00E953AA" w:rsidP="00800110">
      <w:pPr>
        <w:numPr>
          <w:ilvl w:val="0"/>
          <w:numId w:val="39"/>
        </w:numPr>
        <w:suppressAutoHyphens w:val="0"/>
        <w:spacing w:after="200"/>
        <w:ind w:left="567" w:hanging="283"/>
        <w:contextualSpacing/>
        <w:jc w:val="both"/>
        <w:rPr>
          <w:rFonts w:asciiTheme="minorHAnsi" w:eastAsia="Calibri" w:hAnsiTheme="minorHAnsi" w:cstheme="minorHAnsi"/>
          <w:kern w:val="0"/>
          <w:sz w:val="22"/>
          <w:szCs w:val="22"/>
          <w:lang w:eastAsia="pl-PL"/>
        </w:rPr>
      </w:pPr>
      <w:r w:rsidRPr="0091360E">
        <w:rPr>
          <w:rFonts w:asciiTheme="minorHAnsi" w:hAnsiTheme="minorHAnsi" w:cstheme="minorHAnsi"/>
          <w:kern w:val="0"/>
          <w:sz w:val="22"/>
          <w:szCs w:val="22"/>
          <w:lang w:eastAsia="pl-PL"/>
        </w:rPr>
        <w:t>W</w:t>
      </w:r>
      <w:r w:rsidRPr="0091360E">
        <w:rPr>
          <w:rFonts w:asciiTheme="minorHAnsi" w:hAnsiTheme="minorHAnsi" w:cstheme="minorHAnsi"/>
          <w:kern w:val="0"/>
          <w:sz w:val="22"/>
          <w:szCs w:val="22"/>
          <w:lang w:val="x-none" w:eastAsia="pl-PL"/>
        </w:rPr>
        <w:t xml:space="preserve"> </w:t>
      </w:r>
      <w:r w:rsidRPr="0091360E">
        <w:rPr>
          <w:rFonts w:asciiTheme="minorHAnsi" w:hAnsiTheme="minorHAnsi" w:cstheme="minorHAnsi"/>
          <w:kern w:val="0"/>
          <w:sz w:val="22"/>
          <w:szCs w:val="22"/>
          <w:lang w:eastAsia="pl-PL"/>
        </w:rPr>
        <w:t>odniesieniu</w:t>
      </w:r>
      <w:r w:rsidRPr="0091360E">
        <w:rPr>
          <w:rFonts w:asciiTheme="minorHAnsi" w:hAnsiTheme="minorHAnsi" w:cstheme="minorHAnsi"/>
          <w:kern w:val="0"/>
          <w:sz w:val="22"/>
          <w:szCs w:val="22"/>
          <w:lang w:val="x-none" w:eastAsia="pl-PL"/>
        </w:rPr>
        <w:t xml:space="preserve"> do danych osobowych decyzje nie będą podejmowane w sposób zautomatyzowany, stosowanie do art.</w:t>
      </w:r>
      <w:r w:rsidRPr="0091360E">
        <w:rPr>
          <w:rFonts w:asciiTheme="minorHAnsi" w:hAnsiTheme="minorHAnsi" w:cstheme="minorHAnsi"/>
          <w:kern w:val="0"/>
          <w:sz w:val="22"/>
          <w:szCs w:val="22"/>
          <w:lang w:eastAsia="pl-PL"/>
        </w:rPr>
        <w:t xml:space="preserve"> </w:t>
      </w:r>
      <w:r w:rsidRPr="0091360E">
        <w:rPr>
          <w:rFonts w:asciiTheme="minorHAnsi" w:hAnsiTheme="minorHAnsi" w:cstheme="minorHAnsi"/>
          <w:kern w:val="0"/>
          <w:sz w:val="22"/>
          <w:szCs w:val="22"/>
          <w:lang w:val="x-none" w:eastAsia="pl-PL"/>
        </w:rPr>
        <w:t>22 RODO;</w:t>
      </w:r>
    </w:p>
    <w:p w14:paraId="5E0E9DFE" w14:textId="77777777" w:rsidR="00E953AA" w:rsidRPr="0091360E" w:rsidRDefault="00E953AA" w:rsidP="00800110">
      <w:pPr>
        <w:numPr>
          <w:ilvl w:val="0"/>
          <w:numId w:val="38"/>
        </w:numPr>
        <w:suppressAutoHyphens w:val="0"/>
        <w:spacing w:after="200"/>
        <w:ind w:left="284" w:hanging="284"/>
        <w:contextualSpacing/>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Wykonawca zobowiązuje się poinformować w imieniu Zamawiającego wszystkie osoby fizyczne kierowane do realizacji Zamówienia oraz osoby fizyczne prowadzące działalność gospodarczą, które zostaną wskazane jako podwykonawcy o przetwarzaniu ich danych osobowych przez Zamawiającego.</w:t>
      </w:r>
    </w:p>
    <w:p w14:paraId="71D00BFC" w14:textId="77777777" w:rsidR="00E953AA" w:rsidRPr="0091360E" w:rsidRDefault="00E953AA" w:rsidP="00800110">
      <w:pPr>
        <w:numPr>
          <w:ilvl w:val="0"/>
          <w:numId w:val="38"/>
        </w:numPr>
        <w:suppressAutoHyphens w:val="0"/>
        <w:spacing w:after="200"/>
        <w:ind w:left="284" w:hanging="284"/>
        <w:contextualSpacing/>
        <w:jc w:val="both"/>
        <w:rPr>
          <w:rFonts w:asciiTheme="minorHAnsi" w:eastAsia="Calibri" w:hAnsiTheme="minorHAnsi" w:cstheme="minorHAnsi"/>
          <w:kern w:val="0"/>
          <w:sz w:val="22"/>
          <w:szCs w:val="22"/>
          <w:lang w:eastAsia="en-US"/>
        </w:rPr>
      </w:pPr>
      <w:r w:rsidRPr="0091360E">
        <w:rPr>
          <w:rFonts w:asciiTheme="minorHAnsi" w:eastAsia="Calibri" w:hAnsiTheme="minorHAnsi" w:cstheme="minorHAnsi"/>
          <w:kern w:val="0"/>
          <w:sz w:val="22"/>
          <w:szCs w:val="22"/>
          <w:lang w:eastAsia="en-US"/>
        </w:rPr>
        <w:t>Na mocy art. 14 RODO, Wykonawca zobowiązuje się wykonać w imieniu Zamawiającego obowiązek informacyjny wobec osób, o których mowa w ust. 2, przekazując im treść klauzuli informacyjnej</w:t>
      </w:r>
      <w:r w:rsidR="00527A1F" w:rsidRPr="0091360E">
        <w:rPr>
          <w:rFonts w:asciiTheme="minorHAnsi" w:eastAsia="Calibri" w:hAnsiTheme="minorHAnsi" w:cstheme="minorHAnsi"/>
          <w:kern w:val="0"/>
          <w:sz w:val="22"/>
          <w:szCs w:val="22"/>
          <w:lang w:eastAsia="en-US"/>
        </w:rPr>
        <w:t>.</w:t>
      </w:r>
    </w:p>
    <w:bookmarkEnd w:id="7"/>
    <w:p w14:paraId="5568C645" w14:textId="77777777" w:rsidR="00D401FB" w:rsidRPr="0091360E" w:rsidRDefault="00D401FB" w:rsidP="0078795A">
      <w:pPr>
        <w:overflowPunct w:val="0"/>
        <w:autoSpaceDE w:val="0"/>
        <w:rPr>
          <w:rFonts w:asciiTheme="minorHAnsi" w:hAnsiTheme="minorHAnsi" w:cstheme="minorHAnsi"/>
          <w:b/>
          <w:bCs/>
          <w:sz w:val="22"/>
          <w:szCs w:val="22"/>
        </w:rPr>
      </w:pPr>
    </w:p>
    <w:p w14:paraId="2F8B2B7F" w14:textId="77777777" w:rsidR="00DD4611" w:rsidRPr="0091360E" w:rsidRDefault="00DD4611" w:rsidP="00DD4611">
      <w:pPr>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 </w:t>
      </w:r>
      <w:r w:rsidR="006D6A30" w:rsidRPr="0091360E">
        <w:rPr>
          <w:rFonts w:asciiTheme="minorHAnsi" w:hAnsiTheme="minorHAnsi" w:cstheme="minorHAnsi"/>
          <w:b/>
          <w:bCs/>
          <w:sz w:val="22"/>
          <w:szCs w:val="22"/>
        </w:rPr>
        <w:t>2</w:t>
      </w:r>
      <w:r w:rsidR="0069795E" w:rsidRPr="0091360E">
        <w:rPr>
          <w:rFonts w:asciiTheme="minorHAnsi" w:hAnsiTheme="minorHAnsi" w:cstheme="minorHAnsi"/>
          <w:b/>
          <w:bCs/>
          <w:sz w:val="22"/>
          <w:szCs w:val="22"/>
        </w:rPr>
        <w:t>2</w:t>
      </w:r>
    </w:p>
    <w:p w14:paraId="0910663B" w14:textId="77777777" w:rsidR="00DD4611" w:rsidRPr="0091360E" w:rsidRDefault="00DD4611" w:rsidP="005F4FE9">
      <w:pPr>
        <w:tabs>
          <w:tab w:val="left" w:pos="567"/>
          <w:tab w:val="left" w:pos="8505"/>
        </w:tabs>
        <w:overflowPunct w:val="0"/>
        <w:autoSpaceDE w:val="0"/>
        <w:jc w:val="center"/>
        <w:rPr>
          <w:rFonts w:asciiTheme="minorHAnsi" w:hAnsiTheme="minorHAnsi" w:cstheme="minorHAnsi"/>
          <w:b/>
          <w:sz w:val="22"/>
          <w:szCs w:val="22"/>
        </w:rPr>
      </w:pPr>
      <w:r w:rsidRPr="0091360E">
        <w:rPr>
          <w:rFonts w:asciiTheme="minorHAnsi" w:hAnsiTheme="minorHAnsi" w:cstheme="minorHAnsi"/>
          <w:b/>
          <w:bCs/>
          <w:sz w:val="22"/>
          <w:szCs w:val="22"/>
        </w:rPr>
        <w:t xml:space="preserve">POSTANOWIENIA KOŃCOWE </w:t>
      </w:r>
    </w:p>
    <w:p w14:paraId="552E96A9" w14:textId="77777777" w:rsidR="00DD4611" w:rsidRPr="0091360E" w:rsidRDefault="00DD4611" w:rsidP="00A8143D">
      <w:pPr>
        <w:numPr>
          <w:ilvl w:val="0"/>
          <w:numId w:val="23"/>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Postanowienia niniejszej umowy nie naruszają praw i obowiązków Zamawiającego, Wykonawcy, podwykonawcy i dalszego podwykonawcy wynikających z przepisów </w:t>
      </w:r>
      <w:r w:rsidR="00CB59D9" w:rsidRPr="0091360E">
        <w:rPr>
          <w:rFonts w:asciiTheme="minorHAnsi" w:hAnsiTheme="minorHAnsi" w:cstheme="minorHAnsi"/>
          <w:sz w:val="22"/>
          <w:szCs w:val="22"/>
        </w:rPr>
        <w:br/>
      </w:r>
      <w:r w:rsidRPr="0091360E">
        <w:rPr>
          <w:rFonts w:asciiTheme="minorHAnsi" w:hAnsiTheme="minorHAnsi" w:cstheme="minorHAnsi"/>
          <w:sz w:val="22"/>
          <w:szCs w:val="22"/>
        </w:rPr>
        <w:t>art. 647</w:t>
      </w:r>
      <w:r w:rsidRPr="0091360E">
        <w:rPr>
          <w:rFonts w:asciiTheme="minorHAnsi" w:hAnsiTheme="minorHAnsi" w:cstheme="minorHAnsi"/>
          <w:kern w:val="24"/>
          <w:sz w:val="22"/>
          <w:szCs w:val="22"/>
          <w:vertAlign w:val="superscript"/>
        </w:rPr>
        <w:t xml:space="preserve">1 </w:t>
      </w:r>
      <w:r w:rsidRPr="0091360E">
        <w:rPr>
          <w:rFonts w:asciiTheme="minorHAnsi" w:hAnsiTheme="minorHAnsi" w:cstheme="minorHAnsi"/>
          <w:sz w:val="22"/>
          <w:szCs w:val="22"/>
        </w:rPr>
        <w:t xml:space="preserve">ustawy z dnia 23 kwietnia 1964 r. – Kodeks cywilny. </w:t>
      </w:r>
    </w:p>
    <w:p w14:paraId="7756B831" w14:textId="77777777" w:rsidR="00DD4611" w:rsidRPr="0091360E" w:rsidRDefault="00DD4611" w:rsidP="00A8143D">
      <w:pPr>
        <w:numPr>
          <w:ilvl w:val="0"/>
          <w:numId w:val="23"/>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Wykonawca bez zgody Zamawiającego nie ma prawa dokonywania cesji wierzytelności wynikających z niniejszej umowy na rzecz osób trzecich. </w:t>
      </w:r>
    </w:p>
    <w:p w14:paraId="54E53818" w14:textId="77777777" w:rsidR="00DD4611" w:rsidRPr="0091360E" w:rsidRDefault="00DD4611" w:rsidP="00A8143D">
      <w:pPr>
        <w:numPr>
          <w:ilvl w:val="0"/>
          <w:numId w:val="23"/>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 sprawach nie uregulowanych niniejszą umową mają zastosowanie wszystkie odpowiednie przepisy prawa, mające związek z wykonaniem przedmiotu umowy, w tym Prawo zamówień publicznych, Prawo budowlane, Kodeks cywilny. </w:t>
      </w:r>
    </w:p>
    <w:p w14:paraId="78A5DA24" w14:textId="77777777" w:rsidR="005B1587" w:rsidRPr="0091360E" w:rsidRDefault="005B1587" w:rsidP="005B1587">
      <w:pPr>
        <w:numPr>
          <w:ilvl w:val="0"/>
          <w:numId w:val="23"/>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przed wybranym mediatorem albo osobą prowadzącą inne polubowne rozwiązanie sporu.</w:t>
      </w:r>
    </w:p>
    <w:p w14:paraId="0DAE86BA" w14:textId="77777777" w:rsidR="00DD4611" w:rsidRPr="0091360E" w:rsidRDefault="005B1587" w:rsidP="00A8143D">
      <w:pPr>
        <w:numPr>
          <w:ilvl w:val="0"/>
          <w:numId w:val="23"/>
        </w:numPr>
        <w:tabs>
          <w:tab w:val="left" w:pos="284"/>
        </w:tabs>
        <w:overflowPunct w:val="0"/>
        <w:autoSpaceDE w:val="0"/>
        <w:ind w:left="284" w:hanging="284"/>
        <w:jc w:val="both"/>
        <w:rPr>
          <w:rFonts w:asciiTheme="minorHAnsi" w:hAnsiTheme="minorHAnsi" w:cstheme="minorHAnsi"/>
          <w:sz w:val="22"/>
          <w:szCs w:val="22"/>
        </w:rPr>
      </w:pPr>
      <w:r w:rsidRPr="0091360E">
        <w:rPr>
          <w:rFonts w:asciiTheme="minorHAnsi" w:hAnsiTheme="minorHAnsi" w:cstheme="minorHAnsi"/>
          <w:sz w:val="22"/>
          <w:szCs w:val="22"/>
        </w:rPr>
        <w:t xml:space="preserve">W razie braku możliwości osiągnięcia porozumienia, spory wynikłe w związku z </w:t>
      </w:r>
      <w:r w:rsidR="00DD4611" w:rsidRPr="0091360E">
        <w:rPr>
          <w:rFonts w:asciiTheme="minorHAnsi" w:hAnsiTheme="minorHAnsi" w:cstheme="minorHAnsi"/>
          <w:sz w:val="22"/>
          <w:szCs w:val="22"/>
        </w:rPr>
        <w:t>realizacj</w:t>
      </w:r>
      <w:r w:rsidRPr="0091360E">
        <w:rPr>
          <w:rFonts w:asciiTheme="minorHAnsi" w:hAnsiTheme="minorHAnsi" w:cstheme="minorHAnsi"/>
          <w:sz w:val="22"/>
          <w:szCs w:val="22"/>
        </w:rPr>
        <w:t xml:space="preserve">ą </w:t>
      </w:r>
      <w:r w:rsidR="00DD4611" w:rsidRPr="0091360E">
        <w:rPr>
          <w:rFonts w:asciiTheme="minorHAnsi" w:hAnsiTheme="minorHAnsi" w:cstheme="minorHAnsi"/>
          <w:sz w:val="22"/>
          <w:szCs w:val="22"/>
        </w:rPr>
        <w:t>niniejszej umowy,</w:t>
      </w:r>
      <w:r w:rsidRPr="0091360E">
        <w:rPr>
          <w:rFonts w:asciiTheme="minorHAnsi" w:hAnsiTheme="minorHAnsi" w:cstheme="minorHAnsi"/>
          <w:sz w:val="22"/>
          <w:szCs w:val="22"/>
        </w:rPr>
        <w:t xml:space="preserve"> </w:t>
      </w:r>
      <w:r w:rsidR="00DD4611" w:rsidRPr="0091360E">
        <w:rPr>
          <w:rFonts w:asciiTheme="minorHAnsi" w:hAnsiTheme="minorHAnsi" w:cstheme="minorHAnsi"/>
          <w:sz w:val="22"/>
          <w:szCs w:val="22"/>
        </w:rPr>
        <w:t>rozstrzyg</w:t>
      </w:r>
      <w:r w:rsidRPr="0091360E">
        <w:rPr>
          <w:rFonts w:asciiTheme="minorHAnsi" w:hAnsiTheme="minorHAnsi" w:cstheme="minorHAnsi"/>
          <w:sz w:val="22"/>
          <w:szCs w:val="22"/>
        </w:rPr>
        <w:t>ać będzie</w:t>
      </w:r>
      <w:r w:rsidR="00DD4611" w:rsidRPr="0091360E">
        <w:rPr>
          <w:rFonts w:asciiTheme="minorHAnsi" w:hAnsiTheme="minorHAnsi" w:cstheme="minorHAnsi"/>
          <w:sz w:val="22"/>
          <w:szCs w:val="22"/>
        </w:rPr>
        <w:t xml:space="preserve"> sąd powszechny właściwy</w:t>
      </w:r>
      <w:r w:rsidRPr="0091360E">
        <w:rPr>
          <w:rFonts w:asciiTheme="minorHAnsi" w:hAnsiTheme="minorHAnsi" w:cstheme="minorHAnsi"/>
          <w:sz w:val="22"/>
          <w:szCs w:val="22"/>
        </w:rPr>
        <w:t xml:space="preserve"> miejscowo</w:t>
      </w:r>
      <w:r w:rsidR="00DD4611" w:rsidRPr="0091360E">
        <w:rPr>
          <w:rFonts w:asciiTheme="minorHAnsi" w:hAnsiTheme="minorHAnsi" w:cstheme="minorHAnsi"/>
          <w:sz w:val="22"/>
          <w:szCs w:val="22"/>
        </w:rPr>
        <w:t xml:space="preserve"> dla siedziby Zamawiającego. </w:t>
      </w:r>
    </w:p>
    <w:p w14:paraId="7B73338E" w14:textId="77777777" w:rsidR="00DD4611" w:rsidRPr="0091360E" w:rsidRDefault="00DD4611" w:rsidP="00A8143D">
      <w:pPr>
        <w:numPr>
          <w:ilvl w:val="0"/>
          <w:numId w:val="23"/>
        </w:numPr>
        <w:tabs>
          <w:tab w:val="left" w:pos="284"/>
        </w:tabs>
        <w:ind w:left="284" w:hanging="284"/>
        <w:jc w:val="both"/>
        <w:rPr>
          <w:rFonts w:asciiTheme="minorHAnsi" w:hAnsiTheme="minorHAnsi" w:cstheme="minorHAnsi"/>
          <w:sz w:val="22"/>
          <w:szCs w:val="22"/>
        </w:rPr>
      </w:pPr>
      <w:r w:rsidRPr="0091360E">
        <w:rPr>
          <w:rFonts w:asciiTheme="minorHAnsi" w:hAnsiTheme="minorHAnsi" w:cstheme="minorHAnsi"/>
          <w:sz w:val="22"/>
          <w:szCs w:val="22"/>
        </w:rPr>
        <w:t>Niniejszą umowę sporządzono w trzech jednobrzmiących egzemplarzach, z tego dwa egzemplarze dla Zamawiającego i jeden egzemplarz dla Wykonawcy.</w:t>
      </w:r>
    </w:p>
    <w:p w14:paraId="0D8DD250" w14:textId="77777777" w:rsidR="00DD4611" w:rsidRPr="0091360E" w:rsidRDefault="00DD4611" w:rsidP="00A8143D">
      <w:pPr>
        <w:numPr>
          <w:ilvl w:val="0"/>
          <w:numId w:val="23"/>
        </w:numPr>
        <w:tabs>
          <w:tab w:val="left" w:pos="284"/>
        </w:tabs>
        <w:ind w:left="284" w:hanging="284"/>
        <w:jc w:val="both"/>
        <w:rPr>
          <w:rFonts w:asciiTheme="minorHAnsi" w:hAnsiTheme="minorHAnsi" w:cstheme="minorHAnsi"/>
          <w:sz w:val="22"/>
          <w:szCs w:val="22"/>
        </w:rPr>
      </w:pPr>
      <w:r w:rsidRPr="0091360E">
        <w:rPr>
          <w:rFonts w:asciiTheme="minorHAnsi" w:hAnsiTheme="minorHAnsi" w:cstheme="minorHAnsi"/>
          <w:sz w:val="22"/>
          <w:szCs w:val="22"/>
        </w:rPr>
        <w:t>Załącznikami do niniejszej Umowy są:</w:t>
      </w:r>
    </w:p>
    <w:p w14:paraId="14CA0721" w14:textId="77777777" w:rsidR="00DD4611" w:rsidRPr="0091360E" w:rsidRDefault="00DD4611" w:rsidP="00327EE2">
      <w:pPr>
        <w:numPr>
          <w:ilvl w:val="0"/>
          <w:numId w:val="2"/>
        </w:numPr>
        <w:tabs>
          <w:tab w:val="left" w:pos="567"/>
        </w:tabs>
        <w:overflowPunct w:val="0"/>
        <w:autoSpaceDE w:val="0"/>
        <w:jc w:val="both"/>
        <w:rPr>
          <w:rFonts w:asciiTheme="minorHAnsi" w:hAnsiTheme="minorHAnsi" w:cstheme="minorHAnsi"/>
          <w:sz w:val="22"/>
          <w:szCs w:val="22"/>
        </w:rPr>
      </w:pPr>
      <w:r w:rsidRPr="0091360E">
        <w:rPr>
          <w:rFonts w:asciiTheme="minorHAnsi" w:hAnsiTheme="minorHAnsi" w:cstheme="minorHAnsi"/>
          <w:sz w:val="22"/>
          <w:szCs w:val="22"/>
        </w:rPr>
        <w:t xml:space="preserve">Oferta </w:t>
      </w:r>
      <w:r w:rsidR="00361755" w:rsidRPr="0091360E">
        <w:rPr>
          <w:rFonts w:asciiTheme="minorHAnsi" w:hAnsiTheme="minorHAnsi" w:cstheme="minorHAnsi"/>
          <w:sz w:val="22"/>
          <w:szCs w:val="22"/>
        </w:rPr>
        <w:t>Wykonawcy</w:t>
      </w:r>
      <w:r w:rsidR="00CC1202" w:rsidRPr="0091360E">
        <w:rPr>
          <w:rFonts w:asciiTheme="minorHAnsi" w:hAnsiTheme="minorHAnsi" w:cstheme="minorHAnsi"/>
          <w:sz w:val="22"/>
          <w:szCs w:val="22"/>
        </w:rPr>
        <w:t>,</w:t>
      </w:r>
    </w:p>
    <w:p w14:paraId="25803C14" w14:textId="77777777" w:rsidR="00DD4611" w:rsidRPr="0091360E" w:rsidRDefault="00DD4611" w:rsidP="00327EE2">
      <w:pPr>
        <w:numPr>
          <w:ilvl w:val="0"/>
          <w:numId w:val="2"/>
        </w:numPr>
        <w:tabs>
          <w:tab w:val="left" w:pos="567"/>
        </w:tabs>
        <w:overflowPunct w:val="0"/>
        <w:autoSpaceDE w:val="0"/>
        <w:jc w:val="both"/>
        <w:rPr>
          <w:rFonts w:asciiTheme="minorHAnsi" w:hAnsiTheme="minorHAnsi" w:cstheme="minorHAnsi"/>
          <w:b/>
          <w:sz w:val="22"/>
          <w:szCs w:val="22"/>
        </w:rPr>
      </w:pPr>
      <w:r w:rsidRPr="0091360E">
        <w:rPr>
          <w:rFonts w:asciiTheme="minorHAnsi" w:hAnsiTheme="minorHAnsi" w:cstheme="minorHAnsi"/>
          <w:sz w:val="22"/>
          <w:szCs w:val="22"/>
        </w:rPr>
        <w:t>Harmonogram rzeczowo-finansowy</w:t>
      </w:r>
      <w:r w:rsidR="00CC1202" w:rsidRPr="0091360E">
        <w:rPr>
          <w:rFonts w:asciiTheme="minorHAnsi" w:hAnsiTheme="minorHAnsi" w:cstheme="minorHAnsi"/>
          <w:sz w:val="22"/>
          <w:szCs w:val="22"/>
        </w:rPr>
        <w:t>,</w:t>
      </w:r>
    </w:p>
    <w:p w14:paraId="438DA2DB" w14:textId="77777777" w:rsidR="00651B5E" w:rsidRPr="0091360E" w:rsidRDefault="00DD4611" w:rsidP="00651B5E">
      <w:pPr>
        <w:numPr>
          <w:ilvl w:val="0"/>
          <w:numId w:val="2"/>
        </w:numPr>
        <w:tabs>
          <w:tab w:val="left" w:pos="567"/>
        </w:tabs>
        <w:overflowPunct w:val="0"/>
        <w:autoSpaceDE w:val="0"/>
        <w:jc w:val="both"/>
        <w:rPr>
          <w:rFonts w:asciiTheme="minorHAnsi" w:hAnsiTheme="minorHAnsi" w:cstheme="minorHAnsi"/>
          <w:sz w:val="22"/>
          <w:szCs w:val="22"/>
        </w:rPr>
      </w:pPr>
      <w:r w:rsidRPr="0091360E">
        <w:rPr>
          <w:rFonts w:asciiTheme="minorHAnsi" w:hAnsiTheme="minorHAnsi" w:cstheme="minorHAnsi"/>
          <w:sz w:val="22"/>
          <w:szCs w:val="22"/>
        </w:rPr>
        <w:t>Kopia polisy ubezpieczeniowej.</w:t>
      </w:r>
      <w:r w:rsidR="00243AD9" w:rsidRPr="0091360E">
        <w:rPr>
          <w:rFonts w:asciiTheme="minorHAnsi" w:hAnsiTheme="minorHAnsi" w:cstheme="minorHAnsi"/>
          <w:b/>
          <w:sz w:val="22"/>
          <w:szCs w:val="22"/>
        </w:rPr>
        <w:t xml:space="preserve">   </w:t>
      </w:r>
    </w:p>
    <w:p w14:paraId="2BAD925D" w14:textId="77777777" w:rsidR="0078795A" w:rsidRPr="0091360E" w:rsidRDefault="0078795A" w:rsidP="006D6A30">
      <w:pPr>
        <w:tabs>
          <w:tab w:val="left" w:pos="567"/>
        </w:tabs>
        <w:overflowPunct w:val="0"/>
        <w:autoSpaceDE w:val="0"/>
        <w:rPr>
          <w:rFonts w:asciiTheme="minorHAnsi" w:hAnsiTheme="minorHAnsi" w:cstheme="minorHAnsi"/>
          <w:b/>
          <w:sz w:val="22"/>
          <w:szCs w:val="22"/>
        </w:rPr>
      </w:pPr>
    </w:p>
    <w:p w14:paraId="3CD4B55B" w14:textId="77777777" w:rsidR="009339E7" w:rsidRPr="0091360E" w:rsidRDefault="0078795A" w:rsidP="005F4FE9">
      <w:pPr>
        <w:tabs>
          <w:tab w:val="left" w:pos="567"/>
        </w:tabs>
        <w:overflowPunct w:val="0"/>
        <w:autoSpaceDE w:val="0"/>
        <w:jc w:val="center"/>
        <w:rPr>
          <w:rFonts w:asciiTheme="minorHAnsi" w:hAnsiTheme="minorHAnsi" w:cstheme="minorHAnsi"/>
          <w:b/>
          <w:sz w:val="22"/>
          <w:szCs w:val="22"/>
        </w:rPr>
      </w:pPr>
      <w:r w:rsidRPr="0091360E">
        <w:rPr>
          <w:rFonts w:asciiTheme="minorHAnsi" w:hAnsiTheme="minorHAnsi" w:cstheme="minorHAnsi"/>
          <w:b/>
          <w:sz w:val="22"/>
          <w:szCs w:val="22"/>
        </w:rPr>
        <w:t xml:space="preserve">     </w:t>
      </w:r>
      <w:r w:rsidR="004B2372" w:rsidRPr="0091360E">
        <w:rPr>
          <w:rFonts w:asciiTheme="minorHAnsi" w:hAnsiTheme="minorHAnsi" w:cstheme="minorHAnsi"/>
          <w:b/>
          <w:sz w:val="22"/>
          <w:szCs w:val="22"/>
        </w:rPr>
        <w:t xml:space="preserve">    </w:t>
      </w:r>
      <w:r w:rsidR="00651B5E" w:rsidRPr="0091360E">
        <w:rPr>
          <w:rFonts w:asciiTheme="minorHAnsi" w:hAnsiTheme="minorHAnsi" w:cstheme="minorHAnsi"/>
          <w:b/>
          <w:sz w:val="22"/>
          <w:szCs w:val="22"/>
        </w:rPr>
        <w:t xml:space="preserve">  </w:t>
      </w:r>
      <w:r w:rsidR="00DD4611" w:rsidRPr="0091360E">
        <w:rPr>
          <w:rFonts w:asciiTheme="minorHAnsi" w:hAnsiTheme="minorHAnsi" w:cstheme="minorHAnsi"/>
          <w:b/>
          <w:sz w:val="22"/>
          <w:szCs w:val="22"/>
        </w:rPr>
        <w:t>ZAMAWIAJĄCY:</w:t>
      </w:r>
      <w:r w:rsidR="00DD4611" w:rsidRPr="0091360E">
        <w:rPr>
          <w:rFonts w:asciiTheme="minorHAnsi" w:hAnsiTheme="minorHAnsi" w:cstheme="minorHAnsi"/>
          <w:b/>
          <w:sz w:val="22"/>
          <w:szCs w:val="22"/>
        </w:rPr>
        <w:tab/>
      </w:r>
      <w:r w:rsidR="00DD4611" w:rsidRPr="0091360E">
        <w:rPr>
          <w:rFonts w:asciiTheme="minorHAnsi" w:hAnsiTheme="minorHAnsi" w:cstheme="minorHAnsi"/>
          <w:b/>
          <w:sz w:val="22"/>
          <w:szCs w:val="22"/>
        </w:rPr>
        <w:tab/>
        <w:t xml:space="preserve">                                           WYKONAWCA:</w:t>
      </w:r>
      <w:r w:rsidR="009339E7" w:rsidRPr="0091360E">
        <w:rPr>
          <w:rFonts w:asciiTheme="minorHAnsi" w:hAnsiTheme="minorHAnsi" w:cstheme="minorHAnsi"/>
          <w:sz w:val="22"/>
          <w:szCs w:val="22"/>
        </w:rPr>
        <w:tab/>
      </w:r>
      <w:r w:rsidR="009339E7" w:rsidRPr="0091360E">
        <w:rPr>
          <w:rFonts w:asciiTheme="minorHAnsi" w:hAnsiTheme="minorHAnsi" w:cstheme="minorHAnsi"/>
          <w:sz w:val="22"/>
          <w:szCs w:val="22"/>
        </w:rPr>
        <w:tab/>
      </w:r>
      <w:r w:rsidR="009339E7" w:rsidRPr="0091360E">
        <w:rPr>
          <w:rFonts w:asciiTheme="minorHAnsi" w:hAnsiTheme="minorHAnsi" w:cstheme="minorHAnsi"/>
          <w:sz w:val="22"/>
          <w:szCs w:val="22"/>
        </w:rPr>
        <w:tab/>
      </w:r>
    </w:p>
    <w:sectPr w:rsidR="009339E7" w:rsidRPr="0091360E" w:rsidSect="00DA320A">
      <w:headerReference w:type="default" r:id="rId8"/>
      <w:footerReference w:type="even" r:id="rId9"/>
      <w:footerReference w:type="default" r:id="rId10"/>
      <w:headerReference w:type="first" r:id="rId11"/>
      <w:footerReference w:type="first" r:id="rId12"/>
      <w:pgSz w:w="11906" w:h="16838"/>
      <w:pgMar w:top="1417" w:right="1417" w:bottom="1417" w:left="141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F46B" w14:textId="77777777" w:rsidR="00746A5D" w:rsidRDefault="00746A5D">
      <w:r>
        <w:separator/>
      </w:r>
    </w:p>
  </w:endnote>
  <w:endnote w:type="continuationSeparator" w:id="0">
    <w:p w14:paraId="1CF0698B" w14:textId="77777777" w:rsidR="00746A5D" w:rsidRDefault="0074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A61B" w14:textId="77777777" w:rsidR="009B41FA" w:rsidRDefault="009B41FA" w:rsidP="001F180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9FE2258" w14:textId="77777777" w:rsidR="009B41FA" w:rsidRDefault="009B41FA" w:rsidP="004B51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1B78" w14:textId="77777777" w:rsidR="00DA320A" w:rsidRPr="00DA320A" w:rsidRDefault="00DA320A" w:rsidP="00DA320A">
    <w:pPr>
      <w:pBdr>
        <w:top w:val="single" w:sz="4" w:space="1" w:color="auto"/>
      </w:pBdr>
      <w:tabs>
        <w:tab w:val="center" w:pos="4536"/>
        <w:tab w:val="right" w:pos="9072"/>
      </w:tabs>
      <w:suppressAutoHyphens w:val="0"/>
      <w:jc w:val="center"/>
      <w:rPr>
        <w:i/>
        <w:iCs/>
        <w:kern w:val="0"/>
        <w:sz w:val="6"/>
        <w:szCs w:val="6"/>
        <w:lang w:eastAsia="pl-PL"/>
      </w:rPr>
    </w:pPr>
  </w:p>
  <w:p w14:paraId="43BA3BCC" w14:textId="77777777" w:rsidR="009B41FA" w:rsidRPr="00DA320A" w:rsidRDefault="00416E32" w:rsidP="00416E32">
    <w:pPr>
      <w:pStyle w:val="Stopka"/>
      <w:jc w:val="center"/>
      <w:rPr>
        <w:sz w:val="18"/>
        <w:szCs w:val="18"/>
      </w:rPr>
    </w:pPr>
    <w:r w:rsidRPr="00DA320A">
      <w:rPr>
        <w:sz w:val="18"/>
        <w:szCs w:val="18"/>
      </w:rPr>
      <w:fldChar w:fldCharType="begin"/>
    </w:r>
    <w:r w:rsidRPr="00DA320A">
      <w:rPr>
        <w:sz w:val="18"/>
        <w:szCs w:val="18"/>
      </w:rPr>
      <w:instrText>PAGE   \* MERGEFORMAT</w:instrText>
    </w:r>
    <w:r w:rsidRPr="00DA320A">
      <w:rPr>
        <w:sz w:val="18"/>
        <w:szCs w:val="18"/>
      </w:rPr>
      <w:fldChar w:fldCharType="separate"/>
    </w:r>
    <w:r w:rsidRPr="00DA320A">
      <w:rPr>
        <w:sz w:val="18"/>
        <w:szCs w:val="18"/>
      </w:rPr>
      <w:t>1</w:t>
    </w:r>
    <w:r w:rsidRPr="00DA320A">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7B8B" w14:textId="77777777" w:rsidR="00C440D9" w:rsidRPr="00C440D9" w:rsidRDefault="00C440D9" w:rsidP="00C440D9">
    <w:pPr>
      <w:pBdr>
        <w:top w:val="single" w:sz="4" w:space="1" w:color="auto"/>
      </w:pBdr>
      <w:tabs>
        <w:tab w:val="center" w:pos="4536"/>
        <w:tab w:val="right" w:pos="9072"/>
      </w:tabs>
      <w:suppressAutoHyphens w:val="0"/>
      <w:rPr>
        <w:i/>
        <w:iCs/>
        <w:kern w:val="0"/>
        <w:sz w:val="6"/>
        <w:szCs w:val="6"/>
        <w:lang w:eastAsia="pl-PL"/>
      </w:rPr>
    </w:pPr>
  </w:p>
  <w:p w14:paraId="33F56A27" w14:textId="77777777" w:rsidR="00C440D9" w:rsidRDefault="00C440D9" w:rsidP="00C440D9">
    <w:pPr>
      <w:pBdr>
        <w:top w:val="single" w:sz="4" w:space="1" w:color="auto"/>
      </w:pBdr>
      <w:tabs>
        <w:tab w:val="center" w:pos="4536"/>
        <w:tab w:val="right" w:pos="9072"/>
      </w:tabs>
      <w:suppressAutoHyphens w:val="0"/>
      <w:jc w:val="center"/>
      <w:rPr>
        <w:i/>
        <w:iCs/>
        <w:kern w:val="0"/>
        <w:lang w:eastAsia="pl-PL"/>
      </w:rPr>
    </w:pPr>
    <w:bookmarkStart w:id="8" w:name="_Hlk114814614"/>
    <w:r w:rsidRPr="00C440D9">
      <w:rPr>
        <w:i/>
        <w:iCs/>
        <w:kern w:val="0"/>
        <w:lang w:eastAsia="pl-PL"/>
      </w:rPr>
      <w:t xml:space="preserve">Zadanie dofinansowane w ramach programu: Rządowy Fundusz Polski Ład </w:t>
    </w:r>
    <w:r w:rsidRPr="00C440D9">
      <w:rPr>
        <w:i/>
        <w:iCs/>
        <w:kern w:val="0"/>
        <w:lang w:eastAsia="pl-PL"/>
      </w:rPr>
      <w:br/>
      <w:t>- Program Inwestycji Strategicznych</w:t>
    </w:r>
  </w:p>
  <w:bookmarkEnd w:id="8"/>
  <w:p w14:paraId="68F61ECD" w14:textId="77777777" w:rsidR="00C440D9" w:rsidRPr="00C440D9" w:rsidRDefault="00C440D9" w:rsidP="00C440D9">
    <w:pPr>
      <w:pBdr>
        <w:top w:val="single" w:sz="4" w:space="1" w:color="auto"/>
      </w:pBdr>
      <w:tabs>
        <w:tab w:val="center" w:pos="4536"/>
        <w:tab w:val="right" w:pos="9072"/>
      </w:tabs>
      <w:suppressAutoHyphens w:val="0"/>
      <w:jc w:val="center"/>
      <w:rPr>
        <w:i/>
        <w:iCs/>
        <w:kern w:val="0"/>
        <w:sz w:val="10"/>
        <w:szCs w:val="10"/>
        <w:lang w:eastAsia="pl-PL"/>
      </w:rPr>
    </w:pPr>
  </w:p>
  <w:p w14:paraId="450886FF" w14:textId="77777777" w:rsidR="00416E32" w:rsidRPr="00C440D9" w:rsidRDefault="00C440D9" w:rsidP="00416E32">
    <w:pPr>
      <w:pBdr>
        <w:top w:val="single" w:sz="4" w:space="1" w:color="auto"/>
      </w:pBdr>
      <w:tabs>
        <w:tab w:val="center" w:pos="4536"/>
        <w:tab w:val="right" w:pos="9072"/>
      </w:tabs>
      <w:suppressAutoHyphens w:val="0"/>
      <w:jc w:val="center"/>
      <w:rPr>
        <w:iCs/>
        <w:kern w:val="0"/>
        <w:lang w:eastAsia="pl-PL"/>
      </w:rPr>
    </w:pPr>
    <w:r w:rsidRPr="00C440D9">
      <w:rPr>
        <w:iCs/>
        <w:kern w:val="0"/>
        <w:lang w:eastAsia="pl-P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F2F5" w14:textId="77777777" w:rsidR="00746A5D" w:rsidRDefault="00746A5D">
      <w:r>
        <w:separator/>
      </w:r>
    </w:p>
  </w:footnote>
  <w:footnote w:type="continuationSeparator" w:id="0">
    <w:p w14:paraId="455CB4E5" w14:textId="77777777" w:rsidR="00746A5D" w:rsidRDefault="0074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F9D0" w14:textId="77777777" w:rsidR="00212FF6" w:rsidRDefault="00212FF6" w:rsidP="00212FF6">
    <w:pPr>
      <w:pStyle w:val="Nagwek"/>
      <w:rPr>
        <w:rFonts w:ascii="Arial" w:hAnsi="Arial" w:cs="Arial"/>
        <w:b/>
        <w:bCs/>
        <w:sz w:val="22"/>
        <w:szCs w:val="22"/>
      </w:rPr>
    </w:pPr>
  </w:p>
  <w:p w14:paraId="7EC960D9" w14:textId="6C9581F2" w:rsidR="00212FF6" w:rsidRPr="00212FF6" w:rsidRDefault="00212FF6" w:rsidP="00416E32">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9764" w14:textId="0655F735" w:rsidR="00212FF6" w:rsidRPr="00416E32" w:rsidRDefault="00D71F3D" w:rsidP="00C440D9">
    <w:pPr>
      <w:overflowPunct w:val="0"/>
      <w:autoSpaceDE w:val="0"/>
      <w:jc w:val="center"/>
      <w:rPr>
        <w:rFonts w:ascii="Arial" w:hAnsi="Arial" w:cs="Arial"/>
        <w:b/>
        <w:bCs/>
        <w:sz w:val="22"/>
        <w:szCs w:val="22"/>
      </w:rPr>
    </w:pPr>
    <w:r w:rsidRPr="00C24A0E">
      <w:rPr>
        <w:noProof/>
      </w:rPr>
      <w:drawing>
        <wp:inline distT="0" distB="0" distL="0" distR="0" wp14:anchorId="29CE7C35" wp14:editId="1B1817CE">
          <wp:extent cx="4603750" cy="572770"/>
          <wp:effectExtent l="0" t="0" r="0" b="0"/>
          <wp:docPr id="2"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0" cy="57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numFmt w:val="bullet"/>
      <w:lvlText w:val="-"/>
      <w:lvlJc w:val="left"/>
      <w:pPr>
        <w:tabs>
          <w:tab w:val="num" w:pos="0"/>
        </w:tabs>
        <w:ind w:left="960" w:hanging="660"/>
      </w:pPr>
      <w:rPr>
        <w:rFonts w:ascii="OpenSymbol" w:hAnsi="OpenSymbol" w:cs="Symbol"/>
        <w:sz w:val="24"/>
        <w:szCs w:val="24"/>
      </w:rPr>
    </w:lvl>
  </w:abstractNum>
  <w:abstractNum w:abstractNumId="2" w15:restartNumberingAfterBreak="0">
    <w:nsid w:val="00000004"/>
    <w:multiLevelType w:val="multilevel"/>
    <w:tmpl w:val="1ED89606"/>
    <w:name w:val="WW8Num3"/>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4"/>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283" w:hanging="283"/>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6"/>
    <w:lvl w:ilvl="0">
      <w:start w:val="3"/>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4A76077C"/>
    <w:name w:val="WW8Num7"/>
    <w:lvl w:ilvl="0">
      <w:start w:val="1"/>
      <w:numFmt w:val="decimal"/>
      <w:lvlText w:val="%1."/>
      <w:lvlJc w:val="left"/>
      <w:pPr>
        <w:tabs>
          <w:tab w:val="num" w:pos="0"/>
        </w:tabs>
        <w:ind w:left="284" w:hanging="284"/>
      </w:pPr>
      <w:rPr>
        <w:rFonts w:ascii="Times New Roman" w:hAnsi="Times New Roman" w:cs="Times New Roman"/>
        <w:sz w:val="24"/>
        <w:szCs w:val="24"/>
        <w:lang w:eastAsia="pl-PL"/>
      </w:rPr>
    </w:lvl>
    <w:lvl w:ilvl="1">
      <w:start w:val="1"/>
      <w:numFmt w:val="lowerLetter"/>
      <w:lvlText w:val="%2)"/>
      <w:lvlJc w:val="left"/>
      <w:pPr>
        <w:tabs>
          <w:tab w:val="num" w:pos="1080"/>
        </w:tabs>
        <w:ind w:left="1080" w:hanging="360"/>
      </w:pPr>
      <w:rPr>
        <w:rFonts w:ascii="Times New Roman" w:eastAsia="Times New Roman" w:hAnsi="Times New Roman" w:cs="Times New Roman"/>
        <w:sz w:val="24"/>
        <w:szCs w:val="24"/>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8"/>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2B46895A"/>
    <w:name w:val="WW8Num9"/>
    <w:lvl w:ilvl="0">
      <w:start w:val="1"/>
      <w:numFmt w:val="decimal"/>
      <w:lvlText w:val="%1."/>
      <w:lvlJc w:val="left"/>
      <w:pPr>
        <w:tabs>
          <w:tab w:val="num" w:pos="0"/>
        </w:tabs>
        <w:ind w:left="36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color w:val="000000"/>
        <w:sz w:val="24"/>
        <w:szCs w:val="24"/>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 w15:restartNumberingAfterBreak="0">
    <w:nsid w:val="0000000B"/>
    <w:multiLevelType w:val="singleLevel"/>
    <w:tmpl w:val="BF9A21C2"/>
    <w:name w:val="WW8Num10"/>
    <w:lvl w:ilvl="0">
      <w:start w:val="1"/>
      <w:numFmt w:val="decimal"/>
      <w:lvlText w:val="%1."/>
      <w:lvlJc w:val="left"/>
      <w:pPr>
        <w:tabs>
          <w:tab w:val="num" w:pos="360"/>
        </w:tabs>
        <w:ind w:left="360" w:hanging="360"/>
      </w:pPr>
      <w:rPr>
        <w:rFonts w:ascii="Times New Roman" w:eastAsia="Times New Roman" w:hAnsi="Times New Roman" w:cs="Times New Roman"/>
        <w:sz w:val="24"/>
        <w:szCs w:val="24"/>
        <w:lang w:eastAsia="pl-PL"/>
      </w:rPr>
    </w:lvl>
  </w:abstractNum>
  <w:abstractNum w:abstractNumId="10" w15:restartNumberingAfterBreak="0">
    <w:nsid w:val="0000000C"/>
    <w:multiLevelType w:val="multilevel"/>
    <w:tmpl w:val="0000000C"/>
    <w:name w:val="WW8Num11"/>
    <w:lvl w:ilvl="0">
      <w:start w:val="1"/>
      <w:numFmt w:val="decimal"/>
      <w:lvlText w:val="%1."/>
      <w:lvlJc w:val="left"/>
      <w:pPr>
        <w:tabs>
          <w:tab w:val="num" w:pos="360"/>
        </w:tabs>
        <w:ind w:left="360" w:hanging="360"/>
      </w:pPr>
      <w:rPr>
        <w:rFonts w:ascii="Times New Roman" w:eastAsia="Times New Roman" w:hAnsi="Times New Roman" w:cs="Times New Roman"/>
        <w:sz w:val="24"/>
        <w:szCs w:val="24"/>
        <w:lang w:eastAsia="pl-PL"/>
      </w:rPr>
    </w:lvl>
    <w:lvl w:ilvl="1">
      <w:start w:val="1"/>
      <w:numFmt w:val="lowerLetter"/>
      <w:lvlText w:val="%2."/>
      <w:lvlJc w:val="left"/>
      <w:pPr>
        <w:tabs>
          <w:tab w:val="num" w:pos="1080"/>
        </w:tabs>
        <w:ind w:left="1080" w:hanging="360"/>
      </w:pPr>
      <w:rPr>
        <w:rFonts w:ascii="Times New Roman" w:eastAsia="Times New Roman" w:hAnsi="Times New Roman" w:cs="Times New Roman"/>
        <w:sz w:val="24"/>
        <w:szCs w:val="24"/>
        <w:lang w:eastAsia="pl-P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15:restartNumberingAfterBreak="0">
    <w:nsid w:val="0000000D"/>
    <w:multiLevelType w:val="multilevel"/>
    <w:tmpl w:val="657CCAAC"/>
    <w:name w:val="WW8Num12"/>
    <w:lvl w:ilvl="0">
      <w:start w:val="1"/>
      <w:numFmt w:val="decimal"/>
      <w:lvlText w:val="%1."/>
      <w:lvlJc w:val="left"/>
      <w:pPr>
        <w:tabs>
          <w:tab w:val="num" w:pos="360"/>
        </w:tabs>
        <w:ind w:left="360" w:hanging="360"/>
      </w:pPr>
      <w:rPr>
        <w:rFonts w:ascii="Times New Roman" w:eastAsia="Times New Roman" w:hAnsi="Times New Roman" w:cs="Times New Roman"/>
        <w:sz w:val="24"/>
        <w:szCs w:val="24"/>
        <w:lang w:eastAsia="pl-PL"/>
      </w:rPr>
    </w:lvl>
    <w:lvl w:ilvl="1">
      <w:start w:val="1"/>
      <w:numFmt w:val="lowerLetter"/>
      <w:lvlText w:val="%2)"/>
      <w:lvlJc w:val="left"/>
      <w:pPr>
        <w:tabs>
          <w:tab w:val="num" w:pos="1080"/>
        </w:tabs>
        <w:ind w:left="1080" w:hanging="360"/>
      </w:pPr>
      <w:rPr>
        <w:rFonts w:eastAsia="Times New Roman" w:cs="Times New Roman"/>
        <w:sz w:val="24"/>
        <w:szCs w:val="24"/>
        <w:lang w:eastAsia="pl-P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15:restartNumberingAfterBreak="0">
    <w:nsid w:val="0000000E"/>
    <w:multiLevelType w:val="multilevel"/>
    <w:tmpl w:val="0000000E"/>
    <w:name w:val="WW8Num13"/>
    <w:lvl w:ilvl="0">
      <w:start w:val="100"/>
      <w:numFmt w:val="lowerRoman"/>
      <w:lvlText w:val="%1."/>
      <w:lvlJc w:val="left"/>
      <w:pPr>
        <w:tabs>
          <w:tab w:val="num" w:pos="720"/>
        </w:tabs>
        <w:ind w:left="720" w:hanging="360"/>
      </w:pPr>
      <w:rPr>
        <w:rFonts w:ascii="Times New Roman"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4"/>
    <w:lvl w:ilvl="0">
      <w:start w:val="1"/>
      <w:numFmt w:val="decimal"/>
      <w:lvlText w:val="%1."/>
      <w:lvlJc w:val="left"/>
      <w:pPr>
        <w:tabs>
          <w:tab w:val="num" w:pos="720"/>
        </w:tabs>
        <w:ind w:left="720" w:hanging="360"/>
      </w:pPr>
      <w:rPr>
        <w:rFonts w:ascii="Times New Roman"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sz w:val="24"/>
        <w:szCs w:val="24"/>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5"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16" w15:restartNumberingAfterBreak="0">
    <w:nsid w:val="0000001A"/>
    <w:multiLevelType w:val="singleLevel"/>
    <w:tmpl w:val="666254B2"/>
    <w:name w:val="WW8Num26"/>
    <w:lvl w:ilvl="0">
      <w:start w:val="1"/>
      <w:numFmt w:val="decimal"/>
      <w:lvlText w:val="%1)"/>
      <w:lvlJc w:val="left"/>
      <w:pPr>
        <w:tabs>
          <w:tab w:val="num" w:pos="66"/>
        </w:tabs>
        <w:ind w:left="786" w:hanging="360"/>
      </w:pPr>
      <w:rPr>
        <w:rFonts w:ascii="Cambria" w:eastAsia="Times New Roman" w:hAnsi="Cambria" w:cs="Cambria"/>
        <w:sz w:val="24"/>
        <w:szCs w:val="24"/>
      </w:rPr>
    </w:lvl>
  </w:abstractNum>
  <w:abstractNum w:abstractNumId="17" w15:restartNumberingAfterBreak="0">
    <w:nsid w:val="0000001F"/>
    <w:multiLevelType w:val="multilevel"/>
    <w:tmpl w:val="28521B3C"/>
    <w:lvl w:ilvl="0">
      <w:start w:val="19"/>
      <w:numFmt w:val="decimal"/>
      <w:lvlText w:val="%1."/>
      <w:lvlJc w:val="left"/>
      <w:pPr>
        <w:tabs>
          <w:tab w:val="num" w:pos="720"/>
        </w:tabs>
        <w:ind w:left="720" w:hanging="360"/>
      </w:pPr>
      <w:rPr>
        <w:rFonts w:ascii="Calibri" w:hAnsi="Calibri"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2"/>
    <w:multiLevelType w:val="singleLevel"/>
    <w:tmpl w:val="A5401B78"/>
    <w:name w:val="WW8Num34"/>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9" w15:restartNumberingAfterBreak="0">
    <w:nsid w:val="00000023"/>
    <w:multiLevelType w:val="multilevel"/>
    <w:tmpl w:val="A95CC9D8"/>
    <w:name w:val="WW8Num35"/>
    <w:lvl w:ilvl="0">
      <w:start w:val="1"/>
      <w:numFmt w:val="decimal"/>
      <w:lvlText w:val="%1)"/>
      <w:lvlJc w:val="left"/>
      <w:pPr>
        <w:tabs>
          <w:tab w:val="num" w:pos="0"/>
        </w:tabs>
        <w:ind w:left="720" w:hanging="360"/>
      </w:pPr>
      <w:rPr>
        <w:rFonts w:ascii="Times New Roman" w:eastAsia="Times New Roman" w:hAnsi="Times New Roman" w:cs="Times New Roman"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21" w15:restartNumberingAfterBreak="0">
    <w:nsid w:val="00000035"/>
    <w:multiLevelType w:val="singleLevel"/>
    <w:tmpl w:val="1046B488"/>
    <w:name w:val="WW8Num5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2"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3"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4"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5"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6"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7" w15:restartNumberingAfterBreak="0">
    <w:nsid w:val="000A1FD6"/>
    <w:multiLevelType w:val="hybridMultilevel"/>
    <w:tmpl w:val="5392A290"/>
    <w:lvl w:ilvl="0" w:tplc="185A8C3E">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3D09AA"/>
    <w:multiLevelType w:val="hybridMultilevel"/>
    <w:tmpl w:val="EB4C7C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275769F"/>
    <w:multiLevelType w:val="hybridMultilevel"/>
    <w:tmpl w:val="341A3830"/>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37D0FD7"/>
    <w:multiLevelType w:val="hybridMultilevel"/>
    <w:tmpl w:val="6D3CE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B73255"/>
    <w:multiLevelType w:val="hybridMultilevel"/>
    <w:tmpl w:val="E88E27CE"/>
    <w:lvl w:ilvl="0" w:tplc="FE8E390C">
      <w:start w:val="1"/>
      <w:numFmt w:val="decimal"/>
      <w:lvlText w:val="%1."/>
      <w:lvlJc w:val="left"/>
      <w:pPr>
        <w:ind w:left="720" w:hanging="360"/>
      </w:pPr>
      <w:rPr>
        <w:b w:val="0"/>
      </w:rPr>
    </w:lvl>
    <w:lvl w:ilvl="1" w:tplc="6D6E7038">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C1400D"/>
    <w:multiLevelType w:val="hybridMultilevel"/>
    <w:tmpl w:val="61D46090"/>
    <w:lvl w:ilvl="0" w:tplc="C96E2EEA">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AE52351"/>
    <w:multiLevelType w:val="hybridMultilevel"/>
    <w:tmpl w:val="733C65D8"/>
    <w:lvl w:ilvl="0" w:tplc="8BAA6940">
      <w:start w:val="1"/>
      <w:numFmt w:val="decimal"/>
      <w:lvlText w:val="%1)"/>
      <w:lvlJc w:val="left"/>
      <w:pPr>
        <w:ind w:left="1351" w:hanging="360"/>
      </w:pPr>
      <w:rPr>
        <w:rFonts w:ascii="Times New Roman" w:hAnsi="Times New Roman" w:cs="Times New Roman" w:hint="default"/>
        <w:i w:val="0"/>
        <w:lang w:val="x-none"/>
      </w:rPr>
    </w:lvl>
    <w:lvl w:ilvl="1" w:tplc="04150019" w:tentative="1">
      <w:start w:val="1"/>
      <w:numFmt w:val="lowerLetter"/>
      <w:lvlText w:val="%2."/>
      <w:lvlJc w:val="left"/>
      <w:pPr>
        <w:ind w:left="2071" w:hanging="360"/>
      </w:p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34" w15:restartNumberingAfterBreak="0">
    <w:nsid w:val="0B240C31"/>
    <w:multiLevelType w:val="hybridMultilevel"/>
    <w:tmpl w:val="0A5A99F0"/>
    <w:lvl w:ilvl="0" w:tplc="047A30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AB6C21"/>
    <w:multiLevelType w:val="hybridMultilevel"/>
    <w:tmpl w:val="C4B62938"/>
    <w:lvl w:ilvl="0" w:tplc="0036917A">
      <w:start w:val="1"/>
      <w:numFmt w:val="bullet"/>
      <w:lvlText w:val=""/>
      <w:lvlJc w:val="left"/>
      <w:pPr>
        <w:ind w:left="360" w:hanging="360"/>
      </w:pPr>
      <w:rPr>
        <w:rFonts w:ascii="Symbol" w:hAnsi="Symbol" w:hint="default"/>
        <w:b w:val="0"/>
      </w:rPr>
    </w:lvl>
    <w:lvl w:ilvl="1" w:tplc="1704594C">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FB84922"/>
    <w:multiLevelType w:val="hybridMultilevel"/>
    <w:tmpl w:val="690ED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434205"/>
    <w:multiLevelType w:val="hybridMultilevel"/>
    <w:tmpl w:val="5394C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66742C"/>
    <w:multiLevelType w:val="hybridMultilevel"/>
    <w:tmpl w:val="3230BB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71A6E97"/>
    <w:multiLevelType w:val="hybridMultilevel"/>
    <w:tmpl w:val="A768E7C2"/>
    <w:lvl w:ilvl="0" w:tplc="7B9C8DA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5E112B"/>
    <w:multiLevelType w:val="hybridMultilevel"/>
    <w:tmpl w:val="8ACAF6AE"/>
    <w:lvl w:ilvl="0" w:tplc="E7309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585162"/>
    <w:multiLevelType w:val="hybridMultilevel"/>
    <w:tmpl w:val="BEAE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6A1196"/>
    <w:multiLevelType w:val="hybridMultilevel"/>
    <w:tmpl w:val="C0027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E85368"/>
    <w:multiLevelType w:val="hybridMultilevel"/>
    <w:tmpl w:val="99445F7A"/>
    <w:lvl w:ilvl="0" w:tplc="85ACA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616AC0"/>
    <w:multiLevelType w:val="hybridMultilevel"/>
    <w:tmpl w:val="4F84D9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F871D3"/>
    <w:multiLevelType w:val="hybridMultilevel"/>
    <w:tmpl w:val="8A00CB1E"/>
    <w:lvl w:ilvl="0" w:tplc="71AA0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60515E"/>
    <w:multiLevelType w:val="hybridMultilevel"/>
    <w:tmpl w:val="C6B2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B81718"/>
    <w:multiLevelType w:val="hybridMultilevel"/>
    <w:tmpl w:val="3BB63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0D06D0"/>
    <w:multiLevelType w:val="hybridMultilevel"/>
    <w:tmpl w:val="B30EA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F465DA"/>
    <w:multiLevelType w:val="hybridMultilevel"/>
    <w:tmpl w:val="DB44703A"/>
    <w:lvl w:ilvl="0" w:tplc="F926AE6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383753"/>
    <w:multiLevelType w:val="hybridMultilevel"/>
    <w:tmpl w:val="AF9A218A"/>
    <w:lvl w:ilvl="0" w:tplc="04150017">
      <w:start w:val="1"/>
      <w:numFmt w:val="lowerLetter"/>
      <w:lvlText w:val="%1)"/>
      <w:lvlJc w:val="left"/>
      <w:pPr>
        <w:ind w:left="1428" w:hanging="360"/>
      </w:pPr>
      <w:rPr>
        <w:b w:val="0"/>
        <w:i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29530792"/>
    <w:multiLevelType w:val="hybridMultilevel"/>
    <w:tmpl w:val="A2BC8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F576B0"/>
    <w:multiLevelType w:val="hybridMultilevel"/>
    <w:tmpl w:val="BE00B148"/>
    <w:lvl w:ilvl="0" w:tplc="20EED27E">
      <w:start w:val="1"/>
      <w:numFmt w:val="decimal"/>
      <w:lvlText w:val="%1."/>
      <w:lvlJc w:val="left"/>
      <w:pPr>
        <w:ind w:left="720"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221E87"/>
    <w:multiLevelType w:val="hybridMultilevel"/>
    <w:tmpl w:val="1C30D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F56AB2"/>
    <w:multiLevelType w:val="hybridMultilevel"/>
    <w:tmpl w:val="F9FA7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E311E1"/>
    <w:multiLevelType w:val="hybridMultilevel"/>
    <w:tmpl w:val="13920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8A7B1F"/>
    <w:multiLevelType w:val="hybridMultilevel"/>
    <w:tmpl w:val="D4265D42"/>
    <w:lvl w:ilvl="0" w:tplc="04150017">
      <w:start w:val="1"/>
      <w:numFmt w:val="lowerLetter"/>
      <w:lvlText w:val="%1)"/>
      <w:lvlJc w:val="left"/>
      <w:pPr>
        <w:ind w:left="1428" w:hanging="360"/>
      </w:pPr>
      <w:rPr>
        <w:b w:val="0"/>
        <w:i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37F27AD4"/>
    <w:multiLevelType w:val="hybridMultilevel"/>
    <w:tmpl w:val="A79EF024"/>
    <w:lvl w:ilvl="0" w:tplc="04150011">
      <w:start w:val="1"/>
      <w:numFmt w:val="decimal"/>
      <w:lvlText w:val="%1)"/>
      <w:lvlJc w:val="left"/>
      <w:pPr>
        <w:ind w:left="900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CB738B"/>
    <w:multiLevelType w:val="hybridMultilevel"/>
    <w:tmpl w:val="E9C4C42A"/>
    <w:lvl w:ilvl="0" w:tplc="4FA4CE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764376"/>
    <w:multiLevelType w:val="hybridMultilevel"/>
    <w:tmpl w:val="910AB2A2"/>
    <w:lvl w:ilvl="0" w:tplc="B0F4166C">
      <w:start w:val="2"/>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097090"/>
    <w:multiLevelType w:val="hybridMultilevel"/>
    <w:tmpl w:val="35FED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4D1CF0"/>
    <w:multiLevelType w:val="hybridMultilevel"/>
    <w:tmpl w:val="D8528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1E95498"/>
    <w:multiLevelType w:val="hybridMultilevel"/>
    <w:tmpl w:val="26A62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311ED8"/>
    <w:multiLevelType w:val="hybridMultilevel"/>
    <w:tmpl w:val="60925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75338E"/>
    <w:multiLevelType w:val="hybridMultilevel"/>
    <w:tmpl w:val="556C7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7B33A7"/>
    <w:multiLevelType w:val="hybridMultilevel"/>
    <w:tmpl w:val="B48E3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6A5329"/>
    <w:multiLevelType w:val="hybridMultilevel"/>
    <w:tmpl w:val="BFAE1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E67984"/>
    <w:multiLevelType w:val="hybridMultilevel"/>
    <w:tmpl w:val="1F64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EB1D41"/>
    <w:multiLevelType w:val="hybridMultilevel"/>
    <w:tmpl w:val="11A43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7E2F86"/>
    <w:multiLevelType w:val="hybridMultilevel"/>
    <w:tmpl w:val="D3202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E268FA"/>
    <w:multiLevelType w:val="multilevel"/>
    <w:tmpl w:val="A672E54E"/>
    <w:lvl w:ilvl="0">
      <w:start w:val="1"/>
      <w:numFmt w:val="bullet"/>
      <w:lvlText w:val=""/>
      <w:lvlJc w:val="left"/>
      <w:pPr>
        <w:tabs>
          <w:tab w:val="num" w:pos="720"/>
        </w:tabs>
        <w:ind w:left="720" w:hanging="360"/>
      </w:pPr>
      <w:rPr>
        <w:rFonts w:ascii="Symbol" w:hAnsi="Symbol" w:hint="default"/>
        <w:sz w:val="22"/>
      </w:rPr>
    </w:lvl>
    <w:lvl w:ilvl="1">
      <w:start w:val="1"/>
      <w:numFmt w:val="decimal"/>
      <w:lvlText w:val="%2."/>
      <w:lvlJc w:val="left"/>
      <w:pPr>
        <w:tabs>
          <w:tab w:val="num" w:pos="1440"/>
        </w:tabs>
        <w:ind w:left="144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5165655B"/>
    <w:multiLevelType w:val="hybridMultilevel"/>
    <w:tmpl w:val="8EEA54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5584B53"/>
    <w:multiLevelType w:val="hybridMultilevel"/>
    <w:tmpl w:val="CD966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1E5071"/>
    <w:multiLevelType w:val="hybridMultilevel"/>
    <w:tmpl w:val="D6507A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855F0"/>
    <w:multiLevelType w:val="hybridMultilevel"/>
    <w:tmpl w:val="21400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CD63DC"/>
    <w:multiLevelType w:val="hybridMultilevel"/>
    <w:tmpl w:val="28F80600"/>
    <w:lvl w:ilvl="0" w:tplc="3FCCD3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D4C0005"/>
    <w:multiLevelType w:val="hybridMultilevel"/>
    <w:tmpl w:val="76D2B8E0"/>
    <w:lvl w:ilvl="0" w:tplc="002E3734">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143E9B"/>
    <w:multiLevelType w:val="hybridMultilevel"/>
    <w:tmpl w:val="C7301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231A57"/>
    <w:multiLevelType w:val="hybridMultilevel"/>
    <w:tmpl w:val="4DFC42B4"/>
    <w:lvl w:ilvl="0" w:tplc="04150011">
      <w:start w:val="1"/>
      <w:numFmt w:val="decimal"/>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81" w15:restartNumberingAfterBreak="0">
    <w:nsid w:val="621B6E38"/>
    <w:multiLevelType w:val="hybridMultilevel"/>
    <w:tmpl w:val="3BF21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3A361B"/>
    <w:multiLevelType w:val="hybridMultilevel"/>
    <w:tmpl w:val="2CB0E4D8"/>
    <w:lvl w:ilvl="0" w:tplc="382A0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9687DE5"/>
    <w:multiLevelType w:val="hybridMultilevel"/>
    <w:tmpl w:val="19D6A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D320D5"/>
    <w:multiLevelType w:val="hybridMultilevel"/>
    <w:tmpl w:val="49F6D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F1721F"/>
    <w:multiLevelType w:val="hybridMultilevel"/>
    <w:tmpl w:val="84EAA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182D3A"/>
    <w:multiLevelType w:val="hybridMultilevel"/>
    <w:tmpl w:val="2E40BEEE"/>
    <w:lvl w:ilvl="0" w:tplc="30C42B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467705"/>
    <w:multiLevelType w:val="hybridMultilevel"/>
    <w:tmpl w:val="960009B0"/>
    <w:lvl w:ilvl="0" w:tplc="E27C2B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C41D00"/>
    <w:multiLevelType w:val="hybridMultilevel"/>
    <w:tmpl w:val="9DFC5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E15F5E"/>
    <w:multiLevelType w:val="hybridMultilevel"/>
    <w:tmpl w:val="BFAE1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337D01"/>
    <w:multiLevelType w:val="hybridMultilevel"/>
    <w:tmpl w:val="DA0A3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9817D6"/>
    <w:multiLevelType w:val="hybridMultilevel"/>
    <w:tmpl w:val="1B9A38B0"/>
    <w:lvl w:ilvl="0" w:tplc="1272229C">
      <w:start w:val="1"/>
      <w:numFmt w:val="decimal"/>
      <w:lvlText w:val="%1."/>
      <w:lvlJc w:val="left"/>
      <w:pPr>
        <w:ind w:left="502" w:hanging="360"/>
      </w:pPr>
      <w:rPr>
        <w:b w:val="0"/>
        <w:bCs/>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24F033F"/>
    <w:multiLevelType w:val="hybridMultilevel"/>
    <w:tmpl w:val="8CAAD730"/>
    <w:lvl w:ilvl="0" w:tplc="4FA4CE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4" w15:restartNumberingAfterBreak="0">
    <w:nsid w:val="72FB65B9"/>
    <w:multiLevelType w:val="hybridMultilevel"/>
    <w:tmpl w:val="4B546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A0249A"/>
    <w:multiLevelType w:val="hybridMultilevel"/>
    <w:tmpl w:val="E02E03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65A300C"/>
    <w:multiLevelType w:val="hybridMultilevel"/>
    <w:tmpl w:val="CA082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EE2E1C"/>
    <w:multiLevelType w:val="hybridMultilevel"/>
    <w:tmpl w:val="A322CB28"/>
    <w:lvl w:ilvl="0" w:tplc="6F823D8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CC96EBD"/>
    <w:multiLevelType w:val="hybridMultilevel"/>
    <w:tmpl w:val="39980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377DCB"/>
    <w:multiLevelType w:val="hybridMultilevel"/>
    <w:tmpl w:val="3F2268AC"/>
    <w:lvl w:ilvl="0" w:tplc="E4BEF0C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050866">
    <w:abstractNumId w:val="0"/>
  </w:num>
  <w:num w:numId="2" w16cid:durableId="1570918361">
    <w:abstractNumId w:val="1"/>
  </w:num>
  <w:num w:numId="3" w16cid:durableId="1862696880">
    <w:abstractNumId w:val="99"/>
  </w:num>
  <w:num w:numId="4" w16cid:durableId="1444154803">
    <w:abstractNumId w:val="76"/>
  </w:num>
  <w:num w:numId="5" w16cid:durableId="748696609">
    <w:abstractNumId w:val="95"/>
  </w:num>
  <w:num w:numId="6" w16cid:durableId="232860863">
    <w:abstractNumId w:val="85"/>
  </w:num>
  <w:num w:numId="7" w16cid:durableId="1223251539">
    <w:abstractNumId w:val="86"/>
  </w:num>
  <w:num w:numId="8" w16cid:durableId="1664434502">
    <w:abstractNumId w:val="83"/>
  </w:num>
  <w:num w:numId="9" w16cid:durableId="1379205549">
    <w:abstractNumId w:val="51"/>
  </w:num>
  <w:num w:numId="10" w16cid:durableId="1896770288">
    <w:abstractNumId w:val="70"/>
  </w:num>
  <w:num w:numId="11" w16cid:durableId="1504126181">
    <w:abstractNumId w:val="39"/>
  </w:num>
  <w:num w:numId="12" w16cid:durableId="228612233">
    <w:abstractNumId w:val="34"/>
  </w:num>
  <w:num w:numId="13" w16cid:durableId="940185460">
    <w:abstractNumId w:val="55"/>
  </w:num>
  <w:num w:numId="14" w16cid:durableId="64841601">
    <w:abstractNumId w:val="49"/>
  </w:num>
  <w:num w:numId="15" w16cid:durableId="225847234">
    <w:abstractNumId w:val="96"/>
  </w:num>
  <w:num w:numId="16" w16cid:durableId="1936286441">
    <w:abstractNumId w:val="80"/>
  </w:num>
  <w:num w:numId="17" w16cid:durableId="1237395569">
    <w:abstractNumId w:val="30"/>
  </w:num>
  <w:num w:numId="18" w16cid:durableId="978733009">
    <w:abstractNumId w:val="37"/>
  </w:num>
  <w:num w:numId="19" w16cid:durableId="1333605607">
    <w:abstractNumId w:val="36"/>
  </w:num>
  <w:num w:numId="20" w16cid:durableId="1060400026">
    <w:abstractNumId w:val="57"/>
  </w:num>
  <w:num w:numId="21" w16cid:durableId="994456906">
    <w:abstractNumId w:val="66"/>
  </w:num>
  <w:num w:numId="22" w16cid:durableId="450326069">
    <w:abstractNumId w:val="54"/>
  </w:num>
  <w:num w:numId="23" w16cid:durableId="1082949439">
    <w:abstractNumId w:val="94"/>
  </w:num>
  <w:num w:numId="24" w16cid:durableId="1507332026">
    <w:abstractNumId w:val="81"/>
  </w:num>
  <w:num w:numId="25" w16cid:durableId="2142920977">
    <w:abstractNumId w:val="53"/>
  </w:num>
  <w:num w:numId="26" w16cid:durableId="316030887">
    <w:abstractNumId w:val="79"/>
  </w:num>
  <w:num w:numId="27" w16cid:durableId="650712916">
    <w:abstractNumId w:val="90"/>
  </w:num>
  <w:num w:numId="28" w16cid:durableId="546258954">
    <w:abstractNumId w:val="47"/>
  </w:num>
  <w:num w:numId="29" w16cid:durableId="1960381540">
    <w:abstractNumId w:val="98"/>
  </w:num>
  <w:num w:numId="30" w16cid:durableId="2021930929">
    <w:abstractNumId w:val="89"/>
  </w:num>
  <w:num w:numId="31" w16cid:durableId="1246959528">
    <w:abstractNumId w:val="41"/>
  </w:num>
  <w:num w:numId="32" w16cid:durableId="1208877275">
    <w:abstractNumId w:val="17"/>
  </w:num>
  <w:num w:numId="33" w16cid:durableId="102700047">
    <w:abstractNumId w:val="35"/>
  </w:num>
  <w:num w:numId="34" w16cid:durableId="794299720">
    <w:abstractNumId w:val="43"/>
  </w:num>
  <w:num w:numId="35" w16cid:durableId="1071466979">
    <w:abstractNumId w:val="40"/>
  </w:num>
  <w:num w:numId="36" w16cid:durableId="1264412644">
    <w:abstractNumId w:val="45"/>
  </w:num>
  <w:num w:numId="37" w16cid:durableId="1857501169">
    <w:abstractNumId w:val="31"/>
  </w:num>
  <w:num w:numId="38" w16cid:durableId="1254435191">
    <w:abstractNumId w:val="32"/>
  </w:num>
  <w:num w:numId="39" w16cid:durableId="1904875296">
    <w:abstractNumId w:val="33"/>
  </w:num>
  <w:num w:numId="40" w16cid:durableId="1321234302">
    <w:abstractNumId w:val="50"/>
  </w:num>
  <w:num w:numId="41" w16cid:durableId="2083024238">
    <w:abstractNumId w:val="56"/>
  </w:num>
  <w:num w:numId="42" w16cid:durableId="1970088832">
    <w:abstractNumId w:val="93"/>
  </w:num>
  <w:num w:numId="43" w16cid:durableId="136608111">
    <w:abstractNumId w:val="29"/>
  </w:num>
  <w:num w:numId="44" w16cid:durableId="1784764542">
    <w:abstractNumId w:val="27"/>
  </w:num>
  <w:num w:numId="45" w16cid:durableId="623079194">
    <w:abstractNumId w:val="84"/>
  </w:num>
  <w:num w:numId="46" w16cid:durableId="214124047">
    <w:abstractNumId w:val="68"/>
  </w:num>
  <w:num w:numId="47" w16cid:durableId="1794907030">
    <w:abstractNumId w:val="64"/>
  </w:num>
  <w:num w:numId="48" w16cid:durableId="181095121">
    <w:abstractNumId w:val="71"/>
  </w:num>
  <w:num w:numId="49" w16cid:durableId="1895197732">
    <w:abstractNumId w:val="67"/>
  </w:num>
  <w:num w:numId="50" w16cid:durableId="1592204307">
    <w:abstractNumId w:val="59"/>
  </w:num>
  <w:num w:numId="51" w16cid:durableId="1214082633">
    <w:abstractNumId w:val="28"/>
  </w:num>
  <w:num w:numId="52" w16cid:durableId="1082723659">
    <w:abstractNumId w:val="97"/>
  </w:num>
  <w:num w:numId="53" w16cid:durableId="456528324">
    <w:abstractNumId w:val="91"/>
  </w:num>
  <w:num w:numId="54" w16cid:durableId="1261835493">
    <w:abstractNumId w:val="46"/>
  </w:num>
  <w:num w:numId="55" w16cid:durableId="1205827670">
    <w:abstractNumId w:val="48"/>
  </w:num>
  <w:num w:numId="56" w16cid:durableId="1291132382">
    <w:abstractNumId w:val="69"/>
  </w:num>
  <w:num w:numId="57" w16cid:durableId="97062844">
    <w:abstractNumId w:val="87"/>
  </w:num>
  <w:num w:numId="58" w16cid:durableId="1150635005">
    <w:abstractNumId w:val="88"/>
  </w:num>
  <w:num w:numId="59" w16cid:durableId="1812022251">
    <w:abstractNumId w:val="18"/>
  </w:num>
  <w:num w:numId="60" w16cid:durableId="1588030786">
    <w:abstractNumId w:val="21"/>
  </w:num>
  <w:num w:numId="61" w16cid:durableId="1391348203">
    <w:abstractNumId w:val="42"/>
  </w:num>
  <w:num w:numId="62" w16cid:durableId="92747931">
    <w:abstractNumId w:val="62"/>
  </w:num>
  <w:num w:numId="63" w16cid:durableId="1100295034">
    <w:abstractNumId w:val="74"/>
  </w:num>
  <w:num w:numId="64" w16cid:durableId="748961590">
    <w:abstractNumId w:val="92"/>
  </w:num>
  <w:num w:numId="65" w16cid:durableId="888958984">
    <w:abstractNumId w:val="65"/>
  </w:num>
  <w:num w:numId="66" w16cid:durableId="698893289">
    <w:abstractNumId w:val="58"/>
  </w:num>
  <w:num w:numId="67" w16cid:durableId="374086534">
    <w:abstractNumId w:val="73"/>
  </w:num>
  <w:num w:numId="68" w16cid:durableId="507907094">
    <w:abstractNumId w:val="63"/>
  </w:num>
  <w:num w:numId="69" w16cid:durableId="1423066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82444764">
    <w:abstractNumId w:val="72"/>
  </w:num>
  <w:num w:numId="71" w16cid:durableId="351343193">
    <w:abstractNumId w:val="44"/>
  </w:num>
  <w:num w:numId="72" w16cid:durableId="602109231">
    <w:abstractNumId w:val="75"/>
  </w:num>
  <w:num w:numId="73" w16cid:durableId="1388455659">
    <w:abstractNumId w:val="77"/>
  </w:num>
  <w:num w:numId="74" w16cid:durableId="938637275">
    <w:abstractNumId w:val="38"/>
  </w:num>
  <w:num w:numId="75" w16cid:durableId="1082416021">
    <w:abstractNumId w:val="78"/>
  </w:num>
  <w:num w:numId="76" w16cid:durableId="630286042">
    <w:abstractNumId w:val="52"/>
  </w:num>
  <w:num w:numId="77" w16cid:durableId="1364132408">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D6"/>
    <w:rsid w:val="00001D3A"/>
    <w:rsid w:val="0000257C"/>
    <w:rsid w:val="0000540B"/>
    <w:rsid w:val="00006841"/>
    <w:rsid w:val="00007087"/>
    <w:rsid w:val="00014385"/>
    <w:rsid w:val="0001452E"/>
    <w:rsid w:val="000238D4"/>
    <w:rsid w:val="000261CA"/>
    <w:rsid w:val="00027759"/>
    <w:rsid w:val="00032723"/>
    <w:rsid w:val="00032773"/>
    <w:rsid w:val="00044473"/>
    <w:rsid w:val="00044CC7"/>
    <w:rsid w:val="00045158"/>
    <w:rsid w:val="000454F3"/>
    <w:rsid w:val="00046128"/>
    <w:rsid w:val="0006148E"/>
    <w:rsid w:val="00061B3C"/>
    <w:rsid w:val="00074E35"/>
    <w:rsid w:val="0007631E"/>
    <w:rsid w:val="0008509E"/>
    <w:rsid w:val="00090CFA"/>
    <w:rsid w:val="0009702C"/>
    <w:rsid w:val="000A1664"/>
    <w:rsid w:val="000A43B7"/>
    <w:rsid w:val="000B07A4"/>
    <w:rsid w:val="000B0BC5"/>
    <w:rsid w:val="000B0F1F"/>
    <w:rsid w:val="000B3703"/>
    <w:rsid w:val="000B46C0"/>
    <w:rsid w:val="000B6800"/>
    <w:rsid w:val="000C184D"/>
    <w:rsid w:val="000C2AF7"/>
    <w:rsid w:val="000D3E94"/>
    <w:rsid w:val="000D68DF"/>
    <w:rsid w:val="000E59EC"/>
    <w:rsid w:val="00115BF6"/>
    <w:rsid w:val="00120628"/>
    <w:rsid w:val="00122D48"/>
    <w:rsid w:val="00123008"/>
    <w:rsid w:val="00126BC2"/>
    <w:rsid w:val="00126C5F"/>
    <w:rsid w:val="001302AA"/>
    <w:rsid w:val="00132818"/>
    <w:rsid w:val="00140417"/>
    <w:rsid w:val="00141B78"/>
    <w:rsid w:val="00143733"/>
    <w:rsid w:val="00145BBB"/>
    <w:rsid w:val="00160FF0"/>
    <w:rsid w:val="0016601A"/>
    <w:rsid w:val="00172F80"/>
    <w:rsid w:val="001732FB"/>
    <w:rsid w:val="0018198B"/>
    <w:rsid w:val="001910F3"/>
    <w:rsid w:val="001A026D"/>
    <w:rsid w:val="001A1ECD"/>
    <w:rsid w:val="001A65EF"/>
    <w:rsid w:val="001B0170"/>
    <w:rsid w:val="001B1647"/>
    <w:rsid w:val="001B4477"/>
    <w:rsid w:val="001C304B"/>
    <w:rsid w:val="001C40F5"/>
    <w:rsid w:val="001C6606"/>
    <w:rsid w:val="001D37BF"/>
    <w:rsid w:val="001D6BEC"/>
    <w:rsid w:val="001D78BC"/>
    <w:rsid w:val="001E2913"/>
    <w:rsid w:val="001E3E82"/>
    <w:rsid w:val="001E3FAF"/>
    <w:rsid w:val="001F1800"/>
    <w:rsid w:val="001F32B2"/>
    <w:rsid w:val="001F5B31"/>
    <w:rsid w:val="00203EA4"/>
    <w:rsid w:val="002053DE"/>
    <w:rsid w:val="00206D7B"/>
    <w:rsid w:val="00212FF6"/>
    <w:rsid w:val="0023629C"/>
    <w:rsid w:val="00236E15"/>
    <w:rsid w:val="00243AD9"/>
    <w:rsid w:val="00251D49"/>
    <w:rsid w:val="002616B1"/>
    <w:rsid w:val="002630B2"/>
    <w:rsid w:val="00265769"/>
    <w:rsid w:val="00265C3F"/>
    <w:rsid w:val="0027053B"/>
    <w:rsid w:val="0027335C"/>
    <w:rsid w:val="00275A5C"/>
    <w:rsid w:val="002819E2"/>
    <w:rsid w:val="0028537C"/>
    <w:rsid w:val="00287659"/>
    <w:rsid w:val="00290026"/>
    <w:rsid w:val="00290FE4"/>
    <w:rsid w:val="00291BA3"/>
    <w:rsid w:val="002928D0"/>
    <w:rsid w:val="0029656A"/>
    <w:rsid w:val="002A1C3F"/>
    <w:rsid w:val="002A3083"/>
    <w:rsid w:val="002A7AD2"/>
    <w:rsid w:val="002B49B8"/>
    <w:rsid w:val="002B5E45"/>
    <w:rsid w:val="002C0046"/>
    <w:rsid w:val="002C0391"/>
    <w:rsid w:val="002C06F9"/>
    <w:rsid w:val="002D0150"/>
    <w:rsid w:val="002D04C1"/>
    <w:rsid w:val="002D0AD5"/>
    <w:rsid w:val="002D0B99"/>
    <w:rsid w:val="002E0A49"/>
    <w:rsid w:val="002E14B1"/>
    <w:rsid w:val="002E6772"/>
    <w:rsid w:val="002E779C"/>
    <w:rsid w:val="002E7E78"/>
    <w:rsid w:val="002F6242"/>
    <w:rsid w:val="00301FB5"/>
    <w:rsid w:val="00304270"/>
    <w:rsid w:val="00316575"/>
    <w:rsid w:val="00316E75"/>
    <w:rsid w:val="00316EC7"/>
    <w:rsid w:val="00321FAE"/>
    <w:rsid w:val="00325D28"/>
    <w:rsid w:val="0032797F"/>
    <w:rsid w:val="00327EE2"/>
    <w:rsid w:val="00331F4A"/>
    <w:rsid w:val="0033430B"/>
    <w:rsid w:val="00334E9C"/>
    <w:rsid w:val="00335CF8"/>
    <w:rsid w:val="00341C17"/>
    <w:rsid w:val="003454E4"/>
    <w:rsid w:val="00350D96"/>
    <w:rsid w:val="00356111"/>
    <w:rsid w:val="00356D96"/>
    <w:rsid w:val="00361755"/>
    <w:rsid w:val="003637A4"/>
    <w:rsid w:val="00366DD4"/>
    <w:rsid w:val="00375044"/>
    <w:rsid w:val="00375E3F"/>
    <w:rsid w:val="00376F1D"/>
    <w:rsid w:val="003A03A7"/>
    <w:rsid w:val="003A1658"/>
    <w:rsid w:val="003A2135"/>
    <w:rsid w:val="003A2B95"/>
    <w:rsid w:val="003A2D4A"/>
    <w:rsid w:val="003B0B53"/>
    <w:rsid w:val="003B2261"/>
    <w:rsid w:val="003B22A5"/>
    <w:rsid w:val="003B275C"/>
    <w:rsid w:val="003B3C25"/>
    <w:rsid w:val="003B5D00"/>
    <w:rsid w:val="003B7E53"/>
    <w:rsid w:val="003C4AB3"/>
    <w:rsid w:val="003D3730"/>
    <w:rsid w:val="003D643D"/>
    <w:rsid w:val="003E49DD"/>
    <w:rsid w:val="003E63A8"/>
    <w:rsid w:val="003F6771"/>
    <w:rsid w:val="003F7FC9"/>
    <w:rsid w:val="00410101"/>
    <w:rsid w:val="00416E32"/>
    <w:rsid w:val="004211B0"/>
    <w:rsid w:val="004346D9"/>
    <w:rsid w:val="00435124"/>
    <w:rsid w:val="00435A5B"/>
    <w:rsid w:val="0044052C"/>
    <w:rsid w:val="0044380B"/>
    <w:rsid w:val="00444E1F"/>
    <w:rsid w:val="00444E70"/>
    <w:rsid w:val="00456E71"/>
    <w:rsid w:val="00462389"/>
    <w:rsid w:val="004675A3"/>
    <w:rsid w:val="00483564"/>
    <w:rsid w:val="004839E7"/>
    <w:rsid w:val="0049195E"/>
    <w:rsid w:val="00493D26"/>
    <w:rsid w:val="004A1E82"/>
    <w:rsid w:val="004B06BD"/>
    <w:rsid w:val="004B1911"/>
    <w:rsid w:val="004B1ACB"/>
    <w:rsid w:val="004B2372"/>
    <w:rsid w:val="004B4389"/>
    <w:rsid w:val="004B5142"/>
    <w:rsid w:val="004C1345"/>
    <w:rsid w:val="004C20FB"/>
    <w:rsid w:val="004D1C29"/>
    <w:rsid w:val="004D3491"/>
    <w:rsid w:val="004D395D"/>
    <w:rsid w:val="004D3D85"/>
    <w:rsid w:val="004D7B00"/>
    <w:rsid w:val="004E149A"/>
    <w:rsid w:val="004E29A2"/>
    <w:rsid w:val="004E77AD"/>
    <w:rsid w:val="004E7F74"/>
    <w:rsid w:val="004F607D"/>
    <w:rsid w:val="005111BF"/>
    <w:rsid w:val="005178CC"/>
    <w:rsid w:val="005265E4"/>
    <w:rsid w:val="00527A1F"/>
    <w:rsid w:val="00531481"/>
    <w:rsid w:val="00532132"/>
    <w:rsid w:val="00534DB0"/>
    <w:rsid w:val="005350DC"/>
    <w:rsid w:val="00536A51"/>
    <w:rsid w:val="00540264"/>
    <w:rsid w:val="00546A00"/>
    <w:rsid w:val="005550D3"/>
    <w:rsid w:val="005632C2"/>
    <w:rsid w:val="005633D6"/>
    <w:rsid w:val="0057114F"/>
    <w:rsid w:val="005733AD"/>
    <w:rsid w:val="00584A4F"/>
    <w:rsid w:val="0058540A"/>
    <w:rsid w:val="00593BC0"/>
    <w:rsid w:val="00595661"/>
    <w:rsid w:val="005A14D2"/>
    <w:rsid w:val="005A15BE"/>
    <w:rsid w:val="005A559E"/>
    <w:rsid w:val="005A6225"/>
    <w:rsid w:val="005B1587"/>
    <w:rsid w:val="005B7A57"/>
    <w:rsid w:val="005C0420"/>
    <w:rsid w:val="005D3298"/>
    <w:rsid w:val="005D363C"/>
    <w:rsid w:val="005D5849"/>
    <w:rsid w:val="005E16FF"/>
    <w:rsid w:val="005E3862"/>
    <w:rsid w:val="005F2AB4"/>
    <w:rsid w:val="005F2DF7"/>
    <w:rsid w:val="005F4FE9"/>
    <w:rsid w:val="005F5CC8"/>
    <w:rsid w:val="00607E6A"/>
    <w:rsid w:val="00611D70"/>
    <w:rsid w:val="00613095"/>
    <w:rsid w:val="00614A4A"/>
    <w:rsid w:val="006156F2"/>
    <w:rsid w:val="00620035"/>
    <w:rsid w:val="0062126C"/>
    <w:rsid w:val="00622473"/>
    <w:rsid w:val="00623321"/>
    <w:rsid w:val="00630304"/>
    <w:rsid w:val="00633A3E"/>
    <w:rsid w:val="00636AE4"/>
    <w:rsid w:val="00636F3C"/>
    <w:rsid w:val="00642D75"/>
    <w:rsid w:val="0065068A"/>
    <w:rsid w:val="00650B31"/>
    <w:rsid w:val="00651270"/>
    <w:rsid w:val="00651B5E"/>
    <w:rsid w:val="00651C58"/>
    <w:rsid w:val="00671876"/>
    <w:rsid w:val="00686CEF"/>
    <w:rsid w:val="00695E98"/>
    <w:rsid w:val="0069795E"/>
    <w:rsid w:val="006A1620"/>
    <w:rsid w:val="006A1891"/>
    <w:rsid w:val="006B08CF"/>
    <w:rsid w:val="006B6AE7"/>
    <w:rsid w:val="006B75EB"/>
    <w:rsid w:val="006C0CFD"/>
    <w:rsid w:val="006C147E"/>
    <w:rsid w:val="006C31F8"/>
    <w:rsid w:val="006C739A"/>
    <w:rsid w:val="006D1F43"/>
    <w:rsid w:val="006D6A30"/>
    <w:rsid w:val="006E04B5"/>
    <w:rsid w:val="006E1FF0"/>
    <w:rsid w:val="006E49FB"/>
    <w:rsid w:val="006E7ACC"/>
    <w:rsid w:val="006E7DD5"/>
    <w:rsid w:val="006F2220"/>
    <w:rsid w:val="006F797A"/>
    <w:rsid w:val="00700304"/>
    <w:rsid w:val="0070677A"/>
    <w:rsid w:val="007141A3"/>
    <w:rsid w:val="00715BAC"/>
    <w:rsid w:val="00722266"/>
    <w:rsid w:val="00723337"/>
    <w:rsid w:val="00724B55"/>
    <w:rsid w:val="00725F6F"/>
    <w:rsid w:val="00726333"/>
    <w:rsid w:val="00726504"/>
    <w:rsid w:val="00740E21"/>
    <w:rsid w:val="00741D44"/>
    <w:rsid w:val="0074481D"/>
    <w:rsid w:val="00746879"/>
    <w:rsid w:val="00746A5D"/>
    <w:rsid w:val="00746DA8"/>
    <w:rsid w:val="00756E30"/>
    <w:rsid w:val="00766300"/>
    <w:rsid w:val="00774318"/>
    <w:rsid w:val="0078194E"/>
    <w:rsid w:val="00783163"/>
    <w:rsid w:val="007840A9"/>
    <w:rsid w:val="0078795A"/>
    <w:rsid w:val="00787964"/>
    <w:rsid w:val="00787BD9"/>
    <w:rsid w:val="00792F05"/>
    <w:rsid w:val="00793CB0"/>
    <w:rsid w:val="007966F7"/>
    <w:rsid w:val="007A1380"/>
    <w:rsid w:val="007A37B1"/>
    <w:rsid w:val="007A7DBD"/>
    <w:rsid w:val="007B2353"/>
    <w:rsid w:val="007B36C9"/>
    <w:rsid w:val="007B3FD0"/>
    <w:rsid w:val="007C35D2"/>
    <w:rsid w:val="007C6D54"/>
    <w:rsid w:val="007D0BF8"/>
    <w:rsid w:val="007D19C5"/>
    <w:rsid w:val="007D20D2"/>
    <w:rsid w:val="007D20EE"/>
    <w:rsid w:val="007E1EFB"/>
    <w:rsid w:val="007E29EB"/>
    <w:rsid w:val="007E4B5D"/>
    <w:rsid w:val="007F0E83"/>
    <w:rsid w:val="00800110"/>
    <w:rsid w:val="00804FB9"/>
    <w:rsid w:val="0081243C"/>
    <w:rsid w:val="00813FBC"/>
    <w:rsid w:val="00822E0F"/>
    <w:rsid w:val="00826032"/>
    <w:rsid w:val="00827FBD"/>
    <w:rsid w:val="00834F88"/>
    <w:rsid w:val="00835433"/>
    <w:rsid w:val="00843C97"/>
    <w:rsid w:val="00844450"/>
    <w:rsid w:val="0084647E"/>
    <w:rsid w:val="0085334D"/>
    <w:rsid w:val="00853A32"/>
    <w:rsid w:val="00862877"/>
    <w:rsid w:val="008742AE"/>
    <w:rsid w:val="00876BFA"/>
    <w:rsid w:val="00893625"/>
    <w:rsid w:val="008A17AB"/>
    <w:rsid w:val="008A1C38"/>
    <w:rsid w:val="008A414D"/>
    <w:rsid w:val="008B419D"/>
    <w:rsid w:val="008B75D8"/>
    <w:rsid w:val="008C6FD4"/>
    <w:rsid w:val="008E5613"/>
    <w:rsid w:val="008F11F0"/>
    <w:rsid w:val="008F158A"/>
    <w:rsid w:val="008F1E45"/>
    <w:rsid w:val="008F48DB"/>
    <w:rsid w:val="008F5345"/>
    <w:rsid w:val="008F66E7"/>
    <w:rsid w:val="00900A54"/>
    <w:rsid w:val="009063B2"/>
    <w:rsid w:val="009064D9"/>
    <w:rsid w:val="009075EF"/>
    <w:rsid w:val="009103E7"/>
    <w:rsid w:val="009113C8"/>
    <w:rsid w:val="0091360E"/>
    <w:rsid w:val="00913970"/>
    <w:rsid w:val="009172D3"/>
    <w:rsid w:val="00921A99"/>
    <w:rsid w:val="00921B59"/>
    <w:rsid w:val="00922864"/>
    <w:rsid w:val="00923220"/>
    <w:rsid w:val="00924A28"/>
    <w:rsid w:val="00932F50"/>
    <w:rsid w:val="009339E7"/>
    <w:rsid w:val="00935143"/>
    <w:rsid w:val="00937878"/>
    <w:rsid w:val="0094041A"/>
    <w:rsid w:val="00941E7F"/>
    <w:rsid w:val="0094365B"/>
    <w:rsid w:val="00945118"/>
    <w:rsid w:val="00947FB7"/>
    <w:rsid w:val="009508E8"/>
    <w:rsid w:val="009577A0"/>
    <w:rsid w:val="009648D9"/>
    <w:rsid w:val="00974EC1"/>
    <w:rsid w:val="00981D73"/>
    <w:rsid w:val="00987EB4"/>
    <w:rsid w:val="009A3501"/>
    <w:rsid w:val="009B41FA"/>
    <w:rsid w:val="009C02FF"/>
    <w:rsid w:val="009C4319"/>
    <w:rsid w:val="009C6021"/>
    <w:rsid w:val="009C6F5D"/>
    <w:rsid w:val="009D134B"/>
    <w:rsid w:val="009D2FAF"/>
    <w:rsid w:val="009D68D5"/>
    <w:rsid w:val="009E3C8F"/>
    <w:rsid w:val="009E477D"/>
    <w:rsid w:val="009E78F9"/>
    <w:rsid w:val="009F17B1"/>
    <w:rsid w:val="009F2694"/>
    <w:rsid w:val="009F3813"/>
    <w:rsid w:val="00A02321"/>
    <w:rsid w:val="00A0578D"/>
    <w:rsid w:val="00A070DF"/>
    <w:rsid w:val="00A11A43"/>
    <w:rsid w:val="00A14DF7"/>
    <w:rsid w:val="00A14E14"/>
    <w:rsid w:val="00A245DD"/>
    <w:rsid w:val="00A24E6A"/>
    <w:rsid w:val="00A25835"/>
    <w:rsid w:val="00A258DB"/>
    <w:rsid w:val="00A25CA6"/>
    <w:rsid w:val="00A32DB2"/>
    <w:rsid w:val="00A3454A"/>
    <w:rsid w:val="00A3649D"/>
    <w:rsid w:val="00A36BD0"/>
    <w:rsid w:val="00A40EA6"/>
    <w:rsid w:val="00A6075F"/>
    <w:rsid w:val="00A62ED4"/>
    <w:rsid w:val="00A63E68"/>
    <w:rsid w:val="00A664A3"/>
    <w:rsid w:val="00A704B0"/>
    <w:rsid w:val="00A70E33"/>
    <w:rsid w:val="00A7592F"/>
    <w:rsid w:val="00A77785"/>
    <w:rsid w:val="00A77DB6"/>
    <w:rsid w:val="00A8143D"/>
    <w:rsid w:val="00A81DA3"/>
    <w:rsid w:val="00A8667E"/>
    <w:rsid w:val="00A92397"/>
    <w:rsid w:val="00A93A85"/>
    <w:rsid w:val="00A93B57"/>
    <w:rsid w:val="00A94392"/>
    <w:rsid w:val="00A9510E"/>
    <w:rsid w:val="00A96E21"/>
    <w:rsid w:val="00AA206D"/>
    <w:rsid w:val="00AA4E79"/>
    <w:rsid w:val="00AA60C8"/>
    <w:rsid w:val="00AB0F37"/>
    <w:rsid w:val="00AB14FA"/>
    <w:rsid w:val="00AB6AE9"/>
    <w:rsid w:val="00AB74D2"/>
    <w:rsid w:val="00AC5675"/>
    <w:rsid w:val="00AD24B2"/>
    <w:rsid w:val="00AD7F6C"/>
    <w:rsid w:val="00AE12C4"/>
    <w:rsid w:val="00AF2D52"/>
    <w:rsid w:val="00AF32BA"/>
    <w:rsid w:val="00AF5482"/>
    <w:rsid w:val="00AF5C91"/>
    <w:rsid w:val="00B00D0F"/>
    <w:rsid w:val="00B0157A"/>
    <w:rsid w:val="00B03594"/>
    <w:rsid w:val="00B04F4C"/>
    <w:rsid w:val="00B1008F"/>
    <w:rsid w:val="00B102A8"/>
    <w:rsid w:val="00B1598D"/>
    <w:rsid w:val="00B24432"/>
    <w:rsid w:val="00B37BB8"/>
    <w:rsid w:val="00B408F0"/>
    <w:rsid w:val="00B46796"/>
    <w:rsid w:val="00B60FF1"/>
    <w:rsid w:val="00B66840"/>
    <w:rsid w:val="00B72425"/>
    <w:rsid w:val="00B76EA8"/>
    <w:rsid w:val="00B808F6"/>
    <w:rsid w:val="00B86282"/>
    <w:rsid w:val="00B97D7E"/>
    <w:rsid w:val="00BA1CA5"/>
    <w:rsid w:val="00BA1D1F"/>
    <w:rsid w:val="00BA1D5F"/>
    <w:rsid w:val="00BA42EF"/>
    <w:rsid w:val="00BA7233"/>
    <w:rsid w:val="00BB0362"/>
    <w:rsid w:val="00BB4E9F"/>
    <w:rsid w:val="00BD6957"/>
    <w:rsid w:val="00BF60C7"/>
    <w:rsid w:val="00C00E4F"/>
    <w:rsid w:val="00C01F2B"/>
    <w:rsid w:val="00C024FE"/>
    <w:rsid w:val="00C04ED9"/>
    <w:rsid w:val="00C074CE"/>
    <w:rsid w:val="00C075EA"/>
    <w:rsid w:val="00C11E9D"/>
    <w:rsid w:val="00C22AB1"/>
    <w:rsid w:val="00C27C06"/>
    <w:rsid w:val="00C33AE7"/>
    <w:rsid w:val="00C33CF2"/>
    <w:rsid w:val="00C35A8D"/>
    <w:rsid w:val="00C4371C"/>
    <w:rsid w:val="00C440D9"/>
    <w:rsid w:val="00C455A5"/>
    <w:rsid w:val="00C460D2"/>
    <w:rsid w:val="00C47229"/>
    <w:rsid w:val="00C52878"/>
    <w:rsid w:val="00C53AA9"/>
    <w:rsid w:val="00C572E7"/>
    <w:rsid w:val="00C62C58"/>
    <w:rsid w:val="00C762FA"/>
    <w:rsid w:val="00C7644C"/>
    <w:rsid w:val="00C77E3C"/>
    <w:rsid w:val="00C8047D"/>
    <w:rsid w:val="00C804A9"/>
    <w:rsid w:val="00C86B24"/>
    <w:rsid w:val="00CB59D9"/>
    <w:rsid w:val="00CB69A1"/>
    <w:rsid w:val="00CB6A83"/>
    <w:rsid w:val="00CB7493"/>
    <w:rsid w:val="00CC1202"/>
    <w:rsid w:val="00CC7B5D"/>
    <w:rsid w:val="00CD0D91"/>
    <w:rsid w:val="00CD22BE"/>
    <w:rsid w:val="00CD6597"/>
    <w:rsid w:val="00CE0C7C"/>
    <w:rsid w:val="00CE1344"/>
    <w:rsid w:val="00CE3176"/>
    <w:rsid w:val="00CE4A89"/>
    <w:rsid w:val="00CF5DC9"/>
    <w:rsid w:val="00D05321"/>
    <w:rsid w:val="00D07723"/>
    <w:rsid w:val="00D0779B"/>
    <w:rsid w:val="00D11DBE"/>
    <w:rsid w:val="00D2225D"/>
    <w:rsid w:val="00D23658"/>
    <w:rsid w:val="00D23C6B"/>
    <w:rsid w:val="00D24B2B"/>
    <w:rsid w:val="00D25A40"/>
    <w:rsid w:val="00D32B16"/>
    <w:rsid w:val="00D401FB"/>
    <w:rsid w:val="00D55ED9"/>
    <w:rsid w:val="00D66633"/>
    <w:rsid w:val="00D71F3D"/>
    <w:rsid w:val="00D809CE"/>
    <w:rsid w:val="00D820A8"/>
    <w:rsid w:val="00D83CA6"/>
    <w:rsid w:val="00D91843"/>
    <w:rsid w:val="00D944F7"/>
    <w:rsid w:val="00D94C6A"/>
    <w:rsid w:val="00D95183"/>
    <w:rsid w:val="00D9683A"/>
    <w:rsid w:val="00D97166"/>
    <w:rsid w:val="00DA320A"/>
    <w:rsid w:val="00DA4AB1"/>
    <w:rsid w:val="00DA5DB7"/>
    <w:rsid w:val="00DA66C9"/>
    <w:rsid w:val="00DA6C07"/>
    <w:rsid w:val="00DB54CA"/>
    <w:rsid w:val="00DC51DB"/>
    <w:rsid w:val="00DC691B"/>
    <w:rsid w:val="00DD05DD"/>
    <w:rsid w:val="00DD0AD6"/>
    <w:rsid w:val="00DD4611"/>
    <w:rsid w:val="00DF0EDB"/>
    <w:rsid w:val="00DF331A"/>
    <w:rsid w:val="00DF57E4"/>
    <w:rsid w:val="00E02CA9"/>
    <w:rsid w:val="00E03E2D"/>
    <w:rsid w:val="00E04242"/>
    <w:rsid w:val="00E0503C"/>
    <w:rsid w:val="00E1702D"/>
    <w:rsid w:val="00E20529"/>
    <w:rsid w:val="00E25BA4"/>
    <w:rsid w:val="00E26948"/>
    <w:rsid w:val="00E27671"/>
    <w:rsid w:val="00E32FBA"/>
    <w:rsid w:val="00E3399F"/>
    <w:rsid w:val="00E375D2"/>
    <w:rsid w:val="00E40FCC"/>
    <w:rsid w:val="00E41BF6"/>
    <w:rsid w:val="00E45C42"/>
    <w:rsid w:val="00E52726"/>
    <w:rsid w:val="00E57F2B"/>
    <w:rsid w:val="00E63BD2"/>
    <w:rsid w:val="00E679B5"/>
    <w:rsid w:val="00E67ED8"/>
    <w:rsid w:val="00E807CA"/>
    <w:rsid w:val="00E84988"/>
    <w:rsid w:val="00E85CA7"/>
    <w:rsid w:val="00E86D99"/>
    <w:rsid w:val="00E953AA"/>
    <w:rsid w:val="00E95F24"/>
    <w:rsid w:val="00EA02DB"/>
    <w:rsid w:val="00EA2004"/>
    <w:rsid w:val="00ED4E0F"/>
    <w:rsid w:val="00EE48AA"/>
    <w:rsid w:val="00EF2895"/>
    <w:rsid w:val="00EF5BED"/>
    <w:rsid w:val="00EF5E06"/>
    <w:rsid w:val="00F00D29"/>
    <w:rsid w:val="00F01EE6"/>
    <w:rsid w:val="00F02EB5"/>
    <w:rsid w:val="00F03123"/>
    <w:rsid w:val="00F0717B"/>
    <w:rsid w:val="00F16D96"/>
    <w:rsid w:val="00F20B64"/>
    <w:rsid w:val="00F20FF3"/>
    <w:rsid w:val="00F21716"/>
    <w:rsid w:val="00F335C5"/>
    <w:rsid w:val="00F34178"/>
    <w:rsid w:val="00F378F4"/>
    <w:rsid w:val="00F42811"/>
    <w:rsid w:val="00F44339"/>
    <w:rsid w:val="00F612D5"/>
    <w:rsid w:val="00F74563"/>
    <w:rsid w:val="00F7525D"/>
    <w:rsid w:val="00F76491"/>
    <w:rsid w:val="00F80449"/>
    <w:rsid w:val="00FA7D44"/>
    <w:rsid w:val="00FB4AAF"/>
    <w:rsid w:val="00FC1AF3"/>
    <w:rsid w:val="00FC615E"/>
    <w:rsid w:val="00FC7579"/>
    <w:rsid w:val="00FD6BC8"/>
    <w:rsid w:val="00FE0A25"/>
    <w:rsid w:val="00FE255F"/>
    <w:rsid w:val="00FE2A07"/>
    <w:rsid w:val="00FE73BA"/>
    <w:rsid w:val="00FF6F64"/>
    <w:rsid w:val="00FF7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273689"/>
  <w15:chartTrackingRefBased/>
  <w15:docId w15:val="{8A5EDDCF-02DB-4E11-93D5-E24222B9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14D"/>
    <w:pPr>
      <w:suppressAutoHyphens/>
    </w:pPr>
    <w:rPr>
      <w:kern w:val="1"/>
      <w:lang/>
    </w:rPr>
  </w:style>
  <w:style w:type="paragraph" w:styleId="Nagwek1">
    <w:name w:val="heading 1"/>
    <w:basedOn w:val="Normalny"/>
    <w:next w:val="Normalny"/>
    <w:qFormat/>
    <w:pPr>
      <w:keepNext/>
      <w:numPr>
        <w:numId w:val="1"/>
      </w:numPr>
      <w:overflowPunct w:val="0"/>
      <w:autoSpaceDE w:val="0"/>
      <w:outlineLvl w:val="0"/>
    </w:pPr>
    <w:rPr>
      <w:rFonts w:ascii="Arial" w:hAnsi="Arial" w:cs="Arial"/>
      <w:b/>
      <w:bCs/>
      <w:sz w:val="28"/>
      <w:szCs w:val="24"/>
    </w:rPr>
  </w:style>
  <w:style w:type="paragraph" w:styleId="Nagwek5">
    <w:name w:val="heading 5"/>
    <w:basedOn w:val="Normalny"/>
    <w:next w:val="Normalny"/>
    <w:link w:val="Nagwek5Znak"/>
    <w:uiPriority w:val="9"/>
    <w:semiHidden/>
    <w:unhideWhenUsed/>
    <w:qFormat/>
    <w:rsid w:val="0091360E"/>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qFormat/>
    <w:pPr>
      <w:keepNext/>
      <w:numPr>
        <w:ilvl w:val="5"/>
        <w:numId w:val="1"/>
      </w:numPr>
      <w:overflowPunct w:val="0"/>
      <w:autoSpaceDE w:val="0"/>
      <w:jc w:val="both"/>
      <w:outlineLvl w:val="5"/>
    </w:pPr>
    <w:rPr>
      <w:rFonts w:ascii="Arial" w:hAnsi="Arial" w:cs="Arial"/>
      <w:b/>
      <w:sz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OpenSymbol" w:hAnsi="OpenSymbol" w:cs="Symbol"/>
      <w:sz w:val="24"/>
      <w:szCs w:val="24"/>
    </w:rPr>
  </w:style>
  <w:style w:type="character" w:customStyle="1" w:styleId="WW8Num3z0">
    <w:name w:val="WW8Num3z0"/>
    <w:rPr>
      <w:rFonts w:ascii="Times New Roman" w:hAnsi="Times New Roman" w:cs="Times New Roman"/>
      <w:sz w:val="24"/>
      <w:szCs w:val="24"/>
    </w:rPr>
  </w:style>
  <w:style w:type="character" w:customStyle="1" w:styleId="WW8Num3z1">
    <w:name w:val="WW8Num3z1"/>
    <w:rPr>
      <w:rFonts w:ascii="Times New Roman" w:hAnsi="Times New Roman" w:cs="Times New Roman"/>
      <w:b w:val="0"/>
      <w:bCs w:val="0"/>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4"/>
      <w:szCs w:val="24"/>
    </w:rPr>
  </w:style>
  <w:style w:type="character" w:customStyle="1" w:styleId="WW8Num4z1">
    <w:name w:val="WW8Num4z1"/>
    <w:rPr>
      <w:rFonts w:ascii="Times New Roman" w:hAnsi="Times New Roman" w:cs="Times New Roman"/>
      <w:sz w:val="24"/>
      <w:szCs w:val="24"/>
      <w:lang w:eastAsia="pl-P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4"/>
      <w:szCs w:val="24"/>
      <w:lang w:eastAsia="pl-PL"/>
    </w:rPr>
  </w:style>
  <w:style w:type="character" w:customStyle="1" w:styleId="WW8Num7z1">
    <w:name w:val="WW8Num7z1"/>
    <w:rPr>
      <w:rFonts w:ascii="Times New Roman" w:eastAsia="Times New Roman" w:hAnsi="Times New Roman" w:cs="Times New Roman"/>
      <w:sz w:val="24"/>
      <w:szCs w:val="24"/>
      <w:lang w:eastAsia="pl-P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color w:val="000000"/>
      <w:sz w:val="24"/>
      <w:szCs w:val="24"/>
    </w:rPr>
  </w:style>
  <w:style w:type="character" w:customStyle="1" w:styleId="WW8Num9z1">
    <w:name w:val="WW8Num9z1"/>
    <w:rPr>
      <w:rFonts w:ascii="Times New Roman" w:hAnsi="Times New Roman" w:cs="Times New Roman"/>
      <w:sz w:val="24"/>
      <w:szCs w:val="24"/>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z w:val="24"/>
      <w:szCs w:val="24"/>
      <w:lang w:eastAsia="pl-PL"/>
    </w:rPr>
  </w:style>
  <w:style w:type="character" w:customStyle="1" w:styleId="WW8Num11z0">
    <w:name w:val="WW8Num11z0"/>
    <w:rPr>
      <w:rFonts w:ascii="Times New Roman" w:eastAsia="Times New Roman" w:hAnsi="Times New Roman" w:cs="Times New Roman"/>
      <w:sz w:val="24"/>
      <w:szCs w:val="24"/>
      <w:lang w:eastAsia="pl-PL"/>
    </w:rPr>
  </w:style>
  <w:style w:type="character" w:customStyle="1" w:styleId="WW8Num11z1">
    <w:name w:val="WW8Num11z1"/>
    <w:rPr>
      <w:rFonts w:ascii="Times New Roman" w:eastAsia="Times New Roman" w:hAnsi="Times New Roman" w:cs="Times New Roman"/>
      <w:sz w:val="24"/>
      <w:szCs w:val="24"/>
      <w:lang w:eastAsia="pl-P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sz w:val="24"/>
      <w:szCs w:val="24"/>
      <w:lang w:eastAsia="pl-PL"/>
    </w:rPr>
  </w:style>
  <w:style w:type="character" w:customStyle="1" w:styleId="WW8Num12z1">
    <w:name w:val="WW8Num12z1"/>
    <w:rPr>
      <w:rFonts w:ascii="Times New Roman" w:hAnsi="Times New Roman" w:cs="Times New Roman"/>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4"/>
      <w:szCs w:val="24"/>
      <w:lang w:eastAsia="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sz w:val="24"/>
      <w:szCs w:val="24"/>
      <w:lang w:eastAsia="pl-PL"/>
    </w:rPr>
  </w:style>
  <w:style w:type="character" w:customStyle="1" w:styleId="WW8Num14z1">
    <w:name w:val="WW8Num14z1"/>
  </w:style>
  <w:style w:type="character" w:customStyle="1" w:styleId="WW8Num14z2">
    <w:name w:val="WW8Num14z2"/>
    <w:rPr>
      <w:rFonts w:ascii="Times New Roman" w:hAnsi="Times New Roman" w:cs="Times New Roman"/>
      <w:sz w:val="24"/>
      <w:szCs w:val="24"/>
      <w:lang w:eastAsia="pl-P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OpenSymbol"/>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7z0">
    <w:name w:val="WW8Num17z0"/>
    <w:rPr>
      <w:rFonts w:ascii="Arial" w:hAnsi="Arial" w:cs="Times New Roman"/>
      <w:b w:val="0"/>
      <w:i w:val="0"/>
      <w:sz w:val="24"/>
    </w:rPr>
  </w:style>
  <w:style w:type="character" w:customStyle="1" w:styleId="WW8Num19z0">
    <w:name w:val="WW8Num19z0"/>
    <w:rPr>
      <w:rFonts w:ascii="Symbol" w:hAnsi="Symbol" w:cs="Symbol"/>
    </w:rPr>
  </w:style>
  <w:style w:type="character" w:customStyle="1" w:styleId="WW8Num20z0">
    <w:name w:val="WW8Num20z0"/>
    <w:rPr>
      <w:rFonts w:ascii="Arial" w:hAnsi="Arial" w:cs="Times New Roman"/>
      <w:b w:val="0"/>
      <w:i w:val="0"/>
      <w:sz w:val="24"/>
    </w:rPr>
  </w:style>
  <w:style w:type="character" w:customStyle="1" w:styleId="WW8Num21z0">
    <w:name w:val="WW8Num21z0"/>
    <w:rPr>
      <w:rFonts w:ascii="Arial" w:hAnsi="Arial" w:cs="Times New Roman"/>
      <w:b w:val="0"/>
      <w:i w:val="0"/>
      <w:sz w:val="24"/>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overflowPunct w:val="0"/>
      <w:autoSpaceDE w:val="0"/>
      <w:jc w:val="center"/>
    </w:pPr>
    <w:rPr>
      <w:b/>
      <w:sz w:val="26"/>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Stopka">
    <w:name w:val="footer"/>
    <w:basedOn w:val="Normalny"/>
    <w:link w:val="StopkaZnak"/>
    <w:uiPriority w:val="99"/>
    <w:pPr>
      <w:tabs>
        <w:tab w:val="center" w:pos="4819"/>
        <w:tab w:val="right" w:pos="9071"/>
      </w:tabs>
      <w:overflowPunct w:val="0"/>
      <w:autoSpaceDE w:val="0"/>
    </w:pPr>
  </w:style>
  <w:style w:type="paragraph" w:styleId="Tekstpodstawowywcity">
    <w:name w:val="Body Text Indent"/>
    <w:basedOn w:val="Normalny"/>
    <w:pPr>
      <w:overflowPunct w:val="0"/>
      <w:autoSpaceDE w:val="0"/>
      <w:ind w:left="360" w:hanging="360"/>
      <w:jc w:val="both"/>
    </w:pPr>
    <w:rPr>
      <w:rFonts w:ascii="Arial" w:hAnsi="Arial" w:cs="Arial"/>
      <w:color w:val="000000"/>
      <w:sz w:val="24"/>
      <w:szCs w:val="24"/>
    </w:rPr>
  </w:style>
  <w:style w:type="paragraph" w:customStyle="1" w:styleId="Tekstpodstawowy21">
    <w:name w:val="Tekst podstawowy 21"/>
    <w:basedOn w:val="Normalny"/>
    <w:pPr>
      <w:spacing w:after="120" w:line="480" w:lineRule="auto"/>
    </w:pPr>
    <w:rPr>
      <w:sz w:val="24"/>
      <w:szCs w:val="24"/>
    </w:rPr>
  </w:style>
  <w:style w:type="paragraph" w:customStyle="1" w:styleId="Tekstpodstawowywcity21">
    <w:name w:val="Tekst podstawowy wcięty 21"/>
    <w:basedOn w:val="Normalny"/>
    <w:pPr>
      <w:spacing w:after="120" w:line="480" w:lineRule="auto"/>
      <w:ind w:left="283"/>
    </w:pPr>
  </w:style>
  <w:style w:type="paragraph" w:styleId="Bezodstpw">
    <w:name w:val="No Spacing"/>
    <w:qFormat/>
    <w:pPr>
      <w:suppressAutoHyphens/>
    </w:pPr>
    <w:rPr>
      <w:rFonts w:ascii="Calibri" w:eastAsia="Calibri" w:hAnsi="Calibri"/>
      <w:kern w:val="1"/>
      <w:sz w:val="22"/>
      <w:szCs w:val="22"/>
      <w:lang w:eastAsia="zh-CN"/>
    </w:rPr>
  </w:style>
  <w:style w:type="paragraph" w:styleId="Podtytu">
    <w:name w:val="Subtitle"/>
    <w:basedOn w:val="Normalny"/>
    <w:next w:val="Normalny"/>
    <w:qFormat/>
    <w:pPr>
      <w:jc w:val="center"/>
    </w:pPr>
    <w:rPr>
      <w:b/>
      <w:iCs/>
      <w:caps/>
      <w:szCs w:val="24"/>
    </w:rPr>
  </w:style>
  <w:style w:type="character" w:styleId="Numerstrony">
    <w:name w:val="page number"/>
    <w:basedOn w:val="Domylnaczcionkaakapitu"/>
    <w:rsid w:val="004B5142"/>
  </w:style>
  <w:style w:type="paragraph" w:styleId="Nagwek">
    <w:name w:val="header"/>
    <w:basedOn w:val="Normalny"/>
    <w:rsid w:val="001F1800"/>
    <w:pPr>
      <w:tabs>
        <w:tab w:val="center" w:pos="4536"/>
        <w:tab w:val="right" w:pos="9072"/>
      </w:tabs>
    </w:pPr>
  </w:style>
  <w:style w:type="character" w:customStyle="1" w:styleId="TekstpodstawowyZnak">
    <w:name w:val="Tekst podstawowy Znak"/>
    <w:link w:val="Tekstpodstawowy"/>
    <w:rsid w:val="00206D7B"/>
    <w:rPr>
      <w:b/>
      <w:kern w:val="1"/>
      <w:sz w:val="26"/>
      <w:lang/>
    </w:rPr>
  </w:style>
  <w:style w:type="paragraph" w:styleId="Tekstdymka">
    <w:name w:val="Balloon Text"/>
    <w:basedOn w:val="Normalny"/>
    <w:link w:val="TekstdymkaZnak"/>
    <w:uiPriority w:val="99"/>
    <w:semiHidden/>
    <w:unhideWhenUsed/>
    <w:rsid w:val="008B419D"/>
    <w:rPr>
      <w:rFonts w:ascii="Segoe UI" w:hAnsi="Segoe UI" w:cs="Segoe UI"/>
      <w:sz w:val="18"/>
      <w:szCs w:val="18"/>
    </w:rPr>
  </w:style>
  <w:style w:type="character" w:customStyle="1" w:styleId="TekstdymkaZnak">
    <w:name w:val="Tekst dymka Znak"/>
    <w:link w:val="Tekstdymka"/>
    <w:uiPriority w:val="99"/>
    <w:semiHidden/>
    <w:rsid w:val="008B419D"/>
    <w:rPr>
      <w:rFonts w:ascii="Segoe UI" w:hAnsi="Segoe UI" w:cs="Segoe UI"/>
      <w:kern w:val="1"/>
      <w:sz w:val="18"/>
      <w:szCs w:val="18"/>
      <w:lang/>
    </w:rPr>
  </w:style>
  <w:style w:type="paragraph" w:styleId="Akapitzlist">
    <w:name w:val="List Paragraph"/>
    <w:basedOn w:val="Normalny"/>
    <w:uiPriority w:val="34"/>
    <w:qFormat/>
    <w:rsid w:val="001B4477"/>
    <w:pPr>
      <w:ind w:left="708"/>
    </w:pPr>
  </w:style>
  <w:style w:type="character" w:customStyle="1" w:styleId="StopkaZnak">
    <w:name w:val="Stopka Znak"/>
    <w:link w:val="Stopka"/>
    <w:uiPriority w:val="99"/>
    <w:rsid w:val="00416E32"/>
    <w:rPr>
      <w:kern w:val="1"/>
      <w:lang/>
    </w:rPr>
  </w:style>
  <w:style w:type="character" w:customStyle="1" w:styleId="Nagwek5Znak">
    <w:name w:val="Nagłówek 5 Znak"/>
    <w:basedOn w:val="Domylnaczcionkaakapitu"/>
    <w:link w:val="Nagwek5"/>
    <w:uiPriority w:val="9"/>
    <w:semiHidden/>
    <w:rsid w:val="0091360E"/>
    <w:rPr>
      <w:rFonts w:asciiTheme="minorHAnsi" w:eastAsiaTheme="minorEastAsia" w:hAnsiTheme="minorHAnsi" w:cstheme="minorBidi"/>
      <w:b/>
      <w:bCs/>
      <w:i/>
      <w:iCs/>
      <w:kern w:val="1"/>
      <w:sz w:val="26"/>
      <w:szCs w:val="2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787D-DE4F-4715-98F9-BB1419B4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13659</Words>
  <Characters>81955</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Załącznik Nr 7 do SIWZ - Projekt umowy</vt:lpstr>
    </vt:vector>
  </TitlesOfParts>
  <Company/>
  <LinksUpToDate>false</LinksUpToDate>
  <CharactersWithSpaces>95424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 - Projekt umowy</dc:title>
  <dc:subject/>
  <dc:creator>URZĄD GMINY KROŚCIENKO</dc:creator>
  <cp:keywords/>
  <dc:description/>
  <cp:lastModifiedBy>Grzegorz</cp:lastModifiedBy>
  <cp:revision>3</cp:revision>
  <cp:lastPrinted>2022-10-07T07:27:00Z</cp:lastPrinted>
  <dcterms:created xsi:type="dcterms:W3CDTF">2023-05-29T11:24:00Z</dcterms:created>
  <dcterms:modified xsi:type="dcterms:W3CDTF">2023-05-29T11:55:00Z</dcterms:modified>
</cp:coreProperties>
</file>