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92B2" w14:textId="77777777" w:rsidR="0056140B" w:rsidRDefault="00007D9A">
      <w:pPr>
        <w:pStyle w:val="Default"/>
        <w:ind w:left="567" w:right="518"/>
        <w:jc w:val="right"/>
        <w:rPr>
          <w:rFonts w:ascii="Calibri" w:eastAsia="Calibri" w:hAnsi="Calibri" w:cs="Calibri"/>
          <w:sz w:val="20"/>
          <w:szCs w:val="20"/>
        </w:rPr>
      </w:pPr>
      <w:r>
        <w:rPr>
          <w:rFonts w:ascii="Calibri" w:hAnsi="Calibri"/>
          <w:sz w:val="20"/>
          <w:szCs w:val="20"/>
        </w:rPr>
        <w:t xml:space="preserve">Cześć </w:t>
      </w:r>
      <w:r>
        <w:rPr>
          <w:rFonts w:ascii="Calibri" w:hAnsi="Calibri"/>
          <w:sz w:val="20"/>
          <w:szCs w:val="20"/>
          <w:lang w:val="de-DE"/>
        </w:rPr>
        <w:t>II SWZ</w:t>
      </w:r>
    </w:p>
    <w:p w14:paraId="7E82C074"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rPr>
        <w:t>Projektowane postanowienia umowy (</w:t>
      </w:r>
      <w:proofErr w:type="spellStart"/>
      <w:r>
        <w:rPr>
          <w:rFonts w:ascii="Calibri" w:hAnsi="Calibri"/>
          <w:b/>
          <w:bCs/>
          <w:sz w:val="20"/>
          <w:szCs w:val="20"/>
        </w:rPr>
        <w:t>Wz</w:t>
      </w:r>
      <w:proofErr w:type="spellEnd"/>
      <w:r>
        <w:rPr>
          <w:rFonts w:ascii="Calibri" w:hAnsi="Calibri"/>
          <w:b/>
          <w:bCs/>
          <w:sz w:val="20"/>
          <w:szCs w:val="20"/>
          <w:lang w:val="es-ES_tradnl"/>
        </w:rPr>
        <w:t>ó</w:t>
      </w:r>
      <w:r>
        <w:rPr>
          <w:rFonts w:ascii="Calibri" w:hAnsi="Calibri"/>
          <w:b/>
          <w:bCs/>
          <w:sz w:val="20"/>
          <w:szCs w:val="20"/>
        </w:rPr>
        <w:t>r)</w:t>
      </w:r>
    </w:p>
    <w:p w14:paraId="791E23D7" w14:textId="77777777" w:rsidR="0056140B" w:rsidRDefault="0056140B">
      <w:pPr>
        <w:pStyle w:val="Default"/>
        <w:ind w:left="567" w:right="518"/>
        <w:rPr>
          <w:rFonts w:ascii="Calibri" w:eastAsia="Calibri" w:hAnsi="Calibri" w:cs="Calibri"/>
          <w:sz w:val="20"/>
          <w:szCs w:val="20"/>
        </w:rPr>
      </w:pPr>
    </w:p>
    <w:p w14:paraId="1451D922" w14:textId="77777777" w:rsidR="0056140B" w:rsidRDefault="00007D9A">
      <w:pPr>
        <w:pStyle w:val="Default"/>
        <w:ind w:left="567" w:right="518"/>
        <w:jc w:val="both"/>
        <w:rPr>
          <w:rFonts w:ascii="Calibri" w:eastAsia="Calibri" w:hAnsi="Calibri" w:cs="Calibri"/>
          <w:sz w:val="20"/>
          <w:szCs w:val="20"/>
        </w:rPr>
      </w:pPr>
      <w:r>
        <w:rPr>
          <w:rFonts w:ascii="Calibri" w:hAnsi="Calibri"/>
          <w:sz w:val="20"/>
          <w:szCs w:val="20"/>
        </w:rPr>
        <w:t xml:space="preserve">zawarta w dniu …………………….. w Krakowie pomiędzy: </w:t>
      </w:r>
    </w:p>
    <w:p w14:paraId="2303A1BB" w14:textId="77777777" w:rsidR="0056140B" w:rsidRDefault="0056140B">
      <w:pPr>
        <w:pStyle w:val="Default"/>
        <w:ind w:left="567" w:right="518"/>
        <w:jc w:val="both"/>
        <w:rPr>
          <w:rFonts w:ascii="Calibri" w:eastAsia="Calibri" w:hAnsi="Calibri" w:cs="Calibri"/>
          <w:sz w:val="20"/>
          <w:szCs w:val="20"/>
        </w:rPr>
      </w:pPr>
    </w:p>
    <w:p w14:paraId="5D603522" w14:textId="77777777" w:rsidR="0056140B" w:rsidRDefault="00007D9A">
      <w:pPr>
        <w:pStyle w:val="Default"/>
        <w:ind w:left="567" w:right="518"/>
        <w:jc w:val="both"/>
        <w:rPr>
          <w:rFonts w:ascii="Calibri" w:eastAsia="Calibri" w:hAnsi="Calibri" w:cs="Calibri"/>
          <w:sz w:val="20"/>
          <w:szCs w:val="20"/>
        </w:rPr>
      </w:pPr>
      <w:r>
        <w:rPr>
          <w:rFonts w:ascii="Calibri" w:hAnsi="Calibri"/>
          <w:b/>
          <w:bCs/>
          <w:sz w:val="20"/>
          <w:szCs w:val="20"/>
        </w:rPr>
        <w:t xml:space="preserve">Polskim Wydawnictwem Muzycznym </w:t>
      </w:r>
      <w:r>
        <w:rPr>
          <w:rFonts w:ascii="Calibri" w:hAnsi="Calibri"/>
          <w:sz w:val="20"/>
          <w:szCs w:val="20"/>
        </w:rPr>
        <w:t>z siedzibą w Krakowie przy al. Krasińskiego 11a, 31-111 Krak</w:t>
      </w:r>
      <w:r>
        <w:rPr>
          <w:rFonts w:ascii="Calibri" w:hAnsi="Calibri"/>
          <w:sz w:val="20"/>
          <w:szCs w:val="20"/>
          <w:lang w:val="es-ES_tradnl"/>
        </w:rPr>
        <w:t>ó</w:t>
      </w:r>
      <w:r>
        <w:rPr>
          <w:rFonts w:ascii="Calibri" w:hAnsi="Calibri"/>
          <w:sz w:val="20"/>
          <w:szCs w:val="20"/>
        </w:rPr>
        <w:t xml:space="preserve">w, państwową instytucją kultury wpisaną do rejestru instytucji kultury prowadzonego przez Ministra Kultury i Dziedzictwa Narodowego pod nr RIK 92/2016, NIP: 676-250-22-46, REGON 363717113, reprezentowanym przez: </w:t>
      </w:r>
    </w:p>
    <w:p w14:paraId="4EE34E04" w14:textId="77777777" w:rsidR="0056140B" w:rsidRDefault="00007D9A">
      <w:pPr>
        <w:pStyle w:val="Default"/>
        <w:ind w:left="567" w:right="518"/>
        <w:jc w:val="both"/>
        <w:rPr>
          <w:rFonts w:ascii="Calibri" w:eastAsia="Calibri" w:hAnsi="Calibri" w:cs="Calibri"/>
          <w:sz w:val="20"/>
          <w:szCs w:val="20"/>
        </w:rPr>
      </w:pPr>
      <w:r>
        <w:rPr>
          <w:rFonts w:ascii="Calibri" w:hAnsi="Calibri"/>
          <w:sz w:val="20"/>
          <w:szCs w:val="20"/>
        </w:rPr>
        <w:t xml:space="preserve">……………………………………………………, </w:t>
      </w:r>
    </w:p>
    <w:p w14:paraId="0134C22E" w14:textId="77777777" w:rsidR="0056140B" w:rsidRDefault="00007D9A">
      <w:pPr>
        <w:pStyle w:val="Default"/>
        <w:ind w:left="567" w:right="518"/>
        <w:jc w:val="both"/>
        <w:rPr>
          <w:rFonts w:ascii="Calibri" w:eastAsia="Calibri" w:hAnsi="Calibri" w:cs="Calibri"/>
          <w:sz w:val="20"/>
          <w:szCs w:val="20"/>
        </w:rPr>
      </w:pPr>
      <w:r>
        <w:rPr>
          <w:rFonts w:ascii="Calibri" w:hAnsi="Calibri"/>
          <w:sz w:val="20"/>
          <w:szCs w:val="20"/>
        </w:rPr>
        <w:t>……………………………………………………,</w:t>
      </w:r>
    </w:p>
    <w:p w14:paraId="600A0034" w14:textId="77777777" w:rsidR="0056140B" w:rsidRDefault="00007D9A">
      <w:pPr>
        <w:pStyle w:val="Default"/>
        <w:ind w:left="567" w:right="518"/>
        <w:jc w:val="both"/>
        <w:rPr>
          <w:rFonts w:ascii="Calibri" w:eastAsia="Calibri" w:hAnsi="Calibri" w:cs="Calibri"/>
          <w:sz w:val="20"/>
          <w:szCs w:val="20"/>
        </w:rPr>
      </w:pPr>
      <w:r>
        <w:rPr>
          <w:rFonts w:ascii="Calibri" w:hAnsi="Calibri"/>
          <w:sz w:val="20"/>
          <w:szCs w:val="20"/>
        </w:rPr>
        <w:t>zwanym dalej „</w:t>
      </w:r>
      <w:r>
        <w:rPr>
          <w:rFonts w:ascii="Calibri" w:hAnsi="Calibri"/>
          <w:b/>
          <w:bCs/>
          <w:sz w:val="20"/>
          <w:szCs w:val="20"/>
        </w:rPr>
        <w:t>Zamawiającym</w:t>
      </w:r>
      <w:r>
        <w:rPr>
          <w:rFonts w:ascii="Calibri" w:hAnsi="Calibri"/>
          <w:sz w:val="20"/>
          <w:szCs w:val="20"/>
        </w:rPr>
        <w:t xml:space="preserve">” </w:t>
      </w:r>
    </w:p>
    <w:p w14:paraId="7AB6AC25" w14:textId="77777777" w:rsidR="0056140B" w:rsidRDefault="0056140B">
      <w:pPr>
        <w:pStyle w:val="Default"/>
        <w:ind w:left="567" w:right="518"/>
        <w:jc w:val="both"/>
        <w:rPr>
          <w:rFonts w:ascii="Calibri" w:eastAsia="Calibri" w:hAnsi="Calibri" w:cs="Calibri"/>
          <w:sz w:val="20"/>
          <w:szCs w:val="20"/>
        </w:rPr>
      </w:pPr>
    </w:p>
    <w:p w14:paraId="4CF70A44" w14:textId="77777777" w:rsidR="0056140B" w:rsidRDefault="00007D9A">
      <w:pPr>
        <w:pStyle w:val="Default"/>
        <w:ind w:left="567" w:right="518"/>
        <w:jc w:val="both"/>
        <w:rPr>
          <w:rFonts w:ascii="Calibri" w:eastAsia="Calibri" w:hAnsi="Calibri" w:cs="Calibri"/>
          <w:sz w:val="20"/>
          <w:szCs w:val="20"/>
        </w:rPr>
      </w:pPr>
      <w:r>
        <w:rPr>
          <w:rFonts w:ascii="Calibri" w:hAnsi="Calibri"/>
          <w:sz w:val="20"/>
          <w:szCs w:val="20"/>
        </w:rPr>
        <w:t xml:space="preserve">a </w:t>
      </w:r>
    </w:p>
    <w:p w14:paraId="3C51B23D" w14:textId="77777777" w:rsidR="0056140B" w:rsidRDefault="0056140B">
      <w:pPr>
        <w:pStyle w:val="Default"/>
        <w:ind w:left="567" w:right="518"/>
        <w:jc w:val="both"/>
        <w:rPr>
          <w:rFonts w:ascii="Calibri" w:eastAsia="Calibri" w:hAnsi="Calibri" w:cs="Calibri"/>
          <w:b/>
          <w:bCs/>
          <w:sz w:val="20"/>
          <w:szCs w:val="20"/>
        </w:rPr>
      </w:pPr>
    </w:p>
    <w:p w14:paraId="252F9857" w14:textId="77777777" w:rsidR="0056140B" w:rsidRDefault="00007D9A">
      <w:pPr>
        <w:pStyle w:val="Default"/>
        <w:ind w:left="567" w:right="518"/>
        <w:jc w:val="both"/>
        <w:rPr>
          <w:rFonts w:ascii="Calibri" w:eastAsia="Calibri" w:hAnsi="Calibri" w:cs="Calibri"/>
          <w:sz w:val="20"/>
          <w:szCs w:val="20"/>
        </w:rPr>
      </w:pPr>
      <w:r>
        <w:rPr>
          <w:rFonts w:ascii="Calibri" w:hAnsi="Calibri"/>
          <w:sz w:val="20"/>
          <w:szCs w:val="20"/>
        </w:rPr>
        <w:t>……………………………………………………</w:t>
      </w:r>
      <w:r>
        <w:rPr>
          <w:rFonts w:ascii="Calibri" w:hAnsi="Calibri"/>
          <w:b/>
          <w:bCs/>
          <w:sz w:val="20"/>
          <w:szCs w:val="20"/>
        </w:rPr>
        <w:t xml:space="preserve"> </w:t>
      </w:r>
      <w:r>
        <w:rPr>
          <w:rFonts w:ascii="Calibri" w:hAnsi="Calibri"/>
          <w:sz w:val="20"/>
          <w:szCs w:val="20"/>
        </w:rPr>
        <w:t xml:space="preserve">z siedzibą / miejscem prowadzenia </w:t>
      </w:r>
      <w:proofErr w:type="spellStart"/>
      <w:r>
        <w:rPr>
          <w:rFonts w:ascii="Calibri" w:hAnsi="Calibri"/>
          <w:sz w:val="20"/>
          <w:szCs w:val="20"/>
        </w:rPr>
        <w:t>działalnoś</w:t>
      </w:r>
      <w:proofErr w:type="spellEnd"/>
      <w:r>
        <w:rPr>
          <w:rFonts w:ascii="Calibri" w:hAnsi="Calibri"/>
          <w:sz w:val="20"/>
          <w:szCs w:val="20"/>
          <w:lang w:val="it-IT"/>
        </w:rPr>
        <w:t xml:space="preserve">ci </w:t>
      </w:r>
      <w:r>
        <w:rPr>
          <w:rFonts w:ascii="Calibri" w:hAnsi="Calibri"/>
          <w:sz w:val="20"/>
          <w:szCs w:val="20"/>
        </w:rPr>
        <w:t xml:space="preserve">……………… ………………………………………… zgodnie z wpisem do rejestru </w:t>
      </w:r>
      <w:proofErr w:type="spellStart"/>
      <w:r>
        <w:rPr>
          <w:rFonts w:ascii="Calibri" w:hAnsi="Calibri"/>
          <w:sz w:val="20"/>
          <w:szCs w:val="20"/>
        </w:rPr>
        <w:t>przedsiębiorc</w:t>
      </w:r>
      <w:proofErr w:type="spellEnd"/>
      <w:r>
        <w:rPr>
          <w:rFonts w:ascii="Calibri" w:hAnsi="Calibri"/>
          <w:sz w:val="20"/>
          <w:szCs w:val="20"/>
          <w:lang w:val="es-ES_tradnl"/>
        </w:rPr>
        <w:t>ó</w:t>
      </w:r>
      <w:r>
        <w:rPr>
          <w:rFonts w:ascii="Calibri" w:hAnsi="Calibri"/>
          <w:sz w:val="20"/>
          <w:szCs w:val="20"/>
        </w:rPr>
        <w:t>w KRS prowadzonego przez Sąd ……………………………, … Wydział Krajowego Rejestru Sądowego, pod nr KRS ……………………………/ CEIDG prowadzonej przez ministra właściwego ds. gospodarki, NIP: …………………………</w:t>
      </w:r>
      <w:r>
        <w:rPr>
          <w:rFonts w:ascii="Calibri" w:hAnsi="Calibri"/>
          <w:sz w:val="20"/>
          <w:szCs w:val="20"/>
          <w:lang w:val="de-DE"/>
        </w:rPr>
        <w:t xml:space="preserve">, REGON </w:t>
      </w:r>
      <w:r>
        <w:rPr>
          <w:rFonts w:ascii="Calibri" w:hAnsi="Calibri"/>
          <w:sz w:val="20"/>
          <w:szCs w:val="20"/>
        </w:rPr>
        <w:t xml:space="preserve">……………………………, reprezentowaną przez: </w:t>
      </w:r>
    </w:p>
    <w:p w14:paraId="2DF414B4" w14:textId="77777777" w:rsidR="0056140B" w:rsidRDefault="00007D9A">
      <w:pPr>
        <w:pStyle w:val="Default"/>
        <w:ind w:left="567" w:right="518"/>
        <w:jc w:val="both"/>
        <w:rPr>
          <w:rFonts w:ascii="Calibri" w:eastAsia="Calibri" w:hAnsi="Calibri" w:cs="Calibri"/>
          <w:sz w:val="20"/>
          <w:szCs w:val="20"/>
        </w:rPr>
      </w:pPr>
      <w:r>
        <w:rPr>
          <w:rFonts w:ascii="Calibri" w:hAnsi="Calibri"/>
          <w:sz w:val="20"/>
          <w:szCs w:val="20"/>
        </w:rPr>
        <w:t xml:space="preserve">……………………………………………………, </w:t>
      </w:r>
    </w:p>
    <w:p w14:paraId="07CB01BB" w14:textId="77777777" w:rsidR="0056140B" w:rsidRDefault="00007D9A">
      <w:pPr>
        <w:pStyle w:val="Default"/>
        <w:ind w:left="567" w:right="518"/>
        <w:jc w:val="both"/>
        <w:rPr>
          <w:rFonts w:ascii="Calibri" w:eastAsia="Calibri" w:hAnsi="Calibri" w:cs="Calibri"/>
          <w:sz w:val="20"/>
          <w:szCs w:val="20"/>
        </w:rPr>
      </w:pPr>
      <w:r>
        <w:rPr>
          <w:rFonts w:ascii="Calibri" w:hAnsi="Calibri"/>
          <w:sz w:val="20"/>
          <w:szCs w:val="20"/>
        </w:rPr>
        <w:t xml:space="preserve">……………………………………………………, </w:t>
      </w:r>
    </w:p>
    <w:p w14:paraId="120E093A" w14:textId="77777777" w:rsidR="0056140B" w:rsidRDefault="0056140B">
      <w:pPr>
        <w:pStyle w:val="Default"/>
        <w:ind w:left="567" w:right="518"/>
        <w:jc w:val="both"/>
        <w:rPr>
          <w:rFonts w:ascii="Calibri" w:eastAsia="Calibri" w:hAnsi="Calibri" w:cs="Calibri"/>
          <w:sz w:val="20"/>
          <w:szCs w:val="20"/>
        </w:rPr>
      </w:pPr>
    </w:p>
    <w:p w14:paraId="3F84A294" w14:textId="77777777" w:rsidR="0056140B" w:rsidRDefault="00007D9A">
      <w:pPr>
        <w:pStyle w:val="Default"/>
        <w:ind w:left="567" w:right="518"/>
        <w:jc w:val="both"/>
        <w:rPr>
          <w:rFonts w:ascii="Calibri" w:eastAsia="Calibri" w:hAnsi="Calibri" w:cs="Calibri"/>
          <w:sz w:val="20"/>
          <w:szCs w:val="20"/>
        </w:rPr>
      </w:pPr>
      <w:r>
        <w:rPr>
          <w:rFonts w:ascii="Calibri" w:hAnsi="Calibri"/>
          <w:sz w:val="20"/>
          <w:szCs w:val="20"/>
        </w:rPr>
        <w:t>zwaną/zwanym dalej „</w:t>
      </w:r>
      <w:r>
        <w:rPr>
          <w:rFonts w:ascii="Calibri" w:hAnsi="Calibri"/>
          <w:b/>
          <w:bCs/>
          <w:sz w:val="20"/>
          <w:szCs w:val="20"/>
        </w:rPr>
        <w:t>Wykonawcą</w:t>
      </w:r>
      <w:r>
        <w:rPr>
          <w:rFonts w:ascii="Calibri" w:hAnsi="Calibri"/>
          <w:sz w:val="20"/>
          <w:szCs w:val="20"/>
        </w:rPr>
        <w:t>”</w:t>
      </w:r>
    </w:p>
    <w:p w14:paraId="5E5DDD8F" w14:textId="77777777" w:rsidR="0056140B" w:rsidRDefault="0056140B">
      <w:pPr>
        <w:pStyle w:val="Default"/>
        <w:ind w:left="567" w:right="518"/>
        <w:jc w:val="both"/>
        <w:rPr>
          <w:rFonts w:ascii="Calibri" w:eastAsia="Calibri" w:hAnsi="Calibri" w:cs="Calibri"/>
          <w:sz w:val="20"/>
          <w:szCs w:val="20"/>
        </w:rPr>
      </w:pPr>
    </w:p>
    <w:p w14:paraId="52098FF7" w14:textId="77777777" w:rsidR="0056140B" w:rsidRDefault="00007D9A">
      <w:pPr>
        <w:pStyle w:val="Default"/>
        <w:ind w:left="567" w:right="518"/>
        <w:jc w:val="both"/>
        <w:rPr>
          <w:rFonts w:ascii="Calibri" w:eastAsia="Calibri" w:hAnsi="Calibri" w:cs="Calibri"/>
          <w:b/>
          <w:bCs/>
          <w:sz w:val="20"/>
          <w:szCs w:val="20"/>
        </w:rPr>
      </w:pPr>
      <w:r>
        <w:rPr>
          <w:rFonts w:ascii="Calibri" w:hAnsi="Calibri"/>
          <w:sz w:val="20"/>
          <w:szCs w:val="20"/>
        </w:rPr>
        <w:t xml:space="preserve">zwani dalej </w:t>
      </w:r>
      <w:r>
        <w:rPr>
          <w:rFonts w:ascii="Calibri" w:hAnsi="Calibri"/>
          <w:b/>
          <w:bCs/>
          <w:sz w:val="20"/>
          <w:szCs w:val="20"/>
        </w:rPr>
        <w:t>„</w:t>
      </w:r>
      <w:r>
        <w:rPr>
          <w:rFonts w:ascii="Calibri" w:hAnsi="Calibri"/>
          <w:b/>
          <w:bCs/>
          <w:sz w:val="20"/>
          <w:szCs w:val="20"/>
          <w:lang w:val="it-IT"/>
        </w:rPr>
        <w:t>Stronami</w:t>
      </w:r>
      <w:r>
        <w:rPr>
          <w:rFonts w:ascii="Calibri" w:hAnsi="Calibri"/>
          <w:b/>
          <w:bCs/>
          <w:sz w:val="20"/>
          <w:szCs w:val="20"/>
        </w:rPr>
        <w:t>”</w:t>
      </w:r>
    </w:p>
    <w:p w14:paraId="53E4C87A" w14:textId="77777777" w:rsidR="0056140B" w:rsidRDefault="0056140B">
      <w:pPr>
        <w:pStyle w:val="Default"/>
        <w:ind w:left="567" w:right="518"/>
        <w:rPr>
          <w:rFonts w:ascii="Calibri" w:eastAsia="Calibri" w:hAnsi="Calibri" w:cs="Calibri"/>
          <w:i/>
          <w:iCs/>
          <w:sz w:val="20"/>
          <w:szCs w:val="20"/>
        </w:rPr>
      </w:pPr>
    </w:p>
    <w:p w14:paraId="0AEBD0AF" w14:textId="77777777" w:rsidR="0056140B" w:rsidRDefault="00007D9A">
      <w:pPr>
        <w:pStyle w:val="Default"/>
        <w:ind w:left="567" w:right="518"/>
        <w:jc w:val="both"/>
        <w:rPr>
          <w:rFonts w:ascii="Calibri" w:eastAsia="Calibri" w:hAnsi="Calibri" w:cs="Calibri"/>
          <w:sz w:val="20"/>
          <w:szCs w:val="20"/>
        </w:rPr>
      </w:pPr>
      <w:r>
        <w:rPr>
          <w:rFonts w:ascii="Calibri" w:hAnsi="Calibri"/>
          <w:i/>
          <w:iCs/>
          <w:sz w:val="20"/>
          <w:szCs w:val="20"/>
        </w:rPr>
        <w:t xml:space="preserve">W związku z wyborem oferty Wykonawcy w postępowaniu prowadzonym w trybie przetargu podstawowego bez negocjacji tj. w trybie przewidzianym w art. 275 pkt 1 ustawy z dnia 11 września 2019 roku Prawo </w:t>
      </w:r>
      <w:proofErr w:type="spellStart"/>
      <w:r>
        <w:rPr>
          <w:rFonts w:ascii="Calibri" w:hAnsi="Calibri"/>
          <w:i/>
          <w:iCs/>
          <w:sz w:val="20"/>
          <w:szCs w:val="20"/>
        </w:rPr>
        <w:t>zam</w:t>
      </w:r>
      <w:proofErr w:type="spellEnd"/>
      <w:r>
        <w:rPr>
          <w:rFonts w:ascii="Calibri" w:hAnsi="Calibri"/>
          <w:i/>
          <w:iCs/>
          <w:sz w:val="20"/>
          <w:szCs w:val="20"/>
          <w:lang w:val="es-ES_tradnl"/>
        </w:rPr>
        <w:t>ó</w:t>
      </w:r>
      <w:proofErr w:type="spellStart"/>
      <w:r>
        <w:rPr>
          <w:rFonts w:ascii="Calibri" w:hAnsi="Calibri"/>
          <w:i/>
          <w:iCs/>
          <w:sz w:val="20"/>
          <w:szCs w:val="20"/>
        </w:rPr>
        <w:t>wień</w:t>
      </w:r>
      <w:proofErr w:type="spellEnd"/>
      <w:r>
        <w:rPr>
          <w:rFonts w:ascii="Calibri" w:hAnsi="Calibri"/>
          <w:i/>
          <w:iCs/>
          <w:sz w:val="20"/>
          <w:szCs w:val="20"/>
        </w:rPr>
        <w:t xml:space="preserve"> publicznych (Dz. U. 2021 r. poz.1129 ze zm.) na usługi p.n. „Rozbudowa portalu i stworzenie Encyklopedii Muzycznej online” na potrzeby realizacji projektu: Digitalizacja </w:t>
      </w:r>
      <w:proofErr w:type="spellStart"/>
      <w:r>
        <w:rPr>
          <w:rFonts w:ascii="Calibri" w:hAnsi="Calibri"/>
          <w:i/>
          <w:iCs/>
          <w:sz w:val="20"/>
          <w:szCs w:val="20"/>
        </w:rPr>
        <w:t>zasob</w:t>
      </w:r>
      <w:proofErr w:type="spellEnd"/>
      <w:r>
        <w:rPr>
          <w:rFonts w:ascii="Calibri" w:hAnsi="Calibri"/>
          <w:i/>
          <w:iCs/>
          <w:sz w:val="20"/>
          <w:szCs w:val="20"/>
          <w:lang w:val="es-ES_tradnl"/>
        </w:rPr>
        <w:t>ó</w:t>
      </w:r>
      <w:r>
        <w:rPr>
          <w:rFonts w:ascii="Calibri" w:hAnsi="Calibri"/>
          <w:i/>
          <w:iCs/>
          <w:sz w:val="20"/>
          <w:szCs w:val="20"/>
        </w:rPr>
        <w:t xml:space="preserve">w będących w posiadaniu Polskiego Wydawnictwa Muzycznego - kontynuacja współfinansowanego ze </w:t>
      </w:r>
      <w:proofErr w:type="spellStart"/>
      <w:r>
        <w:rPr>
          <w:rFonts w:ascii="Calibri" w:hAnsi="Calibri"/>
          <w:i/>
          <w:iCs/>
          <w:sz w:val="20"/>
          <w:szCs w:val="20"/>
        </w:rPr>
        <w:t>środk</w:t>
      </w:r>
      <w:proofErr w:type="spellEnd"/>
      <w:r>
        <w:rPr>
          <w:rFonts w:ascii="Calibri" w:hAnsi="Calibri"/>
          <w:i/>
          <w:iCs/>
          <w:sz w:val="20"/>
          <w:szCs w:val="20"/>
          <w:lang w:val="es-ES_tradnl"/>
        </w:rPr>
        <w:t>ó</w:t>
      </w:r>
      <w:r>
        <w:rPr>
          <w:rFonts w:ascii="Calibri" w:hAnsi="Calibri"/>
          <w:i/>
          <w:iCs/>
          <w:sz w:val="20"/>
          <w:szCs w:val="20"/>
        </w:rPr>
        <w:t>w Europejskiego Funduszu Rozwoju Regionalnego w ramach Programu Operacyjnego Polska Cyfrowa 2014-2020”, z</w:t>
      </w:r>
      <w:r>
        <w:rPr>
          <w:rFonts w:ascii="Calibri" w:hAnsi="Calibri"/>
          <w:sz w:val="20"/>
          <w:szCs w:val="20"/>
        </w:rPr>
        <w:t xml:space="preserve">nak postępowania: </w:t>
      </w:r>
      <w:r>
        <w:rPr>
          <w:rFonts w:ascii="Calibri" w:hAnsi="Calibri"/>
          <w:b/>
          <w:bCs/>
          <w:sz w:val="20"/>
          <w:szCs w:val="20"/>
        </w:rPr>
        <w:t>ZZP.261.16.2022</w:t>
      </w:r>
      <w:r>
        <w:rPr>
          <w:rFonts w:ascii="Calibri" w:hAnsi="Calibri"/>
          <w:sz w:val="20"/>
          <w:szCs w:val="20"/>
        </w:rPr>
        <w:t>,</w:t>
      </w:r>
      <w:r>
        <w:rPr>
          <w:rFonts w:ascii="Calibri" w:hAnsi="Calibri"/>
          <w:b/>
          <w:bCs/>
          <w:sz w:val="20"/>
          <w:szCs w:val="20"/>
        </w:rPr>
        <w:t xml:space="preserve"> </w:t>
      </w:r>
      <w:r>
        <w:rPr>
          <w:rFonts w:ascii="Calibri" w:hAnsi="Calibri"/>
          <w:sz w:val="20"/>
          <w:szCs w:val="20"/>
        </w:rPr>
        <w:t xml:space="preserve">została zawarta Umowa następującej </w:t>
      </w:r>
      <w:proofErr w:type="spellStart"/>
      <w:r>
        <w:rPr>
          <w:rFonts w:ascii="Calibri" w:hAnsi="Calibri"/>
          <w:sz w:val="20"/>
          <w:szCs w:val="20"/>
        </w:rPr>
        <w:t>treś</w:t>
      </w:r>
      <w:proofErr w:type="spellEnd"/>
      <w:r>
        <w:rPr>
          <w:rFonts w:ascii="Calibri" w:hAnsi="Calibri"/>
          <w:sz w:val="20"/>
          <w:szCs w:val="20"/>
          <w:lang w:val="it-IT"/>
        </w:rPr>
        <w:t>ci:</w:t>
      </w:r>
      <w:r>
        <w:rPr>
          <w:rFonts w:ascii="Calibri" w:hAnsi="Calibri"/>
          <w:i/>
          <w:iCs/>
          <w:sz w:val="20"/>
          <w:szCs w:val="20"/>
        </w:rPr>
        <w:t xml:space="preserve"> </w:t>
      </w:r>
    </w:p>
    <w:p w14:paraId="13B16D51" w14:textId="77777777" w:rsidR="0056140B" w:rsidRDefault="0056140B">
      <w:pPr>
        <w:pStyle w:val="Default"/>
        <w:ind w:left="567" w:right="518"/>
        <w:jc w:val="center"/>
        <w:rPr>
          <w:rFonts w:ascii="Calibri" w:eastAsia="Calibri" w:hAnsi="Calibri" w:cs="Calibri"/>
          <w:b/>
          <w:bCs/>
          <w:sz w:val="20"/>
          <w:szCs w:val="20"/>
        </w:rPr>
      </w:pPr>
    </w:p>
    <w:p w14:paraId="18BB888E"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lang w:val="en-US"/>
        </w:rPr>
        <w:t>PRZEDMIOT UMOWY</w:t>
      </w:r>
    </w:p>
    <w:p w14:paraId="6D72780A"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rPr>
        <w:t>§ 1</w:t>
      </w:r>
    </w:p>
    <w:p w14:paraId="5B740A46" w14:textId="77777777" w:rsidR="0056140B" w:rsidRDefault="00007D9A">
      <w:pPr>
        <w:pStyle w:val="Default"/>
        <w:numPr>
          <w:ilvl w:val="0"/>
          <w:numId w:val="2"/>
        </w:numPr>
        <w:spacing w:after="131"/>
        <w:ind w:right="518"/>
        <w:jc w:val="both"/>
        <w:rPr>
          <w:rFonts w:ascii="Calibri" w:hAnsi="Calibri"/>
          <w:sz w:val="20"/>
          <w:szCs w:val="20"/>
        </w:rPr>
      </w:pPr>
      <w:r>
        <w:rPr>
          <w:rFonts w:ascii="Calibri" w:hAnsi="Calibri"/>
          <w:sz w:val="20"/>
          <w:szCs w:val="20"/>
        </w:rPr>
        <w:t>Przedmiotem niniejszej umowy jest wykonanie usług programistycznych oraz wdrożeniowych mających na celu modernizację istniejącego Portalu „Polska Biblioteka Muzyczna”</w:t>
      </w:r>
      <w:r>
        <w:rPr>
          <w:rFonts w:ascii="Calibri" w:hAnsi="Calibri"/>
          <w:sz w:val="20"/>
          <w:szCs w:val="20"/>
          <w:lang w:val="it-IT"/>
        </w:rPr>
        <w:t>, spe</w:t>
      </w:r>
      <w:proofErr w:type="spellStart"/>
      <w:r>
        <w:rPr>
          <w:rFonts w:ascii="Calibri" w:hAnsi="Calibri"/>
          <w:sz w:val="20"/>
          <w:szCs w:val="20"/>
        </w:rPr>
        <w:t>łniających</w:t>
      </w:r>
      <w:proofErr w:type="spellEnd"/>
      <w:r>
        <w:rPr>
          <w:rFonts w:ascii="Calibri" w:hAnsi="Calibri"/>
          <w:sz w:val="20"/>
          <w:szCs w:val="20"/>
        </w:rPr>
        <w:t xml:space="preserve"> wymagania określone w Załączniku nr 1 - Opis Przedmiotu Zamówienia oraz w dokumentacji postępowania o udzielenie zamówienia publicznego, w tym w ofercie Wykonawcy, stanowiącej Załącznik nr 2 do niniejszej Umowy (dalej jako „</w:t>
      </w:r>
      <w:r>
        <w:rPr>
          <w:rFonts w:ascii="Calibri" w:hAnsi="Calibri"/>
          <w:b/>
          <w:bCs/>
          <w:sz w:val="20"/>
          <w:szCs w:val="20"/>
        </w:rPr>
        <w:t>Przedmiot Umowy</w:t>
      </w:r>
      <w:r>
        <w:rPr>
          <w:rFonts w:ascii="Calibri" w:hAnsi="Calibri"/>
          <w:sz w:val="20"/>
          <w:szCs w:val="20"/>
        </w:rPr>
        <w:t xml:space="preserve">”). </w:t>
      </w:r>
    </w:p>
    <w:p w14:paraId="0DBAF5FA" w14:textId="77777777" w:rsidR="0056140B" w:rsidRDefault="00007D9A">
      <w:pPr>
        <w:pStyle w:val="Default"/>
        <w:numPr>
          <w:ilvl w:val="0"/>
          <w:numId w:val="2"/>
        </w:numPr>
        <w:spacing w:after="133"/>
        <w:ind w:right="518"/>
        <w:jc w:val="both"/>
        <w:rPr>
          <w:rFonts w:ascii="Calibri" w:hAnsi="Calibri"/>
          <w:sz w:val="20"/>
          <w:szCs w:val="20"/>
        </w:rPr>
      </w:pPr>
      <w:r>
        <w:rPr>
          <w:rFonts w:ascii="Calibri" w:hAnsi="Calibri"/>
          <w:sz w:val="20"/>
          <w:szCs w:val="20"/>
        </w:rPr>
        <w:t xml:space="preserve">Szczegółowy zakres prac, cele realizacji usług, opis obecnie istniejącego oprogramowania, wymogi względem przygotowania środowiska informatycznego, szczegółowe wytyczne w zakresie wymaganej modernizacji, wymagania dotyczące dostarczenia, instruktażu, gwarancji i wsparcia serwisowego, ramowy harmonogram realizacji prac oraz pozostałe wymagania zamawiającego zostały zawarte w Załączniku nr 1 do niniejszej Umowy - Opisie Przedmiotu Zamówienia. </w:t>
      </w:r>
    </w:p>
    <w:p w14:paraId="587B236D" w14:textId="77777777" w:rsidR="0056140B" w:rsidRDefault="00007D9A">
      <w:pPr>
        <w:pStyle w:val="Default"/>
        <w:numPr>
          <w:ilvl w:val="0"/>
          <w:numId w:val="2"/>
        </w:numPr>
        <w:spacing w:after="133"/>
        <w:ind w:right="518"/>
        <w:jc w:val="both"/>
        <w:rPr>
          <w:rFonts w:ascii="Calibri" w:hAnsi="Calibri"/>
          <w:sz w:val="20"/>
          <w:szCs w:val="20"/>
        </w:rPr>
      </w:pPr>
      <w:r>
        <w:rPr>
          <w:rFonts w:ascii="Calibri" w:hAnsi="Calibri"/>
          <w:sz w:val="20"/>
          <w:szCs w:val="20"/>
        </w:rPr>
        <w:t>Po oddaniu Przedmiotu Umowy, Wykonawca zobowiązuje się wykonywać świadczenia związane z gwarancją oraz usługi wsparcia technicznego określone w niniejszej Umowie.</w:t>
      </w:r>
    </w:p>
    <w:p w14:paraId="070B01DD" w14:textId="77777777" w:rsidR="0056140B" w:rsidRDefault="00007D9A">
      <w:pPr>
        <w:pStyle w:val="Default"/>
        <w:numPr>
          <w:ilvl w:val="0"/>
          <w:numId w:val="2"/>
        </w:numPr>
        <w:spacing w:after="133"/>
        <w:ind w:right="518"/>
        <w:jc w:val="both"/>
        <w:rPr>
          <w:rFonts w:ascii="Calibri" w:hAnsi="Calibri"/>
          <w:sz w:val="20"/>
          <w:szCs w:val="20"/>
        </w:rPr>
      </w:pPr>
      <w:r>
        <w:rPr>
          <w:rFonts w:ascii="Calibri" w:hAnsi="Calibri"/>
          <w:sz w:val="20"/>
          <w:szCs w:val="20"/>
        </w:rPr>
        <w:t>Realizacja Przedmiotu Umowy nie może prowadzić do ograniczenia funkcjonalności obecnie posiadanego przez Zamawiającego oprogramowania oraz narzędzi.</w:t>
      </w:r>
    </w:p>
    <w:p w14:paraId="4C533907" w14:textId="77777777" w:rsidR="0056140B" w:rsidRDefault="0056140B">
      <w:pPr>
        <w:pStyle w:val="Default"/>
        <w:spacing w:after="133"/>
        <w:ind w:right="518"/>
        <w:jc w:val="both"/>
        <w:rPr>
          <w:rFonts w:ascii="Calibri" w:eastAsia="Calibri" w:hAnsi="Calibri" w:cs="Calibri"/>
          <w:sz w:val="20"/>
          <w:szCs w:val="20"/>
        </w:rPr>
      </w:pPr>
    </w:p>
    <w:p w14:paraId="2FBF8ECC"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lang w:val="en-US"/>
        </w:rPr>
        <w:t>OŚWIADCZENIA STRON</w:t>
      </w:r>
    </w:p>
    <w:p w14:paraId="62D5E600"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rPr>
        <w:t>§ 2</w:t>
      </w:r>
    </w:p>
    <w:p w14:paraId="42E56930" w14:textId="77777777" w:rsidR="0056140B" w:rsidRDefault="00007D9A">
      <w:pPr>
        <w:pStyle w:val="Default"/>
        <w:numPr>
          <w:ilvl w:val="0"/>
          <w:numId w:val="3"/>
        </w:numPr>
        <w:spacing w:after="131"/>
        <w:ind w:right="518"/>
        <w:jc w:val="both"/>
        <w:rPr>
          <w:rFonts w:ascii="Calibri" w:hAnsi="Calibri"/>
          <w:sz w:val="20"/>
          <w:szCs w:val="20"/>
        </w:rPr>
      </w:pPr>
      <w:r>
        <w:rPr>
          <w:rFonts w:ascii="Calibri" w:hAnsi="Calibri"/>
          <w:sz w:val="20"/>
          <w:szCs w:val="20"/>
        </w:rPr>
        <w:t xml:space="preserve">Strony oświadczają, że są przedsiębiorcami w rozumieniu art. 4 ust. 1. ustawy z dnia 6 marca 2018 r. Prawo </w:t>
      </w:r>
      <w:proofErr w:type="spellStart"/>
      <w:r>
        <w:rPr>
          <w:rFonts w:ascii="Calibri" w:hAnsi="Calibri"/>
          <w:sz w:val="20"/>
          <w:szCs w:val="20"/>
        </w:rPr>
        <w:t>przedsiębiorc</w:t>
      </w:r>
      <w:proofErr w:type="spellEnd"/>
      <w:r>
        <w:rPr>
          <w:rFonts w:ascii="Calibri" w:hAnsi="Calibri"/>
          <w:sz w:val="20"/>
          <w:szCs w:val="20"/>
          <w:lang w:val="es-ES_tradnl"/>
        </w:rPr>
        <w:t>ó</w:t>
      </w:r>
      <w:r>
        <w:rPr>
          <w:rFonts w:ascii="Calibri" w:hAnsi="Calibri"/>
          <w:sz w:val="20"/>
          <w:szCs w:val="20"/>
        </w:rPr>
        <w:t xml:space="preserve">w (t.j. Dz.U. z 2021 r. poz. 162 ze zm.). </w:t>
      </w:r>
    </w:p>
    <w:p w14:paraId="76013272" w14:textId="77777777" w:rsidR="0056140B" w:rsidRDefault="00007D9A">
      <w:pPr>
        <w:pStyle w:val="Default"/>
        <w:numPr>
          <w:ilvl w:val="0"/>
          <w:numId w:val="2"/>
        </w:numPr>
        <w:spacing w:after="133"/>
        <w:ind w:right="518"/>
        <w:jc w:val="both"/>
        <w:rPr>
          <w:rFonts w:ascii="Calibri" w:hAnsi="Calibri"/>
          <w:sz w:val="20"/>
          <w:szCs w:val="20"/>
        </w:rPr>
      </w:pPr>
      <w:r>
        <w:rPr>
          <w:rFonts w:ascii="Calibri" w:hAnsi="Calibri"/>
          <w:sz w:val="20"/>
          <w:szCs w:val="20"/>
        </w:rPr>
        <w:t>Wykonawca oświadcza, że:</w:t>
      </w:r>
    </w:p>
    <w:p w14:paraId="26F941B7" w14:textId="77777777" w:rsidR="0056140B" w:rsidRDefault="00007D9A">
      <w:pPr>
        <w:pStyle w:val="Default"/>
        <w:numPr>
          <w:ilvl w:val="1"/>
          <w:numId w:val="2"/>
        </w:numPr>
        <w:spacing w:after="133"/>
        <w:ind w:right="518"/>
        <w:jc w:val="both"/>
        <w:rPr>
          <w:rFonts w:ascii="Calibri" w:hAnsi="Calibri"/>
          <w:sz w:val="20"/>
          <w:szCs w:val="20"/>
        </w:rPr>
      </w:pPr>
      <w:r>
        <w:rPr>
          <w:rFonts w:ascii="Calibri" w:hAnsi="Calibri"/>
          <w:sz w:val="20"/>
          <w:szCs w:val="20"/>
        </w:rPr>
        <w:lastRenderedPageBreak/>
        <w:t>profesjonalnie zajmuje się świadczeniem usług programistycznych według indywidualnych potrzeb, w zakresie odpowiadającym Przedmiotowi Umowy.</w:t>
      </w:r>
    </w:p>
    <w:p w14:paraId="435ADE86" w14:textId="77777777" w:rsidR="0056140B" w:rsidRDefault="00007D9A">
      <w:pPr>
        <w:pStyle w:val="Default"/>
        <w:numPr>
          <w:ilvl w:val="1"/>
          <w:numId w:val="2"/>
        </w:numPr>
        <w:spacing w:after="133"/>
        <w:ind w:right="518"/>
        <w:jc w:val="both"/>
        <w:rPr>
          <w:rFonts w:ascii="Calibri" w:hAnsi="Calibri"/>
          <w:sz w:val="20"/>
          <w:szCs w:val="20"/>
        </w:rPr>
      </w:pPr>
      <w:r>
        <w:rPr>
          <w:rFonts w:ascii="Calibri" w:hAnsi="Calibri"/>
          <w:sz w:val="20"/>
          <w:szCs w:val="20"/>
        </w:rPr>
        <w:t xml:space="preserve">posiada wiedzę, doświadczenie, urządzenia i narzędzia, w tym informatyczne, niezbędne do prawidłowego wykonania Umowy, </w:t>
      </w:r>
    </w:p>
    <w:p w14:paraId="10179ABE" w14:textId="77777777" w:rsidR="0056140B" w:rsidRDefault="00007D9A">
      <w:pPr>
        <w:pStyle w:val="Default"/>
        <w:numPr>
          <w:ilvl w:val="1"/>
          <w:numId w:val="2"/>
        </w:numPr>
        <w:spacing w:after="133"/>
        <w:ind w:right="518"/>
        <w:jc w:val="both"/>
        <w:rPr>
          <w:rFonts w:ascii="Calibri" w:hAnsi="Calibri"/>
          <w:sz w:val="20"/>
          <w:szCs w:val="20"/>
        </w:rPr>
      </w:pPr>
      <w:r>
        <w:rPr>
          <w:rFonts w:ascii="Calibri" w:hAnsi="Calibri"/>
          <w:sz w:val="20"/>
          <w:szCs w:val="20"/>
        </w:rPr>
        <w:t xml:space="preserve">pracownicy Wykonawcy oraz inne osoby uczestniczące w wykonaniu Umowy posiadają doświadczenie i kwalifikacje niezbędne do prawidłowego wykonania Przedmiotu Umowy, w tym </w:t>
      </w:r>
      <w:proofErr w:type="spellStart"/>
      <w:r>
        <w:rPr>
          <w:rFonts w:ascii="Calibri" w:hAnsi="Calibri"/>
          <w:sz w:val="20"/>
          <w:szCs w:val="20"/>
        </w:rPr>
        <w:t>poszczeg</w:t>
      </w:r>
      <w:proofErr w:type="spellEnd"/>
      <w:r>
        <w:rPr>
          <w:rFonts w:ascii="Calibri" w:hAnsi="Calibri"/>
          <w:sz w:val="20"/>
          <w:szCs w:val="20"/>
          <w:lang w:val="es-ES_tradnl"/>
        </w:rPr>
        <w:t>ó</w:t>
      </w:r>
      <w:proofErr w:type="spellStart"/>
      <w:r>
        <w:rPr>
          <w:rFonts w:ascii="Calibri" w:hAnsi="Calibri"/>
          <w:sz w:val="20"/>
          <w:szCs w:val="20"/>
        </w:rPr>
        <w:t>lnych</w:t>
      </w:r>
      <w:proofErr w:type="spellEnd"/>
      <w:r>
        <w:rPr>
          <w:rFonts w:ascii="Calibri" w:hAnsi="Calibri"/>
          <w:sz w:val="20"/>
          <w:szCs w:val="20"/>
        </w:rPr>
        <w:t xml:space="preserve"> usług i w całym okresie obowiązywania umowy legitymować się będą odpowiednimi kwalifikacjami i uprawnieniami; </w:t>
      </w:r>
    </w:p>
    <w:p w14:paraId="74981940" w14:textId="77777777" w:rsidR="0056140B" w:rsidRDefault="00007D9A">
      <w:pPr>
        <w:pStyle w:val="Default"/>
        <w:numPr>
          <w:ilvl w:val="1"/>
          <w:numId w:val="2"/>
        </w:numPr>
        <w:spacing w:after="133"/>
        <w:ind w:right="518"/>
        <w:jc w:val="both"/>
        <w:rPr>
          <w:rFonts w:ascii="Calibri" w:hAnsi="Calibri"/>
          <w:sz w:val="20"/>
          <w:szCs w:val="20"/>
        </w:rPr>
      </w:pPr>
      <w:r>
        <w:rPr>
          <w:rFonts w:ascii="Calibri" w:hAnsi="Calibri"/>
          <w:sz w:val="20"/>
          <w:szCs w:val="20"/>
        </w:rPr>
        <w:t>Przedmiot Umowy będzie wolny od mechanizm</w:t>
      </w:r>
      <w:r>
        <w:rPr>
          <w:rFonts w:ascii="Calibri" w:hAnsi="Calibri"/>
          <w:sz w:val="20"/>
          <w:szCs w:val="20"/>
          <w:lang w:val="es-ES_tradnl"/>
        </w:rPr>
        <w:t>ó</w:t>
      </w:r>
      <w:r>
        <w:rPr>
          <w:rFonts w:ascii="Calibri" w:hAnsi="Calibri"/>
          <w:sz w:val="20"/>
          <w:szCs w:val="20"/>
        </w:rPr>
        <w:t>w blokujących lub ograniczających funkcjonalności Systemu oraz od wirus</w:t>
      </w:r>
      <w:r>
        <w:rPr>
          <w:rFonts w:ascii="Calibri" w:hAnsi="Calibri"/>
          <w:sz w:val="20"/>
          <w:szCs w:val="20"/>
          <w:lang w:val="es-ES_tradnl"/>
        </w:rPr>
        <w:t>ó</w:t>
      </w:r>
      <w:r>
        <w:rPr>
          <w:rFonts w:ascii="Calibri" w:hAnsi="Calibri"/>
          <w:sz w:val="20"/>
          <w:szCs w:val="20"/>
        </w:rPr>
        <w:t>w, koni trojańskich (</w:t>
      </w:r>
      <w:proofErr w:type="spellStart"/>
      <w:r>
        <w:rPr>
          <w:rFonts w:ascii="Calibri" w:hAnsi="Calibri"/>
          <w:sz w:val="20"/>
          <w:szCs w:val="20"/>
        </w:rPr>
        <w:t>backdoor</w:t>
      </w:r>
      <w:proofErr w:type="spellEnd"/>
      <w:r>
        <w:rPr>
          <w:rFonts w:ascii="Calibri" w:hAnsi="Calibri"/>
          <w:sz w:val="20"/>
          <w:szCs w:val="20"/>
          <w:lang w:val="es-ES_tradnl"/>
        </w:rPr>
        <w:t>ó</w:t>
      </w:r>
      <w:r>
        <w:rPr>
          <w:rFonts w:ascii="Calibri" w:hAnsi="Calibri"/>
          <w:sz w:val="20"/>
          <w:szCs w:val="20"/>
        </w:rPr>
        <w:t xml:space="preserve">w) i innego szkodliwego oprogramowania. </w:t>
      </w:r>
    </w:p>
    <w:p w14:paraId="0A0DAF3A" w14:textId="77777777" w:rsidR="0056140B" w:rsidRDefault="00007D9A">
      <w:pPr>
        <w:pStyle w:val="Default"/>
        <w:numPr>
          <w:ilvl w:val="0"/>
          <w:numId w:val="2"/>
        </w:numPr>
        <w:spacing w:after="133"/>
        <w:ind w:right="518"/>
        <w:jc w:val="both"/>
        <w:rPr>
          <w:rFonts w:ascii="Calibri" w:hAnsi="Calibri"/>
          <w:sz w:val="20"/>
          <w:szCs w:val="20"/>
        </w:rPr>
      </w:pPr>
      <w:r>
        <w:rPr>
          <w:rFonts w:ascii="Calibri" w:hAnsi="Calibri"/>
          <w:sz w:val="20"/>
          <w:szCs w:val="20"/>
        </w:rPr>
        <w:t>Z zastrzeżeniem postanowień niniejszej Umowy, Wykonawca oświadcza, że bierze na siebie odpowiedzialność za wszelkie prawnie uzasadnione roszczenia os</w:t>
      </w:r>
      <w:r>
        <w:rPr>
          <w:rFonts w:ascii="Calibri" w:hAnsi="Calibri"/>
          <w:sz w:val="20"/>
          <w:szCs w:val="20"/>
          <w:lang w:val="es-ES_tradnl"/>
        </w:rPr>
        <w:t>ó</w:t>
      </w:r>
      <w:r>
        <w:rPr>
          <w:rFonts w:ascii="Calibri" w:hAnsi="Calibri"/>
          <w:sz w:val="20"/>
          <w:szCs w:val="20"/>
        </w:rPr>
        <w:t xml:space="preserve">b trzecich wobec Zamawiającego powstałe z tytułu niewykonania lub nienależytego wykonania Umowy przez Wykonawcę lub z tytułu czynu zabronionego popełnionego w bezpośrednim związku z wykonywaniem Umowy przez Wykonawcę, jego </w:t>
      </w:r>
      <w:proofErr w:type="spellStart"/>
      <w:r>
        <w:rPr>
          <w:rFonts w:ascii="Calibri" w:hAnsi="Calibri"/>
          <w:sz w:val="20"/>
          <w:szCs w:val="20"/>
        </w:rPr>
        <w:t>Podwykonawc</w:t>
      </w:r>
      <w:proofErr w:type="spellEnd"/>
      <w:r>
        <w:rPr>
          <w:rFonts w:ascii="Calibri" w:hAnsi="Calibri"/>
          <w:sz w:val="20"/>
          <w:szCs w:val="20"/>
          <w:lang w:val="es-ES_tradnl"/>
        </w:rPr>
        <w:t>ó</w:t>
      </w:r>
      <w:r>
        <w:rPr>
          <w:rFonts w:ascii="Calibri" w:hAnsi="Calibri"/>
          <w:sz w:val="20"/>
          <w:szCs w:val="20"/>
        </w:rPr>
        <w:t>w i ich personel.</w:t>
      </w:r>
    </w:p>
    <w:p w14:paraId="4A080B07" w14:textId="77777777" w:rsidR="0056140B" w:rsidRDefault="00007D9A">
      <w:pPr>
        <w:pStyle w:val="Default"/>
        <w:numPr>
          <w:ilvl w:val="0"/>
          <w:numId w:val="2"/>
        </w:numPr>
        <w:spacing w:after="133"/>
        <w:ind w:right="518"/>
        <w:jc w:val="both"/>
        <w:rPr>
          <w:rFonts w:ascii="Calibri" w:hAnsi="Calibri"/>
          <w:sz w:val="20"/>
          <w:szCs w:val="20"/>
        </w:rPr>
      </w:pPr>
      <w:r>
        <w:rPr>
          <w:rFonts w:ascii="Calibri" w:hAnsi="Calibri"/>
          <w:sz w:val="20"/>
          <w:szCs w:val="20"/>
        </w:rPr>
        <w:t xml:space="preserve">Wykonawca  oświadcza, że zobowiązuje się wykonać Umowę zgodnie z: </w:t>
      </w:r>
    </w:p>
    <w:p w14:paraId="319BE5E8" w14:textId="77777777" w:rsidR="0056140B" w:rsidRDefault="00007D9A">
      <w:pPr>
        <w:pStyle w:val="Default"/>
        <w:numPr>
          <w:ilvl w:val="1"/>
          <w:numId w:val="2"/>
        </w:numPr>
        <w:spacing w:after="133"/>
        <w:ind w:right="518"/>
        <w:jc w:val="both"/>
        <w:rPr>
          <w:rFonts w:ascii="Calibri" w:hAnsi="Calibri"/>
          <w:sz w:val="20"/>
          <w:szCs w:val="20"/>
        </w:rPr>
      </w:pPr>
      <w:r>
        <w:rPr>
          <w:rFonts w:ascii="Calibri" w:hAnsi="Calibri"/>
          <w:sz w:val="20"/>
          <w:szCs w:val="20"/>
        </w:rPr>
        <w:t>wymogami wynikającymi z właściwych, bezwzględnie obowiązujących przepis</w:t>
      </w:r>
      <w:r>
        <w:rPr>
          <w:rFonts w:ascii="Calibri" w:hAnsi="Calibri"/>
          <w:sz w:val="20"/>
          <w:szCs w:val="20"/>
          <w:lang w:val="es-ES_tradnl"/>
        </w:rPr>
        <w:t>ó</w:t>
      </w:r>
      <w:r>
        <w:rPr>
          <w:rFonts w:ascii="Calibri" w:hAnsi="Calibri"/>
          <w:sz w:val="20"/>
          <w:szCs w:val="20"/>
        </w:rPr>
        <w:t xml:space="preserve">w prawa, </w:t>
      </w:r>
    </w:p>
    <w:p w14:paraId="44CFD15E" w14:textId="77777777" w:rsidR="0056140B" w:rsidRDefault="00007D9A">
      <w:pPr>
        <w:pStyle w:val="Default"/>
        <w:numPr>
          <w:ilvl w:val="1"/>
          <w:numId w:val="2"/>
        </w:numPr>
        <w:spacing w:after="133"/>
        <w:ind w:right="518"/>
        <w:jc w:val="both"/>
        <w:rPr>
          <w:rFonts w:ascii="Calibri" w:hAnsi="Calibri"/>
          <w:sz w:val="20"/>
          <w:szCs w:val="20"/>
        </w:rPr>
      </w:pPr>
      <w:r>
        <w:rPr>
          <w:rFonts w:ascii="Calibri" w:hAnsi="Calibri"/>
          <w:sz w:val="20"/>
          <w:szCs w:val="20"/>
        </w:rPr>
        <w:t>zasadami rzetelnej wiedzy technicznej,</w:t>
      </w:r>
    </w:p>
    <w:p w14:paraId="739FE60D" w14:textId="77777777" w:rsidR="0056140B" w:rsidRDefault="00007D9A">
      <w:pPr>
        <w:pStyle w:val="Default"/>
        <w:numPr>
          <w:ilvl w:val="1"/>
          <w:numId w:val="2"/>
        </w:numPr>
        <w:spacing w:after="133"/>
        <w:ind w:right="518"/>
        <w:jc w:val="both"/>
        <w:rPr>
          <w:rFonts w:ascii="Calibri" w:hAnsi="Calibri"/>
          <w:sz w:val="20"/>
          <w:szCs w:val="20"/>
        </w:rPr>
      </w:pPr>
      <w:r>
        <w:rPr>
          <w:rFonts w:ascii="Calibri" w:hAnsi="Calibri"/>
          <w:sz w:val="20"/>
          <w:szCs w:val="20"/>
        </w:rPr>
        <w:t xml:space="preserve">ustalonymi zwyczajami zaakceptowanymi przez Zamawiającego i Wykonawcę. </w:t>
      </w:r>
    </w:p>
    <w:p w14:paraId="584977EF" w14:textId="77777777" w:rsidR="0056140B" w:rsidRDefault="00007D9A">
      <w:pPr>
        <w:pStyle w:val="Default"/>
        <w:numPr>
          <w:ilvl w:val="0"/>
          <w:numId w:val="2"/>
        </w:numPr>
        <w:spacing w:after="133"/>
        <w:ind w:right="518"/>
        <w:jc w:val="both"/>
        <w:rPr>
          <w:rFonts w:ascii="Calibri" w:hAnsi="Calibri"/>
          <w:sz w:val="20"/>
          <w:szCs w:val="20"/>
        </w:rPr>
      </w:pPr>
      <w:r>
        <w:rPr>
          <w:rFonts w:ascii="Calibri" w:hAnsi="Calibri"/>
          <w:sz w:val="20"/>
          <w:szCs w:val="20"/>
        </w:rPr>
        <w:t>Wykonawca przy wykonywaniu Umowy zobowiązuje się do podejmowania działań uwzględniających konieczność zapewnienia optymalizacji i efektywności proces</w:t>
      </w:r>
      <w:r>
        <w:rPr>
          <w:rFonts w:ascii="Calibri" w:hAnsi="Calibri"/>
          <w:sz w:val="20"/>
          <w:szCs w:val="20"/>
          <w:lang w:val="es-ES_tradnl"/>
        </w:rPr>
        <w:t>ó</w:t>
      </w:r>
      <w:r>
        <w:rPr>
          <w:rFonts w:ascii="Calibri" w:hAnsi="Calibri"/>
          <w:sz w:val="20"/>
          <w:szCs w:val="20"/>
        </w:rPr>
        <w:t xml:space="preserve">w realizowanych z wykorzystaniem Przedmiotu Umowy. </w:t>
      </w:r>
    </w:p>
    <w:p w14:paraId="158AE55E" w14:textId="77777777" w:rsidR="0056140B" w:rsidRDefault="0056140B">
      <w:pPr>
        <w:pStyle w:val="Default"/>
        <w:spacing w:after="133"/>
        <w:ind w:right="518"/>
        <w:jc w:val="both"/>
        <w:rPr>
          <w:rFonts w:ascii="Calibri" w:eastAsia="Calibri" w:hAnsi="Calibri" w:cs="Calibri"/>
          <w:sz w:val="20"/>
          <w:szCs w:val="20"/>
        </w:rPr>
      </w:pPr>
    </w:p>
    <w:p w14:paraId="0C8DFCF3"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WSPÓŁDZIAŁANIE STRON</w:t>
      </w:r>
    </w:p>
    <w:p w14:paraId="3E2DB9CA"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 xml:space="preserve">§ 3 </w:t>
      </w:r>
    </w:p>
    <w:p w14:paraId="7B3D471B"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 xml:space="preserve">Strony zobowiązane są do współdziałania w celu prawidłowego wykonania Umowy, w </w:t>
      </w:r>
      <w:proofErr w:type="spellStart"/>
      <w:r>
        <w:rPr>
          <w:rFonts w:ascii="Calibri" w:hAnsi="Calibri"/>
          <w:sz w:val="20"/>
          <w:szCs w:val="20"/>
        </w:rPr>
        <w:t>szczeg</w:t>
      </w:r>
      <w:proofErr w:type="spellEnd"/>
      <w:r>
        <w:rPr>
          <w:rFonts w:ascii="Calibri" w:hAnsi="Calibri"/>
          <w:sz w:val="20"/>
          <w:szCs w:val="20"/>
          <w:lang w:val="es-ES_tradnl"/>
        </w:rPr>
        <w:t>ó</w:t>
      </w:r>
      <w:proofErr w:type="spellStart"/>
      <w:r>
        <w:rPr>
          <w:rFonts w:ascii="Calibri" w:hAnsi="Calibri"/>
          <w:sz w:val="20"/>
          <w:szCs w:val="20"/>
        </w:rPr>
        <w:t>lności</w:t>
      </w:r>
      <w:proofErr w:type="spellEnd"/>
      <w:r>
        <w:rPr>
          <w:rFonts w:ascii="Calibri" w:hAnsi="Calibri"/>
          <w:sz w:val="20"/>
          <w:szCs w:val="20"/>
        </w:rPr>
        <w:t xml:space="preserve"> przy opracowywaniu wszelkich element</w:t>
      </w:r>
      <w:r>
        <w:rPr>
          <w:rFonts w:ascii="Calibri" w:hAnsi="Calibri"/>
          <w:sz w:val="20"/>
          <w:szCs w:val="20"/>
          <w:lang w:val="es-ES_tradnl"/>
        </w:rPr>
        <w:t>ó</w:t>
      </w:r>
      <w:r>
        <w:rPr>
          <w:rFonts w:ascii="Calibri" w:hAnsi="Calibri"/>
          <w:sz w:val="20"/>
          <w:szCs w:val="20"/>
        </w:rPr>
        <w:t xml:space="preserve">w wymagających akceptacji Zamawiającego. Uzgodnienia  w tym zakresie mogą następować w trybie roboczym, z zastrzeżeniem opracowania </w:t>
      </w:r>
      <w:proofErr w:type="spellStart"/>
      <w:r>
        <w:rPr>
          <w:rFonts w:ascii="Calibri" w:hAnsi="Calibri"/>
          <w:sz w:val="20"/>
          <w:szCs w:val="20"/>
        </w:rPr>
        <w:t>wsp</w:t>
      </w:r>
      <w:proofErr w:type="spellEnd"/>
      <w:r>
        <w:rPr>
          <w:rFonts w:ascii="Calibri" w:hAnsi="Calibri"/>
          <w:sz w:val="20"/>
          <w:szCs w:val="20"/>
          <w:lang w:val="es-ES_tradnl"/>
        </w:rPr>
        <w:t>ó</w:t>
      </w:r>
      <w:proofErr w:type="spellStart"/>
      <w:r>
        <w:rPr>
          <w:rFonts w:ascii="Calibri" w:hAnsi="Calibri"/>
          <w:sz w:val="20"/>
          <w:szCs w:val="20"/>
        </w:rPr>
        <w:t>lnych</w:t>
      </w:r>
      <w:proofErr w:type="spellEnd"/>
      <w:r>
        <w:rPr>
          <w:rFonts w:ascii="Calibri" w:hAnsi="Calibri"/>
          <w:sz w:val="20"/>
          <w:szCs w:val="20"/>
        </w:rPr>
        <w:t xml:space="preserve"> i podpisanych ustaleń. Ustalenia dokonane podczas spotkań roboczych będą dokumentowane z wykorzystaniem wzoru protokołu ze spotkania roboczego, stanowiącego załącznik nr 4 do niniejszej Umowy.</w:t>
      </w:r>
    </w:p>
    <w:p w14:paraId="78DDD702"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 xml:space="preserve">Zamawiający zobowiązuje się do współdziałania z Wykonawcą przy realizacji Umowy. W oparciu o Umowę, w ramach współdziałania,  Zamawiający zapewnia: </w:t>
      </w:r>
    </w:p>
    <w:p w14:paraId="718E5FD5" w14:textId="77777777" w:rsidR="0056140B" w:rsidRDefault="00007D9A">
      <w:pPr>
        <w:pStyle w:val="Default"/>
        <w:numPr>
          <w:ilvl w:val="1"/>
          <w:numId w:val="5"/>
        </w:numPr>
        <w:spacing w:after="133"/>
        <w:ind w:right="518"/>
        <w:jc w:val="both"/>
        <w:rPr>
          <w:rFonts w:ascii="Calibri" w:hAnsi="Calibri"/>
          <w:sz w:val="20"/>
          <w:szCs w:val="20"/>
        </w:rPr>
      </w:pPr>
      <w:r>
        <w:rPr>
          <w:rFonts w:ascii="Calibri" w:hAnsi="Calibri"/>
          <w:sz w:val="20"/>
          <w:szCs w:val="20"/>
        </w:rPr>
        <w:t xml:space="preserve">dokonywanie bieżących uzgodnień z Wykonawcą w zakresie wykonywania Umowy,  w </w:t>
      </w:r>
      <w:proofErr w:type="spellStart"/>
      <w:r>
        <w:rPr>
          <w:rFonts w:ascii="Calibri" w:hAnsi="Calibri"/>
          <w:sz w:val="20"/>
          <w:szCs w:val="20"/>
        </w:rPr>
        <w:t>szczeg</w:t>
      </w:r>
      <w:proofErr w:type="spellEnd"/>
      <w:r>
        <w:rPr>
          <w:rFonts w:ascii="Calibri" w:hAnsi="Calibri"/>
          <w:sz w:val="20"/>
          <w:szCs w:val="20"/>
          <w:lang w:val="es-ES_tradnl"/>
        </w:rPr>
        <w:t>ó</w:t>
      </w:r>
      <w:proofErr w:type="spellStart"/>
      <w:r>
        <w:rPr>
          <w:rFonts w:ascii="Calibri" w:hAnsi="Calibri"/>
          <w:sz w:val="20"/>
          <w:szCs w:val="20"/>
        </w:rPr>
        <w:t>lności</w:t>
      </w:r>
      <w:proofErr w:type="spellEnd"/>
      <w:r>
        <w:rPr>
          <w:rFonts w:ascii="Calibri" w:hAnsi="Calibri"/>
          <w:sz w:val="20"/>
          <w:szCs w:val="20"/>
        </w:rPr>
        <w:t xml:space="preserve"> przekazywania wszelkich informacji niezbędnych dla prawidłowego wykonania zobowiązań Wykonawcy wynikających z Umowy.; </w:t>
      </w:r>
    </w:p>
    <w:p w14:paraId="7DFF752C" w14:textId="77777777" w:rsidR="0056140B" w:rsidRDefault="00007D9A">
      <w:pPr>
        <w:pStyle w:val="Default"/>
        <w:numPr>
          <w:ilvl w:val="1"/>
          <w:numId w:val="5"/>
        </w:numPr>
        <w:spacing w:after="133"/>
        <w:ind w:right="518"/>
        <w:jc w:val="both"/>
        <w:rPr>
          <w:rFonts w:ascii="Calibri" w:hAnsi="Calibri"/>
          <w:sz w:val="20"/>
          <w:szCs w:val="20"/>
        </w:rPr>
      </w:pPr>
      <w:r>
        <w:rPr>
          <w:rFonts w:ascii="Calibri" w:hAnsi="Calibri"/>
          <w:sz w:val="20"/>
          <w:szCs w:val="20"/>
        </w:rPr>
        <w:t>dokonywanie bieżących uzgodnień i akceptacji w terminie 7 d</w:t>
      </w:r>
      <w:r>
        <w:rPr>
          <w:rFonts w:ascii="Calibri" w:hAnsi="Calibri"/>
          <w:sz w:val="20"/>
          <w:szCs w:val="20"/>
          <w:lang w:val="it-IT"/>
        </w:rPr>
        <w:t xml:space="preserve">ni </w:t>
      </w:r>
      <w:r>
        <w:rPr>
          <w:rFonts w:ascii="Calibri" w:hAnsi="Calibri"/>
          <w:sz w:val="20"/>
          <w:szCs w:val="20"/>
        </w:rPr>
        <w:t>roboczych od dnia otrzymania zgłoszenia Wykonawcy, z zastrzeżeniem, ż</w:t>
      </w:r>
      <w:r>
        <w:rPr>
          <w:rFonts w:ascii="Calibri" w:hAnsi="Calibri"/>
          <w:sz w:val="20"/>
          <w:szCs w:val="20"/>
          <w:lang w:val="nl-NL"/>
        </w:rPr>
        <w:t>e termin ten mo</w:t>
      </w:r>
      <w:r>
        <w:rPr>
          <w:rFonts w:ascii="Calibri" w:hAnsi="Calibri"/>
          <w:sz w:val="20"/>
          <w:szCs w:val="20"/>
        </w:rPr>
        <w:t xml:space="preserve">że ulec przedłużeniu w zależności  od zakresu przedmiotu uzgodnień lub akceptacji; </w:t>
      </w:r>
    </w:p>
    <w:p w14:paraId="4C3F107F" w14:textId="77777777" w:rsidR="0056140B" w:rsidRDefault="00007D9A">
      <w:pPr>
        <w:pStyle w:val="Default"/>
        <w:numPr>
          <w:ilvl w:val="1"/>
          <w:numId w:val="5"/>
        </w:numPr>
        <w:spacing w:after="133"/>
        <w:ind w:right="518"/>
        <w:jc w:val="both"/>
        <w:rPr>
          <w:rFonts w:ascii="Calibri" w:hAnsi="Calibri"/>
          <w:sz w:val="20"/>
          <w:szCs w:val="20"/>
        </w:rPr>
      </w:pPr>
      <w:r>
        <w:rPr>
          <w:rFonts w:ascii="Calibri" w:hAnsi="Calibri"/>
          <w:sz w:val="20"/>
          <w:szCs w:val="20"/>
        </w:rPr>
        <w:t>udział niezbędnych ekspert</w:t>
      </w:r>
      <w:r>
        <w:rPr>
          <w:rFonts w:ascii="Calibri" w:hAnsi="Calibri"/>
          <w:sz w:val="20"/>
          <w:szCs w:val="20"/>
          <w:lang w:val="es-ES_tradnl"/>
        </w:rPr>
        <w:t>ó</w:t>
      </w:r>
      <w:r>
        <w:rPr>
          <w:rFonts w:ascii="Calibri" w:hAnsi="Calibri"/>
          <w:sz w:val="20"/>
          <w:szCs w:val="20"/>
        </w:rPr>
        <w:t xml:space="preserve">w Zamawiającego w spotkaniach po uprzednim </w:t>
      </w:r>
      <w:proofErr w:type="spellStart"/>
      <w:r>
        <w:rPr>
          <w:rFonts w:ascii="Calibri" w:hAnsi="Calibri"/>
          <w:sz w:val="20"/>
          <w:szCs w:val="20"/>
        </w:rPr>
        <w:t>um</w:t>
      </w:r>
      <w:proofErr w:type="spellEnd"/>
      <w:r>
        <w:rPr>
          <w:rFonts w:ascii="Calibri" w:hAnsi="Calibri"/>
          <w:sz w:val="20"/>
          <w:szCs w:val="20"/>
          <w:lang w:val="es-ES_tradnl"/>
        </w:rPr>
        <w:t>ó</w:t>
      </w:r>
      <w:proofErr w:type="spellStart"/>
      <w:r>
        <w:rPr>
          <w:rFonts w:ascii="Calibri" w:hAnsi="Calibri"/>
          <w:sz w:val="20"/>
          <w:szCs w:val="20"/>
        </w:rPr>
        <w:t>wieniu</w:t>
      </w:r>
      <w:proofErr w:type="spellEnd"/>
      <w:r>
        <w:rPr>
          <w:rFonts w:ascii="Calibri" w:hAnsi="Calibri"/>
          <w:sz w:val="20"/>
          <w:szCs w:val="20"/>
        </w:rPr>
        <w:t xml:space="preserve"> termin</w:t>
      </w:r>
      <w:r>
        <w:rPr>
          <w:rFonts w:ascii="Calibri" w:hAnsi="Calibri"/>
          <w:sz w:val="20"/>
          <w:szCs w:val="20"/>
          <w:lang w:val="es-ES_tradnl"/>
        </w:rPr>
        <w:t>ó</w:t>
      </w:r>
      <w:r>
        <w:rPr>
          <w:rFonts w:ascii="Calibri" w:hAnsi="Calibri"/>
          <w:sz w:val="20"/>
          <w:szCs w:val="20"/>
        </w:rPr>
        <w:t xml:space="preserve">w. </w:t>
      </w:r>
    </w:p>
    <w:p w14:paraId="2A68A730"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 xml:space="preserve">Wykonanie przedmiotu Umowy nastąpi zgodnie z metodyką wskazaną w OPZ. Metodyka przyjęta przez Wykonawcę przy realizacji przedmiotu Umowy nie może powodować dodatkowych świadczeń lub znaczącego zwiększenia zaangażowania po stronie personelu Zamawiającego lub wzrostu dodatkowych obciążeń organizacyjnych lub finansowych Zamawiającego. </w:t>
      </w:r>
    </w:p>
    <w:p w14:paraId="0BE2A81E"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 xml:space="preserve">Wykonawca ponosi wyłączną odpowiedzialność za prawidłową organizację wykonywania zobowiązań wynikających z Umowy, w </w:t>
      </w:r>
      <w:proofErr w:type="spellStart"/>
      <w:r>
        <w:rPr>
          <w:rFonts w:ascii="Calibri" w:hAnsi="Calibri"/>
          <w:sz w:val="20"/>
          <w:szCs w:val="20"/>
        </w:rPr>
        <w:t>szczeg</w:t>
      </w:r>
      <w:proofErr w:type="spellEnd"/>
      <w:r>
        <w:rPr>
          <w:rFonts w:ascii="Calibri" w:hAnsi="Calibri"/>
          <w:sz w:val="20"/>
          <w:szCs w:val="20"/>
          <w:lang w:val="es-ES_tradnl"/>
        </w:rPr>
        <w:t>ó</w:t>
      </w:r>
      <w:proofErr w:type="spellStart"/>
      <w:r>
        <w:rPr>
          <w:rFonts w:ascii="Calibri" w:hAnsi="Calibri"/>
          <w:sz w:val="20"/>
          <w:szCs w:val="20"/>
        </w:rPr>
        <w:t>lności</w:t>
      </w:r>
      <w:proofErr w:type="spellEnd"/>
      <w:r>
        <w:rPr>
          <w:rFonts w:ascii="Calibri" w:hAnsi="Calibri"/>
          <w:sz w:val="20"/>
          <w:szCs w:val="20"/>
        </w:rPr>
        <w:t xml:space="preserve"> wskazywania z odpowiednim wyprzedzeniem koniecznego zaangażowania personelu Zamawiającego i wymaganej dyspozycyjności. </w:t>
      </w:r>
    </w:p>
    <w:p w14:paraId="11584BE9"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 xml:space="preserve">O ile nie wskazano wyraźnie, iż dane czynności lub koszty obciążają Zamawiającego, wszelkie czynności i koszty potrzebne do wykonania Umowy obciążają Wykonawcę. </w:t>
      </w:r>
    </w:p>
    <w:p w14:paraId="0364E84A"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 xml:space="preserve">W przypadku wykonywania </w:t>
      </w:r>
      <w:proofErr w:type="spellStart"/>
      <w:r>
        <w:rPr>
          <w:rFonts w:ascii="Calibri" w:hAnsi="Calibri"/>
          <w:sz w:val="20"/>
          <w:szCs w:val="20"/>
        </w:rPr>
        <w:t>poszczeg</w:t>
      </w:r>
      <w:proofErr w:type="spellEnd"/>
      <w:r>
        <w:rPr>
          <w:rFonts w:ascii="Calibri" w:hAnsi="Calibri"/>
          <w:sz w:val="20"/>
          <w:szCs w:val="20"/>
          <w:lang w:val="es-ES_tradnl"/>
        </w:rPr>
        <w:t>ó</w:t>
      </w:r>
      <w:proofErr w:type="spellStart"/>
      <w:r>
        <w:rPr>
          <w:rFonts w:ascii="Calibri" w:hAnsi="Calibri"/>
          <w:sz w:val="20"/>
          <w:szCs w:val="20"/>
        </w:rPr>
        <w:t>lnych</w:t>
      </w:r>
      <w:proofErr w:type="spellEnd"/>
      <w:r>
        <w:rPr>
          <w:rFonts w:ascii="Calibri" w:hAnsi="Calibri"/>
          <w:sz w:val="20"/>
          <w:szCs w:val="20"/>
        </w:rPr>
        <w:t xml:space="preserve"> usług w siedzibie Zamawiającego, przedstawiciele Wykonawcy zobowiązani są do przestrzegania wszystkich wewnętrznych regulamin</w:t>
      </w:r>
      <w:r>
        <w:rPr>
          <w:rFonts w:ascii="Calibri" w:hAnsi="Calibri"/>
          <w:sz w:val="20"/>
          <w:szCs w:val="20"/>
          <w:lang w:val="es-ES_tradnl"/>
        </w:rPr>
        <w:t>ó</w:t>
      </w:r>
      <w:r>
        <w:rPr>
          <w:rFonts w:ascii="Calibri" w:hAnsi="Calibri"/>
          <w:sz w:val="20"/>
          <w:szCs w:val="20"/>
        </w:rPr>
        <w:t xml:space="preserve">w i zasad dotyczących pracy w tym miejscu. </w:t>
      </w:r>
    </w:p>
    <w:p w14:paraId="51300CAA"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lastRenderedPageBreak/>
        <w:t xml:space="preserve">Wykonawca zobowiązany jest na bieżąco informować Zamawiającego o wszelkich zagrożeniach związanych z wykonywaniem Umowy, w tym także o okolicznościach leżących po stronie Zamawiającego, </w:t>
      </w:r>
      <w:proofErr w:type="spellStart"/>
      <w:r>
        <w:rPr>
          <w:rFonts w:ascii="Calibri" w:hAnsi="Calibri"/>
          <w:sz w:val="20"/>
          <w:szCs w:val="20"/>
        </w:rPr>
        <w:t>kt</w:t>
      </w:r>
      <w:proofErr w:type="spellEnd"/>
      <w:r>
        <w:rPr>
          <w:rFonts w:ascii="Calibri" w:hAnsi="Calibri"/>
          <w:sz w:val="20"/>
          <w:szCs w:val="20"/>
          <w:lang w:val="es-ES_tradnl"/>
        </w:rPr>
        <w:t>ó</w:t>
      </w:r>
      <w:r>
        <w:rPr>
          <w:rFonts w:ascii="Calibri" w:hAnsi="Calibri"/>
          <w:sz w:val="20"/>
          <w:szCs w:val="20"/>
        </w:rPr>
        <w:t xml:space="preserve">re mogą </w:t>
      </w:r>
      <w:r>
        <w:rPr>
          <w:rFonts w:ascii="Calibri" w:hAnsi="Calibri"/>
          <w:sz w:val="20"/>
          <w:szCs w:val="20"/>
          <w:lang w:val="es-ES_tradnl"/>
        </w:rPr>
        <w:t>mie</w:t>
      </w:r>
      <w:r>
        <w:rPr>
          <w:rFonts w:ascii="Calibri" w:hAnsi="Calibri"/>
          <w:sz w:val="20"/>
          <w:szCs w:val="20"/>
        </w:rPr>
        <w:t xml:space="preserve">ć wpływ na jakość, termin bądź zakres prac. Informacje te powinny być przekazywane niezwłocznie, nie później niż w terminie 1 dnia roboczego po ich stwierdzeniu, wraz z propozycjami działań zaradczych. Nieprzekazanie takich informacji w wypadku, gdy Wykonawca o takich zagrożeniach wie lub przy uwzględnieniu wymaganej Umową </w:t>
      </w:r>
      <w:r>
        <w:rPr>
          <w:rFonts w:ascii="Calibri" w:hAnsi="Calibri"/>
          <w:sz w:val="20"/>
          <w:szCs w:val="20"/>
          <w:lang w:val="it-IT"/>
        </w:rPr>
        <w:t>staranno</w:t>
      </w:r>
      <w:proofErr w:type="spellStart"/>
      <w:r>
        <w:rPr>
          <w:rFonts w:ascii="Calibri" w:hAnsi="Calibri"/>
          <w:sz w:val="20"/>
          <w:szCs w:val="20"/>
        </w:rPr>
        <w:t>ści</w:t>
      </w:r>
      <w:proofErr w:type="spellEnd"/>
      <w:r>
        <w:rPr>
          <w:rFonts w:ascii="Calibri" w:hAnsi="Calibri"/>
          <w:sz w:val="20"/>
          <w:szCs w:val="20"/>
        </w:rPr>
        <w:t xml:space="preserve"> powinien wiedzieć, wszelkie koszty  i dodatkowe czynności związane z konsekwencją danego zdarzenia obciążają Wykonawcę.  </w:t>
      </w:r>
    </w:p>
    <w:p w14:paraId="3B62AEEC"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Wszelka komunikacja w ramach Umowy, jak r</w:t>
      </w:r>
      <w:r>
        <w:rPr>
          <w:rFonts w:ascii="Calibri" w:hAnsi="Calibri"/>
          <w:sz w:val="20"/>
          <w:szCs w:val="20"/>
          <w:lang w:val="es-ES_tradnl"/>
        </w:rPr>
        <w:t>ó</w:t>
      </w:r>
      <w:proofErr w:type="spellStart"/>
      <w:r>
        <w:rPr>
          <w:rFonts w:ascii="Calibri" w:hAnsi="Calibri"/>
          <w:sz w:val="20"/>
          <w:szCs w:val="20"/>
        </w:rPr>
        <w:t>wnież</w:t>
      </w:r>
      <w:proofErr w:type="spellEnd"/>
      <w:r>
        <w:rPr>
          <w:rFonts w:ascii="Calibri" w:hAnsi="Calibri"/>
          <w:sz w:val="20"/>
          <w:szCs w:val="20"/>
        </w:rPr>
        <w:t xml:space="preserve"> dokumentacja, sporządzane będą w języku polskim. Za zgodą Zamawiającego wybrane części dokumentacji mogą zostać dostarczone w języku angielskim.  </w:t>
      </w:r>
    </w:p>
    <w:p w14:paraId="53DD736B"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 xml:space="preserve">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w:t>
      </w:r>
      <w:proofErr w:type="spellStart"/>
      <w:r>
        <w:rPr>
          <w:rFonts w:ascii="Calibri" w:hAnsi="Calibri"/>
          <w:sz w:val="20"/>
          <w:szCs w:val="20"/>
        </w:rPr>
        <w:t>kt</w:t>
      </w:r>
      <w:proofErr w:type="spellEnd"/>
      <w:r>
        <w:rPr>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mowa w zdaniu pierwszym będzie odbywał</w:t>
      </w:r>
      <w:r>
        <w:rPr>
          <w:rFonts w:ascii="Calibri" w:hAnsi="Calibri"/>
          <w:sz w:val="20"/>
          <w:szCs w:val="20"/>
          <w:lang w:val="it-IT"/>
        </w:rPr>
        <w:t>o si</w:t>
      </w:r>
      <w:r>
        <w:rPr>
          <w:rFonts w:ascii="Calibri" w:hAnsi="Calibri"/>
          <w:sz w:val="20"/>
          <w:szCs w:val="20"/>
        </w:rPr>
        <w:t>ę w terminie nie dłuższym niż 2 dni robocze od dnia otrzymania przez Wykonawcę zapytania od Zamawiającego.</w:t>
      </w:r>
    </w:p>
    <w:p w14:paraId="71A1A7FC" w14:textId="77777777" w:rsidR="0056140B" w:rsidRDefault="0056140B">
      <w:pPr>
        <w:pStyle w:val="Default"/>
        <w:spacing w:after="133"/>
        <w:ind w:right="518"/>
        <w:jc w:val="both"/>
        <w:rPr>
          <w:rFonts w:ascii="Calibri" w:eastAsia="Calibri" w:hAnsi="Calibri" w:cs="Calibri"/>
          <w:sz w:val="20"/>
          <w:szCs w:val="20"/>
        </w:rPr>
      </w:pPr>
    </w:p>
    <w:p w14:paraId="61B65FC3"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TERMIN I SPOSÓ</w:t>
      </w:r>
      <w:r w:rsidRPr="007016C7">
        <w:rPr>
          <w:rFonts w:ascii="Calibri" w:hAnsi="Calibri"/>
          <w:b/>
          <w:bCs/>
          <w:sz w:val="20"/>
          <w:szCs w:val="20"/>
        </w:rPr>
        <w:t>B REALIZACJI PRZEDMIOTU UMOWY</w:t>
      </w:r>
    </w:p>
    <w:p w14:paraId="2C84A75D"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 4</w:t>
      </w:r>
    </w:p>
    <w:p w14:paraId="7815675C" w14:textId="77777777" w:rsidR="0056140B" w:rsidRDefault="00007D9A">
      <w:pPr>
        <w:pStyle w:val="Default"/>
        <w:numPr>
          <w:ilvl w:val="0"/>
          <w:numId w:val="6"/>
        </w:numPr>
        <w:spacing w:after="133"/>
        <w:ind w:right="518"/>
        <w:jc w:val="both"/>
        <w:rPr>
          <w:rFonts w:ascii="Calibri" w:hAnsi="Calibri"/>
          <w:sz w:val="20"/>
          <w:szCs w:val="20"/>
        </w:rPr>
      </w:pPr>
      <w:r>
        <w:rPr>
          <w:rFonts w:ascii="Calibri" w:hAnsi="Calibri"/>
          <w:sz w:val="20"/>
          <w:szCs w:val="20"/>
        </w:rPr>
        <w:t>Wykonawca zobowiązany jest do realizacji Przedmiotu Umowy zgodnie z Ramowym harmonogramem realizacji , stanowiącym pkt 16 Załącznika nr 1 do niniejszej Umowy - Opisu Przedmiotu Zamówienia (dalej jako: „Harmonogram”), w terminach przewidzianych dla poszczególnych etapów realizacji.</w:t>
      </w:r>
    </w:p>
    <w:p w14:paraId="682B26AF"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Wykonawca zobowiązany jest informować Zamawiającego o okolicznościach mogących wpłynąć na niezachowanie termin</w:t>
      </w:r>
      <w:r>
        <w:rPr>
          <w:rFonts w:ascii="Calibri" w:hAnsi="Calibri"/>
          <w:sz w:val="20"/>
          <w:szCs w:val="20"/>
          <w:lang w:val="es-ES_tradnl"/>
        </w:rPr>
        <w:t>ó</w:t>
      </w:r>
      <w:r>
        <w:rPr>
          <w:rFonts w:ascii="Calibri" w:hAnsi="Calibri"/>
          <w:sz w:val="20"/>
          <w:szCs w:val="20"/>
        </w:rPr>
        <w:t>w wynikających z Harmonogramu w terminie 1 dnia roboczego od dnia powzięcia  o nich wiedzy.</w:t>
      </w:r>
    </w:p>
    <w:p w14:paraId="5A7807ED"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W toku współpracy Strony opracują szczegółowe harmonogramy pomocnicze z wykorzystaniem wzoru stanowiącego Załącznik nr 3 do niniejszej Umowy - Harmonogram pomocniczy prowadzenia prac, w zakresie, w jakim nie będą one zmieniać terminów określonych w Harmonogramie.</w:t>
      </w:r>
    </w:p>
    <w:p w14:paraId="49D4EEB5"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 xml:space="preserve">Wykonawca zobowiązuje się </w:t>
      </w:r>
      <w:r>
        <w:rPr>
          <w:rFonts w:ascii="Calibri" w:hAnsi="Calibri"/>
          <w:sz w:val="20"/>
          <w:szCs w:val="20"/>
          <w:lang w:val="es-ES_tradnl"/>
        </w:rPr>
        <w:t xml:space="preserve">do </w:t>
      </w:r>
      <w:r>
        <w:rPr>
          <w:rFonts w:ascii="Calibri" w:hAnsi="Calibri"/>
          <w:sz w:val="20"/>
          <w:szCs w:val="20"/>
        </w:rPr>
        <w:t>przedstawienia do akceptacji dokumentacji wykonawczej i projekt</w:t>
      </w:r>
      <w:r>
        <w:rPr>
          <w:rFonts w:ascii="Calibri" w:hAnsi="Calibri"/>
          <w:sz w:val="20"/>
          <w:szCs w:val="20"/>
          <w:lang w:val="es-ES_tradnl"/>
        </w:rPr>
        <w:t>ó</w:t>
      </w:r>
      <w:r>
        <w:rPr>
          <w:rFonts w:ascii="Calibri" w:hAnsi="Calibri"/>
          <w:sz w:val="20"/>
          <w:szCs w:val="20"/>
        </w:rPr>
        <w:t xml:space="preserve">w UI w terminie </w:t>
      </w:r>
      <w:r>
        <w:rPr>
          <w:rFonts w:ascii="Calibri" w:hAnsi="Calibri"/>
          <w:b/>
          <w:bCs/>
          <w:sz w:val="20"/>
          <w:szCs w:val="20"/>
        </w:rPr>
        <w:t xml:space="preserve">21 dni </w:t>
      </w:r>
      <w:r>
        <w:rPr>
          <w:rFonts w:ascii="Calibri" w:hAnsi="Calibri"/>
          <w:sz w:val="20"/>
          <w:szCs w:val="20"/>
        </w:rPr>
        <w:t>kalendarzowych od dnia zawarcia niniejszej Umowy. Zamawiający przedstawi swoje uwagi lub zaakceptuje ww. dokumenty w terminie 14 dni kalendarzowych od dnia ich otrzymania. W przypadku wniesienia uwag przez Zamawiającego, Wykonawca zobowiązuje się do ich uwzględnienia i naniesienia w terminie 7 dni kalendarzowych od dnia ich otrzymania.</w:t>
      </w:r>
    </w:p>
    <w:p w14:paraId="08D666E8"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 xml:space="preserve">Wykonawca zobowiązuje się </w:t>
      </w:r>
      <w:r>
        <w:rPr>
          <w:rFonts w:ascii="Calibri" w:hAnsi="Calibri"/>
          <w:sz w:val="20"/>
          <w:szCs w:val="20"/>
          <w:lang w:val="es-ES_tradnl"/>
        </w:rPr>
        <w:t xml:space="preserve">do </w:t>
      </w:r>
      <w:r>
        <w:rPr>
          <w:rFonts w:ascii="Calibri" w:hAnsi="Calibri"/>
          <w:sz w:val="20"/>
          <w:szCs w:val="20"/>
        </w:rPr>
        <w:t xml:space="preserve">przedstawienia Przedmiotu Umowy do odbioru po zakończeniu wszystkich czynności składających się na etap I </w:t>
      </w:r>
      <w:proofErr w:type="spellStart"/>
      <w:r>
        <w:rPr>
          <w:rFonts w:ascii="Calibri" w:hAnsi="Calibri"/>
          <w:sz w:val="20"/>
          <w:szCs w:val="20"/>
        </w:rPr>
        <w:t>i</w:t>
      </w:r>
      <w:proofErr w:type="spellEnd"/>
      <w:r>
        <w:rPr>
          <w:rFonts w:ascii="Calibri" w:hAnsi="Calibri"/>
          <w:sz w:val="20"/>
          <w:szCs w:val="20"/>
        </w:rPr>
        <w:t xml:space="preserve"> II Harmonogramu w terminie </w:t>
      </w:r>
      <w:r>
        <w:rPr>
          <w:rFonts w:ascii="Calibri" w:hAnsi="Calibri"/>
          <w:b/>
          <w:bCs/>
          <w:sz w:val="20"/>
          <w:szCs w:val="20"/>
        </w:rPr>
        <w:t>4 miesięcy</w:t>
      </w:r>
      <w:r>
        <w:rPr>
          <w:rFonts w:ascii="Calibri" w:hAnsi="Calibri"/>
          <w:sz w:val="20"/>
          <w:szCs w:val="20"/>
        </w:rPr>
        <w:t xml:space="preserve"> od dnia zawarcia niniejszej Umowy. Zamawiający przeprowadzi odbiór w terminie 14 dni kalendarzowych od dnia przestawienia Przedmiotu Umowy do odbioru przez Wykonawcę. Po przeprowadzeniu odbioru przez Zamawiającego i zakończeniu przez Wykonawcę wszystkich czynności składających się na etap III Harmonogramu, strony spiszą protokół odbioru końcowego, z wykorzystaniem wzoru stanowiącego Załącznik nr 5 do niniejszej Umowy.</w:t>
      </w:r>
    </w:p>
    <w:p w14:paraId="24367AE5" w14:textId="77777777" w:rsidR="0056140B" w:rsidRDefault="00007D9A">
      <w:pPr>
        <w:pStyle w:val="Default"/>
        <w:numPr>
          <w:ilvl w:val="0"/>
          <w:numId w:val="5"/>
        </w:numPr>
        <w:ind w:right="518"/>
        <w:jc w:val="both"/>
        <w:rPr>
          <w:rFonts w:ascii="Calibri" w:hAnsi="Calibri"/>
          <w:sz w:val="20"/>
          <w:szCs w:val="20"/>
        </w:rPr>
      </w:pPr>
      <w:r>
        <w:rPr>
          <w:rFonts w:ascii="Calibri" w:hAnsi="Calibri"/>
          <w:sz w:val="20"/>
          <w:szCs w:val="20"/>
        </w:rPr>
        <w:t xml:space="preserve">Przedmiot Umowy uważa się za zrealizowany z dniem podpisania przez obie strony bezusterkowego protokołu odbioru końcowego.  Zamawiający odmówi podpisania protokołu odbioru końcowego w przypadku wystąpienia istotnych wad Przedmiotu Umowy, mających wpływ na funkcjonalność oprogramowania. W przypadku wad nieistotnych, Zamawiający opisze wady i usterki w protokole odbioru końcowego, wyznaczając Wykonawcy odpowiedni termin na usunięcie stwierdzonych uchybień, nie dłuższy niż 14 dni kalendarzowych. Po usunięciu stwierdzonych wad i usterek, </w:t>
      </w:r>
      <w:proofErr w:type="spellStart"/>
      <w:r>
        <w:rPr>
          <w:rFonts w:ascii="Calibri" w:hAnsi="Calibri"/>
          <w:sz w:val="20"/>
          <w:szCs w:val="20"/>
        </w:rPr>
        <w:t>Stony</w:t>
      </w:r>
      <w:proofErr w:type="spellEnd"/>
      <w:r>
        <w:rPr>
          <w:rFonts w:ascii="Calibri" w:hAnsi="Calibri"/>
          <w:sz w:val="20"/>
          <w:szCs w:val="20"/>
        </w:rPr>
        <w:t xml:space="preserve"> spiszą bezusterkowy protokół odbioru końcowego.</w:t>
      </w:r>
    </w:p>
    <w:p w14:paraId="591567E6" w14:textId="77777777" w:rsidR="0056140B" w:rsidRDefault="0056140B">
      <w:pPr>
        <w:pStyle w:val="Default"/>
        <w:spacing w:after="133"/>
        <w:ind w:right="518"/>
        <w:jc w:val="both"/>
        <w:rPr>
          <w:rFonts w:ascii="Calibri" w:eastAsia="Calibri" w:hAnsi="Calibri" w:cs="Calibri"/>
          <w:sz w:val="20"/>
          <w:szCs w:val="20"/>
        </w:rPr>
      </w:pPr>
    </w:p>
    <w:p w14:paraId="253FD20D"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PODWYKONAWCY</w:t>
      </w:r>
    </w:p>
    <w:p w14:paraId="1C69FAFE"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 5</w:t>
      </w:r>
    </w:p>
    <w:p w14:paraId="28CE9394" w14:textId="77777777" w:rsidR="0056140B" w:rsidRDefault="00007D9A">
      <w:pPr>
        <w:pStyle w:val="Default"/>
        <w:numPr>
          <w:ilvl w:val="0"/>
          <w:numId w:val="7"/>
        </w:numPr>
        <w:spacing w:after="133"/>
        <w:ind w:right="518"/>
        <w:jc w:val="both"/>
        <w:rPr>
          <w:rFonts w:ascii="Calibri" w:hAnsi="Calibri"/>
          <w:sz w:val="20"/>
          <w:szCs w:val="20"/>
        </w:rPr>
      </w:pPr>
      <w:r>
        <w:rPr>
          <w:rFonts w:ascii="Calibri" w:hAnsi="Calibri"/>
          <w:sz w:val="20"/>
          <w:szCs w:val="20"/>
        </w:rPr>
        <w:t>W celu realizacji Umowy Wykonawca może korzystać ze świadczeń os</w:t>
      </w:r>
      <w:r>
        <w:rPr>
          <w:rFonts w:ascii="Calibri" w:hAnsi="Calibri"/>
          <w:sz w:val="20"/>
          <w:szCs w:val="20"/>
          <w:lang w:val="es-ES_tradnl"/>
        </w:rPr>
        <w:t>ó</w:t>
      </w:r>
      <w:r>
        <w:rPr>
          <w:rFonts w:ascii="Calibri" w:hAnsi="Calibri"/>
          <w:sz w:val="20"/>
          <w:szCs w:val="20"/>
        </w:rPr>
        <w:t xml:space="preserve">b trzecich jako swoich </w:t>
      </w:r>
      <w:proofErr w:type="spellStart"/>
      <w:r>
        <w:rPr>
          <w:rFonts w:ascii="Calibri" w:hAnsi="Calibri"/>
          <w:sz w:val="20"/>
          <w:szCs w:val="20"/>
        </w:rPr>
        <w:t>podwykonawc</w:t>
      </w:r>
      <w:proofErr w:type="spellEnd"/>
      <w:r>
        <w:rPr>
          <w:rFonts w:ascii="Calibri" w:hAnsi="Calibri"/>
          <w:sz w:val="20"/>
          <w:szCs w:val="20"/>
          <w:lang w:val="es-ES_tradnl"/>
        </w:rPr>
        <w:t>ó</w:t>
      </w:r>
      <w:r>
        <w:rPr>
          <w:rFonts w:ascii="Calibri" w:hAnsi="Calibri"/>
          <w:sz w:val="20"/>
          <w:szCs w:val="20"/>
        </w:rPr>
        <w:t xml:space="preserve">w, pod warunkiem uprzedniego poinformowania o tym Zamawiającego. </w:t>
      </w:r>
    </w:p>
    <w:p w14:paraId="18005C2D"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 xml:space="preserve">W każdym wypadku korzystania ze świadczeń podwykonawcy, Wykonawca ponosi pełną odpowiedzialność za wszelkie działania i zaniechania Podwykonawcy, w tym za wykonywanie zobowiązań oraz szkody wyrządzone przez Podwykonawcę, jak za własne działania lub zaniechania,  a także nałoży na podwykonawcę obowiązek przestrzegania wszelkich zasad, reguł i zobowiązań określonych w Umowie w zakresie, w jakim odnosić się </w:t>
      </w:r>
      <w:r>
        <w:rPr>
          <w:rFonts w:ascii="Calibri" w:hAnsi="Calibri"/>
          <w:sz w:val="20"/>
          <w:szCs w:val="20"/>
          <w:lang w:val="it-IT"/>
        </w:rPr>
        <w:t>one b</w:t>
      </w:r>
      <w:proofErr w:type="spellStart"/>
      <w:r>
        <w:rPr>
          <w:rFonts w:ascii="Calibri" w:hAnsi="Calibri"/>
          <w:sz w:val="20"/>
          <w:szCs w:val="20"/>
        </w:rPr>
        <w:t>ędą</w:t>
      </w:r>
      <w:proofErr w:type="spellEnd"/>
      <w:r>
        <w:rPr>
          <w:rFonts w:ascii="Calibri" w:hAnsi="Calibri"/>
          <w:sz w:val="20"/>
          <w:szCs w:val="20"/>
        </w:rPr>
        <w:t xml:space="preserve"> do zakresu prac danego Podwykonawcy. </w:t>
      </w:r>
    </w:p>
    <w:p w14:paraId="60DCE1CB" w14:textId="77777777" w:rsidR="0056140B" w:rsidRDefault="00007D9A">
      <w:pPr>
        <w:pStyle w:val="Default"/>
        <w:numPr>
          <w:ilvl w:val="0"/>
          <w:numId w:val="5"/>
        </w:numPr>
        <w:spacing w:after="133"/>
        <w:ind w:right="518"/>
        <w:jc w:val="both"/>
        <w:rPr>
          <w:rFonts w:ascii="Calibri" w:hAnsi="Calibri"/>
          <w:sz w:val="20"/>
          <w:szCs w:val="20"/>
        </w:rPr>
      </w:pPr>
      <w:r>
        <w:rPr>
          <w:rFonts w:ascii="Calibri" w:hAnsi="Calibri"/>
          <w:sz w:val="20"/>
          <w:szCs w:val="20"/>
        </w:rPr>
        <w:t xml:space="preserve">Wykonawca zobowiązuje się udostępnić Zamawiającemu dane kontaktowe do wskazanych przez Zamawiającego </w:t>
      </w:r>
      <w:proofErr w:type="spellStart"/>
      <w:r>
        <w:rPr>
          <w:rFonts w:ascii="Calibri" w:hAnsi="Calibri"/>
          <w:sz w:val="20"/>
          <w:szCs w:val="20"/>
        </w:rPr>
        <w:t>Podwykonawc</w:t>
      </w:r>
      <w:proofErr w:type="spellEnd"/>
      <w:r>
        <w:rPr>
          <w:rFonts w:ascii="Calibri" w:hAnsi="Calibri"/>
          <w:sz w:val="20"/>
          <w:szCs w:val="20"/>
          <w:lang w:val="es-ES_tradnl"/>
        </w:rPr>
        <w:t>ó</w:t>
      </w:r>
      <w:r>
        <w:rPr>
          <w:rFonts w:ascii="Calibri" w:hAnsi="Calibri"/>
          <w:sz w:val="20"/>
          <w:szCs w:val="20"/>
        </w:rPr>
        <w:t>w, w celu umożliwienia Zamawiającemu bieżącego kontaktu roboczego z Podwykonawcami w ramach realizacji Umowy.</w:t>
      </w:r>
    </w:p>
    <w:p w14:paraId="14CF1279" w14:textId="77777777" w:rsidR="0056140B" w:rsidRDefault="0056140B">
      <w:pPr>
        <w:pStyle w:val="Akapitzlist"/>
        <w:ind w:left="0" w:right="518"/>
        <w:jc w:val="both"/>
        <w:rPr>
          <w:sz w:val="20"/>
          <w:szCs w:val="20"/>
        </w:rPr>
      </w:pPr>
    </w:p>
    <w:p w14:paraId="67046ABF"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 xml:space="preserve">OSOBY, Z KTÓRYCH KORZYSTAĆ BĘDZIE WYKONAWCA </w:t>
      </w:r>
    </w:p>
    <w:p w14:paraId="2F800378"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lang w:val="en-US"/>
        </w:rPr>
        <w:t>PRZY REALIZACJI PRZEDMIOTU UMOWY</w:t>
      </w:r>
    </w:p>
    <w:p w14:paraId="5D11E384"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§6</w:t>
      </w:r>
    </w:p>
    <w:p w14:paraId="12521F64" w14:textId="77777777" w:rsidR="0056140B" w:rsidRDefault="00007D9A">
      <w:pPr>
        <w:pStyle w:val="Default"/>
        <w:numPr>
          <w:ilvl w:val="0"/>
          <w:numId w:val="9"/>
        </w:numPr>
        <w:ind w:right="518"/>
        <w:jc w:val="both"/>
        <w:rPr>
          <w:rFonts w:ascii="Calibri" w:hAnsi="Calibri"/>
          <w:sz w:val="20"/>
          <w:szCs w:val="20"/>
        </w:rPr>
      </w:pPr>
      <w:r>
        <w:rPr>
          <w:rFonts w:ascii="Calibri" w:hAnsi="Calibri"/>
          <w:sz w:val="20"/>
          <w:szCs w:val="20"/>
        </w:rPr>
        <w:t xml:space="preserve">Wykonawca oświadcza iż przy realizacji Przedmiotu Umowy korzystać będzie z osób wskazanych przez niego w toku postępowania o udzielenie zamówienia publicznego, </w:t>
      </w:r>
      <w:proofErr w:type="spellStart"/>
      <w:r>
        <w:rPr>
          <w:rFonts w:ascii="Calibri" w:hAnsi="Calibri"/>
          <w:sz w:val="20"/>
          <w:szCs w:val="20"/>
        </w:rPr>
        <w:t>kt</w:t>
      </w:r>
      <w:proofErr w:type="spellEnd"/>
      <w:r>
        <w:rPr>
          <w:rFonts w:ascii="Calibri" w:hAnsi="Calibri"/>
          <w:sz w:val="20"/>
          <w:szCs w:val="20"/>
          <w:lang w:val="es-ES_tradnl"/>
        </w:rPr>
        <w:t>ó</w:t>
      </w:r>
      <w:proofErr w:type="spellStart"/>
      <w:r>
        <w:rPr>
          <w:rFonts w:ascii="Calibri" w:hAnsi="Calibri"/>
          <w:sz w:val="20"/>
          <w:szCs w:val="20"/>
        </w:rPr>
        <w:t>rzy</w:t>
      </w:r>
      <w:proofErr w:type="spellEnd"/>
      <w:r>
        <w:rPr>
          <w:rFonts w:ascii="Calibri" w:hAnsi="Calibri"/>
          <w:sz w:val="20"/>
          <w:szCs w:val="20"/>
        </w:rPr>
        <w:t xml:space="preserve"> dają rękojmie prawidłowego wykonania przedmiotu umowy.</w:t>
      </w:r>
    </w:p>
    <w:p w14:paraId="738AEA09" w14:textId="77777777" w:rsidR="0056140B" w:rsidRDefault="00007D9A">
      <w:pPr>
        <w:pStyle w:val="Default"/>
        <w:numPr>
          <w:ilvl w:val="0"/>
          <w:numId w:val="9"/>
        </w:numPr>
        <w:ind w:right="518"/>
        <w:jc w:val="both"/>
        <w:rPr>
          <w:rFonts w:ascii="Calibri" w:hAnsi="Calibri"/>
          <w:sz w:val="20"/>
          <w:szCs w:val="20"/>
        </w:rPr>
      </w:pPr>
      <w:r>
        <w:rPr>
          <w:rFonts w:ascii="Calibri" w:hAnsi="Calibri"/>
          <w:sz w:val="20"/>
          <w:szCs w:val="20"/>
        </w:rPr>
        <w:t>Ewentualna zmiana osoby w składzie zespołu Wykonawcy jest dopuszczalna pod warunkiem zastąpienia dotychczasowej osoby osobą, o co najmniej takich samych kwalifikacjach, doświadczeniu oraz wiedzy, jakie posiadała osoba dotychczas wchodząca w skład zespołu Wykonawcy.</w:t>
      </w:r>
    </w:p>
    <w:p w14:paraId="334149A4" w14:textId="77777777" w:rsidR="0056140B" w:rsidRDefault="00007D9A">
      <w:pPr>
        <w:pStyle w:val="Default"/>
        <w:numPr>
          <w:ilvl w:val="0"/>
          <w:numId w:val="9"/>
        </w:numPr>
        <w:ind w:right="518"/>
        <w:jc w:val="both"/>
        <w:rPr>
          <w:rFonts w:ascii="Calibri" w:hAnsi="Calibri"/>
          <w:sz w:val="20"/>
          <w:szCs w:val="20"/>
        </w:rPr>
      </w:pPr>
      <w:r>
        <w:rPr>
          <w:rFonts w:ascii="Calibri" w:hAnsi="Calibri"/>
          <w:sz w:val="20"/>
          <w:szCs w:val="20"/>
        </w:rPr>
        <w:t xml:space="preserve">Zmiana w składzie zespołu Wykonawcy nie wymaga zmiany umowy – będzie uznana za skuteczną po pisemnym poinformowaniu o tym fakcie Zamawiającego, nie później niż w terminie </w:t>
      </w:r>
      <w:r>
        <w:rPr>
          <w:rFonts w:ascii="Calibri" w:hAnsi="Calibri"/>
          <w:b/>
          <w:bCs/>
          <w:sz w:val="20"/>
          <w:szCs w:val="20"/>
        </w:rPr>
        <w:t>5 dni roboczych</w:t>
      </w:r>
      <w:r>
        <w:rPr>
          <w:rFonts w:ascii="Calibri" w:hAnsi="Calibri"/>
          <w:sz w:val="20"/>
          <w:szCs w:val="20"/>
        </w:rPr>
        <w:t xml:space="preserve"> przed planowaną </w:t>
      </w:r>
      <w:r>
        <w:rPr>
          <w:rFonts w:ascii="Calibri" w:hAnsi="Calibri"/>
          <w:sz w:val="20"/>
          <w:szCs w:val="20"/>
          <w:lang w:val="nl-NL"/>
        </w:rPr>
        <w:t>dat</w:t>
      </w:r>
      <w:r>
        <w:rPr>
          <w:rFonts w:ascii="Calibri" w:hAnsi="Calibri"/>
          <w:sz w:val="20"/>
          <w:szCs w:val="20"/>
        </w:rPr>
        <w:t>ą dokonania zmiany i po uzyskaniu akceptacji Zamawiającego.</w:t>
      </w:r>
    </w:p>
    <w:p w14:paraId="6AB2E17B" w14:textId="77777777" w:rsidR="0056140B" w:rsidRDefault="00007D9A">
      <w:pPr>
        <w:pStyle w:val="Default"/>
        <w:numPr>
          <w:ilvl w:val="0"/>
          <w:numId w:val="9"/>
        </w:numPr>
        <w:ind w:right="518"/>
        <w:jc w:val="both"/>
        <w:rPr>
          <w:rFonts w:ascii="Calibri" w:hAnsi="Calibri"/>
          <w:sz w:val="20"/>
          <w:szCs w:val="20"/>
        </w:rPr>
      </w:pPr>
      <w:r>
        <w:rPr>
          <w:rFonts w:ascii="Calibri" w:hAnsi="Calibri"/>
          <w:sz w:val="20"/>
          <w:szCs w:val="20"/>
        </w:rPr>
        <w:t>W przypadku braku uzyskania akceptacji Zamawiającego Wykonawca zobowiązany jest przestawić inne osoby, o co najmniej takich samych kwalifikacjach, doświadczeniu oraz wiedzy, jakie posiadała osoba dotychczas wchodząca w skład zespołu. W takim przypadku konieczność akceptacji Zamawiającego jest r</w:t>
      </w:r>
      <w:r>
        <w:rPr>
          <w:rFonts w:ascii="Calibri" w:hAnsi="Calibri"/>
          <w:sz w:val="20"/>
          <w:szCs w:val="20"/>
          <w:lang w:val="es-ES_tradnl"/>
        </w:rPr>
        <w:t>ó</w:t>
      </w:r>
      <w:proofErr w:type="spellStart"/>
      <w:r>
        <w:rPr>
          <w:rFonts w:ascii="Calibri" w:hAnsi="Calibri"/>
          <w:sz w:val="20"/>
          <w:szCs w:val="20"/>
        </w:rPr>
        <w:t>wnież</w:t>
      </w:r>
      <w:proofErr w:type="spellEnd"/>
      <w:r>
        <w:rPr>
          <w:rFonts w:ascii="Calibri" w:hAnsi="Calibri"/>
          <w:sz w:val="20"/>
          <w:szCs w:val="20"/>
        </w:rPr>
        <w:t xml:space="preserve"> wymagana. Ponowny brak akceptacji ze strony Zamawiającego może stanowić podstawę </w:t>
      </w:r>
      <w:r>
        <w:rPr>
          <w:rFonts w:ascii="Calibri" w:hAnsi="Calibri"/>
          <w:sz w:val="20"/>
          <w:szCs w:val="20"/>
          <w:lang w:val="es-ES_tradnl"/>
        </w:rPr>
        <w:t xml:space="preserve">do </w:t>
      </w:r>
      <w:r>
        <w:rPr>
          <w:rFonts w:ascii="Calibri" w:hAnsi="Calibri"/>
          <w:b/>
          <w:bCs/>
          <w:sz w:val="20"/>
          <w:szCs w:val="20"/>
        </w:rPr>
        <w:t>odstąpienia</w:t>
      </w:r>
      <w:r>
        <w:rPr>
          <w:rFonts w:ascii="Calibri" w:hAnsi="Calibri"/>
          <w:sz w:val="20"/>
          <w:szCs w:val="20"/>
        </w:rPr>
        <w:t xml:space="preserve"> od niniejszej umowy przez Zamawiającego z winy Wykonawcy.</w:t>
      </w:r>
    </w:p>
    <w:p w14:paraId="6B8121C5" w14:textId="77777777" w:rsidR="0056140B" w:rsidRDefault="0056140B">
      <w:pPr>
        <w:pStyle w:val="Default"/>
        <w:ind w:left="927" w:right="518"/>
        <w:jc w:val="both"/>
        <w:rPr>
          <w:rFonts w:ascii="Calibri" w:eastAsia="Calibri" w:hAnsi="Calibri" w:cs="Calibri"/>
          <w:sz w:val="20"/>
          <w:szCs w:val="20"/>
        </w:rPr>
      </w:pPr>
    </w:p>
    <w:p w14:paraId="53F96698" w14:textId="77777777" w:rsidR="0056140B" w:rsidRDefault="00007D9A">
      <w:pPr>
        <w:pStyle w:val="Default"/>
        <w:ind w:left="567" w:right="518"/>
        <w:jc w:val="center"/>
        <w:rPr>
          <w:rFonts w:ascii="Calibri" w:eastAsia="Calibri" w:hAnsi="Calibri" w:cs="Calibri"/>
          <w:b/>
          <w:bCs/>
          <w:sz w:val="20"/>
          <w:szCs w:val="20"/>
          <w:lang w:val="de-DE"/>
        </w:rPr>
      </w:pPr>
      <w:r w:rsidRPr="007016C7">
        <w:rPr>
          <w:rFonts w:ascii="Calibri" w:hAnsi="Calibri"/>
          <w:b/>
          <w:bCs/>
          <w:sz w:val="20"/>
          <w:szCs w:val="20"/>
        </w:rPr>
        <w:t>WYMAGANIA ODNOŚNIE ZATRUDNIENIA NA UMOWIE O PRACĘ</w:t>
      </w:r>
    </w:p>
    <w:p w14:paraId="21E1C1F1"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 7</w:t>
      </w:r>
    </w:p>
    <w:p w14:paraId="6CDA0387" w14:textId="77777777" w:rsidR="0056140B" w:rsidRDefault="0056140B">
      <w:pPr>
        <w:pStyle w:val="Default"/>
        <w:ind w:left="567" w:right="518"/>
        <w:jc w:val="center"/>
        <w:rPr>
          <w:rFonts w:ascii="Calibri" w:eastAsia="Calibri" w:hAnsi="Calibri" w:cs="Calibri"/>
          <w:sz w:val="20"/>
          <w:szCs w:val="20"/>
        </w:rPr>
      </w:pPr>
    </w:p>
    <w:p w14:paraId="02C64F1A" w14:textId="43A69D98" w:rsidR="0056140B" w:rsidRPr="008C3485" w:rsidRDefault="00007D9A">
      <w:pPr>
        <w:pStyle w:val="Default"/>
        <w:numPr>
          <w:ilvl w:val="0"/>
          <w:numId w:val="10"/>
        </w:numPr>
        <w:ind w:right="518"/>
        <w:jc w:val="both"/>
        <w:rPr>
          <w:rFonts w:ascii="Calibri" w:hAnsi="Calibri"/>
          <w:sz w:val="20"/>
          <w:szCs w:val="20"/>
        </w:rPr>
      </w:pPr>
      <w:r>
        <w:rPr>
          <w:rFonts w:ascii="Calibri" w:hAnsi="Calibri"/>
          <w:sz w:val="20"/>
          <w:szCs w:val="20"/>
        </w:rPr>
        <w:t xml:space="preserve">Wykonawca ma </w:t>
      </w:r>
      <w:proofErr w:type="spellStart"/>
      <w:r>
        <w:rPr>
          <w:rFonts w:ascii="Calibri" w:hAnsi="Calibri"/>
          <w:sz w:val="20"/>
          <w:szCs w:val="20"/>
        </w:rPr>
        <w:t>obowiązek</w:t>
      </w:r>
      <w:proofErr w:type="spellEnd"/>
      <w:r>
        <w:rPr>
          <w:rFonts w:ascii="Calibri" w:hAnsi="Calibri"/>
          <w:sz w:val="20"/>
          <w:szCs w:val="20"/>
        </w:rPr>
        <w:t xml:space="preserve"> </w:t>
      </w:r>
      <w:proofErr w:type="spellStart"/>
      <w:r>
        <w:rPr>
          <w:rFonts w:ascii="Calibri" w:hAnsi="Calibri"/>
          <w:sz w:val="20"/>
          <w:szCs w:val="20"/>
        </w:rPr>
        <w:t>zatrudniac</w:t>
      </w:r>
      <w:proofErr w:type="spellEnd"/>
      <w:r>
        <w:rPr>
          <w:rFonts w:ascii="Calibri" w:hAnsi="Calibri"/>
          <w:sz w:val="20"/>
          <w:szCs w:val="20"/>
        </w:rPr>
        <w:t xml:space="preserve">́ na podstawie umowy o pracę osoby </w:t>
      </w:r>
      <w:proofErr w:type="spellStart"/>
      <w:r>
        <w:rPr>
          <w:rFonts w:ascii="Calibri" w:hAnsi="Calibri"/>
          <w:sz w:val="20"/>
          <w:szCs w:val="20"/>
        </w:rPr>
        <w:t>wykonujące</w:t>
      </w:r>
      <w:proofErr w:type="spellEnd"/>
      <w:r>
        <w:rPr>
          <w:rFonts w:ascii="Calibri" w:hAnsi="Calibri"/>
          <w:sz w:val="20"/>
          <w:szCs w:val="20"/>
        </w:rPr>
        <w:t xml:space="preserve"> </w:t>
      </w:r>
      <w:proofErr w:type="spellStart"/>
      <w:r>
        <w:rPr>
          <w:rFonts w:ascii="Calibri" w:hAnsi="Calibri"/>
          <w:sz w:val="20"/>
          <w:szCs w:val="20"/>
        </w:rPr>
        <w:t>czynnos</w:t>
      </w:r>
      <w:proofErr w:type="spellEnd"/>
      <w:r>
        <w:rPr>
          <w:rFonts w:ascii="Calibri" w:hAnsi="Calibri"/>
          <w:sz w:val="20"/>
          <w:szCs w:val="20"/>
        </w:rPr>
        <w:t>́</w:t>
      </w:r>
      <w:r>
        <w:rPr>
          <w:rFonts w:ascii="Calibri" w:hAnsi="Calibri"/>
          <w:sz w:val="20"/>
          <w:szCs w:val="20"/>
          <w:lang w:val="it-IT"/>
        </w:rPr>
        <w:t xml:space="preserve">ci </w:t>
      </w:r>
      <w:r w:rsidR="005629D5">
        <w:rPr>
          <w:rFonts w:ascii="Calibri" w:hAnsi="Calibri"/>
          <w:sz w:val="20"/>
          <w:szCs w:val="20"/>
        </w:rPr>
        <w:t>związane z realizacją niniejszej umowy</w:t>
      </w:r>
      <w:r w:rsidR="008C3485">
        <w:rPr>
          <w:rFonts w:ascii="Calibri" w:hAnsi="Calibri"/>
          <w:sz w:val="20"/>
          <w:szCs w:val="20"/>
        </w:rPr>
        <w:t xml:space="preserve"> </w:t>
      </w:r>
      <w:r w:rsidR="008C3485" w:rsidRPr="008C3485">
        <w:rPr>
          <w:rFonts w:ascii="Calibri" w:hAnsi="Calibri"/>
          <w:sz w:val="20"/>
          <w:szCs w:val="20"/>
        </w:rPr>
        <w:t>zgodnie ze wskazaniami zawartymi w dokumentacji zamówienia stanowiącej Załącznik nr 2 do niniejszej Umowy</w:t>
      </w:r>
      <w:r w:rsidR="008C3485" w:rsidRPr="008C3485">
        <w:rPr>
          <w:rFonts w:ascii="Calibri" w:hAnsi="Calibri"/>
          <w:sz w:val="20"/>
          <w:szCs w:val="20"/>
        </w:rPr>
        <w:t>.</w:t>
      </w:r>
    </w:p>
    <w:p w14:paraId="0CD55212" w14:textId="77777777" w:rsidR="0056140B" w:rsidRDefault="00007D9A">
      <w:pPr>
        <w:pStyle w:val="Default"/>
        <w:numPr>
          <w:ilvl w:val="0"/>
          <w:numId w:val="9"/>
        </w:numPr>
        <w:ind w:right="518"/>
        <w:jc w:val="both"/>
        <w:rPr>
          <w:rFonts w:ascii="Calibri" w:hAnsi="Calibri"/>
          <w:sz w:val="20"/>
          <w:szCs w:val="20"/>
        </w:rPr>
      </w:pPr>
      <w:r>
        <w:rPr>
          <w:rFonts w:ascii="Calibri" w:hAnsi="Calibri"/>
          <w:sz w:val="20"/>
          <w:szCs w:val="20"/>
        </w:rPr>
        <w:t xml:space="preserve">Wykonawca jest </w:t>
      </w:r>
      <w:proofErr w:type="spellStart"/>
      <w:r>
        <w:rPr>
          <w:rFonts w:ascii="Calibri" w:hAnsi="Calibri"/>
          <w:sz w:val="20"/>
          <w:szCs w:val="20"/>
        </w:rPr>
        <w:t>zobowiązany</w:t>
      </w:r>
      <w:proofErr w:type="spellEnd"/>
      <w:r>
        <w:rPr>
          <w:rFonts w:ascii="Calibri" w:hAnsi="Calibri"/>
          <w:sz w:val="20"/>
          <w:szCs w:val="20"/>
        </w:rPr>
        <w:t xml:space="preserve"> </w:t>
      </w:r>
      <w:proofErr w:type="spellStart"/>
      <w:r>
        <w:rPr>
          <w:rFonts w:ascii="Calibri" w:hAnsi="Calibri"/>
          <w:sz w:val="20"/>
          <w:szCs w:val="20"/>
        </w:rPr>
        <w:t>prowadzic</w:t>
      </w:r>
      <w:proofErr w:type="spellEnd"/>
      <w:r>
        <w:rPr>
          <w:rFonts w:ascii="Calibri" w:hAnsi="Calibri"/>
          <w:sz w:val="20"/>
          <w:szCs w:val="20"/>
        </w:rPr>
        <w:t xml:space="preserve">́ </w:t>
      </w:r>
      <w:r>
        <w:rPr>
          <w:rFonts w:ascii="Calibri" w:hAnsi="Calibri"/>
          <w:sz w:val="20"/>
          <w:szCs w:val="20"/>
          <w:lang w:val="es-ES_tradnl"/>
        </w:rPr>
        <w:t>na biez</w:t>
      </w:r>
      <w:r>
        <w:rPr>
          <w:rFonts w:ascii="Calibri" w:hAnsi="Calibri"/>
          <w:sz w:val="20"/>
          <w:szCs w:val="20"/>
        </w:rPr>
        <w:t>̇</w:t>
      </w:r>
      <w:proofErr w:type="spellStart"/>
      <w:r>
        <w:rPr>
          <w:rFonts w:ascii="Calibri" w:hAnsi="Calibri"/>
          <w:sz w:val="20"/>
          <w:szCs w:val="20"/>
        </w:rPr>
        <w:t>ąco</w:t>
      </w:r>
      <w:proofErr w:type="spellEnd"/>
      <w:r>
        <w:rPr>
          <w:rFonts w:ascii="Calibri" w:hAnsi="Calibri"/>
          <w:sz w:val="20"/>
          <w:szCs w:val="20"/>
        </w:rPr>
        <w:t xml:space="preserve"> dokumentację zatrudnienia os</w:t>
      </w:r>
      <w:r>
        <w:rPr>
          <w:rFonts w:ascii="Calibri" w:hAnsi="Calibri"/>
          <w:sz w:val="20"/>
          <w:szCs w:val="20"/>
          <w:lang w:val="es-ES_tradnl"/>
        </w:rPr>
        <w:t>ó</w:t>
      </w:r>
      <w:r>
        <w:rPr>
          <w:rFonts w:ascii="Calibri" w:hAnsi="Calibri"/>
          <w:sz w:val="20"/>
          <w:szCs w:val="20"/>
        </w:rPr>
        <w:t xml:space="preserve">b, o </w:t>
      </w:r>
      <w:proofErr w:type="spellStart"/>
      <w:r>
        <w:rPr>
          <w:rFonts w:ascii="Calibri" w:hAnsi="Calibri"/>
          <w:sz w:val="20"/>
          <w:szCs w:val="20"/>
        </w:rPr>
        <w:t>kt</w:t>
      </w:r>
      <w:proofErr w:type="spellEnd"/>
      <w:r>
        <w:rPr>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mowa w ust. 1 </w:t>
      </w:r>
      <w:proofErr w:type="spellStart"/>
      <w:r>
        <w:rPr>
          <w:rFonts w:ascii="Calibri" w:hAnsi="Calibri"/>
          <w:sz w:val="20"/>
          <w:szCs w:val="20"/>
        </w:rPr>
        <w:t>powyżej</w:t>
      </w:r>
      <w:proofErr w:type="spellEnd"/>
      <w:r>
        <w:rPr>
          <w:rFonts w:ascii="Calibri" w:hAnsi="Calibri"/>
          <w:sz w:val="20"/>
          <w:szCs w:val="20"/>
        </w:rPr>
        <w:t xml:space="preserve">, w celu potwierdzenia spełniania </w:t>
      </w:r>
      <w:proofErr w:type="spellStart"/>
      <w:r>
        <w:rPr>
          <w:rFonts w:ascii="Calibri" w:hAnsi="Calibri"/>
          <w:sz w:val="20"/>
          <w:szCs w:val="20"/>
        </w:rPr>
        <w:t>wymagan</w:t>
      </w:r>
      <w:proofErr w:type="spellEnd"/>
      <w:r>
        <w:rPr>
          <w:rFonts w:ascii="Calibri" w:hAnsi="Calibri"/>
          <w:sz w:val="20"/>
          <w:szCs w:val="20"/>
        </w:rPr>
        <w:t xml:space="preserve">́ tam opisanych. </w:t>
      </w:r>
    </w:p>
    <w:p w14:paraId="6EBA23CD" w14:textId="77777777" w:rsidR="0056140B" w:rsidRDefault="00007D9A">
      <w:pPr>
        <w:pStyle w:val="Default"/>
        <w:numPr>
          <w:ilvl w:val="0"/>
          <w:numId w:val="9"/>
        </w:numPr>
        <w:ind w:right="518"/>
        <w:jc w:val="both"/>
        <w:rPr>
          <w:rFonts w:ascii="Calibri" w:hAnsi="Calibri"/>
          <w:sz w:val="20"/>
          <w:szCs w:val="20"/>
        </w:rPr>
      </w:pPr>
      <w:r>
        <w:rPr>
          <w:rFonts w:ascii="Calibri" w:hAnsi="Calibri"/>
          <w:sz w:val="20"/>
          <w:szCs w:val="20"/>
        </w:rPr>
        <w:t xml:space="preserve">Wykonawca na </w:t>
      </w:r>
      <w:proofErr w:type="spellStart"/>
      <w:r>
        <w:rPr>
          <w:rFonts w:ascii="Calibri" w:hAnsi="Calibri"/>
          <w:sz w:val="20"/>
          <w:szCs w:val="20"/>
        </w:rPr>
        <w:t>kaz</w:t>
      </w:r>
      <w:proofErr w:type="spellEnd"/>
      <w:r>
        <w:rPr>
          <w:rFonts w:ascii="Calibri" w:hAnsi="Calibri"/>
          <w:sz w:val="20"/>
          <w:szCs w:val="20"/>
        </w:rPr>
        <w:t>̇</w:t>
      </w:r>
      <w:r>
        <w:rPr>
          <w:rFonts w:ascii="Calibri" w:hAnsi="Calibri"/>
          <w:sz w:val="20"/>
          <w:szCs w:val="20"/>
          <w:lang w:val="nl-NL"/>
        </w:rPr>
        <w:t>de z</w:t>
      </w:r>
      <w:r>
        <w:rPr>
          <w:rFonts w:ascii="Calibri" w:hAnsi="Calibri"/>
          <w:sz w:val="20"/>
          <w:szCs w:val="20"/>
        </w:rPr>
        <w:t>̇</w:t>
      </w:r>
      <w:proofErr w:type="spellStart"/>
      <w:r>
        <w:rPr>
          <w:rFonts w:ascii="Calibri" w:hAnsi="Calibri"/>
          <w:sz w:val="20"/>
          <w:szCs w:val="20"/>
        </w:rPr>
        <w:t>ądanie</w:t>
      </w:r>
      <w:proofErr w:type="spellEnd"/>
      <w:r>
        <w:rPr>
          <w:rFonts w:ascii="Calibri" w:hAnsi="Calibri"/>
          <w:sz w:val="20"/>
          <w:szCs w:val="20"/>
        </w:rPr>
        <w:t xml:space="preserve"> </w:t>
      </w:r>
      <w:proofErr w:type="spellStart"/>
      <w:r>
        <w:rPr>
          <w:rFonts w:ascii="Calibri" w:hAnsi="Calibri"/>
          <w:sz w:val="20"/>
          <w:szCs w:val="20"/>
        </w:rPr>
        <w:t>Zamawiającego</w:t>
      </w:r>
      <w:proofErr w:type="spellEnd"/>
      <w:r>
        <w:rPr>
          <w:rFonts w:ascii="Calibri" w:hAnsi="Calibri"/>
          <w:sz w:val="20"/>
          <w:szCs w:val="20"/>
        </w:rPr>
        <w:t xml:space="preserve"> </w:t>
      </w:r>
      <w:proofErr w:type="spellStart"/>
      <w:r>
        <w:rPr>
          <w:rFonts w:ascii="Calibri" w:hAnsi="Calibri"/>
          <w:sz w:val="20"/>
          <w:szCs w:val="20"/>
        </w:rPr>
        <w:t>zobowiązany</w:t>
      </w:r>
      <w:proofErr w:type="spellEnd"/>
      <w:r>
        <w:rPr>
          <w:rFonts w:ascii="Calibri" w:hAnsi="Calibri"/>
          <w:sz w:val="20"/>
          <w:szCs w:val="20"/>
        </w:rPr>
        <w:t xml:space="preserve"> jest w terminie do 7 dni kalendarzowych od dnia otrzymania pisemnego wezwania </w:t>
      </w:r>
      <w:proofErr w:type="spellStart"/>
      <w:r>
        <w:rPr>
          <w:rFonts w:ascii="Calibri" w:hAnsi="Calibri"/>
          <w:sz w:val="20"/>
          <w:szCs w:val="20"/>
        </w:rPr>
        <w:t>przedstawic</w:t>
      </w:r>
      <w:proofErr w:type="spellEnd"/>
      <w:r>
        <w:rPr>
          <w:rFonts w:ascii="Calibri" w:hAnsi="Calibri"/>
          <w:sz w:val="20"/>
          <w:szCs w:val="20"/>
        </w:rPr>
        <w:t>́ (</w:t>
      </w:r>
      <w:proofErr w:type="spellStart"/>
      <w:r>
        <w:rPr>
          <w:rFonts w:ascii="Calibri" w:hAnsi="Calibri"/>
          <w:sz w:val="20"/>
          <w:szCs w:val="20"/>
        </w:rPr>
        <w:t>okazac</w:t>
      </w:r>
      <w:proofErr w:type="spellEnd"/>
      <w:r>
        <w:rPr>
          <w:rFonts w:ascii="Calibri" w:hAnsi="Calibri"/>
          <w:sz w:val="20"/>
          <w:szCs w:val="20"/>
        </w:rPr>
        <w:t xml:space="preserve">́, </w:t>
      </w:r>
      <w:proofErr w:type="spellStart"/>
      <w:r>
        <w:rPr>
          <w:rFonts w:ascii="Calibri" w:hAnsi="Calibri"/>
          <w:sz w:val="20"/>
          <w:szCs w:val="20"/>
        </w:rPr>
        <w:t>przedłożyc</w:t>
      </w:r>
      <w:proofErr w:type="spellEnd"/>
      <w:r>
        <w:rPr>
          <w:rFonts w:ascii="Calibri" w:hAnsi="Calibri"/>
          <w:sz w:val="20"/>
          <w:szCs w:val="20"/>
        </w:rPr>
        <w:t xml:space="preserve">́ do </w:t>
      </w:r>
      <w:proofErr w:type="spellStart"/>
      <w:r>
        <w:rPr>
          <w:rFonts w:ascii="Calibri" w:hAnsi="Calibri"/>
          <w:sz w:val="20"/>
          <w:szCs w:val="20"/>
        </w:rPr>
        <w:t>wglądu</w:t>
      </w:r>
      <w:proofErr w:type="spellEnd"/>
      <w:r>
        <w:rPr>
          <w:rFonts w:ascii="Calibri" w:hAnsi="Calibri"/>
          <w:sz w:val="20"/>
          <w:szCs w:val="20"/>
        </w:rPr>
        <w:t xml:space="preserve">) wszelkie </w:t>
      </w:r>
      <w:proofErr w:type="spellStart"/>
      <w:r>
        <w:rPr>
          <w:rFonts w:ascii="Calibri" w:hAnsi="Calibri"/>
          <w:sz w:val="20"/>
          <w:szCs w:val="20"/>
        </w:rPr>
        <w:t>niezbędne</w:t>
      </w:r>
      <w:proofErr w:type="spellEnd"/>
      <w:r>
        <w:rPr>
          <w:rFonts w:ascii="Calibri" w:hAnsi="Calibri"/>
          <w:sz w:val="20"/>
          <w:szCs w:val="20"/>
        </w:rPr>
        <w:t xml:space="preserve"> </w:t>
      </w:r>
      <w:proofErr w:type="spellStart"/>
      <w:r>
        <w:rPr>
          <w:rFonts w:ascii="Calibri" w:hAnsi="Calibri"/>
          <w:sz w:val="20"/>
          <w:szCs w:val="20"/>
        </w:rPr>
        <w:t>oświadczenia</w:t>
      </w:r>
      <w:proofErr w:type="spellEnd"/>
      <w:r>
        <w:rPr>
          <w:rFonts w:ascii="Calibri" w:hAnsi="Calibri"/>
          <w:sz w:val="20"/>
          <w:szCs w:val="20"/>
        </w:rPr>
        <w:t xml:space="preserve"> lub dokumenty w celu potwierdzenia zatrudnienia na podstawie umowy o pracę pracownik</w:t>
      </w:r>
      <w:r>
        <w:rPr>
          <w:rFonts w:ascii="Calibri" w:hAnsi="Calibri"/>
          <w:sz w:val="20"/>
          <w:szCs w:val="20"/>
          <w:lang w:val="es-ES_tradnl"/>
        </w:rPr>
        <w:t>ó</w:t>
      </w:r>
      <w:r>
        <w:rPr>
          <w:rFonts w:ascii="Calibri" w:hAnsi="Calibri"/>
          <w:sz w:val="20"/>
          <w:szCs w:val="20"/>
        </w:rPr>
        <w:t xml:space="preserve">w </w:t>
      </w:r>
      <w:proofErr w:type="spellStart"/>
      <w:r>
        <w:rPr>
          <w:rFonts w:ascii="Calibri" w:hAnsi="Calibri"/>
          <w:sz w:val="20"/>
          <w:szCs w:val="20"/>
        </w:rPr>
        <w:t>zaangażowanych</w:t>
      </w:r>
      <w:proofErr w:type="spellEnd"/>
      <w:r>
        <w:rPr>
          <w:rFonts w:ascii="Calibri" w:hAnsi="Calibri"/>
          <w:sz w:val="20"/>
          <w:szCs w:val="20"/>
        </w:rPr>
        <w:t xml:space="preserve"> przy realizacji niniejszej umowy.</w:t>
      </w:r>
    </w:p>
    <w:p w14:paraId="75FC6732" w14:textId="77777777" w:rsidR="0056140B" w:rsidRDefault="0056140B">
      <w:pPr>
        <w:pStyle w:val="Default"/>
        <w:ind w:left="927" w:right="518"/>
        <w:jc w:val="both"/>
        <w:rPr>
          <w:rFonts w:ascii="Calibri" w:eastAsia="Calibri" w:hAnsi="Calibri" w:cs="Calibri"/>
          <w:sz w:val="20"/>
          <w:szCs w:val="20"/>
        </w:rPr>
      </w:pPr>
    </w:p>
    <w:p w14:paraId="6F0FE445" w14:textId="77777777" w:rsidR="0056140B" w:rsidRDefault="00007D9A">
      <w:pPr>
        <w:pStyle w:val="Default"/>
        <w:ind w:left="567" w:right="518"/>
        <w:jc w:val="center"/>
        <w:rPr>
          <w:rFonts w:ascii="Calibri" w:eastAsia="Calibri" w:hAnsi="Calibri" w:cs="Calibri"/>
          <w:b/>
          <w:bCs/>
          <w:sz w:val="20"/>
          <w:szCs w:val="20"/>
          <w:lang w:val="de-DE"/>
        </w:rPr>
      </w:pPr>
      <w:r>
        <w:rPr>
          <w:rFonts w:ascii="Calibri" w:hAnsi="Calibri"/>
          <w:b/>
          <w:bCs/>
          <w:sz w:val="20"/>
          <w:szCs w:val="20"/>
          <w:lang w:val="en-US"/>
        </w:rPr>
        <w:t>OSOBY UPOWA</w:t>
      </w:r>
      <w:r>
        <w:rPr>
          <w:rFonts w:ascii="Calibri" w:hAnsi="Calibri"/>
          <w:b/>
          <w:bCs/>
          <w:sz w:val="20"/>
          <w:szCs w:val="20"/>
        </w:rPr>
        <w:t>Ż</w:t>
      </w:r>
      <w:r>
        <w:rPr>
          <w:rFonts w:ascii="Calibri" w:hAnsi="Calibri"/>
          <w:b/>
          <w:bCs/>
          <w:sz w:val="20"/>
          <w:szCs w:val="20"/>
          <w:lang w:val="de-DE"/>
        </w:rPr>
        <w:t>NIONE DO KONTAKTU</w:t>
      </w:r>
    </w:p>
    <w:p w14:paraId="4FB515B0"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rPr>
        <w:t>§ 8</w:t>
      </w:r>
    </w:p>
    <w:p w14:paraId="710DED0E" w14:textId="77777777" w:rsidR="0056140B" w:rsidRDefault="00007D9A">
      <w:pPr>
        <w:pStyle w:val="Default"/>
        <w:numPr>
          <w:ilvl w:val="0"/>
          <w:numId w:val="12"/>
        </w:numPr>
        <w:spacing w:after="73"/>
        <w:ind w:right="518"/>
        <w:jc w:val="both"/>
        <w:rPr>
          <w:rFonts w:ascii="Calibri" w:hAnsi="Calibri"/>
          <w:sz w:val="20"/>
          <w:szCs w:val="20"/>
        </w:rPr>
      </w:pPr>
      <w:r>
        <w:rPr>
          <w:rFonts w:ascii="Calibri" w:hAnsi="Calibri"/>
          <w:sz w:val="20"/>
          <w:szCs w:val="20"/>
        </w:rPr>
        <w:t>Na potrzeby realizacji niniejszej umowy osobami upoważnionymi do kontakt</w:t>
      </w:r>
      <w:r>
        <w:rPr>
          <w:rFonts w:ascii="Calibri" w:hAnsi="Calibri"/>
          <w:sz w:val="20"/>
          <w:szCs w:val="20"/>
          <w:lang w:val="es-ES_tradnl"/>
        </w:rPr>
        <w:t>ó</w:t>
      </w:r>
      <w:r>
        <w:rPr>
          <w:rFonts w:ascii="Calibri" w:hAnsi="Calibri"/>
          <w:sz w:val="20"/>
          <w:szCs w:val="20"/>
        </w:rPr>
        <w:t xml:space="preserve">w będą: </w:t>
      </w:r>
    </w:p>
    <w:p w14:paraId="3E4C3669" w14:textId="77777777" w:rsidR="0056140B" w:rsidRDefault="00007D9A">
      <w:pPr>
        <w:pStyle w:val="Default"/>
        <w:numPr>
          <w:ilvl w:val="1"/>
          <w:numId w:val="12"/>
        </w:numPr>
        <w:spacing w:after="73"/>
        <w:ind w:right="518"/>
        <w:jc w:val="both"/>
        <w:rPr>
          <w:rFonts w:ascii="Calibri" w:hAnsi="Calibri"/>
          <w:sz w:val="20"/>
          <w:szCs w:val="20"/>
        </w:rPr>
      </w:pPr>
      <w:r>
        <w:rPr>
          <w:rFonts w:ascii="Calibri" w:hAnsi="Calibri"/>
          <w:sz w:val="20"/>
          <w:szCs w:val="20"/>
        </w:rPr>
        <w:t xml:space="preserve">ze strony Zamawiającego: ………, nr tel. ………….., adres e-mail: …………; oraz </w:t>
      </w:r>
    </w:p>
    <w:p w14:paraId="0CD02B98" w14:textId="77777777" w:rsidR="0056140B" w:rsidRDefault="00007D9A">
      <w:pPr>
        <w:pStyle w:val="Default"/>
        <w:numPr>
          <w:ilvl w:val="1"/>
          <w:numId w:val="12"/>
        </w:numPr>
        <w:spacing w:after="73"/>
        <w:ind w:right="518"/>
        <w:jc w:val="both"/>
        <w:rPr>
          <w:rFonts w:ascii="Calibri" w:hAnsi="Calibri"/>
          <w:sz w:val="20"/>
          <w:szCs w:val="20"/>
        </w:rPr>
      </w:pPr>
      <w:r>
        <w:rPr>
          <w:rFonts w:ascii="Calibri" w:hAnsi="Calibri"/>
          <w:sz w:val="20"/>
          <w:szCs w:val="20"/>
        </w:rPr>
        <w:t xml:space="preserve">ze strony Wykonawcy: ………, nr tel. ………….., adres e-mail: ……………. </w:t>
      </w:r>
    </w:p>
    <w:p w14:paraId="29252AB4" w14:textId="77777777" w:rsidR="0056140B" w:rsidRDefault="00007D9A">
      <w:pPr>
        <w:pStyle w:val="Default"/>
        <w:numPr>
          <w:ilvl w:val="0"/>
          <w:numId w:val="12"/>
        </w:numPr>
        <w:spacing w:after="73"/>
        <w:ind w:right="518"/>
        <w:jc w:val="both"/>
        <w:rPr>
          <w:rFonts w:ascii="Calibri" w:hAnsi="Calibri"/>
          <w:sz w:val="20"/>
          <w:szCs w:val="20"/>
        </w:rPr>
      </w:pPr>
      <w:r>
        <w:rPr>
          <w:rFonts w:ascii="Calibri" w:hAnsi="Calibri"/>
          <w:sz w:val="20"/>
          <w:szCs w:val="20"/>
        </w:rPr>
        <w:t>Strony zobowiązują się do niezwłocznego informowania o zmianie wskazanych w niniejszej Umowie danych adresowych oraz zawartych w ust. 1 powyżej danych os</w:t>
      </w:r>
      <w:r>
        <w:rPr>
          <w:rFonts w:ascii="Calibri" w:hAnsi="Calibri"/>
          <w:sz w:val="20"/>
          <w:szCs w:val="20"/>
          <w:lang w:val="es-ES_tradnl"/>
        </w:rPr>
        <w:t>ó</w:t>
      </w:r>
      <w:r>
        <w:rPr>
          <w:rFonts w:ascii="Calibri" w:hAnsi="Calibri"/>
          <w:sz w:val="20"/>
          <w:szCs w:val="20"/>
        </w:rPr>
        <w:t>b upoważnionych do kontakt</w:t>
      </w:r>
      <w:r>
        <w:rPr>
          <w:rFonts w:ascii="Calibri" w:hAnsi="Calibri"/>
          <w:sz w:val="20"/>
          <w:szCs w:val="20"/>
          <w:lang w:val="es-ES_tradnl"/>
        </w:rPr>
        <w:t>ó</w:t>
      </w:r>
      <w:r>
        <w:rPr>
          <w:rFonts w:ascii="Calibri" w:hAnsi="Calibri"/>
          <w:sz w:val="20"/>
          <w:szCs w:val="20"/>
        </w:rPr>
        <w:t xml:space="preserve">w, bez konieczności sporządzania aneksu do umowy. </w:t>
      </w:r>
    </w:p>
    <w:p w14:paraId="11E415FB" w14:textId="77777777" w:rsidR="0056140B" w:rsidRDefault="00007D9A">
      <w:pPr>
        <w:pStyle w:val="Default"/>
        <w:numPr>
          <w:ilvl w:val="0"/>
          <w:numId w:val="12"/>
        </w:numPr>
        <w:spacing w:after="73"/>
        <w:ind w:right="518"/>
        <w:jc w:val="both"/>
        <w:rPr>
          <w:rFonts w:ascii="Calibri" w:hAnsi="Calibri"/>
          <w:sz w:val="20"/>
          <w:szCs w:val="20"/>
        </w:rPr>
      </w:pPr>
      <w:r>
        <w:rPr>
          <w:rFonts w:ascii="Calibri" w:hAnsi="Calibri"/>
          <w:sz w:val="20"/>
          <w:szCs w:val="20"/>
        </w:rPr>
        <w:t xml:space="preserve">W przypadku niepowiadomienia o zmianie danych adresowych lub kontaktowych wszelkie doręczenia dokonane na adres dotychczasowy uznaje się za skuteczne, a Strona, </w:t>
      </w:r>
      <w:proofErr w:type="spellStart"/>
      <w:r>
        <w:rPr>
          <w:rFonts w:ascii="Calibri" w:hAnsi="Calibri"/>
          <w:sz w:val="20"/>
          <w:szCs w:val="20"/>
        </w:rPr>
        <w:t>kt</w:t>
      </w:r>
      <w:proofErr w:type="spellEnd"/>
      <w:r>
        <w:rPr>
          <w:rFonts w:ascii="Calibri" w:hAnsi="Calibri"/>
          <w:sz w:val="20"/>
          <w:szCs w:val="20"/>
          <w:lang w:val="es-ES_tradnl"/>
        </w:rPr>
        <w:t>ó</w:t>
      </w:r>
      <w:proofErr w:type="spellStart"/>
      <w:r>
        <w:rPr>
          <w:rFonts w:ascii="Calibri" w:hAnsi="Calibri"/>
          <w:sz w:val="20"/>
          <w:szCs w:val="20"/>
        </w:rPr>
        <w:t>ra</w:t>
      </w:r>
      <w:proofErr w:type="spellEnd"/>
      <w:r>
        <w:rPr>
          <w:rFonts w:ascii="Calibri" w:hAnsi="Calibri"/>
          <w:sz w:val="20"/>
          <w:szCs w:val="20"/>
        </w:rPr>
        <w:t xml:space="preserve"> nie poinformowała o zmianie odpowiada za wynikłą stąd szkodę. </w:t>
      </w:r>
    </w:p>
    <w:p w14:paraId="762C08CF" w14:textId="77777777" w:rsidR="0056140B" w:rsidRDefault="0056140B">
      <w:pPr>
        <w:pStyle w:val="Default"/>
        <w:ind w:left="567" w:right="518" w:hanging="436"/>
        <w:jc w:val="center"/>
      </w:pPr>
    </w:p>
    <w:p w14:paraId="125AEA1C" w14:textId="77777777" w:rsidR="0056140B" w:rsidRDefault="00007D9A">
      <w:pPr>
        <w:pStyle w:val="Default"/>
        <w:ind w:left="567" w:right="518" w:hanging="436"/>
        <w:jc w:val="center"/>
        <w:rPr>
          <w:rFonts w:ascii="Calibri" w:eastAsia="Calibri" w:hAnsi="Calibri" w:cs="Calibri"/>
          <w:sz w:val="20"/>
          <w:szCs w:val="20"/>
        </w:rPr>
      </w:pPr>
      <w:r>
        <w:rPr>
          <w:rFonts w:ascii="Calibri" w:hAnsi="Calibri"/>
          <w:b/>
          <w:bCs/>
          <w:sz w:val="20"/>
          <w:szCs w:val="20"/>
        </w:rPr>
        <w:t>WYNAGRODZENIE</w:t>
      </w:r>
    </w:p>
    <w:p w14:paraId="44D3DFDB" w14:textId="77777777" w:rsidR="0056140B" w:rsidRDefault="00007D9A">
      <w:pPr>
        <w:pStyle w:val="Default"/>
        <w:ind w:left="567" w:right="518" w:hanging="436"/>
        <w:jc w:val="center"/>
        <w:rPr>
          <w:rFonts w:ascii="Calibri" w:eastAsia="Calibri" w:hAnsi="Calibri" w:cs="Calibri"/>
          <w:sz w:val="20"/>
          <w:szCs w:val="20"/>
        </w:rPr>
      </w:pPr>
      <w:r>
        <w:rPr>
          <w:rFonts w:ascii="Calibri" w:hAnsi="Calibri"/>
          <w:b/>
          <w:bCs/>
          <w:sz w:val="20"/>
          <w:szCs w:val="20"/>
        </w:rPr>
        <w:t>§ 9</w:t>
      </w:r>
    </w:p>
    <w:p w14:paraId="0F3FAA6E" w14:textId="77777777" w:rsidR="0056140B" w:rsidRDefault="00007D9A">
      <w:pPr>
        <w:pStyle w:val="Default"/>
        <w:numPr>
          <w:ilvl w:val="0"/>
          <w:numId w:val="14"/>
        </w:numPr>
        <w:spacing w:after="133"/>
        <w:ind w:right="516"/>
        <w:jc w:val="both"/>
        <w:rPr>
          <w:rFonts w:ascii="Calibri" w:hAnsi="Calibri"/>
          <w:sz w:val="20"/>
          <w:szCs w:val="20"/>
        </w:rPr>
      </w:pPr>
      <w:r>
        <w:rPr>
          <w:rFonts w:ascii="Calibri" w:hAnsi="Calibri"/>
          <w:sz w:val="20"/>
          <w:szCs w:val="20"/>
        </w:rPr>
        <w:t xml:space="preserve">Z tytułu realizacji Przedmiotu Umowy Wykonawcy przysługuje wynagrodzenie w </w:t>
      </w:r>
      <w:proofErr w:type="spellStart"/>
      <w:r>
        <w:rPr>
          <w:rFonts w:ascii="Calibri" w:hAnsi="Calibri"/>
          <w:sz w:val="20"/>
          <w:szCs w:val="20"/>
        </w:rPr>
        <w:t>wysokoś</w:t>
      </w:r>
      <w:proofErr w:type="spellEnd"/>
      <w:r>
        <w:rPr>
          <w:rFonts w:ascii="Calibri" w:hAnsi="Calibri"/>
          <w:sz w:val="20"/>
          <w:szCs w:val="20"/>
          <w:lang w:val="it-IT"/>
        </w:rPr>
        <w:t xml:space="preserve">ci brutto </w:t>
      </w:r>
      <w:r>
        <w:rPr>
          <w:rFonts w:ascii="Calibri" w:hAnsi="Calibri"/>
          <w:sz w:val="20"/>
          <w:szCs w:val="20"/>
        </w:rPr>
        <w:t>……………</w:t>
      </w:r>
      <w:r>
        <w:rPr>
          <w:rFonts w:ascii="Calibri" w:hAnsi="Calibri"/>
          <w:sz w:val="20"/>
          <w:szCs w:val="20"/>
          <w:lang w:val="de-DE"/>
        </w:rPr>
        <w:t>. z</w:t>
      </w:r>
      <w:r>
        <w:rPr>
          <w:rFonts w:ascii="Calibri" w:hAnsi="Calibri"/>
          <w:sz w:val="20"/>
          <w:szCs w:val="20"/>
        </w:rPr>
        <w:t>ł (słownie: ……</w:t>
      </w:r>
      <w:r>
        <w:rPr>
          <w:rFonts w:ascii="Calibri" w:hAnsi="Calibri"/>
          <w:sz w:val="20"/>
          <w:szCs w:val="20"/>
          <w:lang w:val="de-DE"/>
        </w:rPr>
        <w:t>. z</w:t>
      </w:r>
      <w:r>
        <w:rPr>
          <w:rFonts w:ascii="Calibri" w:hAnsi="Calibri"/>
          <w:sz w:val="20"/>
          <w:szCs w:val="20"/>
        </w:rPr>
        <w:t>ł), w tym należny podatek VAT w wysokości 23%.</w:t>
      </w:r>
    </w:p>
    <w:p w14:paraId="1879F795" w14:textId="77777777" w:rsidR="0056140B" w:rsidRDefault="00007D9A">
      <w:pPr>
        <w:pStyle w:val="Default"/>
        <w:numPr>
          <w:ilvl w:val="0"/>
          <w:numId w:val="14"/>
        </w:numPr>
        <w:spacing w:after="133"/>
        <w:ind w:right="516"/>
        <w:jc w:val="both"/>
        <w:rPr>
          <w:rFonts w:ascii="Calibri" w:hAnsi="Calibri"/>
          <w:sz w:val="20"/>
          <w:szCs w:val="20"/>
        </w:rPr>
      </w:pPr>
      <w:r>
        <w:rPr>
          <w:rFonts w:ascii="Calibri" w:hAnsi="Calibri"/>
          <w:sz w:val="20"/>
          <w:szCs w:val="20"/>
        </w:rPr>
        <w:t xml:space="preserve">Wynagrodzenie wskazane w ust. 1, zawiera wszystkie niezbędne koszty, a także opłaty, podatki i inne daniny publicznoprawne niezbędne do prawidłowej realizacji Przedmiotu Umowy. </w:t>
      </w:r>
    </w:p>
    <w:p w14:paraId="1A1BDCC2" w14:textId="77777777" w:rsidR="0056140B" w:rsidRDefault="00007D9A">
      <w:pPr>
        <w:pStyle w:val="Default"/>
        <w:numPr>
          <w:ilvl w:val="0"/>
          <w:numId w:val="14"/>
        </w:numPr>
        <w:spacing w:after="133"/>
        <w:ind w:right="516"/>
        <w:jc w:val="both"/>
        <w:rPr>
          <w:rFonts w:ascii="Calibri" w:hAnsi="Calibri"/>
          <w:sz w:val="20"/>
          <w:szCs w:val="20"/>
        </w:rPr>
      </w:pPr>
      <w:r>
        <w:rPr>
          <w:rFonts w:ascii="Calibri" w:hAnsi="Calibri"/>
          <w:sz w:val="20"/>
          <w:szCs w:val="20"/>
        </w:rPr>
        <w:t xml:space="preserve">Wykonawca jest uprawniony do wystawienia faktury VAT obejmującej  wynagrodzenie określone w ust. 1 powyżej po prawidłowej realizacji Przedmiotu Umowy, rozumianej jako podpisanie przez obie </w:t>
      </w:r>
      <w:proofErr w:type="spellStart"/>
      <w:r>
        <w:rPr>
          <w:rFonts w:ascii="Calibri" w:hAnsi="Calibri"/>
          <w:sz w:val="20"/>
          <w:szCs w:val="20"/>
        </w:rPr>
        <w:t>Stony</w:t>
      </w:r>
      <w:proofErr w:type="spellEnd"/>
      <w:r>
        <w:rPr>
          <w:rFonts w:ascii="Calibri" w:hAnsi="Calibri"/>
          <w:sz w:val="20"/>
          <w:szCs w:val="20"/>
        </w:rPr>
        <w:t xml:space="preserve"> bezusterkowego protokołu odbioru końcowego w rozumieniu § 4 ust. 6 niniejszej Umowy. Zamawiający zapłaci wynagrodzenie Wykonawcy na wskazany na fakturze VAT rachunek bankowy Wykonawcy w terminie do </w:t>
      </w:r>
      <w:r>
        <w:rPr>
          <w:rFonts w:ascii="Calibri" w:hAnsi="Calibri"/>
          <w:b/>
          <w:bCs/>
          <w:sz w:val="20"/>
          <w:szCs w:val="20"/>
        </w:rPr>
        <w:t>30 dni</w:t>
      </w:r>
      <w:r>
        <w:rPr>
          <w:rFonts w:ascii="Calibri" w:hAnsi="Calibri"/>
          <w:sz w:val="20"/>
          <w:szCs w:val="20"/>
        </w:rPr>
        <w:t xml:space="preserve"> od daty doręczenia Zamawiającemu prawidłowo wystawionej faktury VAT.</w:t>
      </w:r>
    </w:p>
    <w:p w14:paraId="39F0B8D9" w14:textId="77777777" w:rsidR="0056140B" w:rsidRDefault="00007D9A">
      <w:pPr>
        <w:pStyle w:val="Default"/>
        <w:numPr>
          <w:ilvl w:val="0"/>
          <w:numId w:val="14"/>
        </w:numPr>
        <w:spacing w:after="133"/>
        <w:ind w:right="518"/>
        <w:jc w:val="both"/>
        <w:rPr>
          <w:rFonts w:ascii="Calibri" w:hAnsi="Calibri"/>
          <w:sz w:val="20"/>
          <w:szCs w:val="20"/>
        </w:rPr>
      </w:pPr>
      <w:r>
        <w:rPr>
          <w:rFonts w:ascii="Calibri" w:hAnsi="Calibri"/>
          <w:sz w:val="20"/>
          <w:szCs w:val="20"/>
        </w:rPr>
        <w:t xml:space="preserve">Zgodnie z art. 4 ust. 1 ustawy z dnia 9 listopada 2018 r. o elektronicznym fakturowaniu w </w:t>
      </w:r>
      <w:proofErr w:type="spellStart"/>
      <w:r>
        <w:rPr>
          <w:rFonts w:ascii="Calibri" w:hAnsi="Calibri"/>
          <w:sz w:val="20"/>
          <w:szCs w:val="20"/>
        </w:rPr>
        <w:t>zam</w:t>
      </w:r>
      <w:proofErr w:type="spellEnd"/>
      <w:r>
        <w:rPr>
          <w:rFonts w:ascii="Calibri" w:hAnsi="Calibri"/>
          <w:sz w:val="20"/>
          <w:szCs w:val="20"/>
          <w:lang w:val="es-ES_tradnl"/>
        </w:rPr>
        <w:t>ó</w:t>
      </w:r>
      <w:proofErr w:type="spellStart"/>
      <w:r>
        <w:rPr>
          <w:rFonts w:ascii="Calibri" w:hAnsi="Calibri"/>
          <w:sz w:val="20"/>
          <w:szCs w:val="20"/>
        </w:rPr>
        <w:t>wieniach</w:t>
      </w:r>
      <w:proofErr w:type="spellEnd"/>
      <w:r>
        <w:rPr>
          <w:rFonts w:ascii="Calibri" w:hAnsi="Calibri"/>
          <w:sz w:val="20"/>
          <w:szCs w:val="20"/>
        </w:rPr>
        <w:t xml:space="preserve"> publicznych, koncesjach na roboty budowlane lub usługi oraz partnerstwie publiczno-prywatnym, Zamawiający jest obowiązany do </w:t>
      </w:r>
      <w:r>
        <w:rPr>
          <w:rFonts w:ascii="Calibri" w:hAnsi="Calibri"/>
          <w:sz w:val="20"/>
          <w:szCs w:val="20"/>
        </w:rPr>
        <w:lastRenderedPageBreak/>
        <w:t xml:space="preserve">odbierania od Wykonawcy ustrukturyzowanych faktur elektronicznych przesłanych za pośrednictwem Platformy Elektronicznego Fakturowania (platforma), pod adresem https://brokerpefexpert.efaktura.gov.pl/zaloguj.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adres siedziby Zamawiającego lub adres mailowy faktury@pwm.com.pl </w:t>
      </w:r>
    </w:p>
    <w:p w14:paraId="62F0236A" w14:textId="77777777" w:rsidR="0056140B" w:rsidRDefault="00007D9A">
      <w:pPr>
        <w:pStyle w:val="Default"/>
        <w:numPr>
          <w:ilvl w:val="0"/>
          <w:numId w:val="14"/>
        </w:numPr>
        <w:spacing w:after="133"/>
        <w:ind w:right="518"/>
        <w:jc w:val="both"/>
        <w:rPr>
          <w:rFonts w:ascii="Calibri" w:hAnsi="Calibri"/>
          <w:sz w:val="20"/>
          <w:szCs w:val="20"/>
        </w:rPr>
      </w:pPr>
      <w:r>
        <w:rPr>
          <w:rFonts w:ascii="Calibri" w:hAnsi="Calibri"/>
          <w:sz w:val="20"/>
          <w:szCs w:val="20"/>
        </w:rPr>
        <w:t xml:space="preserve">Wykonawca powinien wystawić </w:t>
      </w:r>
      <w:r>
        <w:rPr>
          <w:rFonts w:ascii="Calibri" w:hAnsi="Calibri"/>
          <w:sz w:val="20"/>
          <w:szCs w:val="20"/>
          <w:lang w:val="sv-SE"/>
        </w:rPr>
        <w:t>faktur</w:t>
      </w:r>
      <w:r>
        <w:rPr>
          <w:rFonts w:ascii="Calibri" w:hAnsi="Calibri"/>
          <w:sz w:val="20"/>
          <w:szCs w:val="20"/>
        </w:rPr>
        <w:t xml:space="preserve">ę używając następujących danych Zamawiającego: </w:t>
      </w:r>
    </w:p>
    <w:p w14:paraId="318B7765" w14:textId="77777777" w:rsidR="0056140B" w:rsidRDefault="00007D9A">
      <w:pPr>
        <w:pStyle w:val="Default"/>
        <w:ind w:left="1135" w:right="518" w:hanging="284"/>
        <w:jc w:val="both"/>
        <w:rPr>
          <w:rFonts w:ascii="Calibri" w:eastAsia="Calibri" w:hAnsi="Calibri" w:cs="Calibri"/>
          <w:sz w:val="20"/>
          <w:szCs w:val="20"/>
        </w:rPr>
      </w:pPr>
      <w:r>
        <w:rPr>
          <w:rFonts w:ascii="Calibri" w:hAnsi="Calibri"/>
          <w:b/>
          <w:bCs/>
          <w:i/>
          <w:iCs/>
          <w:sz w:val="20"/>
          <w:szCs w:val="20"/>
        </w:rPr>
        <w:t xml:space="preserve">Polskie Wydawnictwo Muzyczne </w:t>
      </w:r>
    </w:p>
    <w:p w14:paraId="4E702805" w14:textId="77777777" w:rsidR="0056140B" w:rsidRDefault="00007D9A">
      <w:pPr>
        <w:pStyle w:val="Default"/>
        <w:ind w:left="1135" w:right="518" w:hanging="284"/>
        <w:jc w:val="both"/>
        <w:rPr>
          <w:rFonts w:ascii="Calibri" w:eastAsia="Calibri" w:hAnsi="Calibri" w:cs="Calibri"/>
          <w:sz w:val="20"/>
          <w:szCs w:val="20"/>
        </w:rPr>
      </w:pPr>
      <w:r>
        <w:rPr>
          <w:rFonts w:ascii="Calibri" w:hAnsi="Calibri"/>
          <w:b/>
          <w:bCs/>
          <w:i/>
          <w:iCs/>
          <w:sz w:val="20"/>
          <w:szCs w:val="20"/>
          <w:lang w:val="pt-PT"/>
        </w:rPr>
        <w:t>al. Krasi</w:t>
      </w:r>
      <w:proofErr w:type="spellStart"/>
      <w:r>
        <w:rPr>
          <w:rFonts w:ascii="Calibri" w:hAnsi="Calibri"/>
          <w:b/>
          <w:bCs/>
          <w:i/>
          <w:iCs/>
          <w:sz w:val="20"/>
          <w:szCs w:val="20"/>
        </w:rPr>
        <w:t>ńskiego</w:t>
      </w:r>
      <w:proofErr w:type="spellEnd"/>
      <w:r>
        <w:rPr>
          <w:rFonts w:ascii="Calibri" w:hAnsi="Calibri"/>
          <w:b/>
          <w:bCs/>
          <w:i/>
          <w:iCs/>
          <w:sz w:val="20"/>
          <w:szCs w:val="20"/>
        </w:rPr>
        <w:t xml:space="preserve"> 11a </w:t>
      </w:r>
    </w:p>
    <w:p w14:paraId="3FBC28D9" w14:textId="77777777" w:rsidR="0056140B" w:rsidRDefault="00007D9A">
      <w:pPr>
        <w:pStyle w:val="Default"/>
        <w:ind w:left="1135" w:right="518" w:hanging="284"/>
        <w:jc w:val="both"/>
        <w:rPr>
          <w:rFonts w:ascii="Calibri" w:eastAsia="Calibri" w:hAnsi="Calibri" w:cs="Calibri"/>
          <w:sz w:val="20"/>
          <w:szCs w:val="20"/>
        </w:rPr>
      </w:pPr>
      <w:r>
        <w:rPr>
          <w:rFonts w:ascii="Calibri" w:hAnsi="Calibri"/>
          <w:b/>
          <w:bCs/>
          <w:i/>
          <w:iCs/>
          <w:sz w:val="20"/>
          <w:szCs w:val="20"/>
        </w:rPr>
        <w:t>31- 111 Krak</w:t>
      </w:r>
      <w:r>
        <w:rPr>
          <w:rFonts w:ascii="Calibri" w:hAnsi="Calibri"/>
          <w:b/>
          <w:bCs/>
          <w:i/>
          <w:iCs/>
          <w:sz w:val="20"/>
          <w:szCs w:val="20"/>
          <w:lang w:val="es-ES_tradnl"/>
        </w:rPr>
        <w:t>ó</w:t>
      </w:r>
      <w:r>
        <w:rPr>
          <w:rFonts w:ascii="Calibri" w:hAnsi="Calibri"/>
          <w:b/>
          <w:bCs/>
          <w:i/>
          <w:iCs/>
          <w:sz w:val="20"/>
          <w:szCs w:val="20"/>
        </w:rPr>
        <w:t xml:space="preserve">w, </w:t>
      </w:r>
    </w:p>
    <w:p w14:paraId="3077EF4A" w14:textId="77777777" w:rsidR="0056140B" w:rsidRDefault="00007D9A">
      <w:pPr>
        <w:pStyle w:val="Default"/>
        <w:ind w:left="1135" w:right="518" w:hanging="284"/>
        <w:jc w:val="both"/>
        <w:rPr>
          <w:rFonts w:ascii="Calibri" w:eastAsia="Calibri" w:hAnsi="Calibri" w:cs="Calibri"/>
          <w:sz w:val="20"/>
          <w:szCs w:val="20"/>
        </w:rPr>
      </w:pPr>
      <w:r>
        <w:rPr>
          <w:rFonts w:ascii="Calibri" w:hAnsi="Calibri"/>
          <w:b/>
          <w:bCs/>
          <w:i/>
          <w:iCs/>
          <w:sz w:val="20"/>
          <w:szCs w:val="20"/>
        </w:rPr>
        <w:t xml:space="preserve">NIP: 676-250-22-46 </w:t>
      </w:r>
    </w:p>
    <w:p w14:paraId="0423B74A" w14:textId="77777777" w:rsidR="0056140B" w:rsidRDefault="00007D9A">
      <w:pPr>
        <w:pStyle w:val="Default"/>
        <w:spacing w:after="133"/>
        <w:ind w:left="1135" w:right="518" w:hanging="284"/>
        <w:jc w:val="both"/>
        <w:rPr>
          <w:rFonts w:ascii="Calibri" w:eastAsia="Calibri" w:hAnsi="Calibri" w:cs="Calibri"/>
          <w:sz w:val="20"/>
          <w:szCs w:val="20"/>
        </w:rPr>
      </w:pPr>
      <w:r>
        <w:rPr>
          <w:rFonts w:ascii="Calibri" w:hAnsi="Calibri"/>
          <w:b/>
          <w:bCs/>
          <w:i/>
          <w:iCs/>
          <w:sz w:val="20"/>
          <w:szCs w:val="20"/>
          <w:lang w:val="de-DE"/>
        </w:rPr>
        <w:t xml:space="preserve">REGON: 363717113 </w:t>
      </w:r>
    </w:p>
    <w:p w14:paraId="693B3758" w14:textId="77777777" w:rsidR="0056140B" w:rsidRDefault="00007D9A">
      <w:pPr>
        <w:pStyle w:val="Default"/>
        <w:numPr>
          <w:ilvl w:val="0"/>
          <w:numId w:val="14"/>
        </w:numPr>
        <w:spacing w:after="133"/>
        <w:ind w:right="518"/>
        <w:jc w:val="both"/>
        <w:rPr>
          <w:rFonts w:ascii="Calibri" w:hAnsi="Calibri"/>
          <w:sz w:val="20"/>
          <w:szCs w:val="20"/>
        </w:rPr>
      </w:pPr>
      <w:r>
        <w:rPr>
          <w:rFonts w:ascii="Calibri" w:hAnsi="Calibri"/>
          <w:sz w:val="20"/>
          <w:szCs w:val="20"/>
        </w:rPr>
        <w:t xml:space="preserve">Za termin zapłaty Strony przyjmują </w:t>
      </w:r>
      <w:r>
        <w:rPr>
          <w:rFonts w:ascii="Calibri" w:hAnsi="Calibri"/>
          <w:sz w:val="20"/>
          <w:szCs w:val="20"/>
          <w:lang w:val="nl-NL"/>
        </w:rPr>
        <w:t>dat</w:t>
      </w:r>
      <w:r>
        <w:rPr>
          <w:rFonts w:ascii="Calibri" w:hAnsi="Calibri"/>
          <w:sz w:val="20"/>
          <w:szCs w:val="20"/>
        </w:rPr>
        <w:t xml:space="preserve">ę obciążenia rachunku bankowego Zamawiającego. </w:t>
      </w:r>
    </w:p>
    <w:p w14:paraId="1FC72448" w14:textId="77777777" w:rsidR="0056140B" w:rsidRDefault="00007D9A">
      <w:pPr>
        <w:pStyle w:val="Default"/>
        <w:numPr>
          <w:ilvl w:val="0"/>
          <w:numId w:val="14"/>
        </w:numPr>
        <w:spacing w:after="133"/>
        <w:ind w:right="518"/>
        <w:jc w:val="both"/>
        <w:rPr>
          <w:rFonts w:ascii="Calibri" w:hAnsi="Calibri"/>
          <w:sz w:val="20"/>
          <w:szCs w:val="20"/>
        </w:rPr>
      </w:pPr>
      <w:r>
        <w:rPr>
          <w:rFonts w:ascii="Calibri" w:hAnsi="Calibri"/>
          <w:sz w:val="20"/>
          <w:szCs w:val="20"/>
        </w:rPr>
        <w:t xml:space="preserve">Cesja wierzytelności Wykonawcy w stosunku do Zamawiającego może nastąpić wyłącznie za zgodą Zamawiającego, wyrażoną pod rygorem nieważności w formie pisemnej. </w:t>
      </w:r>
    </w:p>
    <w:p w14:paraId="35C7948E" w14:textId="77777777" w:rsidR="0056140B" w:rsidRDefault="00007D9A">
      <w:pPr>
        <w:pStyle w:val="Default"/>
        <w:numPr>
          <w:ilvl w:val="0"/>
          <w:numId w:val="14"/>
        </w:numPr>
        <w:spacing w:after="133"/>
        <w:ind w:right="518"/>
        <w:jc w:val="both"/>
        <w:rPr>
          <w:rFonts w:ascii="Calibri" w:hAnsi="Calibri"/>
          <w:sz w:val="20"/>
          <w:szCs w:val="20"/>
        </w:rPr>
      </w:pPr>
      <w:r>
        <w:rPr>
          <w:rFonts w:ascii="Calibri" w:hAnsi="Calibri"/>
          <w:sz w:val="20"/>
          <w:szCs w:val="20"/>
        </w:rPr>
        <w:t>Wykonawca oświadcza, że wskazany przez niego numer rachunku został ujawniony w wykazie podmiot</w:t>
      </w:r>
      <w:r>
        <w:rPr>
          <w:rFonts w:ascii="Calibri" w:hAnsi="Calibri"/>
          <w:sz w:val="20"/>
          <w:szCs w:val="20"/>
          <w:lang w:val="es-ES_tradnl"/>
        </w:rPr>
        <w:t>ó</w:t>
      </w:r>
      <w:r>
        <w:rPr>
          <w:rFonts w:ascii="Calibri" w:hAnsi="Calibri"/>
          <w:sz w:val="20"/>
          <w:szCs w:val="20"/>
        </w:rPr>
        <w:t>w zarejestrowanych jako podatnicy VAT, niezarejestrowanych oraz wykreślonych i przywr</w:t>
      </w:r>
      <w:r>
        <w:rPr>
          <w:rFonts w:ascii="Calibri" w:hAnsi="Calibri"/>
          <w:sz w:val="20"/>
          <w:szCs w:val="20"/>
          <w:lang w:val="es-ES_tradnl"/>
        </w:rPr>
        <w:t>ó</w:t>
      </w:r>
      <w:proofErr w:type="spellStart"/>
      <w:r>
        <w:rPr>
          <w:rFonts w:ascii="Calibri" w:hAnsi="Calibri"/>
          <w:sz w:val="20"/>
          <w:szCs w:val="20"/>
        </w:rPr>
        <w:t>conych</w:t>
      </w:r>
      <w:proofErr w:type="spellEnd"/>
      <w:r>
        <w:rPr>
          <w:rFonts w:ascii="Calibri" w:hAnsi="Calibri"/>
          <w:sz w:val="20"/>
          <w:szCs w:val="20"/>
        </w:rPr>
        <w:t xml:space="preserve"> do rejestru VAT prowadzonym przez Szefa Krajowej Administracji Skarbowej (dalej: „</w:t>
      </w:r>
      <w:proofErr w:type="spellStart"/>
      <w:r>
        <w:rPr>
          <w:rFonts w:ascii="Calibri" w:hAnsi="Calibri"/>
          <w:sz w:val="20"/>
          <w:szCs w:val="20"/>
        </w:rPr>
        <w:t>Biał</w:t>
      </w:r>
      <w:proofErr w:type="spellEnd"/>
      <w:r>
        <w:rPr>
          <w:rFonts w:ascii="Calibri" w:hAnsi="Calibri"/>
          <w:sz w:val="20"/>
          <w:szCs w:val="20"/>
          <w:lang w:val="pt-PT"/>
        </w:rPr>
        <w:t>a lista</w:t>
      </w:r>
      <w:r>
        <w:rPr>
          <w:rFonts w:ascii="Calibri" w:hAnsi="Calibri"/>
          <w:sz w:val="20"/>
          <w:szCs w:val="20"/>
        </w:rPr>
        <w:t xml:space="preserve">”), oraz że nr rachunku bankowego wskazany we wszystkich fakturach, </w:t>
      </w:r>
      <w:proofErr w:type="spellStart"/>
      <w:r>
        <w:rPr>
          <w:rFonts w:ascii="Calibri" w:hAnsi="Calibri"/>
          <w:sz w:val="20"/>
          <w:szCs w:val="20"/>
        </w:rPr>
        <w:t>kt</w:t>
      </w:r>
      <w:proofErr w:type="spellEnd"/>
      <w:r>
        <w:rPr>
          <w:rFonts w:ascii="Calibri" w:hAnsi="Calibri"/>
          <w:sz w:val="20"/>
          <w:szCs w:val="20"/>
          <w:lang w:val="es-ES_tradnl"/>
        </w:rPr>
        <w:t>ó</w:t>
      </w:r>
      <w:r>
        <w:rPr>
          <w:rFonts w:ascii="Calibri" w:hAnsi="Calibri"/>
          <w:sz w:val="20"/>
          <w:szCs w:val="20"/>
        </w:rPr>
        <w:t xml:space="preserve">re będą wystawione w jego imieniu, jest rachunkiem, dla </w:t>
      </w:r>
      <w:proofErr w:type="spellStart"/>
      <w:r>
        <w:rPr>
          <w:rFonts w:ascii="Calibri" w:hAnsi="Calibri"/>
          <w:sz w:val="20"/>
          <w:szCs w:val="20"/>
        </w:rPr>
        <w:t>kt</w:t>
      </w:r>
      <w:proofErr w:type="spellEnd"/>
      <w:r>
        <w:rPr>
          <w:rFonts w:ascii="Calibri" w:hAnsi="Calibri"/>
          <w:sz w:val="20"/>
          <w:szCs w:val="20"/>
          <w:lang w:val="es-ES_tradnl"/>
        </w:rPr>
        <w:t>ó</w:t>
      </w:r>
      <w:proofErr w:type="spellStart"/>
      <w:r>
        <w:rPr>
          <w:rFonts w:ascii="Calibri" w:hAnsi="Calibri"/>
          <w:sz w:val="20"/>
          <w:szCs w:val="20"/>
        </w:rPr>
        <w:t>rego</w:t>
      </w:r>
      <w:proofErr w:type="spellEnd"/>
      <w:r>
        <w:rPr>
          <w:rFonts w:ascii="Calibri" w:hAnsi="Calibri"/>
          <w:sz w:val="20"/>
          <w:szCs w:val="20"/>
        </w:rPr>
        <w:t xml:space="preserve"> zgodnie z Rozdziałem 3a ustawy z dnia 29 sierpnia 1997 r. – Prawo Bankowe prowadzony jest rachunek VAT.</w:t>
      </w:r>
    </w:p>
    <w:p w14:paraId="449AE07B" w14:textId="77777777" w:rsidR="0056140B" w:rsidRDefault="00007D9A">
      <w:pPr>
        <w:pStyle w:val="Default"/>
        <w:numPr>
          <w:ilvl w:val="0"/>
          <w:numId w:val="14"/>
        </w:numPr>
        <w:spacing w:after="133"/>
        <w:ind w:right="518"/>
        <w:jc w:val="both"/>
        <w:rPr>
          <w:rFonts w:ascii="Calibri" w:hAnsi="Calibri"/>
          <w:sz w:val="20"/>
          <w:szCs w:val="20"/>
        </w:rPr>
      </w:pPr>
      <w:r>
        <w:rPr>
          <w:rFonts w:ascii="Calibri" w:hAnsi="Calibri"/>
          <w:sz w:val="20"/>
          <w:szCs w:val="20"/>
        </w:rPr>
        <w:t xml:space="preserve">W razie rozbieżności między rachunkiem wskazanym na fakturze, a rachunkiem wskazanym na „Białej liście”, Zamawiający uprawniony jest do uregulowania płatności na rachunek wskazany na „Białej liście” jako rachunek Wykonawcy. Zapłata na rachunek wskazany na „Białej liście” jako rachunek Wykonawcy skutkuje wygaśnięciem zobowiązania Zamawiającego wobec Wykonawcy. </w:t>
      </w:r>
    </w:p>
    <w:p w14:paraId="04A2A0CF" w14:textId="77777777" w:rsidR="0056140B" w:rsidRDefault="00007D9A">
      <w:pPr>
        <w:pStyle w:val="Default"/>
        <w:numPr>
          <w:ilvl w:val="0"/>
          <w:numId w:val="14"/>
        </w:numPr>
        <w:spacing w:after="133"/>
        <w:ind w:right="518"/>
        <w:jc w:val="both"/>
        <w:rPr>
          <w:rFonts w:ascii="Calibri" w:hAnsi="Calibri"/>
          <w:sz w:val="20"/>
          <w:szCs w:val="20"/>
        </w:rPr>
      </w:pPr>
      <w:r>
        <w:rPr>
          <w:rFonts w:ascii="Calibri" w:hAnsi="Calibri"/>
          <w:sz w:val="20"/>
          <w:szCs w:val="20"/>
        </w:rPr>
        <w:t xml:space="preserve">W razie braku ujawnienia rachunku bankowego Wykonawcy na „Białej liście”, Zamawiający będzie uprawniony do zapłaty wynagrodzenia na rachunek wskazany w fakturze, jednakże z jednoczesnym wypełnieniem </w:t>
      </w:r>
      <w:proofErr w:type="spellStart"/>
      <w:r>
        <w:rPr>
          <w:rFonts w:ascii="Calibri" w:hAnsi="Calibri"/>
          <w:sz w:val="20"/>
          <w:szCs w:val="20"/>
        </w:rPr>
        <w:t>obowiązk</w:t>
      </w:r>
      <w:proofErr w:type="spellEnd"/>
      <w:r>
        <w:rPr>
          <w:rFonts w:ascii="Calibri" w:hAnsi="Calibri"/>
          <w:sz w:val="20"/>
          <w:szCs w:val="20"/>
          <w:lang w:val="es-ES_tradnl"/>
        </w:rPr>
        <w:t>ó</w:t>
      </w:r>
      <w:r>
        <w:rPr>
          <w:rFonts w:ascii="Calibri" w:hAnsi="Calibri"/>
          <w:sz w:val="20"/>
          <w:szCs w:val="20"/>
        </w:rPr>
        <w:t>w wynikających z przepis</w:t>
      </w:r>
      <w:r>
        <w:rPr>
          <w:rFonts w:ascii="Calibri" w:hAnsi="Calibri"/>
          <w:sz w:val="20"/>
          <w:szCs w:val="20"/>
          <w:lang w:val="es-ES_tradnl"/>
        </w:rPr>
        <w:t>ó</w:t>
      </w:r>
      <w:r>
        <w:rPr>
          <w:rFonts w:ascii="Calibri" w:hAnsi="Calibri"/>
          <w:sz w:val="20"/>
          <w:szCs w:val="20"/>
        </w:rPr>
        <w:t>w  prawa, w tym powiadomienia organ</w:t>
      </w:r>
      <w:r>
        <w:rPr>
          <w:rFonts w:ascii="Calibri" w:hAnsi="Calibri"/>
          <w:sz w:val="20"/>
          <w:szCs w:val="20"/>
          <w:lang w:val="es-ES_tradnl"/>
        </w:rPr>
        <w:t>ó</w:t>
      </w:r>
      <w:r>
        <w:rPr>
          <w:rFonts w:ascii="Calibri" w:hAnsi="Calibri"/>
          <w:sz w:val="20"/>
          <w:szCs w:val="20"/>
        </w:rPr>
        <w:t>w administracji karno-skarbowej.</w:t>
      </w:r>
    </w:p>
    <w:p w14:paraId="6DFFDBAB" w14:textId="77777777" w:rsidR="0056140B" w:rsidRDefault="0056140B">
      <w:pPr>
        <w:pStyle w:val="Default"/>
        <w:spacing w:after="133"/>
        <w:ind w:right="518"/>
        <w:jc w:val="both"/>
        <w:rPr>
          <w:rFonts w:ascii="Calibri" w:eastAsia="Calibri" w:hAnsi="Calibri" w:cs="Calibri"/>
          <w:sz w:val="20"/>
          <w:szCs w:val="20"/>
        </w:rPr>
      </w:pPr>
    </w:p>
    <w:p w14:paraId="0B9B315A" w14:textId="77777777" w:rsidR="0056140B" w:rsidRDefault="00007D9A">
      <w:pPr>
        <w:pStyle w:val="Default"/>
        <w:ind w:left="567" w:right="516"/>
        <w:jc w:val="center"/>
        <w:rPr>
          <w:rFonts w:ascii="Calibri" w:eastAsia="Calibri" w:hAnsi="Calibri" w:cs="Calibri"/>
          <w:b/>
          <w:bCs/>
          <w:sz w:val="20"/>
          <w:szCs w:val="20"/>
        </w:rPr>
      </w:pPr>
      <w:r>
        <w:rPr>
          <w:rFonts w:ascii="Calibri" w:hAnsi="Calibri"/>
          <w:b/>
          <w:bCs/>
          <w:sz w:val="20"/>
          <w:szCs w:val="20"/>
          <w:lang w:val="en-US"/>
        </w:rPr>
        <w:t>GWARANCJA</w:t>
      </w:r>
    </w:p>
    <w:p w14:paraId="5BC0F17B" w14:textId="77777777" w:rsidR="0056140B" w:rsidRDefault="00007D9A">
      <w:pPr>
        <w:pStyle w:val="Default"/>
        <w:ind w:left="567" w:right="516"/>
        <w:jc w:val="center"/>
        <w:rPr>
          <w:rFonts w:ascii="Calibri" w:eastAsia="Calibri" w:hAnsi="Calibri" w:cs="Calibri"/>
          <w:b/>
          <w:bCs/>
          <w:sz w:val="20"/>
          <w:szCs w:val="20"/>
        </w:rPr>
      </w:pPr>
      <w:r>
        <w:rPr>
          <w:rFonts w:ascii="Calibri" w:hAnsi="Calibri"/>
          <w:b/>
          <w:bCs/>
          <w:sz w:val="20"/>
          <w:szCs w:val="20"/>
        </w:rPr>
        <w:t>§ 10</w:t>
      </w:r>
    </w:p>
    <w:p w14:paraId="13FCE6D6" w14:textId="77777777" w:rsidR="0056140B" w:rsidRDefault="00007D9A">
      <w:pPr>
        <w:numPr>
          <w:ilvl w:val="0"/>
          <w:numId w:val="16"/>
        </w:numPr>
        <w:spacing w:after="133" w:line="240" w:lineRule="auto"/>
        <w:ind w:right="518"/>
        <w:jc w:val="both"/>
        <w:rPr>
          <w:sz w:val="20"/>
          <w:szCs w:val="20"/>
        </w:rPr>
      </w:pPr>
      <w:r>
        <w:rPr>
          <w:sz w:val="20"/>
          <w:szCs w:val="20"/>
        </w:rPr>
        <w:t>W ramach wynagrodzenia Umownego, Wykonawca udziela gwarancji i zobowiązuje się świadczyć usługi gwarancyjne przez okres ……………</w:t>
      </w:r>
      <w:r>
        <w:rPr>
          <w:sz w:val="20"/>
          <w:szCs w:val="20"/>
          <w:lang w:val="de-DE"/>
        </w:rPr>
        <w:t>.</w:t>
      </w:r>
      <w:r>
        <w:rPr>
          <w:sz w:val="20"/>
          <w:szCs w:val="20"/>
        </w:rPr>
        <w:t xml:space="preserve"> </w:t>
      </w:r>
      <w:r>
        <w:rPr>
          <w:i/>
          <w:iCs/>
          <w:sz w:val="20"/>
          <w:szCs w:val="20"/>
        </w:rPr>
        <w:t xml:space="preserve">(zgodnie z treścią oferty Wykonawcy i nie mniej niż 24 miesiące) </w:t>
      </w:r>
      <w:r>
        <w:rPr>
          <w:sz w:val="20"/>
          <w:szCs w:val="20"/>
        </w:rPr>
        <w:t>od dnia podpisania bezusterkowego protokołu odbioru końcowego w rozumieniu § 4 ust. 6 niniejszej Umowy. Okres rękojmi r</w:t>
      </w:r>
      <w:r>
        <w:rPr>
          <w:sz w:val="20"/>
          <w:szCs w:val="20"/>
          <w:lang w:val="es-ES_tradnl"/>
        </w:rPr>
        <w:t>ó</w:t>
      </w:r>
      <w:proofErr w:type="spellStart"/>
      <w:r>
        <w:rPr>
          <w:sz w:val="20"/>
          <w:szCs w:val="20"/>
        </w:rPr>
        <w:t>wny</w:t>
      </w:r>
      <w:proofErr w:type="spellEnd"/>
      <w:r>
        <w:rPr>
          <w:sz w:val="20"/>
          <w:szCs w:val="20"/>
        </w:rPr>
        <w:t xml:space="preserve"> jest okresowi gwarancji. </w:t>
      </w:r>
    </w:p>
    <w:p w14:paraId="6830497A" w14:textId="77777777" w:rsidR="0056140B" w:rsidRDefault="00007D9A">
      <w:pPr>
        <w:numPr>
          <w:ilvl w:val="0"/>
          <w:numId w:val="16"/>
        </w:numPr>
        <w:spacing w:after="133" w:line="240" w:lineRule="auto"/>
        <w:ind w:right="518"/>
        <w:jc w:val="both"/>
        <w:rPr>
          <w:sz w:val="20"/>
          <w:szCs w:val="20"/>
        </w:rPr>
      </w:pPr>
      <w:r>
        <w:rPr>
          <w:sz w:val="20"/>
          <w:szCs w:val="20"/>
        </w:rPr>
        <w:t>Szczegółowy zakres oraz warunki gwarancji, kategorie błędów, czas reakcji, czas realizacji oraz kanały komunikacji i zgłaszania błędów zostały opisane w punkcie 14 Załącznika nr 1 do niniejszej Umowy - Opis Przedmiotu Zamówienia.</w:t>
      </w:r>
    </w:p>
    <w:p w14:paraId="1F7FADD5" w14:textId="77777777" w:rsidR="0056140B" w:rsidRDefault="00007D9A">
      <w:pPr>
        <w:numPr>
          <w:ilvl w:val="0"/>
          <w:numId w:val="16"/>
        </w:numPr>
        <w:spacing w:after="133" w:line="240" w:lineRule="auto"/>
        <w:ind w:right="518"/>
        <w:jc w:val="both"/>
        <w:rPr>
          <w:sz w:val="20"/>
          <w:szCs w:val="20"/>
        </w:rPr>
      </w:pPr>
      <w:r>
        <w:rPr>
          <w:sz w:val="20"/>
          <w:szCs w:val="20"/>
        </w:rPr>
        <w:t xml:space="preserve">Wykonawca zobowiązany jest wykonywać obowiązki z gwarancji jeśli żądanie ich realizacji zostało zgłoszone przed upływem terminu gwarancji. </w:t>
      </w:r>
    </w:p>
    <w:p w14:paraId="003C7610" w14:textId="77777777" w:rsidR="0056140B" w:rsidRDefault="00007D9A">
      <w:pPr>
        <w:numPr>
          <w:ilvl w:val="0"/>
          <w:numId w:val="16"/>
        </w:numPr>
        <w:spacing w:after="133" w:line="240" w:lineRule="auto"/>
        <w:ind w:right="518"/>
        <w:jc w:val="both"/>
        <w:rPr>
          <w:sz w:val="20"/>
          <w:szCs w:val="20"/>
        </w:rPr>
      </w:pPr>
      <w:r>
        <w:rPr>
          <w:sz w:val="20"/>
          <w:szCs w:val="20"/>
        </w:rPr>
        <w:t xml:space="preserve">Wykonawca zobowiązuje się </w:t>
      </w:r>
      <w:r>
        <w:rPr>
          <w:sz w:val="20"/>
          <w:szCs w:val="20"/>
          <w:lang w:val="es-ES_tradnl"/>
        </w:rPr>
        <w:t xml:space="preserve">do </w:t>
      </w:r>
      <w:r>
        <w:rPr>
          <w:sz w:val="20"/>
          <w:szCs w:val="20"/>
        </w:rPr>
        <w:t xml:space="preserve">świadczenia usług gwarancyjnych w </w:t>
      </w:r>
      <w:proofErr w:type="spellStart"/>
      <w:r>
        <w:rPr>
          <w:sz w:val="20"/>
          <w:szCs w:val="20"/>
        </w:rPr>
        <w:t>spos</w:t>
      </w:r>
      <w:proofErr w:type="spellEnd"/>
      <w:r>
        <w:rPr>
          <w:sz w:val="20"/>
          <w:szCs w:val="20"/>
          <w:lang w:val="es-ES_tradnl"/>
        </w:rPr>
        <w:t>ó</w:t>
      </w:r>
      <w:r>
        <w:rPr>
          <w:sz w:val="20"/>
          <w:szCs w:val="20"/>
        </w:rPr>
        <w:t xml:space="preserve">b zapobiegający utracie danych Zamawiającego, w tym także tych, do </w:t>
      </w:r>
      <w:proofErr w:type="spellStart"/>
      <w:r>
        <w:rPr>
          <w:sz w:val="20"/>
          <w:szCs w:val="20"/>
        </w:rPr>
        <w:t>kt</w:t>
      </w:r>
      <w:proofErr w:type="spellEnd"/>
      <w:r>
        <w:rPr>
          <w:sz w:val="20"/>
          <w:szCs w:val="20"/>
          <w:lang w:val="es-ES_tradnl"/>
        </w:rPr>
        <w:t>ó</w:t>
      </w:r>
      <w:proofErr w:type="spellStart"/>
      <w:r>
        <w:rPr>
          <w:sz w:val="20"/>
          <w:szCs w:val="20"/>
        </w:rPr>
        <w:t>rych</w:t>
      </w:r>
      <w:proofErr w:type="spellEnd"/>
      <w:r>
        <w:rPr>
          <w:sz w:val="20"/>
          <w:szCs w:val="20"/>
        </w:rPr>
        <w:t xml:space="preserve"> będzie miał dostęp w trakcie wykonywania napraw. W przypadku, gdy usunięcie błędu wiąże się z ryzykiem utraty danych, Wykonawca zobowiązany jest poinformować o tym Zamawiającego przed przystąpieniem do prac gwarancyjnych oraz wykonać przy współdziałaniu Zamawiającego kopie zapasowe danych. </w:t>
      </w:r>
    </w:p>
    <w:p w14:paraId="2A89E156" w14:textId="77777777" w:rsidR="0056140B" w:rsidRDefault="00007D9A">
      <w:pPr>
        <w:numPr>
          <w:ilvl w:val="0"/>
          <w:numId w:val="16"/>
        </w:numPr>
        <w:spacing w:after="133" w:line="240" w:lineRule="auto"/>
        <w:ind w:right="518"/>
        <w:jc w:val="both"/>
        <w:rPr>
          <w:sz w:val="20"/>
          <w:szCs w:val="20"/>
        </w:rPr>
      </w:pPr>
      <w:r>
        <w:rPr>
          <w:sz w:val="20"/>
          <w:szCs w:val="20"/>
        </w:rPr>
        <w:t xml:space="preserve">Wykonawca gwarantuje, że: </w:t>
      </w:r>
    </w:p>
    <w:p w14:paraId="06966974" w14:textId="77777777" w:rsidR="0056140B" w:rsidRDefault="00007D9A">
      <w:pPr>
        <w:numPr>
          <w:ilvl w:val="1"/>
          <w:numId w:val="16"/>
        </w:numPr>
        <w:spacing w:after="133" w:line="240" w:lineRule="auto"/>
        <w:ind w:right="518"/>
        <w:jc w:val="both"/>
        <w:rPr>
          <w:sz w:val="20"/>
          <w:szCs w:val="20"/>
        </w:rPr>
      </w:pPr>
      <w:r>
        <w:rPr>
          <w:sz w:val="20"/>
          <w:szCs w:val="20"/>
        </w:rPr>
        <w:t xml:space="preserve">Przedmiot Umowy będzie działać w </w:t>
      </w:r>
      <w:proofErr w:type="spellStart"/>
      <w:r>
        <w:rPr>
          <w:sz w:val="20"/>
          <w:szCs w:val="20"/>
        </w:rPr>
        <w:t>spos</w:t>
      </w:r>
      <w:proofErr w:type="spellEnd"/>
      <w:r>
        <w:rPr>
          <w:sz w:val="20"/>
          <w:szCs w:val="20"/>
          <w:lang w:val="es-ES_tradnl"/>
        </w:rPr>
        <w:t>ó</w:t>
      </w:r>
      <w:r>
        <w:rPr>
          <w:sz w:val="20"/>
          <w:szCs w:val="20"/>
        </w:rPr>
        <w:t>b stabilny i zapewniający osią</w:t>
      </w:r>
      <w:r>
        <w:rPr>
          <w:sz w:val="20"/>
          <w:szCs w:val="20"/>
          <w:lang w:val="it-IT"/>
        </w:rPr>
        <w:t>gni</w:t>
      </w:r>
      <w:proofErr w:type="spellStart"/>
      <w:r>
        <w:rPr>
          <w:sz w:val="20"/>
          <w:szCs w:val="20"/>
        </w:rPr>
        <w:t>ęcie</w:t>
      </w:r>
      <w:proofErr w:type="spellEnd"/>
      <w:r>
        <w:rPr>
          <w:sz w:val="20"/>
          <w:szCs w:val="20"/>
        </w:rPr>
        <w:t xml:space="preserve"> cel</w:t>
      </w:r>
      <w:r>
        <w:rPr>
          <w:sz w:val="20"/>
          <w:szCs w:val="20"/>
          <w:lang w:val="es-ES_tradnl"/>
        </w:rPr>
        <w:t>ó</w:t>
      </w:r>
      <w:r>
        <w:rPr>
          <w:sz w:val="20"/>
          <w:szCs w:val="20"/>
        </w:rPr>
        <w:t xml:space="preserve">w Zamawiającego określonych w Umowie; </w:t>
      </w:r>
    </w:p>
    <w:p w14:paraId="53583465" w14:textId="77777777" w:rsidR="0056140B" w:rsidRDefault="00007D9A">
      <w:pPr>
        <w:numPr>
          <w:ilvl w:val="1"/>
          <w:numId w:val="16"/>
        </w:numPr>
        <w:spacing w:after="133" w:line="240" w:lineRule="auto"/>
        <w:ind w:right="518"/>
        <w:jc w:val="both"/>
        <w:rPr>
          <w:sz w:val="20"/>
          <w:szCs w:val="20"/>
        </w:rPr>
      </w:pPr>
      <w:r>
        <w:rPr>
          <w:sz w:val="20"/>
          <w:szCs w:val="20"/>
        </w:rPr>
        <w:t>Przedmiot Umowy będzie wolny od wad i usterek,</w:t>
      </w:r>
    </w:p>
    <w:p w14:paraId="79DEFBCD" w14:textId="77777777" w:rsidR="0056140B" w:rsidRDefault="00007D9A">
      <w:pPr>
        <w:numPr>
          <w:ilvl w:val="1"/>
          <w:numId w:val="16"/>
        </w:numPr>
        <w:spacing w:after="133" w:line="240" w:lineRule="auto"/>
        <w:ind w:right="518"/>
        <w:jc w:val="both"/>
        <w:rPr>
          <w:sz w:val="20"/>
          <w:szCs w:val="20"/>
        </w:rPr>
      </w:pPr>
      <w:r>
        <w:rPr>
          <w:sz w:val="20"/>
          <w:szCs w:val="20"/>
        </w:rPr>
        <w:t>Przedmiot Umowy będzie wolny od wad prawnych i zgodny z obowiązującym prawem polskim.</w:t>
      </w:r>
    </w:p>
    <w:p w14:paraId="7A6EE400" w14:textId="77777777" w:rsidR="0056140B" w:rsidRDefault="00007D9A">
      <w:pPr>
        <w:numPr>
          <w:ilvl w:val="0"/>
          <w:numId w:val="16"/>
        </w:numPr>
        <w:spacing w:after="133" w:line="240" w:lineRule="auto"/>
        <w:ind w:right="518"/>
        <w:jc w:val="both"/>
        <w:rPr>
          <w:sz w:val="20"/>
          <w:szCs w:val="20"/>
        </w:rPr>
      </w:pPr>
      <w:r>
        <w:rPr>
          <w:sz w:val="20"/>
          <w:szCs w:val="20"/>
        </w:rPr>
        <w:t>Wykonawca zobowiązany jest do świadczenia gwarancji w miejscu aktualnej lokalizacji Systemu,  jak r</w:t>
      </w:r>
      <w:r>
        <w:rPr>
          <w:sz w:val="20"/>
          <w:szCs w:val="20"/>
          <w:lang w:val="es-ES_tradnl"/>
        </w:rPr>
        <w:t>ó</w:t>
      </w:r>
      <w:proofErr w:type="spellStart"/>
      <w:r>
        <w:rPr>
          <w:sz w:val="20"/>
          <w:szCs w:val="20"/>
        </w:rPr>
        <w:t>wnież</w:t>
      </w:r>
      <w:proofErr w:type="spellEnd"/>
      <w:r>
        <w:rPr>
          <w:sz w:val="20"/>
          <w:szCs w:val="20"/>
        </w:rPr>
        <w:t xml:space="preserve"> w innych miejscach gdzie znajduje się System lub jego elementy, jak r</w:t>
      </w:r>
      <w:r>
        <w:rPr>
          <w:sz w:val="20"/>
          <w:szCs w:val="20"/>
          <w:lang w:val="es-ES_tradnl"/>
        </w:rPr>
        <w:t>ó</w:t>
      </w:r>
      <w:proofErr w:type="spellStart"/>
      <w:r>
        <w:rPr>
          <w:sz w:val="20"/>
          <w:szCs w:val="20"/>
        </w:rPr>
        <w:t>wnież</w:t>
      </w:r>
      <w:proofErr w:type="spellEnd"/>
      <w:r>
        <w:rPr>
          <w:sz w:val="20"/>
          <w:szCs w:val="20"/>
        </w:rPr>
        <w:t xml:space="preserve"> w innych środowiskach udostępnionych przez Zamawiającego, jeżeli będzie to konieczne dla realizacji  ww. świadczeń Wykonawcy. Wykonawca może wykonywać powyższe świadczenia przez zdalny dostęp do Systemu, zgodnie z ustaleniami Stron dokonanymi w trybie roboczym.  </w:t>
      </w:r>
    </w:p>
    <w:p w14:paraId="0B2DD003" w14:textId="77777777" w:rsidR="0056140B" w:rsidRDefault="00007D9A">
      <w:pPr>
        <w:numPr>
          <w:ilvl w:val="0"/>
          <w:numId w:val="16"/>
        </w:numPr>
        <w:spacing w:after="133" w:line="240" w:lineRule="auto"/>
        <w:ind w:right="518"/>
        <w:jc w:val="both"/>
        <w:rPr>
          <w:sz w:val="20"/>
          <w:szCs w:val="20"/>
        </w:rPr>
      </w:pPr>
      <w:r>
        <w:rPr>
          <w:sz w:val="20"/>
          <w:szCs w:val="20"/>
        </w:rPr>
        <w:lastRenderedPageBreak/>
        <w:t>Gwarancja obejmuje również wpływ wykonywania lub wykonania Przedmiotu Umowy na obecnie posiadane przez Zamawiającego oprogramowanie i narzędzia.</w:t>
      </w:r>
    </w:p>
    <w:p w14:paraId="7791A7E0" w14:textId="77777777" w:rsidR="0056140B" w:rsidRDefault="00007D9A">
      <w:pPr>
        <w:numPr>
          <w:ilvl w:val="0"/>
          <w:numId w:val="16"/>
        </w:numPr>
        <w:spacing w:after="133" w:line="240" w:lineRule="auto"/>
        <w:ind w:right="516"/>
        <w:jc w:val="both"/>
        <w:rPr>
          <w:sz w:val="20"/>
          <w:szCs w:val="20"/>
        </w:rPr>
      </w:pPr>
      <w:r>
        <w:rPr>
          <w:sz w:val="20"/>
          <w:szCs w:val="20"/>
        </w:rPr>
        <w:t>Zamawiający może korzystać z uprawnień wynikających z tytułu rękojmi niezależnie od uprawnień z tytułu gwarancji.</w:t>
      </w:r>
    </w:p>
    <w:p w14:paraId="29E243B2" w14:textId="77777777" w:rsidR="0056140B" w:rsidRDefault="0056140B">
      <w:pPr>
        <w:spacing w:after="133" w:line="240" w:lineRule="auto"/>
        <w:ind w:right="516"/>
        <w:jc w:val="both"/>
        <w:rPr>
          <w:sz w:val="20"/>
          <w:szCs w:val="20"/>
        </w:rPr>
      </w:pPr>
    </w:p>
    <w:p w14:paraId="684BDF4D" w14:textId="77777777" w:rsidR="0056140B" w:rsidRDefault="00007D9A">
      <w:pPr>
        <w:pStyle w:val="Default"/>
        <w:ind w:left="567" w:right="516"/>
        <w:jc w:val="center"/>
        <w:rPr>
          <w:rFonts w:ascii="Calibri" w:eastAsia="Calibri" w:hAnsi="Calibri" w:cs="Calibri"/>
          <w:sz w:val="20"/>
          <w:szCs w:val="20"/>
        </w:rPr>
      </w:pPr>
      <w:r>
        <w:rPr>
          <w:rFonts w:ascii="Calibri" w:hAnsi="Calibri"/>
          <w:b/>
          <w:bCs/>
          <w:sz w:val="20"/>
          <w:szCs w:val="20"/>
          <w:lang w:val="de-DE"/>
        </w:rPr>
        <w:t>WSPARCIE TECHNICZNE</w:t>
      </w:r>
    </w:p>
    <w:p w14:paraId="41C26C6E" w14:textId="77777777" w:rsidR="0056140B" w:rsidRDefault="00007D9A">
      <w:pPr>
        <w:pStyle w:val="Default"/>
        <w:ind w:left="567" w:right="516"/>
        <w:jc w:val="center"/>
        <w:rPr>
          <w:rFonts w:ascii="Calibri" w:eastAsia="Calibri" w:hAnsi="Calibri" w:cs="Calibri"/>
          <w:sz w:val="20"/>
          <w:szCs w:val="20"/>
        </w:rPr>
      </w:pPr>
      <w:r>
        <w:rPr>
          <w:rFonts w:ascii="Calibri" w:hAnsi="Calibri"/>
          <w:b/>
          <w:bCs/>
          <w:sz w:val="20"/>
          <w:szCs w:val="20"/>
        </w:rPr>
        <w:t>§ 11</w:t>
      </w:r>
    </w:p>
    <w:p w14:paraId="5AC6A189" w14:textId="751F31A5" w:rsidR="0056140B" w:rsidRDefault="00007D9A">
      <w:pPr>
        <w:pStyle w:val="Default"/>
        <w:numPr>
          <w:ilvl w:val="0"/>
          <w:numId w:val="18"/>
        </w:numPr>
        <w:ind w:right="518"/>
        <w:jc w:val="both"/>
        <w:rPr>
          <w:rFonts w:ascii="Calibri" w:hAnsi="Calibri"/>
          <w:sz w:val="20"/>
          <w:szCs w:val="20"/>
        </w:rPr>
      </w:pPr>
      <w:r>
        <w:rPr>
          <w:rFonts w:ascii="Calibri" w:hAnsi="Calibri"/>
          <w:sz w:val="20"/>
          <w:szCs w:val="20"/>
        </w:rPr>
        <w:t xml:space="preserve">Wykonawca zobowiązuje się do zapewnienia </w:t>
      </w:r>
      <w:proofErr w:type="spellStart"/>
      <w:r>
        <w:rPr>
          <w:rFonts w:ascii="Calibri" w:hAnsi="Calibri"/>
          <w:sz w:val="20"/>
          <w:szCs w:val="20"/>
        </w:rPr>
        <w:t>zasob</w:t>
      </w:r>
      <w:proofErr w:type="spellEnd"/>
      <w:r>
        <w:rPr>
          <w:rFonts w:ascii="Calibri" w:hAnsi="Calibri"/>
          <w:sz w:val="20"/>
          <w:szCs w:val="20"/>
          <w:lang w:val="es-ES_tradnl"/>
        </w:rPr>
        <w:t>ó</w:t>
      </w:r>
      <w:r>
        <w:rPr>
          <w:rFonts w:ascii="Calibri" w:hAnsi="Calibri"/>
          <w:sz w:val="20"/>
          <w:szCs w:val="20"/>
        </w:rPr>
        <w:t xml:space="preserve">w osobowych oraz kompetencyjnych umożliwiających realizację usług wsparcia technicznego przez okres równy okresowi gwarancji, określonemu w § 10 ust. 1 niniejszej Umowy, w wymiarze </w:t>
      </w:r>
      <w:r w:rsidR="0015120A">
        <w:rPr>
          <w:rFonts w:ascii="Calibri" w:hAnsi="Calibri"/>
          <w:sz w:val="20"/>
          <w:szCs w:val="20"/>
        </w:rPr>
        <w:t>20</w:t>
      </w:r>
      <w:r>
        <w:rPr>
          <w:rFonts w:ascii="Calibri" w:hAnsi="Calibri"/>
          <w:sz w:val="20"/>
          <w:szCs w:val="20"/>
        </w:rPr>
        <w:t xml:space="preserve"> godzin miesięcznie (niewykorzystane godziny przechodzą na kolejny miesiąc). Szczegółowy zakres wsparcia technicznego został zawarty w punkcie 15 Załącznika nr 1 do niniejszej Umowy - Opis Przedmiotu Zamówienia.</w:t>
      </w:r>
    </w:p>
    <w:p w14:paraId="112FDBFD" w14:textId="77777777" w:rsidR="0056140B" w:rsidRDefault="00007D9A">
      <w:pPr>
        <w:pStyle w:val="Default"/>
        <w:numPr>
          <w:ilvl w:val="0"/>
          <w:numId w:val="18"/>
        </w:numPr>
        <w:ind w:right="518"/>
        <w:jc w:val="both"/>
        <w:rPr>
          <w:rFonts w:ascii="Calibri" w:hAnsi="Calibri"/>
          <w:sz w:val="20"/>
          <w:szCs w:val="20"/>
        </w:rPr>
      </w:pPr>
      <w:r>
        <w:rPr>
          <w:rFonts w:ascii="Calibri" w:hAnsi="Calibri"/>
          <w:sz w:val="20"/>
          <w:szCs w:val="20"/>
        </w:rPr>
        <w:t>W zakres usług wsparcia technicznego wchodzą wszelkiego rodzaju prace informatyczne niezwiązane z wadliwością Przedmiotu Umowy lub wadami i usterkami wywołanymi przez Wykonawcę, związane w szczególności z:</w:t>
      </w:r>
    </w:p>
    <w:p w14:paraId="74173CDE" w14:textId="77777777" w:rsidR="0056140B" w:rsidRDefault="00007D9A">
      <w:pPr>
        <w:pStyle w:val="Default"/>
        <w:numPr>
          <w:ilvl w:val="1"/>
          <w:numId w:val="18"/>
        </w:numPr>
        <w:ind w:right="518"/>
        <w:jc w:val="both"/>
        <w:rPr>
          <w:rFonts w:ascii="Calibri" w:hAnsi="Calibri"/>
          <w:sz w:val="20"/>
          <w:szCs w:val="20"/>
        </w:rPr>
      </w:pPr>
      <w:r>
        <w:rPr>
          <w:rFonts w:ascii="Calibri" w:hAnsi="Calibri"/>
          <w:sz w:val="20"/>
          <w:szCs w:val="20"/>
        </w:rPr>
        <w:t>modyfikacją, rozwojem i implementacją nowych funkcjonalności Portalu zgłoszonych przez Zamawiającego,</w:t>
      </w:r>
    </w:p>
    <w:p w14:paraId="3A870730" w14:textId="77777777" w:rsidR="0056140B" w:rsidRDefault="00007D9A">
      <w:pPr>
        <w:pStyle w:val="Default"/>
        <w:numPr>
          <w:ilvl w:val="1"/>
          <w:numId w:val="18"/>
        </w:numPr>
        <w:ind w:right="518"/>
        <w:jc w:val="both"/>
        <w:rPr>
          <w:rFonts w:ascii="Calibri" w:hAnsi="Calibri"/>
          <w:sz w:val="20"/>
          <w:szCs w:val="20"/>
        </w:rPr>
      </w:pPr>
      <w:r>
        <w:rPr>
          <w:rFonts w:ascii="Calibri" w:hAnsi="Calibri"/>
          <w:sz w:val="20"/>
          <w:szCs w:val="20"/>
        </w:rPr>
        <w:t xml:space="preserve">modyfikacją </w:t>
      </w:r>
      <w:r>
        <w:rPr>
          <w:rFonts w:ascii="Calibri" w:hAnsi="Calibri"/>
          <w:sz w:val="20"/>
          <w:szCs w:val="20"/>
          <w:lang w:val="pt-PT"/>
        </w:rPr>
        <w:t>UI/UX Portalu,</w:t>
      </w:r>
    </w:p>
    <w:p w14:paraId="692B7DB3" w14:textId="77777777" w:rsidR="0056140B" w:rsidRDefault="00007D9A">
      <w:pPr>
        <w:pStyle w:val="Default"/>
        <w:numPr>
          <w:ilvl w:val="1"/>
          <w:numId w:val="18"/>
        </w:numPr>
        <w:ind w:right="518"/>
        <w:jc w:val="both"/>
        <w:rPr>
          <w:rFonts w:ascii="Calibri" w:hAnsi="Calibri"/>
          <w:sz w:val="20"/>
          <w:szCs w:val="20"/>
        </w:rPr>
      </w:pPr>
      <w:r>
        <w:rPr>
          <w:rFonts w:ascii="Calibri" w:hAnsi="Calibri"/>
          <w:sz w:val="20"/>
          <w:szCs w:val="20"/>
        </w:rPr>
        <w:t>dodatkową pomocą techniczną związaną z obsługą i administracją Portalu świadczoną na rzecz Zamawiającego.</w:t>
      </w:r>
    </w:p>
    <w:p w14:paraId="44821DE2" w14:textId="77777777" w:rsidR="0056140B" w:rsidRDefault="00007D9A">
      <w:pPr>
        <w:pStyle w:val="Default"/>
        <w:numPr>
          <w:ilvl w:val="0"/>
          <w:numId w:val="18"/>
        </w:numPr>
        <w:ind w:right="518"/>
        <w:jc w:val="both"/>
        <w:rPr>
          <w:rFonts w:ascii="Calibri" w:hAnsi="Calibri"/>
          <w:sz w:val="20"/>
          <w:szCs w:val="20"/>
        </w:rPr>
      </w:pPr>
      <w:r>
        <w:rPr>
          <w:rFonts w:ascii="Calibri" w:hAnsi="Calibri"/>
          <w:sz w:val="20"/>
          <w:szCs w:val="20"/>
        </w:rPr>
        <w:t>W związku z realizacją usług wsparcia technicznego, Wykonawca zobowiązuje się do przekazywania Zamawiającemu na koniec każdego miesiąca realizacji usług:</w:t>
      </w:r>
    </w:p>
    <w:p w14:paraId="4EC1497B" w14:textId="77777777" w:rsidR="0056140B" w:rsidRDefault="00007D9A">
      <w:pPr>
        <w:pStyle w:val="Default"/>
        <w:numPr>
          <w:ilvl w:val="1"/>
          <w:numId w:val="18"/>
        </w:numPr>
        <w:ind w:right="518"/>
        <w:jc w:val="both"/>
        <w:rPr>
          <w:rFonts w:ascii="Calibri" w:hAnsi="Calibri"/>
          <w:sz w:val="20"/>
          <w:szCs w:val="20"/>
        </w:rPr>
      </w:pPr>
      <w:r>
        <w:rPr>
          <w:rFonts w:ascii="Calibri" w:hAnsi="Calibri"/>
          <w:sz w:val="20"/>
          <w:szCs w:val="20"/>
        </w:rPr>
        <w:t>zaktualizowanych praw autorskich majątkowych do modyfikacji oprogramowania, dodatkowych modułów i funkcjonalności, dokumentacji i innych efektów prac związanych z realizacją wsparcia technicznego,</w:t>
      </w:r>
    </w:p>
    <w:p w14:paraId="682CE07A" w14:textId="77777777" w:rsidR="0056140B" w:rsidRDefault="00007D9A">
      <w:pPr>
        <w:pStyle w:val="Default"/>
        <w:numPr>
          <w:ilvl w:val="1"/>
          <w:numId w:val="18"/>
        </w:numPr>
        <w:ind w:right="518"/>
        <w:jc w:val="both"/>
        <w:rPr>
          <w:rFonts w:ascii="Calibri" w:hAnsi="Calibri"/>
          <w:sz w:val="20"/>
          <w:szCs w:val="20"/>
        </w:rPr>
      </w:pPr>
      <w:r>
        <w:rPr>
          <w:rFonts w:ascii="Calibri" w:hAnsi="Calibri"/>
          <w:sz w:val="20"/>
          <w:szCs w:val="20"/>
        </w:rPr>
        <w:t xml:space="preserve">zmodyfikowane kody </w:t>
      </w:r>
      <w:proofErr w:type="spellStart"/>
      <w:r>
        <w:rPr>
          <w:rFonts w:ascii="Calibri" w:hAnsi="Calibri"/>
          <w:sz w:val="20"/>
          <w:szCs w:val="20"/>
        </w:rPr>
        <w:t>źr</w:t>
      </w:r>
      <w:proofErr w:type="spellEnd"/>
      <w:r>
        <w:rPr>
          <w:rFonts w:ascii="Calibri" w:hAnsi="Calibri"/>
          <w:sz w:val="20"/>
          <w:szCs w:val="20"/>
          <w:lang w:val="es-ES_tradnl"/>
        </w:rPr>
        <w:t>ó</w:t>
      </w:r>
      <w:proofErr w:type="spellStart"/>
      <w:r>
        <w:rPr>
          <w:rFonts w:ascii="Calibri" w:hAnsi="Calibri"/>
          <w:sz w:val="20"/>
          <w:szCs w:val="20"/>
        </w:rPr>
        <w:t>dłowe</w:t>
      </w:r>
      <w:proofErr w:type="spellEnd"/>
      <w:r>
        <w:rPr>
          <w:rFonts w:ascii="Calibri" w:hAnsi="Calibri"/>
          <w:sz w:val="20"/>
          <w:szCs w:val="20"/>
        </w:rPr>
        <w:t xml:space="preserve"> oprogramowania wraz ze skryptami baz danych,</w:t>
      </w:r>
    </w:p>
    <w:p w14:paraId="1CAC9EA2" w14:textId="77777777" w:rsidR="0056140B" w:rsidRDefault="00007D9A">
      <w:pPr>
        <w:pStyle w:val="Default"/>
        <w:numPr>
          <w:ilvl w:val="1"/>
          <w:numId w:val="18"/>
        </w:numPr>
        <w:ind w:right="518"/>
        <w:jc w:val="both"/>
        <w:rPr>
          <w:rFonts w:ascii="Calibri" w:hAnsi="Calibri"/>
          <w:sz w:val="20"/>
          <w:szCs w:val="20"/>
        </w:rPr>
      </w:pPr>
      <w:r>
        <w:rPr>
          <w:rFonts w:ascii="Calibri" w:hAnsi="Calibri"/>
          <w:sz w:val="20"/>
          <w:szCs w:val="20"/>
        </w:rPr>
        <w:t>zaktualizowaną dokumentację do nowo utworzonych funkcjonalności lub istotnych modyfikacji oprogramowania.</w:t>
      </w:r>
    </w:p>
    <w:p w14:paraId="254E7F6D" w14:textId="77777777" w:rsidR="0056140B" w:rsidRDefault="0056140B">
      <w:pPr>
        <w:pStyle w:val="Default"/>
        <w:ind w:right="518"/>
        <w:jc w:val="both"/>
        <w:rPr>
          <w:rFonts w:ascii="Calibri" w:eastAsia="Calibri" w:hAnsi="Calibri" w:cs="Calibri"/>
          <w:sz w:val="20"/>
          <w:szCs w:val="20"/>
        </w:rPr>
      </w:pPr>
    </w:p>
    <w:p w14:paraId="4F7B3284" w14:textId="77777777" w:rsidR="0056140B" w:rsidRDefault="0056140B">
      <w:pPr>
        <w:pStyle w:val="Default"/>
        <w:ind w:right="518"/>
        <w:jc w:val="both"/>
        <w:rPr>
          <w:rFonts w:ascii="Calibri" w:eastAsia="Calibri" w:hAnsi="Calibri" w:cs="Calibri"/>
          <w:sz w:val="20"/>
          <w:szCs w:val="20"/>
        </w:rPr>
      </w:pPr>
    </w:p>
    <w:p w14:paraId="444DDB74"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ZABEZPIECZENIE NALEŻYTEGO WYKONANIA UMOWY</w:t>
      </w:r>
    </w:p>
    <w:p w14:paraId="79E8C163" w14:textId="77777777" w:rsidR="0056140B" w:rsidRDefault="00007D9A">
      <w:pPr>
        <w:pStyle w:val="Default"/>
        <w:ind w:left="567" w:right="518"/>
        <w:jc w:val="center"/>
      </w:pPr>
      <w:r>
        <w:rPr>
          <w:rFonts w:ascii="Calibri" w:hAnsi="Calibri"/>
          <w:b/>
          <w:bCs/>
          <w:sz w:val="20"/>
          <w:szCs w:val="20"/>
        </w:rPr>
        <w:t>§ 12</w:t>
      </w:r>
      <w:r>
        <w:br/>
      </w:r>
    </w:p>
    <w:p w14:paraId="714FE168" w14:textId="77777777" w:rsidR="0056140B" w:rsidRDefault="00007D9A">
      <w:pPr>
        <w:pStyle w:val="Default"/>
        <w:numPr>
          <w:ilvl w:val="0"/>
          <w:numId w:val="19"/>
        </w:numPr>
        <w:ind w:right="518"/>
        <w:jc w:val="both"/>
        <w:rPr>
          <w:rFonts w:ascii="Calibri" w:hAnsi="Calibri"/>
          <w:sz w:val="20"/>
          <w:szCs w:val="20"/>
        </w:rPr>
      </w:pPr>
      <w:r>
        <w:rPr>
          <w:rFonts w:ascii="Calibri" w:hAnsi="Calibri"/>
          <w:sz w:val="20"/>
          <w:szCs w:val="20"/>
        </w:rPr>
        <w:t xml:space="preserve">Zabezpieczenie </w:t>
      </w:r>
      <w:proofErr w:type="spellStart"/>
      <w:r>
        <w:rPr>
          <w:rFonts w:ascii="Calibri" w:hAnsi="Calibri"/>
          <w:sz w:val="20"/>
          <w:szCs w:val="20"/>
        </w:rPr>
        <w:t>należytego</w:t>
      </w:r>
      <w:proofErr w:type="spellEnd"/>
      <w:r>
        <w:rPr>
          <w:rFonts w:ascii="Calibri" w:hAnsi="Calibri"/>
          <w:sz w:val="20"/>
          <w:szCs w:val="20"/>
        </w:rPr>
        <w:t xml:space="preserve"> wykonania umowy w </w:t>
      </w:r>
      <w:proofErr w:type="spellStart"/>
      <w:r>
        <w:rPr>
          <w:rFonts w:ascii="Calibri" w:hAnsi="Calibri"/>
          <w:sz w:val="20"/>
          <w:szCs w:val="20"/>
        </w:rPr>
        <w:t>wysokości</w:t>
      </w:r>
      <w:proofErr w:type="spellEnd"/>
      <w:r>
        <w:rPr>
          <w:rFonts w:ascii="Calibri" w:hAnsi="Calibri"/>
          <w:sz w:val="20"/>
          <w:szCs w:val="20"/>
        </w:rPr>
        <w:t xml:space="preserve"> 5% </w:t>
      </w:r>
      <w:proofErr w:type="spellStart"/>
      <w:r>
        <w:rPr>
          <w:rFonts w:ascii="Calibri" w:hAnsi="Calibri"/>
          <w:sz w:val="20"/>
          <w:szCs w:val="20"/>
        </w:rPr>
        <w:t>wartości</w:t>
      </w:r>
      <w:proofErr w:type="spellEnd"/>
      <w:r>
        <w:rPr>
          <w:rFonts w:ascii="Calibri" w:hAnsi="Calibri"/>
          <w:sz w:val="20"/>
          <w:szCs w:val="20"/>
        </w:rPr>
        <w:t xml:space="preserve"> wynagrodzenia brutto, o </w:t>
      </w:r>
      <w:proofErr w:type="spellStart"/>
      <w:r>
        <w:rPr>
          <w:rFonts w:ascii="Calibri" w:hAnsi="Calibri"/>
          <w:sz w:val="20"/>
          <w:szCs w:val="20"/>
        </w:rPr>
        <w:t>kt</w:t>
      </w:r>
      <w:proofErr w:type="spellEnd"/>
      <w:r>
        <w:rPr>
          <w:rFonts w:ascii="Calibri" w:hAnsi="Calibri"/>
          <w:sz w:val="20"/>
          <w:szCs w:val="20"/>
          <w:lang w:val="es-ES_tradnl"/>
        </w:rPr>
        <w:t>ó</w:t>
      </w:r>
      <w:r>
        <w:rPr>
          <w:rFonts w:ascii="Calibri" w:hAnsi="Calibri"/>
          <w:sz w:val="20"/>
          <w:szCs w:val="20"/>
        </w:rPr>
        <w:t xml:space="preserve">rym mowa w § 9 ust. 1 niniejszej Umowy, zostało wniesione przed podpisaniem umowy. </w:t>
      </w:r>
    </w:p>
    <w:p w14:paraId="20874918" w14:textId="77777777" w:rsidR="0056140B" w:rsidRDefault="00007D9A">
      <w:pPr>
        <w:pStyle w:val="Default"/>
        <w:numPr>
          <w:ilvl w:val="0"/>
          <w:numId w:val="18"/>
        </w:numPr>
        <w:ind w:right="518"/>
        <w:jc w:val="both"/>
        <w:rPr>
          <w:rFonts w:ascii="Calibri" w:hAnsi="Calibri"/>
          <w:sz w:val="20"/>
          <w:szCs w:val="20"/>
        </w:rPr>
      </w:pPr>
      <w:r>
        <w:rPr>
          <w:rFonts w:ascii="Calibri" w:hAnsi="Calibri"/>
          <w:sz w:val="20"/>
          <w:szCs w:val="20"/>
        </w:rPr>
        <w:t xml:space="preserve">Zabezpieczenie </w:t>
      </w:r>
      <w:proofErr w:type="spellStart"/>
      <w:r>
        <w:rPr>
          <w:rFonts w:ascii="Calibri" w:hAnsi="Calibri"/>
          <w:sz w:val="20"/>
          <w:szCs w:val="20"/>
        </w:rPr>
        <w:t>należytego</w:t>
      </w:r>
      <w:proofErr w:type="spellEnd"/>
      <w:r>
        <w:rPr>
          <w:rFonts w:ascii="Calibri" w:hAnsi="Calibri"/>
          <w:sz w:val="20"/>
          <w:szCs w:val="20"/>
        </w:rPr>
        <w:t xml:space="preserve"> wykonania umowy </w:t>
      </w:r>
      <w:proofErr w:type="spellStart"/>
      <w:r>
        <w:rPr>
          <w:rFonts w:ascii="Calibri" w:hAnsi="Calibri"/>
          <w:sz w:val="20"/>
          <w:szCs w:val="20"/>
        </w:rPr>
        <w:t>sł</w:t>
      </w:r>
      <w:proofErr w:type="spellEnd"/>
      <w:r>
        <w:rPr>
          <w:rFonts w:ascii="Calibri" w:hAnsi="Calibri"/>
          <w:sz w:val="20"/>
          <w:szCs w:val="20"/>
          <w:lang w:val="it-IT"/>
        </w:rPr>
        <w:t>uz</w:t>
      </w:r>
      <w:r>
        <w:rPr>
          <w:rFonts w:ascii="Calibri" w:hAnsi="Calibri"/>
          <w:sz w:val="20"/>
          <w:szCs w:val="20"/>
        </w:rPr>
        <w:t xml:space="preserve">̇y do pokrycia </w:t>
      </w:r>
      <w:proofErr w:type="spellStart"/>
      <w:r>
        <w:rPr>
          <w:rFonts w:ascii="Calibri" w:hAnsi="Calibri"/>
          <w:sz w:val="20"/>
          <w:szCs w:val="20"/>
        </w:rPr>
        <w:t>roszczen</w:t>
      </w:r>
      <w:proofErr w:type="spellEnd"/>
      <w:r>
        <w:rPr>
          <w:rFonts w:ascii="Calibri" w:hAnsi="Calibri"/>
          <w:sz w:val="20"/>
          <w:szCs w:val="20"/>
        </w:rPr>
        <w:t xml:space="preserve">́ </w:t>
      </w:r>
      <w:proofErr w:type="spellStart"/>
      <w:r>
        <w:rPr>
          <w:rFonts w:ascii="Calibri" w:hAnsi="Calibri"/>
          <w:sz w:val="20"/>
          <w:szCs w:val="20"/>
        </w:rPr>
        <w:t>Zamawiającego</w:t>
      </w:r>
      <w:proofErr w:type="spellEnd"/>
      <w:r>
        <w:rPr>
          <w:rFonts w:ascii="Calibri" w:hAnsi="Calibri"/>
          <w:sz w:val="20"/>
          <w:szCs w:val="20"/>
        </w:rPr>
        <w:t xml:space="preserve"> z tytułu niewykonania lub </w:t>
      </w:r>
      <w:proofErr w:type="spellStart"/>
      <w:r>
        <w:rPr>
          <w:rFonts w:ascii="Calibri" w:hAnsi="Calibri"/>
          <w:sz w:val="20"/>
          <w:szCs w:val="20"/>
        </w:rPr>
        <w:t>nienależytego</w:t>
      </w:r>
      <w:proofErr w:type="spellEnd"/>
      <w:r>
        <w:rPr>
          <w:rFonts w:ascii="Calibri" w:hAnsi="Calibri"/>
          <w:sz w:val="20"/>
          <w:szCs w:val="20"/>
        </w:rPr>
        <w:t xml:space="preserve"> wykonania umowy, a zwłaszcza z tytułu </w:t>
      </w:r>
      <w:proofErr w:type="spellStart"/>
      <w:r>
        <w:rPr>
          <w:rFonts w:ascii="Calibri" w:hAnsi="Calibri"/>
          <w:sz w:val="20"/>
          <w:szCs w:val="20"/>
        </w:rPr>
        <w:t>odpowiedzialności</w:t>
      </w:r>
      <w:proofErr w:type="spellEnd"/>
      <w:r>
        <w:rPr>
          <w:rFonts w:ascii="Calibri" w:hAnsi="Calibri"/>
          <w:sz w:val="20"/>
          <w:szCs w:val="20"/>
        </w:rPr>
        <w:t xml:space="preserve"> odszkodowawczej i kar umownych. </w:t>
      </w:r>
    </w:p>
    <w:p w14:paraId="010BF05E" w14:textId="77777777" w:rsidR="0056140B" w:rsidRDefault="00007D9A">
      <w:pPr>
        <w:pStyle w:val="Default"/>
        <w:numPr>
          <w:ilvl w:val="0"/>
          <w:numId w:val="18"/>
        </w:numPr>
        <w:ind w:right="518"/>
        <w:jc w:val="both"/>
        <w:rPr>
          <w:rFonts w:ascii="Calibri" w:hAnsi="Calibri"/>
          <w:sz w:val="20"/>
          <w:szCs w:val="20"/>
        </w:rPr>
      </w:pPr>
      <w:proofErr w:type="spellStart"/>
      <w:r>
        <w:rPr>
          <w:rFonts w:ascii="Calibri" w:hAnsi="Calibri"/>
          <w:sz w:val="20"/>
          <w:szCs w:val="20"/>
        </w:rPr>
        <w:t>Zamawiający</w:t>
      </w:r>
      <w:proofErr w:type="spellEnd"/>
      <w:r>
        <w:rPr>
          <w:rFonts w:ascii="Calibri" w:hAnsi="Calibri"/>
          <w:sz w:val="20"/>
          <w:szCs w:val="20"/>
        </w:rPr>
        <w:t xml:space="preserve"> dokona zwrotu niewykorzystanego zabezpieczenia </w:t>
      </w:r>
      <w:proofErr w:type="spellStart"/>
      <w:r>
        <w:rPr>
          <w:rFonts w:ascii="Calibri" w:hAnsi="Calibri"/>
          <w:sz w:val="20"/>
          <w:szCs w:val="20"/>
        </w:rPr>
        <w:t>należytego</w:t>
      </w:r>
      <w:proofErr w:type="spellEnd"/>
      <w:r>
        <w:rPr>
          <w:rFonts w:ascii="Calibri" w:hAnsi="Calibri"/>
          <w:sz w:val="20"/>
          <w:szCs w:val="20"/>
        </w:rPr>
        <w:t xml:space="preserve"> wykonania umowy w </w:t>
      </w:r>
      <w:proofErr w:type="spellStart"/>
      <w:r>
        <w:rPr>
          <w:rFonts w:ascii="Calibri" w:hAnsi="Calibri"/>
          <w:sz w:val="20"/>
          <w:szCs w:val="20"/>
        </w:rPr>
        <w:t>następujący</w:t>
      </w:r>
      <w:proofErr w:type="spellEnd"/>
      <w:r>
        <w:rPr>
          <w:rFonts w:ascii="Calibri" w:hAnsi="Calibri"/>
          <w:sz w:val="20"/>
          <w:szCs w:val="20"/>
        </w:rPr>
        <w:t xml:space="preserve"> </w:t>
      </w:r>
      <w:proofErr w:type="spellStart"/>
      <w:r>
        <w:rPr>
          <w:rFonts w:ascii="Calibri" w:hAnsi="Calibri"/>
          <w:sz w:val="20"/>
          <w:szCs w:val="20"/>
        </w:rPr>
        <w:t>spos</w:t>
      </w:r>
      <w:proofErr w:type="spellEnd"/>
      <w:r>
        <w:rPr>
          <w:rFonts w:ascii="Calibri" w:hAnsi="Calibri"/>
          <w:sz w:val="20"/>
          <w:szCs w:val="20"/>
          <w:lang w:val="es-ES_tradnl"/>
        </w:rPr>
        <w:t>ó</w:t>
      </w:r>
      <w:r>
        <w:rPr>
          <w:rFonts w:ascii="Calibri" w:hAnsi="Calibri"/>
          <w:sz w:val="20"/>
          <w:szCs w:val="20"/>
        </w:rPr>
        <w:t>b:</w:t>
      </w:r>
    </w:p>
    <w:p w14:paraId="42110709" w14:textId="77777777" w:rsidR="0056140B" w:rsidRDefault="00007D9A">
      <w:pPr>
        <w:pStyle w:val="Default"/>
        <w:numPr>
          <w:ilvl w:val="1"/>
          <w:numId w:val="18"/>
        </w:numPr>
        <w:ind w:right="518"/>
        <w:jc w:val="both"/>
        <w:rPr>
          <w:rFonts w:ascii="Calibri" w:hAnsi="Calibri"/>
          <w:sz w:val="20"/>
          <w:szCs w:val="20"/>
        </w:rPr>
      </w:pPr>
      <w:r>
        <w:rPr>
          <w:rFonts w:ascii="Calibri" w:hAnsi="Calibri"/>
          <w:sz w:val="20"/>
          <w:szCs w:val="20"/>
        </w:rPr>
        <w:t xml:space="preserve">50% </w:t>
      </w:r>
      <w:proofErr w:type="spellStart"/>
      <w:r>
        <w:rPr>
          <w:rFonts w:ascii="Calibri" w:hAnsi="Calibri"/>
          <w:sz w:val="20"/>
          <w:szCs w:val="20"/>
        </w:rPr>
        <w:t>wartości</w:t>
      </w:r>
      <w:proofErr w:type="spellEnd"/>
      <w:r>
        <w:rPr>
          <w:rFonts w:ascii="Calibri" w:hAnsi="Calibri"/>
          <w:sz w:val="20"/>
          <w:szCs w:val="20"/>
        </w:rPr>
        <w:t xml:space="preserve"> zabezpieczenia zostanie </w:t>
      </w:r>
      <w:proofErr w:type="spellStart"/>
      <w:r>
        <w:rPr>
          <w:rFonts w:ascii="Calibri" w:hAnsi="Calibri"/>
          <w:sz w:val="20"/>
          <w:szCs w:val="20"/>
        </w:rPr>
        <w:t>zwr</w:t>
      </w:r>
      <w:proofErr w:type="spellEnd"/>
      <w:r>
        <w:rPr>
          <w:rFonts w:ascii="Calibri" w:hAnsi="Calibri"/>
          <w:sz w:val="20"/>
          <w:szCs w:val="20"/>
          <w:lang w:val="es-ES_tradnl"/>
        </w:rPr>
        <w:t>ó</w:t>
      </w:r>
      <w:proofErr w:type="spellStart"/>
      <w:r>
        <w:rPr>
          <w:rFonts w:ascii="Calibri" w:hAnsi="Calibri"/>
          <w:sz w:val="20"/>
          <w:szCs w:val="20"/>
        </w:rPr>
        <w:t>cone</w:t>
      </w:r>
      <w:proofErr w:type="spellEnd"/>
      <w:r>
        <w:rPr>
          <w:rFonts w:ascii="Calibri" w:hAnsi="Calibri"/>
          <w:sz w:val="20"/>
          <w:szCs w:val="20"/>
        </w:rPr>
        <w:t xml:space="preserve"> w terminie 30 dni od dnia podpisania przez obie </w:t>
      </w:r>
      <w:proofErr w:type="spellStart"/>
      <w:r>
        <w:rPr>
          <w:rFonts w:ascii="Calibri" w:hAnsi="Calibri"/>
          <w:sz w:val="20"/>
          <w:szCs w:val="20"/>
        </w:rPr>
        <w:t>Stony</w:t>
      </w:r>
      <w:proofErr w:type="spellEnd"/>
      <w:r>
        <w:rPr>
          <w:rFonts w:ascii="Calibri" w:hAnsi="Calibri"/>
          <w:sz w:val="20"/>
          <w:szCs w:val="20"/>
        </w:rPr>
        <w:t xml:space="preserve"> bezusterkowego protokołu odbioru końcowego w rozumieniu § 4 ust. 6 niniejszej Umowy, </w:t>
      </w:r>
    </w:p>
    <w:p w14:paraId="2247C9A7" w14:textId="77777777" w:rsidR="0056140B" w:rsidRDefault="00007D9A">
      <w:pPr>
        <w:pStyle w:val="Default"/>
        <w:numPr>
          <w:ilvl w:val="1"/>
          <w:numId w:val="18"/>
        </w:numPr>
        <w:ind w:right="518"/>
        <w:jc w:val="both"/>
        <w:rPr>
          <w:rFonts w:ascii="Calibri" w:hAnsi="Calibri"/>
          <w:sz w:val="20"/>
          <w:szCs w:val="20"/>
        </w:rPr>
      </w:pPr>
      <w:r>
        <w:rPr>
          <w:rFonts w:ascii="Calibri" w:hAnsi="Calibri"/>
          <w:sz w:val="20"/>
          <w:szCs w:val="20"/>
        </w:rPr>
        <w:t xml:space="preserve">50% </w:t>
      </w:r>
      <w:proofErr w:type="spellStart"/>
      <w:r>
        <w:rPr>
          <w:rFonts w:ascii="Calibri" w:hAnsi="Calibri"/>
          <w:sz w:val="20"/>
          <w:szCs w:val="20"/>
        </w:rPr>
        <w:t>wartości</w:t>
      </w:r>
      <w:proofErr w:type="spellEnd"/>
      <w:r>
        <w:rPr>
          <w:rFonts w:ascii="Calibri" w:hAnsi="Calibri"/>
          <w:sz w:val="20"/>
          <w:szCs w:val="20"/>
        </w:rPr>
        <w:t xml:space="preserve"> zabezpieczenia zostanie </w:t>
      </w:r>
      <w:proofErr w:type="spellStart"/>
      <w:r>
        <w:rPr>
          <w:rFonts w:ascii="Calibri" w:hAnsi="Calibri"/>
          <w:sz w:val="20"/>
          <w:szCs w:val="20"/>
        </w:rPr>
        <w:t>zwr</w:t>
      </w:r>
      <w:proofErr w:type="spellEnd"/>
      <w:r>
        <w:rPr>
          <w:rFonts w:ascii="Calibri" w:hAnsi="Calibri"/>
          <w:sz w:val="20"/>
          <w:szCs w:val="20"/>
          <w:lang w:val="es-ES_tradnl"/>
        </w:rPr>
        <w:t>ó</w:t>
      </w:r>
      <w:proofErr w:type="spellStart"/>
      <w:r>
        <w:rPr>
          <w:rFonts w:ascii="Calibri" w:hAnsi="Calibri"/>
          <w:sz w:val="20"/>
          <w:szCs w:val="20"/>
        </w:rPr>
        <w:t>cone</w:t>
      </w:r>
      <w:proofErr w:type="spellEnd"/>
      <w:r>
        <w:rPr>
          <w:rFonts w:ascii="Calibri" w:hAnsi="Calibri"/>
          <w:sz w:val="20"/>
          <w:szCs w:val="20"/>
        </w:rPr>
        <w:t xml:space="preserve"> w terminie 30 dni po upływie okresów gwarancji i wsparcia technicznego, o których mowa ……………….. </w:t>
      </w:r>
    </w:p>
    <w:p w14:paraId="370FC164" w14:textId="77777777" w:rsidR="0056140B" w:rsidRDefault="00007D9A">
      <w:pPr>
        <w:pStyle w:val="Default"/>
        <w:numPr>
          <w:ilvl w:val="0"/>
          <w:numId w:val="18"/>
        </w:numPr>
        <w:ind w:right="518"/>
        <w:jc w:val="both"/>
        <w:rPr>
          <w:rFonts w:ascii="Calibri" w:hAnsi="Calibri"/>
          <w:sz w:val="20"/>
          <w:szCs w:val="20"/>
        </w:rPr>
      </w:pPr>
      <w:r>
        <w:rPr>
          <w:rFonts w:ascii="Calibri" w:hAnsi="Calibri"/>
          <w:sz w:val="20"/>
          <w:szCs w:val="20"/>
        </w:rPr>
        <w:t xml:space="preserve">Wykonawca jest uprawniony w </w:t>
      </w:r>
      <w:proofErr w:type="spellStart"/>
      <w:r>
        <w:rPr>
          <w:rFonts w:ascii="Calibri" w:hAnsi="Calibri"/>
          <w:sz w:val="20"/>
          <w:szCs w:val="20"/>
        </w:rPr>
        <w:t>każdym</w:t>
      </w:r>
      <w:proofErr w:type="spellEnd"/>
      <w:r>
        <w:rPr>
          <w:rFonts w:ascii="Calibri" w:hAnsi="Calibri"/>
          <w:sz w:val="20"/>
          <w:szCs w:val="20"/>
        </w:rPr>
        <w:t xml:space="preserve"> czasie do zmiany formy zabezpieczenia pod warunkiem, </w:t>
      </w:r>
      <w:proofErr w:type="spellStart"/>
      <w:r>
        <w:rPr>
          <w:rFonts w:ascii="Calibri" w:hAnsi="Calibri"/>
          <w:sz w:val="20"/>
          <w:szCs w:val="20"/>
        </w:rPr>
        <w:t>że</w:t>
      </w:r>
      <w:proofErr w:type="spellEnd"/>
      <w:r>
        <w:rPr>
          <w:rFonts w:ascii="Calibri" w:hAnsi="Calibri"/>
          <w:sz w:val="20"/>
          <w:szCs w:val="20"/>
        </w:rPr>
        <w:t xml:space="preserve"> zmiana formy zabezpieczenia </w:t>
      </w:r>
      <w:proofErr w:type="spellStart"/>
      <w:r>
        <w:rPr>
          <w:rFonts w:ascii="Calibri" w:hAnsi="Calibri"/>
          <w:sz w:val="20"/>
          <w:szCs w:val="20"/>
        </w:rPr>
        <w:t>będzie</w:t>
      </w:r>
      <w:proofErr w:type="spellEnd"/>
      <w:r>
        <w:rPr>
          <w:rFonts w:ascii="Calibri" w:hAnsi="Calibri"/>
          <w:sz w:val="20"/>
          <w:szCs w:val="20"/>
        </w:rPr>
        <w:t xml:space="preserve"> dokonana z zachowaniem jego </w:t>
      </w:r>
      <w:proofErr w:type="spellStart"/>
      <w:r>
        <w:rPr>
          <w:rFonts w:ascii="Calibri" w:hAnsi="Calibri"/>
          <w:sz w:val="20"/>
          <w:szCs w:val="20"/>
        </w:rPr>
        <w:t>ciągłości</w:t>
      </w:r>
      <w:proofErr w:type="spellEnd"/>
      <w:r>
        <w:rPr>
          <w:rFonts w:ascii="Calibri" w:hAnsi="Calibri"/>
          <w:sz w:val="20"/>
          <w:szCs w:val="20"/>
        </w:rPr>
        <w:t xml:space="preserve">, a nowe zabezpieczenie </w:t>
      </w:r>
      <w:proofErr w:type="spellStart"/>
      <w:r>
        <w:rPr>
          <w:rFonts w:ascii="Calibri" w:hAnsi="Calibri"/>
          <w:sz w:val="20"/>
          <w:szCs w:val="20"/>
        </w:rPr>
        <w:t>będzie</w:t>
      </w:r>
      <w:proofErr w:type="spellEnd"/>
      <w:r>
        <w:rPr>
          <w:rFonts w:ascii="Calibri" w:hAnsi="Calibri"/>
          <w:sz w:val="20"/>
          <w:szCs w:val="20"/>
        </w:rPr>
        <w:t xml:space="preserve"> </w:t>
      </w:r>
      <w:proofErr w:type="spellStart"/>
      <w:r>
        <w:rPr>
          <w:rFonts w:ascii="Calibri" w:hAnsi="Calibri"/>
          <w:sz w:val="20"/>
          <w:szCs w:val="20"/>
        </w:rPr>
        <w:t>odpowiadac</w:t>
      </w:r>
      <w:proofErr w:type="spellEnd"/>
      <w:r>
        <w:rPr>
          <w:rFonts w:ascii="Calibri" w:hAnsi="Calibri"/>
          <w:sz w:val="20"/>
          <w:szCs w:val="20"/>
        </w:rPr>
        <w:t xml:space="preserve">́ wymogom </w:t>
      </w:r>
      <w:proofErr w:type="spellStart"/>
      <w:r>
        <w:rPr>
          <w:rFonts w:ascii="Calibri" w:hAnsi="Calibri"/>
          <w:sz w:val="20"/>
          <w:szCs w:val="20"/>
        </w:rPr>
        <w:t>Zamawiającego</w:t>
      </w:r>
      <w:proofErr w:type="spellEnd"/>
      <w:r>
        <w:rPr>
          <w:rFonts w:ascii="Calibri" w:hAnsi="Calibri"/>
          <w:sz w:val="20"/>
          <w:szCs w:val="20"/>
        </w:rPr>
        <w:t xml:space="preserve"> </w:t>
      </w:r>
      <w:proofErr w:type="spellStart"/>
      <w:r>
        <w:rPr>
          <w:rFonts w:ascii="Calibri" w:hAnsi="Calibri"/>
          <w:sz w:val="20"/>
          <w:szCs w:val="20"/>
        </w:rPr>
        <w:t>określonym</w:t>
      </w:r>
      <w:proofErr w:type="spellEnd"/>
      <w:r>
        <w:rPr>
          <w:rFonts w:ascii="Calibri" w:hAnsi="Calibri"/>
          <w:sz w:val="20"/>
          <w:szCs w:val="20"/>
        </w:rPr>
        <w:t xml:space="preserve"> w niniejszej Umowie wraz z załącznikami. </w:t>
      </w:r>
    </w:p>
    <w:p w14:paraId="727AFC3B" w14:textId="77777777" w:rsidR="0056140B" w:rsidRDefault="00007D9A">
      <w:pPr>
        <w:pStyle w:val="Default"/>
        <w:numPr>
          <w:ilvl w:val="0"/>
          <w:numId w:val="18"/>
        </w:numPr>
        <w:ind w:right="518"/>
        <w:jc w:val="both"/>
        <w:rPr>
          <w:rFonts w:ascii="Calibri" w:hAnsi="Calibri"/>
          <w:sz w:val="20"/>
          <w:szCs w:val="20"/>
        </w:rPr>
      </w:pPr>
      <w:r>
        <w:rPr>
          <w:rFonts w:ascii="Calibri" w:hAnsi="Calibri"/>
          <w:sz w:val="20"/>
          <w:szCs w:val="20"/>
        </w:rPr>
        <w:t>Wartość zabezpieczenia należytego wykonania umowy jest ustalana na dzień zawarcia niniejszej Umowy i nie ulega zmianie w przypadku zmiany wynagrodzenia Wykonawcy.</w:t>
      </w:r>
    </w:p>
    <w:p w14:paraId="732B5AA4" w14:textId="77777777" w:rsidR="0056140B" w:rsidRDefault="0056140B">
      <w:pPr>
        <w:pStyle w:val="Default"/>
        <w:ind w:left="567" w:right="518"/>
        <w:jc w:val="center"/>
        <w:rPr>
          <w:rFonts w:ascii="Calibri" w:eastAsia="Calibri" w:hAnsi="Calibri" w:cs="Calibri"/>
          <w:b/>
          <w:bCs/>
          <w:sz w:val="20"/>
          <w:szCs w:val="20"/>
        </w:rPr>
      </w:pPr>
    </w:p>
    <w:p w14:paraId="6141457B"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lang w:val="de-DE"/>
        </w:rPr>
        <w:t>PRAWA AUTORSKIE</w:t>
      </w:r>
    </w:p>
    <w:p w14:paraId="20135BEC"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 13</w:t>
      </w:r>
    </w:p>
    <w:p w14:paraId="21BA3737" w14:textId="77777777" w:rsidR="0056140B" w:rsidRDefault="00007D9A">
      <w:pPr>
        <w:widowControl w:val="0"/>
        <w:numPr>
          <w:ilvl w:val="0"/>
          <w:numId w:val="21"/>
        </w:numPr>
        <w:suppressAutoHyphens/>
        <w:spacing w:after="0" w:line="240" w:lineRule="auto"/>
        <w:jc w:val="both"/>
        <w:rPr>
          <w:color w:val="00000A"/>
          <w:sz w:val="20"/>
          <w:szCs w:val="20"/>
        </w:rPr>
      </w:pPr>
      <w:r>
        <w:rPr>
          <w:color w:val="00000A"/>
          <w:sz w:val="20"/>
          <w:szCs w:val="20"/>
          <w:u w:color="00000A"/>
        </w:rPr>
        <w:t>Wykonawca zobowiązuje się, że na dzień przedstawienia Przedmiotu Umowy do odbioru, w rozumieniu § 4 ust. 5 niniejszej Umowy, będzie dysponował wyłącznymi prawami autorskimi majątkowymi do składającego się na Przedmiot Umowy oprogramowania, narzędzi, kodów źródłowych, interfejsów, grafiki, dokumentacji i wszystkich innych efektów prowadzonych prac. Przedmiot Umowy, jak r</w:t>
      </w:r>
      <w:r>
        <w:rPr>
          <w:color w:val="00000A"/>
          <w:sz w:val="20"/>
          <w:szCs w:val="20"/>
          <w:u w:color="00000A"/>
          <w:lang w:val="es-ES_tradnl"/>
        </w:rPr>
        <w:t>ó</w:t>
      </w:r>
      <w:proofErr w:type="spellStart"/>
      <w:r>
        <w:rPr>
          <w:color w:val="00000A"/>
          <w:sz w:val="20"/>
          <w:szCs w:val="20"/>
          <w:u w:color="00000A"/>
        </w:rPr>
        <w:t>wnież</w:t>
      </w:r>
      <w:proofErr w:type="spellEnd"/>
      <w:r>
        <w:rPr>
          <w:color w:val="00000A"/>
          <w:sz w:val="20"/>
          <w:szCs w:val="20"/>
          <w:u w:color="00000A"/>
        </w:rPr>
        <w:t xml:space="preserve"> wszelkie utwory powstałe w wyniku wykonywania lub w związku z wykonywaniem niniejszej umowy, nie będą naruszać praw własności intelektualnej lub d</w:t>
      </w:r>
      <w:r>
        <w:rPr>
          <w:color w:val="00000A"/>
          <w:sz w:val="20"/>
          <w:szCs w:val="20"/>
          <w:u w:color="00000A"/>
          <w:lang w:val="es-ES_tradnl"/>
        </w:rPr>
        <w:t>ó</w:t>
      </w:r>
      <w:proofErr w:type="spellStart"/>
      <w:r>
        <w:rPr>
          <w:color w:val="00000A"/>
          <w:sz w:val="20"/>
          <w:szCs w:val="20"/>
          <w:u w:color="00000A"/>
        </w:rPr>
        <w:t>br</w:t>
      </w:r>
      <w:proofErr w:type="spellEnd"/>
      <w:r>
        <w:rPr>
          <w:color w:val="00000A"/>
          <w:sz w:val="20"/>
          <w:szCs w:val="20"/>
          <w:u w:color="00000A"/>
        </w:rPr>
        <w:t xml:space="preserve"> osobistych innych os</w:t>
      </w:r>
      <w:r>
        <w:rPr>
          <w:color w:val="00000A"/>
          <w:sz w:val="20"/>
          <w:szCs w:val="20"/>
          <w:u w:color="00000A"/>
          <w:lang w:val="es-ES_tradnl"/>
        </w:rPr>
        <w:t>ó</w:t>
      </w:r>
      <w:r>
        <w:rPr>
          <w:color w:val="00000A"/>
          <w:sz w:val="20"/>
          <w:szCs w:val="20"/>
          <w:u w:color="00000A"/>
        </w:rPr>
        <w:t>b lub podmiot</w:t>
      </w:r>
      <w:r>
        <w:rPr>
          <w:color w:val="00000A"/>
          <w:sz w:val="20"/>
          <w:szCs w:val="20"/>
          <w:u w:color="00000A"/>
          <w:lang w:val="es-ES_tradnl"/>
        </w:rPr>
        <w:t>ó</w:t>
      </w:r>
      <w:r>
        <w:rPr>
          <w:color w:val="00000A"/>
          <w:sz w:val="20"/>
          <w:szCs w:val="20"/>
          <w:u w:color="00000A"/>
        </w:rPr>
        <w:t xml:space="preserve">w, w </w:t>
      </w:r>
      <w:proofErr w:type="spellStart"/>
      <w:r>
        <w:rPr>
          <w:color w:val="00000A"/>
          <w:sz w:val="20"/>
          <w:szCs w:val="20"/>
          <w:u w:color="00000A"/>
        </w:rPr>
        <w:t>szczeg</w:t>
      </w:r>
      <w:proofErr w:type="spellEnd"/>
      <w:r>
        <w:rPr>
          <w:color w:val="00000A"/>
          <w:sz w:val="20"/>
          <w:szCs w:val="20"/>
          <w:u w:color="00000A"/>
          <w:lang w:val="es-ES_tradnl"/>
        </w:rPr>
        <w:t>ó</w:t>
      </w:r>
      <w:proofErr w:type="spellStart"/>
      <w:r>
        <w:rPr>
          <w:color w:val="00000A"/>
          <w:sz w:val="20"/>
          <w:szCs w:val="20"/>
          <w:u w:color="00000A"/>
        </w:rPr>
        <w:t>lności</w:t>
      </w:r>
      <w:proofErr w:type="spellEnd"/>
      <w:r>
        <w:rPr>
          <w:color w:val="00000A"/>
          <w:sz w:val="20"/>
          <w:szCs w:val="20"/>
          <w:u w:color="00000A"/>
        </w:rPr>
        <w:t xml:space="preserve"> osobistych i majątkowych praw autorskich oraz nie będą obciąż</w:t>
      </w:r>
      <w:r>
        <w:rPr>
          <w:color w:val="00000A"/>
          <w:sz w:val="20"/>
          <w:szCs w:val="20"/>
          <w:u w:color="00000A"/>
          <w:lang w:val="it-IT"/>
        </w:rPr>
        <w:t xml:space="preserve">one </w:t>
      </w:r>
      <w:r>
        <w:rPr>
          <w:color w:val="00000A"/>
          <w:sz w:val="20"/>
          <w:szCs w:val="20"/>
          <w:u w:color="00000A"/>
        </w:rPr>
        <w:t xml:space="preserve">żadnymi wadami prawnymi, </w:t>
      </w:r>
      <w:proofErr w:type="spellStart"/>
      <w:r>
        <w:rPr>
          <w:color w:val="00000A"/>
          <w:sz w:val="20"/>
          <w:szCs w:val="20"/>
          <w:u w:color="00000A"/>
        </w:rPr>
        <w:t>szczeg</w:t>
      </w:r>
      <w:proofErr w:type="spellEnd"/>
      <w:r>
        <w:rPr>
          <w:color w:val="00000A"/>
          <w:sz w:val="20"/>
          <w:szCs w:val="20"/>
          <w:u w:color="00000A"/>
          <w:lang w:val="es-ES_tradnl"/>
        </w:rPr>
        <w:t>ó</w:t>
      </w:r>
      <w:r>
        <w:rPr>
          <w:color w:val="00000A"/>
          <w:sz w:val="20"/>
          <w:szCs w:val="20"/>
          <w:u w:color="00000A"/>
        </w:rPr>
        <w:t>lnie prawami os</w:t>
      </w:r>
      <w:r>
        <w:rPr>
          <w:color w:val="00000A"/>
          <w:sz w:val="20"/>
          <w:szCs w:val="20"/>
          <w:u w:color="00000A"/>
          <w:lang w:val="es-ES_tradnl"/>
        </w:rPr>
        <w:t>ó</w:t>
      </w:r>
      <w:r>
        <w:rPr>
          <w:color w:val="00000A"/>
          <w:sz w:val="20"/>
          <w:szCs w:val="20"/>
          <w:u w:color="00000A"/>
        </w:rPr>
        <w:t>b trzecich.</w:t>
      </w:r>
    </w:p>
    <w:p w14:paraId="7FE50195" w14:textId="77777777" w:rsidR="0056140B" w:rsidRDefault="00007D9A">
      <w:pPr>
        <w:widowControl w:val="0"/>
        <w:numPr>
          <w:ilvl w:val="0"/>
          <w:numId w:val="21"/>
        </w:numPr>
        <w:suppressAutoHyphens/>
        <w:spacing w:after="0" w:line="240" w:lineRule="auto"/>
        <w:jc w:val="both"/>
        <w:rPr>
          <w:color w:val="00000A"/>
          <w:sz w:val="20"/>
          <w:szCs w:val="20"/>
        </w:rPr>
      </w:pPr>
      <w:r>
        <w:rPr>
          <w:color w:val="00000A"/>
          <w:sz w:val="20"/>
          <w:szCs w:val="20"/>
          <w:u w:color="00000A"/>
        </w:rPr>
        <w:t xml:space="preserve">W ramach wynagrodzenia określonego w § 9 ust. 1 niniejszej Umowy, z chwilą przedstawienia Przedmiotu Umowy do odbioru, w rozumieniu § 4 ust. 5 niniejszej Umowy, Wykonawca przenosi na Zamawiającego autorskie prawa majątkowe do </w:t>
      </w:r>
      <w:proofErr w:type="spellStart"/>
      <w:r>
        <w:rPr>
          <w:color w:val="00000A"/>
          <w:sz w:val="20"/>
          <w:szCs w:val="20"/>
          <w:u w:color="00000A"/>
        </w:rPr>
        <w:t>utwor</w:t>
      </w:r>
      <w:proofErr w:type="spellEnd"/>
      <w:r>
        <w:rPr>
          <w:color w:val="00000A"/>
          <w:sz w:val="20"/>
          <w:szCs w:val="20"/>
          <w:u w:color="00000A"/>
          <w:lang w:val="es-ES_tradnl"/>
        </w:rPr>
        <w:t>ó</w:t>
      </w:r>
      <w:r>
        <w:rPr>
          <w:color w:val="00000A"/>
          <w:sz w:val="20"/>
          <w:szCs w:val="20"/>
          <w:u w:color="00000A"/>
        </w:rPr>
        <w:t xml:space="preserve">w powstałych w trakcie realizacji Przedmiotu Umowy, w tym w </w:t>
      </w:r>
      <w:proofErr w:type="spellStart"/>
      <w:r>
        <w:rPr>
          <w:color w:val="00000A"/>
          <w:sz w:val="20"/>
          <w:szCs w:val="20"/>
          <w:u w:color="00000A"/>
        </w:rPr>
        <w:t>szczeg</w:t>
      </w:r>
      <w:proofErr w:type="spellEnd"/>
      <w:r>
        <w:rPr>
          <w:color w:val="00000A"/>
          <w:sz w:val="20"/>
          <w:szCs w:val="20"/>
          <w:u w:color="00000A"/>
          <w:lang w:val="es-ES_tradnl"/>
        </w:rPr>
        <w:t>ó</w:t>
      </w:r>
      <w:proofErr w:type="spellStart"/>
      <w:r>
        <w:rPr>
          <w:color w:val="00000A"/>
          <w:sz w:val="20"/>
          <w:szCs w:val="20"/>
          <w:u w:color="00000A"/>
        </w:rPr>
        <w:t>lności</w:t>
      </w:r>
      <w:proofErr w:type="spellEnd"/>
      <w:r>
        <w:rPr>
          <w:color w:val="00000A"/>
          <w:sz w:val="20"/>
          <w:szCs w:val="20"/>
          <w:u w:color="00000A"/>
        </w:rPr>
        <w:t xml:space="preserve"> do oprogramowania, narzędzi, kod</w:t>
      </w:r>
      <w:r>
        <w:rPr>
          <w:color w:val="00000A"/>
          <w:sz w:val="20"/>
          <w:szCs w:val="20"/>
          <w:u w:color="00000A"/>
          <w:lang w:val="es-ES_tradnl"/>
        </w:rPr>
        <w:t>ó</w:t>
      </w:r>
      <w:r>
        <w:rPr>
          <w:color w:val="00000A"/>
          <w:sz w:val="20"/>
          <w:szCs w:val="20"/>
          <w:u w:color="00000A"/>
        </w:rPr>
        <w:t xml:space="preserve">w </w:t>
      </w:r>
      <w:proofErr w:type="spellStart"/>
      <w:r>
        <w:rPr>
          <w:color w:val="00000A"/>
          <w:sz w:val="20"/>
          <w:szCs w:val="20"/>
          <w:u w:color="00000A"/>
        </w:rPr>
        <w:t>źr</w:t>
      </w:r>
      <w:proofErr w:type="spellEnd"/>
      <w:r>
        <w:rPr>
          <w:color w:val="00000A"/>
          <w:sz w:val="20"/>
          <w:szCs w:val="20"/>
          <w:u w:color="00000A"/>
          <w:lang w:val="es-ES_tradnl"/>
        </w:rPr>
        <w:t>ó</w:t>
      </w:r>
      <w:proofErr w:type="spellStart"/>
      <w:r>
        <w:rPr>
          <w:color w:val="00000A"/>
          <w:sz w:val="20"/>
          <w:szCs w:val="20"/>
          <w:u w:color="00000A"/>
        </w:rPr>
        <w:t>dłowych</w:t>
      </w:r>
      <w:proofErr w:type="spellEnd"/>
      <w:r>
        <w:rPr>
          <w:color w:val="00000A"/>
          <w:sz w:val="20"/>
          <w:szCs w:val="20"/>
          <w:u w:color="00000A"/>
        </w:rPr>
        <w:t>, interfejs</w:t>
      </w:r>
      <w:r>
        <w:rPr>
          <w:color w:val="00000A"/>
          <w:sz w:val="20"/>
          <w:szCs w:val="20"/>
          <w:u w:color="00000A"/>
          <w:lang w:val="es-ES_tradnl"/>
        </w:rPr>
        <w:t>ó</w:t>
      </w:r>
      <w:r>
        <w:rPr>
          <w:color w:val="00000A"/>
          <w:sz w:val="20"/>
          <w:szCs w:val="20"/>
          <w:u w:color="00000A"/>
        </w:rPr>
        <w:t>w, grafiki, dokumentacji i wszystkich innych efekt</w:t>
      </w:r>
      <w:r>
        <w:rPr>
          <w:color w:val="00000A"/>
          <w:sz w:val="20"/>
          <w:szCs w:val="20"/>
          <w:u w:color="00000A"/>
          <w:lang w:val="es-ES_tradnl"/>
        </w:rPr>
        <w:t>ó</w:t>
      </w:r>
      <w:r>
        <w:rPr>
          <w:color w:val="00000A"/>
          <w:sz w:val="20"/>
          <w:szCs w:val="20"/>
          <w:u w:color="00000A"/>
        </w:rPr>
        <w:t xml:space="preserve">w prowadzonych prac, bez ograniczeń czasowych i terytorialnych. </w:t>
      </w:r>
      <w:r>
        <w:rPr>
          <w:color w:val="00000A"/>
          <w:sz w:val="20"/>
          <w:szCs w:val="20"/>
          <w:u w:color="00000A"/>
        </w:rPr>
        <w:lastRenderedPageBreak/>
        <w:t>Przeniesienie praw autorskich majątkowych obejmuje następujące pola eksploatacji:</w:t>
      </w:r>
    </w:p>
    <w:p w14:paraId="0F7AB1B6" w14:textId="77777777" w:rsidR="0056140B" w:rsidRDefault="00007D9A">
      <w:pPr>
        <w:widowControl w:val="0"/>
        <w:numPr>
          <w:ilvl w:val="1"/>
          <w:numId w:val="21"/>
        </w:numPr>
        <w:suppressAutoHyphens/>
        <w:spacing w:after="0" w:line="240" w:lineRule="auto"/>
        <w:jc w:val="both"/>
        <w:rPr>
          <w:color w:val="00000A"/>
          <w:sz w:val="20"/>
          <w:szCs w:val="20"/>
        </w:rPr>
      </w:pPr>
      <w:r>
        <w:rPr>
          <w:color w:val="00000A"/>
          <w:sz w:val="20"/>
          <w:szCs w:val="20"/>
          <w:u w:color="00000A"/>
        </w:rPr>
        <w:t xml:space="preserve">korzystanie bez ograniczeń z oprogramowania poprzez trwałe i czasowe zwielokrotnienie  w całości lub w części na potrzeby użytkowania Systemu; </w:t>
      </w:r>
    </w:p>
    <w:p w14:paraId="71003AE7" w14:textId="77777777" w:rsidR="0056140B" w:rsidRDefault="00007D9A">
      <w:pPr>
        <w:widowControl w:val="0"/>
        <w:numPr>
          <w:ilvl w:val="1"/>
          <w:numId w:val="21"/>
        </w:numPr>
        <w:suppressAutoHyphens/>
        <w:spacing w:after="0" w:line="240" w:lineRule="auto"/>
        <w:jc w:val="both"/>
        <w:rPr>
          <w:color w:val="00000A"/>
          <w:sz w:val="20"/>
          <w:szCs w:val="20"/>
        </w:rPr>
      </w:pPr>
      <w:r>
        <w:rPr>
          <w:color w:val="00000A"/>
          <w:sz w:val="20"/>
          <w:szCs w:val="20"/>
          <w:u w:color="00000A"/>
        </w:rPr>
        <w:t>utrwalanie, wyświetlanie, stosowanie, wprowadzanie, przekazywanie a także trwałe  lub czasowe zwielokrotnienie w całości lub w części jakimikolwiek środkami i w jakiejkolwiek formie, w tym przy użyciu pamięci komputera; i to bez ograniczenia co do ilości egzemplarzy, nakładu, liczby wydań itd., w tym r</w:t>
      </w:r>
      <w:r>
        <w:rPr>
          <w:color w:val="00000A"/>
          <w:sz w:val="20"/>
          <w:szCs w:val="20"/>
          <w:u w:color="00000A"/>
          <w:lang w:val="es-ES_tradnl"/>
        </w:rPr>
        <w:t>ó</w:t>
      </w:r>
      <w:proofErr w:type="spellStart"/>
      <w:r>
        <w:rPr>
          <w:color w:val="00000A"/>
          <w:sz w:val="20"/>
          <w:szCs w:val="20"/>
          <w:u w:color="00000A"/>
        </w:rPr>
        <w:t>wnież</w:t>
      </w:r>
      <w:proofErr w:type="spellEnd"/>
      <w:r>
        <w:rPr>
          <w:color w:val="00000A"/>
          <w:sz w:val="20"/>
          <w:szCs w:val="20"/>
          <w:u w:color="00000A"/>
        </w:rPr>
        <w:t>: wprowadzanie, wyświetlanie, stosowanie, przekazywanie i przechowywanie programu komputerowego w sytuacji, gdy niezbędne  do tego jest jego zwielokrotnienia; wprowadzanie, wyświetlanie, stosowanie, przekazywanie  i przechowywanie programu komputerowego r</w:t>
      </w:r>
      <w:r>
        <w:rPr>
          <w:color w:val="00000A"/>
          <w:sz w:val="20"/>
          <w:szCs w:val="20"/>
          <w:u w:color="00000A"/>
          <w:lang w:val="es-ES_tradnl"/>
        </w:rPr>
        <w:t>ó</w:t>
      </w:r>
      <w:proofErr w:type="spellStart"/>
      <w:r>
        <w:rPr>
          <w:color w:val="00000A"/>
          <w:sz w:val="20"/>
          <w:szCs w:val="20"/>
          <w:u w:color="00000A"/>
        </w:rPr>
        <w:t>wnocześnie</w:t>
      </w:r>
      <w:proofErr w:type="spellEnd"/>
      <w:r>
        <w:rPr>
          <w:color w:val="00000A"/>
          <w:sz w:val="20"/>
          <w:szCs w:val="20"/>
          <w:u w:color="00000A"/>
        </w:rPr>
        <w:t xml:space="preserve"> z jego kopią zapasową; wytwarzanie dowolną techniką egzemplarzy utworu, w tym techniką drukarską, reprograficzną, zapisu magnetycznego oraz techniką cyfrową; </w:t>
      </w:r>
    </w:p>
    <w:p w14:paraId="30E09B11" w14:textId="77777777" w:rsidR="0056140B" w:rsidRDefault="00007D9A">
      <w:pPr>
        <w:widowControl w:val="0"/>
        <w:numPr>
          <w:ilvl w:val="1"/>
          <w:numId w:val="21"/>
        </w:numPr>
        <w:suppressAutoHyphens/>
        <w:spacing w:after="0" w:line="240" w:lineRule="auto"/>
        <w:jc w:val="both"/>
        <w:rPr>
          <w:color w:val="00000A"/>
          <w:sz w:val="20"/>
          <w:szCs w:val="20"/>
        </w:rPr>
      </w:pPr>
      <w:r>
        <w:rPr>
          <w:color w:val="00000A"/>
          <w:sz w:val="20"/>
          <w:szCs w:val="20"/>
          <w:u w:color="00000A"/>
        </w:rPr>
        <w:t xml:space="preserve">w zakresie rozpowszechniania w </w:t>
      </w:r>
      <w:proofErr w:type="spellStart"/>
      <w:r>
        <w:rPr>
          <w:color w:val="00000A"/>
          <w:sz w:val="20"/>
          <w:szCs w:val="20"/>
          <w:u w:color="00000A"/>
        </w:rPr>
        <w:t>spos</w:t>
      </w:r>
      <w:proofErr w:type="spellEnd"/>
      <w:r>
        <w:rPr>
          <w:color w:val="00000A"/>
          <w:sz w:val="20"/>
          <w:szCs w:val="20"/>
          <w:u w:color="00000A"/>
          <w:lang w:val="es-ES_tradnl"/>
        </w:rPr>
        <w:t>ó</w:t>
      </w:r>
      <w:r>
        <w:rPr>
          <w:color w:val="00000A"/>
          <w:sz w:val="20"/>
          <w:szCs w:val="20"/>
          <w:u w:color="00000A"/>
        </w:rPr>
        <w:t xml:space="preserve">b inny niż określony w lit b) - publicznego wykonania, wystawienia, wyświetlenia, odtworzenia oraz nadawania i reemitowania, a także publicznego udostępniania utworu w taki </w:t>
      </w:r>
      <w:proofErr w:type="spellStart"/>
      <w:r>
        <w:rPr>
          <w:color w:val="00000A"/>
          <w:sz w:val="20"/>
          <w:szCs w:val="20"/>
          <w:u w:color="00000A"/>
        </w:rPr>
        <w:t>spos</w:t>
      </w:r>
      <w:proofErr w:type="spellEnd"/>
      <w:r>
        <w:rPr>
          <w:color w:val="00000A"/>
          <w:sz w:val="20"/>
          <w:szCs w:val="20"/>
          <w:u w:color="00000A"/>
          <w:lang w:val="es-ES_tradnl"/>
        </w:rPr>
        <w:t>ó</w:t>
      </w:r>
      <w:r>
        <w:rPr>
          <w:color w:val="00000A"/>
          <w:sz w:val="20"/>
          <w:szCs w:val="20"/>
          <w:u w:color="00000A"/>
        </w:rPr>
        <w:t>b, aby każdy m</w:t>
      </w:r>
      <w:r>
        <w:rPr>
          <w:color w:val="00000A"/>
          <w:sz w:val="20"/>
          <w:szCs w:val="20"/>
          <w:u w:color="00000A"/>
          <w:lang w:val="es-ES_tradnl"/>
        </w:rPr>
        <w:t>ó</w:t>
      </w:r>
      <w:proofErr w:type="spellStart"/>
      <w:r>
        <w:rPr>
          <w:color w:val="00000A"/>
          <w:sz w:val="20"/>
          <w:szCs w:val="20"/>
          <w:u w:color="00000A"/>
        </w:rPr>
        <w:t>gł</w:t>
      </w:r>
      <w:proofErr w:type="spellEnd"/>
      <w:r>
        <w:rPr>
          <w:color w:val="00000A"/>
          <w:sz w:val="20"/>
          <w:szCs w:val="20"/>
          <w:u w:color="00000A"/>
        </w:rPr>
        <w:t xml:space="preserve"> </w:t>
      </w:r>
      <w:r>
        <w:rPr>
          <w:color w:val="00000A"/>
          <w:sz w:val="20"/>
          <w:szCs w:val="20"/>
          <w:u w:color="00000A"/>
          <w:lang w:val="es-ES_tradnl"/>
        </w:rPr>
        <w:t>mie</w:t>
      </w:r>
      <w:r>
        <w:rPr>
          <w:color w:val="00000A"/>
          <w:sz w:val="20"/>
          <w:szCs w:val="20"/>
          <w:u w:color="00000A"/>
        </w:rPr>
        <w:t xml:space="preserve">ć do niego dostęp w miejscu i czasie przez siebie wybranym; </w:t>
      </w:r>
    </w:p>
    <w:p w14:paraId="33A9AB6D" w14:textId="77777777" w:rsidR="0056140B" w:rsidRDefault="00007D9A">
      <w:pPr>
        <w:widowControl w:val="0"/>
        <w:numPr>
          <w:ilvl w:val="1"/>
          <w:numId w:val="21"/>
        </w:numPr>
        <w:suppressAutoHyphens/>
        <w:spacing w:after="0" w:line="240" w:lineRule="auto"/>
        <w:jc w:val="both"/>
        <w:rPr>
          <w:color w:val="00000A"/>
          <w:sz w:val="20"/>
          <w:szCs w:val="20"/>
        </w:rPr>
      </w:pPr>
      <w:r>
        <w:rPr>
          <w:color w:val="00000A"/>
          <w:sz w:val="20"/>
          <w:szCs w:val="20"/>
          <w:u w:color="00000A"/>
        </w:rPr>
        <w:t xml:space="preserve">tłumaczenie, przystosowywanie, zmiana układu lub wprowadzanie jakichkolwiek innych zmian; </w:t>
      </w:r>
    </w:p>
    <w:p w14:paraId="0F223CAF" w14:textId="77777777" w:rsidR="0056140B" w:rsidRDefault="00007D9A">
      <w:pPr>
        <w:widowControl w:val="0"/>
        <w:numPr>
          <w:ilvl w:val="1"/>
          <w:numId w:val="21"/>
        </w:numPr>
        <w:suppressAutoHyphens/>
        <w:spacing w:after="0" w:line="240" w:lineRule="auto"/>
        <w:jc w:val="both"/>
        <w:rPr>
          <w:color w:val="00000A"/>
          <w:sz w:val="20"/>
          <w:szCs w:val="20"/>
        </w:rPr>
      </w:pPr>
      <w:r>
        <w:rPr>
          <w:color w:val="00000A"/>
          <w:sz w:val="20"/>
          <w:szCs w:val="20"/>
          <w:u w:color="00000A"/>
        </w:rPr>
        <w:t xml:space="preserve">wprowadzanie do pamięci komputera, sieci teleinformatycznych i komputerowych; </w:t>
      </w:r>
    </w:p>
    <w:p w14:paraId="2F7EAF03" w14:textId="77777777" w:rsidR="0056140B" w:rsidRDefault="00007D9A">
      <w:pPr>
        <w:widowControl w:val="0"/>
        <w:numPr>
          <w:ilvl w:val="1"/>
          <w:numId w:val="21"/>
        </w:numPr>
        <w:suppressAutoHyphens/>
        <w:spacing w:after="0" w:line="240" w:lineRule="auto"/>
        <w:jc w:val="both"/>
        <w:rPr>
          <w:color w:val="00000A"/>
          <w:sz w:val="20"/>
          <w:szCs w:val="20"/>
        </w:rPr>
      </w:pPr>
      <w:r>
        <w:rPr>
          <w:color w:val="00000A"/>
          <w:sz w:val="20"/>
          <w:szCs w:val="20"/>
          <w:u w:color="00000A"/>
        </w:rPr>
        <w:t xml:space="preserve">łączenie z innymi programami komputerowymi i ich dostosowywanie; </w:t>
      </w:r>
    </w:p>
    <w:p w14:paraId="2A0CCABA" w14:textId="77777777" w:rsidR="0056140B" w:rsidRDefault="00007D9A">
      <w:pPr>
        <w:widowControl w:val="0"/>
        <w:numPr>
          <w:ilvl w:val="1"/>
          <w:numId w:val="21"/>
        </w:numPr>
        <w:suppressAutoHyphens/>
        <w:spacing w:after="0" w:line="240" w:lineRule="auto"/>
        <w:jc w:val="both"/>
        <w:rPr>
          <w:color w:val="00000A"/>
          <w:sz w:val="20"/>
          <w:szCs w:val="20"/>
        </w:rPr>
      </w:pPr>
      <w:r>
        <w:rPr>
          <w:color w:val="00000A"/>
          <w:sz w:val="20"/>
          <w:szCs w:val="20"/>
          <w:u w:color="00000A"/>
        </w:rPr>
        <w:t xml:space="preserve">dalsze rozwijanie utworów (w </w:t>
      </w:r>
      <w:proofErr w:type="spellStart"/>
      <w:r>
        <w:rPr>
          <w:color w:val="00000A"/>
          <w:sz w:val="20"/>
          <w:szCs w:val="20"/>
          <w:u w:color="00000A"/>
        </w:rPr>
        <w:t>szczeg</w:t>
      </w:r>
      <w:proofErr w:type="spellEnd"/>
      <w:r>
        <w:rPr>
          <w:color w:val="00000A"/>
          <w:sz w:val="20"/>
          <w:szCs w:val="20"/>
          <w:u w:color="00000A"/>
          <w:lang w:val="es-ES_tradnl"/>
        </w:rPr>
        <w:t>ó</w:t>
      </w:r>
      <w:proofErr w:type="spellStart"/>
      <w:r>
        <w:rPr>
          <w:color w:val="00000A"/>
          <w:sz w:val="20"/>
          <w:szCs w:val="20"/>
          <w:u w:color="00000A"/>
        </w:rPr>
        <w:t>lności</w:t>
      </w:r>
      <w:proofErr w:type="spellEnd"/>
      <w:r>
        <w:rPr>
          <w:color w:val="00000A"/>
          <w:sz w:val="20"/>
          <w:szCs w:val="20"/>
          <w:u w:color="00000A"/>
        </w:rPr>
        <w:t xml:space="preserve"> oprogramowania), wprowadzania modyfikacji oraz nowych </w:t>
      </w:r>
      <w:proofErr w:type="spellStart"/>
      <w:r>
        <w:rPr>
          <w:color w:val="00000A"/>
          <w:sz w:val="20"/>
          <w:szCs w:val="20"/>
          <w:u w:color="00000A"/>
        </w:rPr>
        <w:t>funkcjonalnoś</w:t>
      </w:r>
      <w:proofErr w:type="spellEnd"/>
      <w:r>
        <w:rPr>
          <w:color w:val="00000A"/>
          <w:sz w:val="20"/>
          <w:szCs w:val="20"/>
          <w:u w:color="00000A"/>
          <w:lang w:val="it-IT"/>
        </w:rPr>
        <w:t>ci;</w:t>
      </w:r>
    </w:p>
    <w:p w14:paraId="47CA03BB" w14:textId="77777777" w:rsidR="0056140B" w:rsidRDefault="00007D9A">
      <w:pPr>
        <w:widowControl w:val="0"/>
        <w:numPr>
          <w:ilvl w:val="1"/>
          <w:numId w:val="21"/>
        </w:numPr>
        <w:suppressAutoHyphens/>
        <w:spacing w:after="0" w:line="240" w:lineRule="auto"/>
        <w:jc w:val="both"/>
        <w:rPr>
          <w:color w:val="00000A"/>
          <w:sz w:val="20"/>
          <w:szCs w:val="20"/>
        </w:rPr>
      </w:pPr>
      <w:r>
        <w:rPr>
          <w:color w:val="00000A"/>
          <w:sz w:val="20"/>
          <w:szCs w:val="20"/>
          <w:u w:color="00000A"/>
        </w:rPr>
        <w:t>wprowadzanie modyfikacji i zmian w pełnym zakresie, (w tym zlecanie wprowadzania osobom trzecim) zmian w utworach, w tym: przystosowywanie, dokonywanie zmian układu, sporządzanie wyciąg</w:t>
      </w:r>
      <w:r>
        <w:rPr>
          <w:color w:val="00000A"/>
          <w:sz w:val="20"/>
          <w:szCs w:val="20"/>
          <w:u w:color="00000A"/>
          <w:lang w:val="es-ES_tradnl"/>
        </w:rPr>
        <w:t>ó</w:t>
      </w:r>
      <w:r>
        <w:rPr>
          <w:color w:val="00000A"/>
          <w:sz w:val="20"/>
          <w:szCs w:val="20"/>
          <w:u w:color="00000A"/>
        </w:rPr>
        <w:t xml:space="preserve">w, streszczeń, </w:t>
      </w:r>
      <w:proofErr w:type="spellStart"/>
      <w:r>
        <w:rPr>
          <w:color w:val="00000A"/>
          <w:sz w:val="20"/>
          <w:szCs w:val="20"/>
          <w:u w:color="00000A"/>
        </w:rPr>
        <w:t>skr</w:t>
      </w:r>
      <w:proofErr w:type="spellEnd"/>
      <w:r>
        <w:rPr>
          <w:color w:val="00000A"/>
          <w:sz w:val="20"/>
          <w:szCs w:val="20"/>
          <w:u w:color="00000A"/>
          <w:lang w:val="es-ES_tradnl"/>
        </w:rPr>
        <w:t>ó</w:t>
      </w:r>
      <w:r>
        <w:rPr>
          <w:color w:val="00000A"/>
          <w:sz w:val="20"/>
          <w:szCs w:val="20"/>
          <w:u w:color="00000A"/>
        </w:rPr>
        <w:t>t</w:t>
      </w:r>
      <w:r>
        <w:rPr>
          <w:color w:val="00000A"/>
          <w:sz w:val="20"/>
          <w:szCs w:val="20"/>
          <w:u w:color="00000A"/>
          <w:lang w:val="es-ES_tradnl"/>
        </w:rPr>
        <w:t>ó</w:t>
      </w:r>
      <w:r>
        <w:rPr>
          <w:color w:val="00000A"/>
          <w:sz w:val="20"/>
          <w:szCs w:val="20"/>
          <w:u w:color="00000A"/>
        </w:rPr>
        <w:t xml:space="preserve">w, dokonywanie aktualizacji, łączenie z innymi utworami oraz tłumaczenie – w odniesieniu do całości lub </w:t>
      </w:r>
      <w:proofErr w:type="spellStart"/>
      <w:r>
        <w:rPr>
          <w:color w:val="00000A"/>
          <w:sz w:val="20"/>
          <w:szCs w:val="20"/>
          <w:u w:color="00000A"/>
        </w:rPr>
        <w:t>częś</w:t>
      </w:r>
      <w:proofErr w:type="spellEnd"/>
      <w:r>
        <w:rPr>
          <w:color w:val="00000A"/>
          <w:sz w:val="20"/>
          <w:szCs w:val="20"/>
          <w:u w:color="00000A"/>
          <w:lang w:val="it-IT"/>
        </w:rPr>
        <w:t xml:space="preserve">ci, </w:t>
      </w:r>
    </w:p>
    <w:p w14:paraId="2BFE05AF" w14:textId="77777777" w:rsidR="0056140B" w:rsidRDefault="00007D9A">
      <w:pPr>
        <w:widowControl w:val="0"/>
        <w:numPr>
          <w:ilvl w:val="1"/>
          <w:numId w:val="21"/>
        </w:numPr>
        <w:suppressAutoHyphens/>
        <w:spacing w:after="0" w:line="240" w:lineRule="auto"/>
        <w:jc w:val="both"/>
        <w:rPr>
          <w:color w:val="00000A"/>
          <w:sz w:val="20"/>
          <w:szCs w:val="20"/>
        </w:rPr>
      </w:pPr>
      <w:r>
        <w:rPr>
          <w:color w:val="00000A"/>
          <w:sz w:val="20"/>
          <w:szCs w:val="20"/>
          <w:u w:color="00000A"/>
        </w:rPr>
        <w:t xml:space="preserve">używania w celach szkoleniowych, reklamowych, marketingowych, promocyjnych i innych związanych z wprowadzeniem do obrotu i ich rozpowszechnieniem, </w:t>
      </w:r>
    </w:p>
    <w:p w14:paraId="4B2CE1DE" w14:textId="77777777" w:rsidR="0056140B" w:rsidRDefault="00007D9A">
      <w:pPr>
        <w:widowControl w:val="0"/>
        <w:numPr>
          <w:ilvl w:val="1"/>
          <w:numId w:val="21"/>
        </w:numPr>
        <w:suppressAutoHyphens/>
        <w:spacing w:after="0" w:line="240" w:lineRule="auto"/>
        <w:jc w:val="both"/>
        <w:rPr>
          <w:color w:val="00000A"/>
          <w:sz w:val="20"/>
          <w:szCs w:val="20"/>
        </w:rPr>
      </w:pPr>
      <w:r>
        <w:rPr>
          <w:color w:val="00000A"/>
          <w:sz w:val="20"/>
          <w:szCs w:val="20"/>
          <w:u w:color="00000A"/>
        </w:rPr>
        <w:t xml:space="preserve">rozpowszechnianie, wprowadzanie do obrotu, użyczenie lub najem oryginału utworu lub jego kopii; i to bez ograniczeń ilościowych, terytorialnych i czasowych; </w:t>
      </w:r>
    </w:p>
    <w:p w14:paraId="13E1CC94" w14:textId="77777777" w:rsidR="0056140B" w:rsidRDefault="00007D9A">
      <w:pPr>
        <w:widowControl w:val="0"/>
        <w:numPr>
          <w:ilvl w:val="1"/>
          <w:numId w:val="21"/>
        </w:numPr>
        <w:suppressAutoHyphens/>
        <w:spacing w:after="0" w:line="240" w:lineRule="auto"/>
        <w:jc w:val="both"/>
        <w:rPr>
          <w:color w:val="00000A"/>
          <w:sz w:val="20"/>
          <w:szCs w:val="20"/>
        </w:rPr>
      </w:pPr>
      <w:r>
        <w:rPr>
          <w:color w:val="00000A"/>
          <w:sz w:val="20"/>
          <w:szCs w:val="20"/>
          <w:u w:color="00000A"/>
        </w:rPr>
        <w:t xml:space="preserve">publiczne udostępnianie (w </w:t>
      </w:r>
      <w:proofErr w:type="spellStart"/>
      <w:r>
        <w:rPr>
          <w:color w:val="00000A"/>
          <w:sz w:val="20"/>
          <w:szCs w:val="20"/>
          <w:u w:color="00000A"/>
        </w:rPr>
        <w:t>szczeg</w:t>
      </w:r>
      <w:proofErr w:type="spellEnd"/>
      <w:r>
        <w:rPr>
          <w:color w:val="00000A"/>
          <w:sz w:val="20"/>
          <w:szCs w:val="20"/>
          <w:u w:color="00000A"/>
          <w:lang w:val="es-ES_tradnl"/>
        </w:rPr>
        <w:t>ó</w:t>
      </w:r>
      <w:proofErr w:type="spellStart"/>
      <w:r>
        <w:rPr>
          <w:color w:val="00000A"/>
          <w:sz w:val="20"/>
          <w:szCs w:val="20"/>
          <w:u w:color="00000A"/>
        </w:rPr>
        <w:t>lności</w:t>
      </w:r>
      <w:proofErr w:type="spellEnd"/>
      <w:r>
        <w:rPr>
          <w:color w:val="00000A"/>
          <w:sz w:val="20"/>
          <w:szCs w:val="20"/>
          <w:u w:color="00000A"/>
        </w:rPr>
        <w:t xml:space="preserve"> program</w:t>
      </w:r>
      <w:r>
        <w:rPr>
          <w:color w:val="00000A"/>
          <w:sz w:val="20"/>
          <w:szCs w:val="20"/>
          <w:u w:color="00000A"/>
          <w:lang w:val="es-ES_tradnl"/>
        </w:rPr>
        <w:t>ó</w:t>
      </w:r>
      <w:r>
        <w:rPr>
          <w:color w:val="00000A"/>
          <w:sz w:val="20"/>
          <w:szCs w:val="20"/>
          <w:u w:color="00000A"/>
        </w:rPr>
        <w:t xml:space="preserve">w komputerowych) w taki </w:t>
      </w:r>
      <w:proofErr w:type="spellStart"/>
      <w:r>
        <w:rPr>
          <w:color w:val="00000A"/>
          <w:sz w:val="20"/>
          <w:szCs w:val="20"/>
          <w:u w:color="00000A"/>
        </w:rPr>
        <w:t>spos</w:t>
      </w:r>
      <w:proofErr w:type="spellEnd"/>
      <w:r>
        <w:rPr>
          <w:color w:val="00000A"/>
          <w:sz w:val="20"/>
          <w:szCs w:val="20"/>
          <w:u w:color="00000A"/>
          <w:lang w:val="es-ES_tradnl"/>
        </w:rPr>
        <w:t>ó</w:t>
      </w:r>
      <w:r>
        <w:rPr>
          <w:color w:val="00000A"/>
          <w:sz w:val="20"/>
          <w:szCs w:val="20"/>
          <w:u w:color="00000A"/>
        </w:rPr>
        <w:t>b, aby każdy m</w:t>
      </w:r>
      <w:r>
        <w:rPr>
          <w:color w:val="00000A"/>
          <w:sz w:val="20"/>
          <w:szCs w:val="20"/>
          <w:u w:color="00000A"/>
          <w:lang w:val="es-ES_tradnl"/>
        </w:rPr>
        <w:t>ó</w:t>
      </w:r>
      <w:proofErr w:type="spellStart"/>
      <w:r>
        <w:rPr>
          <w:color w:val="00000A"/>
          <w:sz w:val="20"/>
          <w:szCs w:val="20"/>
          <w:u w:color="00000A"/>
        </w:rPr>
        <w:t>gł</w:t>
      </w:r>
      <w:proofErr w:type="spellEnd"/>
      <w:r>
        <w:rPr>
          <w:color w:val="00000A"/>
          <w:sz w:val="20"/>
          <w:szCs w:val="20"/>
          <w:u w:color="00000A"/>
        </w:rPr>
        <w:t xml:space="preserve"> </w:t>
      </w:r>
      <w:r>
        <w:rPr>
          <w:color w:val="00000A"/>
          <w:sz w:val="20"/>
          <w:szCs w:val="20"/>
          <w:u w:color="00000A"/>
          <w:lang w:val="es-ES_tradnl"/>
        </w:rPr>
        <w:t>mie</w:t>
      </w:r>
      <w:r>
        <w:rPr>
          <w:color w:val="00000A"/>
          <w:sz w:val="20"/>
          <w:szCs w:val="20"/>
          <w:u w:color="00000A"/>
        </w:rPr>
        <w:t xml:space="preserve">ć do nich dostęp w miejscu i w czasie przez siebie wybranym, w tym poprzez sieci teleinformatyczne takie jak Internet, Intranet. zwielokrotnienia w zakresie, w </w:t>
      </w:r>
      <w:proofErr w:type="spellStart"/>
      <w:r>
        <w:rPr>
          <w:color w:val="00000A"/>
          <w:sz w:val="20"/>
          <w:szCs w:val="20"/>
          <w:u w:color="00000A"/>
        </w:rPr>
        <w:t>kt</w:t>
      </w:r>
      <w:proofErr w:type="spellEnd"/>
      <w:r>
        <w:rPr>
          <w:color w:val="00000A"/>
          <w:sz w:val="20"/>
          <w:szCs w:val="20"/>
          <w:u w:color="00000A"/>
          <w:lang w:val="es-ES_tradnl"/>
        </w:rPr>
        <w:t>ó</w:t>
      </w:r>
      <w:r>
        <w:rPr>
          <w:color w:val="00000A"/>
          <w:sz w:val="20"/>
          <w:szCs w:val="20"/>
          <w:u w:color="00000A"/>
        </w:rPr>
        <w:t>rym jest to niezbędne dla wprowadzania, wyświetlania, stosowania, przekazywania i przechowywania.</w:t>
      </w:r>
    </w:p>
    <w:p w14:paraId="587215D1"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 xml:space="preserve">Z chwilą przeniesienia praw autorskich majątkowych, Wykonawca przenosi na Zamawiającego prawo do wykonywania praw zależnych do opracowań, </w:t>
      </w:r>
      <w:proofErr w:type="spellStart"/>
      <w:r>
        <w:rPr>
          <w:color w:val="00000A"/>
          <w:sz w:val="20"/>
          <w:szCs w:val="20"/>
          <w:u w:color="00000A"/>
        </w:rPr>
        <w:t>przer</w:t>
      </w:r>
      <w:proofErr w:type="spellEnd"/>
      <w:r>
        <w:rPr>
          <w:color w:val="00000A"/>
          <w:sz w:val="20"/>
          <w:szCs w:val="20"/>
          <w:u w:color="00000A"/>
          <w:lang w:val="es-ES_tradnl"/>
        </w:rPr>
        <w:t>ó</w:t>
      </w:r>
      <w:r>
        <w:rPr>
          <w:color w:val="00000A"/>
          <w:sz w:val="20"/>
          <w:szCs w:val="20"/>
          <w:u w:color="00000A"/>
        </w:rPr>
        <w:t xml:space="preserve">bek i adaptacji utworów na wszystkich polach eksploatacji wskazanych powyżej. Zamawiający może dokonywać takich opracowań, adaptacji i </w:t>
      </w:r>
      <w:proofErr w:type="spellStart"/>
      <w:r>
        <w:rPr>
          <w:color w:val="00000A"/>
          <w:sz w:val="20"/>
          <w:szCs w:val="20"/>
          <w:u w:color="00000A"/>
        </w:rPr>
        <w:t>przer</w:t>
      </w:r>
      <w:proofErr w:type="spellEnd"/>
      <w:r>
        <w:rPr>
          <w:color w:val="00000A"/>
          <w:sz w:val="20"/>
          <w:szCs w:val="20"/>
          <w:u w:color="00000A"/>
          <w:lang w:val="es-ES_tradnl"/>
        </w:rPr>
        <w:t>ó</w:t>
      </w:r>
      <w:r>
        <w:rPr>
          <w:color w:val="00000A"/>
          <w:sz w:val="20"/>
          <w:szCs w:val="20"/>
          <w:u w:color="00000A"/>
        </w:rPr>
        <w:t xml:space="preserve">bek jakimikolwiek środkami i jakiejkolwiek formie, bez ograniczenia dopuszczalności tych czynności, zwłaszcza w celu zapewnienia współdziałania z programami komputerowymi albo w celu ich rozwijania. Zamawiający ma prawo korzystać z tych opracowań i rozporządzać nimi bez ograniczenia i bez obowiązku zapłaty na rzecz Wykonawcy jakichkolwiek dodatkowych opłat, tantiem czy wynagrodzenia. </w:t>
      </w:r>
    </w:p>
    <w:p w14:paraId="2BBBDAC7"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Przeniesienie praw autorskich majątkowych obejmuje r</w:t>
      </w:r>
      <w:r>
        <w:rPr>
          <w:color w:val="00000A"/>
          <w:sz w:val="20"/>
          <w:szCs w:val="20"/>
          <w:u w:color="00000A"/>
          <w:lang w:val="es-ES_tradnl"/>
        </w:rPr>
        <w:t>ó</w:t>
      </w:r>
      <w:proofErr w:type="spellStart"/>
      <w:r>
        <w:rPr>
          <w:color w:val="00000A"/>
          <w:sz w:val="20"/>
          <w:szCs w:val="20"/>
          <w:u w:color="00000A"/>
        </w:rPr>
        <w:t>wnież</w:t>
      </w:r>
      <w:proofErr w:type="spellEnd"/>
      <w:r>
        <w:rPr>
          <w:color w:val="00000A"/>
          <w:sz w:val="20"/>
          <w:szCs w:val="20"/>
          <w:u w:color="00000A"/>
        </w:rPr>
        <w:t xml:space="preserve"> przeniesienie na Zamawiającego prawa zezwalania na wykonywanie zależnych praw autorskich do wszelkich opracowań </w:t>
      </w:r>
      <w:proofErr w:type="spellStart"/>
      <w:r>
        <w:rPr>
          <w:color w:val="00000A"/>
          <w:sz w:val="20"/>
          <w:szCs w:val="20"/>
          <w:u w:color="00000A"/>
        </w:rPr>
        <w:t>utwor</w:t>
      </w:r>
      <w:proofErr w:type="spellEnd"/>
      <w:r>
        <w:rPr>
          <w:color w:val="00000A"/>
          <w:sz w:val="20"/>
          <w:szCs w:val="20"/>
          <w:u w:color="00000A"/>
          <w:lang w:val="es-ES_tradnl"/>
        </w:rPr>
        <w:t>ó</w:t>
      </w:r>
      <w:r>
        <w:rPr>
          <w:color w:val="00000A"/>
          <w:sz w:val="20"/>
          <w:szCs w:val="20"/>
          <w:u w:color="00000A"/>
        </w:rPr>
        <w:t xml:space="preserve">w (lub ich </w:t>
      </w:r>
      <w:proofErr w:type="spellStart"/>
      <w:r>
        <w:rPr>
          <w:color w:val="00000A"/>
          <w:sz w:val="20"/>
          <w:szCs w:val="20"/>
          <w:u w:color="00000A"/>
        </w:rPr>
        <w:t>poszczeg</w:t>
      </w:r>
      <w:proofErr w:type="spellEnd"/>
      <w:r>
        <w:rPr>
          <w:color w:val="00000A"/>
          <w:sz w:val="20"/>
          <w:szCs w:val="20"/>
          <w:u w:color="00000A"/>
          <w:lang w:val="es-ES_tradnl"/>
        </w:rPr>
        <w:t>ó</w:t>
      </w:r>
      <w:proofErr w:type="spellStart"/>
      <w:r>
        <w:rPr>
          <w:color w:val="00000A"/>
          <w:sz w:val="20"/>
          <w:szCs w:val="20"/>
          <w:u w:color="00000A"/>
        </w:rPr>
        <w:t>lnych</w:t>
      </w:r>
      <w:proofErr w:type="spellEnd"/>
      <w:r>
        <w:rPr>
          <w:color w:val="00000A"/>
          <w:sz w:val="20"/>
          <w:szCs w:val="20"/>
          <w:u w:color="00000A"/>
        </w:rPr>
        <w:t xml:space="preserve"> element</w:t>
      </w:r>
      <w:r>
        <w:rPr>
          <w:color w:val="00000A"/>
          <w:sz w:val="20"/>
          <w:szCs w:val="20"/>
          <w:u w:color="00000A"/>
          <w:lang w:val="es-ES_tradnl"/>
        </w:rPr>
        <w:t>ó</w:t>
      </w:r>
      <w:r>
        <w:rPr>
          <w:color w:val="00000A"/>
          <w:sz w:val="20"/>
          <w:szCs w:val="20"/>
          <w:u w:color="00000A"/>
        </w:rPr>
        <w:t>w), tj. prawo zezwalania na rozporządzanie i korzystanie z takich opracowań na polach eksploatacji wskazanych powyżej.</w:t>
      </w:r>
    </w:p>
    <w:p w14:paraId="60C4D4B0"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Zamawiający z chwilą przejścia autorskich praw majątkowych udziela Wykonawcy niewyłącznej licencji zwrotnej na okres obowiązywania gwarancji określony w § 10 ust. 1, w zakresie koniecznym do realizacji usług gwarancyjnych i wsparcia technicznego.</w:t>
      </w:r>
    </w:p>
    <w:p w14:paraId="7A206051"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 xml:space="preserve">Do chwili przeniesienia praw autorskich majątkowych zgodnie z niniejszą Umową, Wykonawca udziela Zamawiającemu licencji na korzystanie z danego utworu lub jego fragmentów powstałych w trakcie realizacji niniejszej Umowy, na polach eksploatacji wskazanych w ust. 2 powyżej. </w:t>
      </w:r>
    </w:p>
    <w:p w14:paraId="471BF158"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 xml:space="preserve">Wykonawca zapewnia, że osoby uprawnione z tytułu osobistych praw autorskich do utworów, a także osoby uprawnione do wykonywania takich praw, nie będą ich wykonywać w stosunku do Zamawiającego, jego </w:t>
      </w:r>
      <w:proofErr w:type="spellStart"/>
      <w:r>
        <w:rPr>
          <w:color w:val="00000A"/>
          <w:sz w:val="20"/>
          <w:szCs w:val="20"/>
          <w:u w:color="00000A"/>
        </w:rPr>
        <w:t>nastę</w:t>
      </w:r>
      <w:proofErr w:type="spellEnd"/>
      <w:r>
        <w:rPr>
          <w:color w:val="00000A"/>
          <w:sz w:val="20"/>
          <w:szCs w:val="20"/>
          <w:u w:color="00000A"/>
          <w:lang w:val="es-ES_tradnl"/>
        </w:rPr>
        <w:t>pcó</w:t>
      </w:r>
      <w:r>
        <w:rPr>
          <w:color w:val="00000A"/>
          <w:sz w:val="20"/>
          <w:szCs w:val="20"/>
          <w:u w:color="00000A"/>
        </w:rPr>
        <w:t xml:space="preserve">w prawnych i ich </w:t>
      </w:r>
      <w:proofErr w:type="spellStart"/>
      <w:r>
        <w:rPr>
          <w:color w:val="00000A"/>
          <w:sz w:val="20"/>
          <w:szCs w:val="20"/>
          <w:u w:color="00000A"/>
        </w:rPr>
        <w:t>licencjobiorc</w:t>
      </w:r>
      <w:proofErr w:type="spellEnd"/>
      <w:r>
        <w:rPr>
          <w:color w:val="00000A"/>
          <w:sz w:val="20"/>
          <w:szCs w:val="20"/>
          <w:u w:color="00000A"/>
          <w:lang w:val="es-ES_tradnl"/>
        </w:rPr>
        <w:t>ó</w:t>
      </w:r>
      <w:r>
        <w:rPr>
          <w:color w:val="00000A"/>
          <w:sz w:val="20"/>
          <w:szCs w:val="20"/>
          <w:u w:color="00000A"/>
        </w:rPr>
        <w:t xml:space="preserve">w.  </w:t>
      </w:r>
    </w:p>
    <w:p w14:paraId="1606A8CB"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Z chwilą przeniesienia majątkowych praw autorskich, w ramach Wynagrodzenia, przenosi na Zamawiającego własność nośnik</w:t>
      </w:r>
      <w:r>
        <w:rPr>
          <w:color w:val="00000A"/>
          <w:sz w:val="20"/>
          <w:szCs w:val="20"/>
          <w:u w:color="00000A"/>
          <w:lang w:val="es-ES_tradnl"/>
        </w:rPr>
        <w:t>ó</w:t>
      </w:r>
      <w:r>
        <w:rPr>
          <w:color w:val="00000A"/>
          <w:sz w:val="20"/>
          <w:szCs w:val="20"/>
          <w:u w:color="00000A"/>
        </w:rPr>
        <w:t xml:space="preserve">w, na </w:t>
      </w:r>
      <w:proofErr w:type="spellStart"/>
      <w:r>
        <w:rPr>
          <w:color w:val="00000A"/>
          <w:sz w:val="20"/>
          <w:szCs w:val="20"/>
          <w:u w:color="00000A"/>
        </w:rPr>
        <w:t>kt</w:t>
      </w:r>
      <w:proofErr w:type="spellEnd"/>
      <w:r>
        <w:rPr>
          <w:color w:val="00000A"/>
          <w:sz w:val="20"/>
          <w:szCs w:val="20"/>
          <w:u w:color="00000A"/>
          <w:lang w:val="es-ES_tradnl"/>
        </w:rPr>
        <w:t>ó</w:t>
      </w:r>
      <w:proofErr w:type="spellStart"/>
      <w:r>
        <w:rPr>
          <w:color w:val="00000A"/>
          <w:sz w:val="20"/>
          <w:szCs w:val="20"/>
          <w:u w:color="00000A"/>
        </w:rPr>
        <w:t>rych</w:t>
      </w:r>
      <w:proofErr w:type="spellEnd"/>
      <w:r>
        <w:rPr>
          <w:color w:val="00000A"/>
          <w:sz w:val="20"/>
          <w:szCs w:val="20"/>
          <w:u w:color="00000A"/>
        </w:rPr>
        <w:t xml:space="preserve"> utwory były zapisane w chwili ich wydania, o ile wydanie następuje w formie fizycznej. </w:t>
      </w:r>
    </w:p>
    <w:p w14:paraId="188635D6"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 xml:space="preserve">Przejście majątkowych praw autorskich na Zamawiającego dotyczy także wszelkich zmian wprowadzonych przez Wykonawcę, po dokonaniu w nich poprawek lub usunięcia wad, a także w wyniku realizacji usług gwarancyjnych i wsparcia technicznego. </w:t>
      </w:r>
    </w:p>
    <w:p w14:paraId="6FCC0E28"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Przeniesienie autorskich praw majątkowych oprogramowania obejmuje r</w:t>
      </w:r>
      <w:r>
        <w:rPr>
          <w:color w:val="00000A"/>
          <w:sz w:val="20"/>
          <w:szCs w:val="20"/>
          <w:u w:color="00000A"/>
          <w:lang w:val="es-ES_tradnl"/>
        </w:rPr>
        <w:t>ó</w:t>
      </w:r>
      <w:proofErr w:type="spellStart"/>
      <w:r>
        <w:rPr>
          <w:color w:val="00000A"/>
          <w:sz w:val="20"/>
          <w:szCs w:val="20"/>
          <w:u w:color="00000A"/>
        </w:rPr>
        <w:t>wnież</w:t>
      </w:r>
      <w:proofErr w:type="spellEnd"/>
      <w:r>
        <w:rPr>
          <w:color w:val="00000A"/>
          <w:sz w:val="20"/>
          <w:szCs w:val="20"/>
          <w:u w:color="00000A"/>
        </w:rPr>
        <w:t xml:space="preserve"> kody </w:t>
      </w:r>
      <w:proofErr w:type="spellStart"/>
      <w:r>
        <w:rPr>
          <w:color w:val="00000A"/>
          <w:sz w:val="20"/>
          <w:szCs w:val="20"/>
          <w:u w:color="00000A"/>
        </w:rPr>
        <w:t>źr</w:t>
      </w:r>
      <w:proofErr w:type="spellEnd"/>
      <w:r>
        <w:rPr>
          <w:color w:val="00000A"/>
          <w:sz w:val="20"/>
          <w:szCs w:val="20"/>
          <w:u w:color="00000A"/>
          <w:lang w:val="es-ES_tradnl"/>
        </w:rPr>
        <w:t>ó</w:t>
      </w:r>
      <w:proofErr w:type="spellStart"/>
      <w:r>
        <w:rPr>
          <w:color w:val="00000A"/>
          <w:sz w:val="20"/>
          <w:szCs w:val="20"/>
          <w:u w:color="00000A"/>
        </w:rPr>
        <w:t>dłowe</w:t>
      </w:r>
      <w:proofErr w:type="spellEnd"/>
      <w:r>
        <w:rPr>
          <w:color w:val="00000A"/>
          <w:sz w:val="20"/>
          <w:szCs w:val="20"/>
          <w:u w:color="00000A"/>
        </w:rPr>
        <w:t xml:space="preserve"> tych program</w:t>
      </w:r>
      <w:r>
        <w:rPr>
          <w:color w:val="00000A"/>
          <w:sz w:val="20"/>
          <w:szCs w:val="20"/>
          <w:u w:color="00000A"/>
          <w:lang w:val="es-ES_tradnl"/>
        </w:rPr>
        <w:t>ó</w:t>
      </w:r>
      <w:r>
        <w:rPr>
          <w:color w:val="00000A"/>
          <w:sz w:val="20"/>
          <w:szCs w:val="20"/>
          <w:u w:color="00000A"/>
        </w:rPr>
        <w:t xml:space="preserve">w. </w:t>
      </w:r>
    </w:p>
    <w:p w14:paraId="02481650"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 xml:space="preserve">W przypadku, gdyby Wykonawca posłużył się podwykonawcą zobowiązany jest on uzyskać  od podwykonawcy autorskie prawa majątkowe albo inne właściwe prawa (np. prawa własności przemysłowej) i przenieść je na Zamawiającego w zakresie i na warunkach opisanych w niniejszej Umowie. </w:t>
      </w:r>
    </w:p>
    <w:p w14:paraId="228C9F41"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W przypadku wynalezienia lub odkrycia nowego, nieznanego w chwili zawarcia umowy pola eksploatacji, Wykonawca ma obowiązek, na żądanie Zamawiającego, przeniesienia praw do utworów powstałych w toku realizacji niniejszej Umowy na takim polu eksploatacji, w takim samym zakresie i na takich samych warunkach, jak określone w Umowie dla już znanych p</w:t>
      </w:r>
      <w:r>
        <w:rPr>
          <w:color w:val="00000A"/>
          <w:sz w:val="20"/>
          <w:szCs w:val="20"/>
          <w:u w:color="00000A"/>
          <w:lang w:val="es-ES_tradnl"/>
        </w:rPr>
        <w:t>ó</w:t>
      </w:r>
      <w:r>
        <w:rPr>
          <w:color w:val="00000A"/>
          <w:sz w:val="20"/>
          <w:szCs w:val="20"/>
          <w:u w:color="00000A"/>
        </w:rPr>
        <w:t>l eksploatacji, w terminie 14 dni od otrzymania przez Wykonawcę wezwania do jej zawarcia.</w:t>
      </w:r>
    </w:p>
    <w:p w14:paraId="07C65031" w14:textId="77777777" w:rsidR="0056140B" w:rsidRDefault="0056140B">
      <w:pPr>
        <w:pStyle w:val="Default"/>
        <w:ind w:left="567" w:right="518"/>
        <w:jc w:val="center"/>
        <w:rPr>
          <w:rFonts w:ascii="Calibri" w:eastAsia="Calibri" w:hAnsi="Calibri" w:cs="Calibri"/>
          <w:b/>
          <w:bCs/>
          <w:sz w:val="20"/>
          <w:szCs w:val="20"/>
        </w:rPr>
      </w:pPr>
    </w:p>
    <w:p w14:paraId="5DFF2E88" w14:textId="77777777" w:rsidR="0056140B" w:rsidRDefault="0056140B">
      <w:pPr>
        <w:pStyle w:val="Default"/>
        <w:ind w:left="567" w:right="518"/>
        <w:jc w:val="center"/>
        <w:rPr>
          <w:rFonts w:ascii="Calibri" w:eastAsia="Calibri" w:hAnsi="Calibri" w:cs="Calibri"/>
          <w:b/>
          <w:bCs/>
          <w:sz w:val="20"/>
          <w:szCs w:val="20"/>
        </w:rPr>
      </w:pPr>
    </w:p>
    <w:p w14:paraId="21A9033B"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t>ODPOWIEDZIALNOŚĆ STRON I KARY UMOWNE</w:t>
      </w:r>
    </w:p>
    <w:p w14:paraId="6BEDB085"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rPr>
        <w:t>§ 14</w:t>
      </w:r>
    </w:p>
    <w:p w14:paraId="1899C01A" w14:textId="77777777" w:rsidR="0056140B" w:rsidRDefault="00007D9A">
      <w:pPr>
        <w:widowControl w:val="0"/>
        <w:numPr>
          <w:ilvl w:val="0"/>
          <w:numId w:val="23"/>
        </w:numPr>
        <w:suppressAutoHyphens/>
        <w:spacing w:after="0" w:line="240" w:lineRule="auto"/>
        <w:jc w:val="both"/>
        <w:rPr>
          <w:color w:val="00000A"/>
          <w:sz w:val="20"/>
          <w:szCs w:val="20"/>
        </w:rPr>
      </w:pPr>
      <w:r>
        <w:rPr>
          <w:color w:val="00000A"/>
          <w:sz w:val="20"/>
          <w:szCs w:val="20"/>
          <w:u w:color="00000A"/>
        </w:rPr>
        <w:t xml:space="preserve">Wykonawca zobowiązany jest do należytego wykonania zobowiązań wynikających z niniejszej Umowy. W przypadku nienależytego, w tym nieterminowego wykonania przez Wykonawcę, Zamawiający może naliczyć następujące kary umowne, a Wykonawca zobowiązuje się do ich zapłaty: </w:t>
      </w:r>
    </w:p>
    <w:p w14:paraId="5D6B5A91" w14:textId="77777777" w:rsidR="0056140B" w:rsidRDefault="00007D9A">
      <w:pPr>
        <w:widowControl w:val="0"/>
        <w:numPr>
          <w:ilvl w:val="1"/>
          <w:numId w:val="22"/>
        </w:numPr>
        <w:suppressAutoHyphens/>
        <w:spacing w:after="0" w:line="240" w:lineRule="auto"/>
        <w:jc w:val="both"/>
        <w:rPr>
          <w:color w:val="00000A"/>
          <w:sz w:val="20"/>
          <w:szCs w:val="20"/>
        </w:rPr>
      </w:pPr>
      <w:r>
        <w:rPr>
          <w:color w:val="00000A"/>
          <w:sz w:val="20"/>
          <w:szCs w:val="20"/>
          <w:u w:color="00000A"/>
        </w:rPr>
        <w:t xml:space="preserve">w przypadku zwłoki w dotrzymaniu terminu wykonania czynności określonych w Harmonogramie Wykonania, w wysokości 0,2% </w:t>
      </w:r>
      <w:r>
        <w:rPr>
          <w:color w:val="00000A"/>
          <w:sz w:val="20"/>
          <w:szCs w:val="20"/>
        </w:rPr>
        <w:t xml:space="preserve">wynagrodzenia brutto, o </w:t>
      </w:r>
      <w:proofErr w:type="spellStart"/>
      <w:r>
        <w:rPr>
          <w:color w:val="00000A"/>
          <w:sz w:val="20"/>
          <w:szCs w:val="20"/>
        </w:rPr>
        <w:t>kt</w:t>
      </w:r>
      <w:proofErr w:type="spellEnd"/>
      <w:r>
        <w:rPr>
          <w:color w:val="00000A"/>
          <w:sz w:val="20"/>
          <w:szCs w:val="20"/>
          <w:lang w:val="es-ES_tradnl"/>
        </w:rPr>
        <w:t>ó</w:t>
      </w:r>
      <w:r>
        <w:rPr>
          <w:color w:val="00000A"/>
          <w:sz w:val="20"/>
          <w:szCs w:val="20"/>
        </w:rPr>
        <w:t>rym mowa w § 9 ust. 1 niniejszej Umowy</w:t>
      </w:r>
      <w:r>
        <w:rPr>
          <w:color w:val="00000A"/>
          <w:sz w:val="20"/>
          <w:szCs w:val="20"/>
          <w:u w:color="00000A"/>
        </w:rPr>
        <w:t xml:space="preserve"> za dany za każdy rozpoczęty dzień zwłoki. </w:t>
      </w:r>
    </w:p>
    <w:p w14:paraId="7A7E648F" w14:textId="77777777" w:rsidR="0056140B" w:rsidRDefault="00007D9A">
      <w:pPr>
        <w:widowControl w:val="0"/>
        <w:numPr>
          <w:ilvl w:val="1"/>
          <w:numId w:val="22"/>
        </w:numPr>
        <w:suppressAutoHyphens/>
        <w:spacing w:after="0" w:line="240" w:lineRule="auto"/>
        <w:jc w:val="both"/>
        <w:rPr>
          <w:color w:val="00000A"/>
          <w:sz w:val="20"/>
          <w:szCs w:val="20"/>
        </w:rPr>
      </w:pPr>
      <w:r>
        <w:rPr>
          <w:color w:val="00000A"/>
          <w:sz w:val="20"/>
          <w:szCs w:val="20"/>
          <w:u w:color="00000A"/>
        </w:rPr>
        <w:t xml:space="preserve">w przypadku powierzenia przez Wykonawcę prac związanych z Umową Podwykonawcy, bez poinformowania Zamawiającego – w wysokości 5.000,00 zł za każdy przypadek; </w:t>
      </w:r>
    </w:p>
    <w:p w14:paraId="5DE4B3C4" w14:textId="77777777" w:rsidR="0056140B" w:rsidRDefault="00007D9A">
      <w:pPr>
        <w:widowControl w:val="0"/>
        <w:numPr>
          <w:ilvl w:val="1"/>
          <w:numId w:val="22"/>
        </w:numPr>
        <w:suppressAutoHyphens/>
        <w:spacing w:after="0" w:line="240" w:lineRule="auto"/>
        <w:jc w:val="both"/>
        <w:rPr>
          <w:color w:val="00000A"/>
          <w:sz w:val="20"/>
          <w:szCs w:val="20"/>
        </w:rPr>
      </w:pPr>
      <w:r>
        <w:rPr>
          <w:color w:val="00000A"/>
          <w:sz w:val="20"/>
          <w:szCs w:val="20"/>
          <w:u w:color="00000A"/>
        </w:rPr>
        <w:t xml:space="preserve">w przypadku zwłoki w dostarczeniu Zamawiającemu dokumentacji lub kodu źródłowego lub ich aktualizacji  – w wysokości 1.000,00 zł za każdy dzień </w:t>
      </w:r>
      <w:proofErr w:type="spellStart"/>
      <w:r>
        <w:rPr>
          <w:color w:val="00000A"/>
          <w:sz w:val="20"/>
          <w:szCs w:val="20"/>
          <w:u w:color="00000A"/>
        </w:rPr>
        <w:t>zwł</w:t>
      </w:r>
      <w:proofErr w:type="spellEnd"/>
      <w:r>
        <w:rPr>
          <w:color w:val="00000A"/>
          <w:sz w:val="20"/>
          <w:szCs w:val="20"/>
          <w:u w:color="00000A"/>
          <w:lang w:val="it-IT"/>
        </w:rPr>
        <w:t xml:space="preserve">oki; </w:t>
      </w:r>
    </w:p>
    <w:p w14:paraId="29D13CBF" w14:textId="77777777" w:rsidR="0056140B" w:rsidRDefault="00007D9A">
      <w:pPr>
        <w:widowControl w:val="0"/>
        <w:numPr>
          <w:ilvl w:val="1"/>
          <w:numId w:val="22"/>
        </w:numPr>
        <w:suppressAutoHyphens/>
        <w:spacing w:after="0" w:line="240" w:lineRule="auto"/>
        <w:jc w:val="both"/>
        <w:rPr>
          <w:color w:val="00000A"/>
          <w:sz w:val="20"/>
          <w:szCs w:val="20"/>
        </w:rPr>
      </w:pPr>
      <w:r>
        <w:rPr>
          <w:color w:val="00000A"/>
          <w:sz w:val="20"/>
          <w:szCs w:val="20"/>
          <w:u w:color="00000A"/>
        </w:rPr>
        <w:t xml:space="preserve">w przypadku wystąpienia innych naruszeń </w:t>
      </w:r>
      <w:proofErr w:type="spellStart"/>
      <w:r>
        <w:rPr>
          <w:color w:val="00000A"/>
          <w:sz w:val="20"/>
          <w:szCs w:val="20"/>
          <w:u w:color="00000A"/>
        </w:rPr>
        <w:t>warunk</w:t>
      </w:r>
      <w:proofErr w:type="spellEnd"/>
      <w:r>
        <w:rPr>
          <w:color w:val="00000A"/>
          <w:sz w:val="20"/>
          <w:szCs w:val="20"/>
          <w:u w:color="00000A"/>
          <w:lang w:val="es-ES_tradnl"/>
        </w:rPr>
        <w:t>ó</w:t>
      </w:r>
      <w:r>
        <w:rPr>
          <w:color w:val="00000A"/>
          <w:sz w:val="20"/>
          <w:szCs w:val="20"/>
          <w:u w:color="00000A"/>
        </w:rPr>
        <w:t xml:space="preserve">w z zakresu postanowień umownych dotyczących praw autorskich - w wysokości 10.000,00 zł, za każdy przypadek naruszenia; </w:t>
      </w:r>
    </w:p>
    <w:p w14:paraId="5B143D5B" w14:textId="77777777" w:rsidR="0056140B" w:rsidRDefault="00007D9A">
      <w:pPr>
        <w:widowControl w:val="0"/>
        <w:numPr>
          <w:ilvl w:val="1"/>
          <w:numId w:val="22"/>
        </w:numPr>
        <w:suppressAutoHyphens/>
        <w:spacing w:after="0" w:line="240" w:lineRule="auto"/>
        <w:jc w:val="both"/>
        <w:rPr>
          <w:color w:val="00000A"/>
          <w:sz w:val="20"/>
          <w:szCs w:val="20"/>
        </w:rPr>
      </w:pPr>
      <w:r>
        <w:rPr>
          <w:color w:val="00000A"/>
          <w:sz w:val="20"/>
          <w:szCs w:val="20"/>
          <w:u w:color="00000A"/>
        </w:rPr>
        <w:t xml:space="preserve">w przypadku uchybienia przez Wykonawcę innemu, terminowi realizacji obowiązku Wykonawcy określonemu w niniejszej Umówię - w wysokości 0,05% za każdy rozpoczęty dzień </w:t>
      </w:r>
      <w:proofErr w:type="spellStart"/>
      <w:r>
        <w:rPr>
          <w:color w:val="00000A"/>
          <w:sz w:val="20"/>
          <w:szCs w:val="20"/>
          <w:u w:color="00000A"/>
        </w:rPr>
        <w:t>zwł</w:t>
      </w:r>
      <w:proofErr w:type="spellEnd"/>
      <w:r>
        <w:rPr>
          <w:color w:val="00000A"/>
          <w:sz w:val="20"/>
          <w:szCs w:val="20"/>
          <w:u w:color="00000A"/>
          <w:lang w:val="it-IT"/>
        </w:rPr>
        <w:t xml:space="preserve">oki; </w:t>
      </w:r>
    </w:p>
    <w:p w14:paraId="3282C153" w14:textId="77777777" w:rsidR="0056140B" w:rsidRDefault="00007D9A">
      <w:pPr>
        <w:widowControl w:val="0"/>
        <w:numPr>
          <w:ilvl w:val="1"/>
          <w:numId w:val="22"/>
        </w:numPr>
        <w:suppressAutoHyphens/>
        <w:spacing w:after="0" w:line="240" w:lineRule="auto"/>
        <w:jc w:val="both"/>
        <w:rPr>
          <w:color w:val="00000A"/>
          <w:sz w:val="20"/>
          <w:szCs w:val="20"/>
        </w:rPr>
      </w:pPr>
      <w:r>
        <w:rPr>
          <w:color w:val="00000A"/>
          <w:sz w:val="20"/>
          <w:szCs w:val="20"/>
          <w:u w:color="00000A"/>
        </w:rPr>
        <w:t xml:space="preserve">w przypadku odstąpienia przez Zamawiającego od Umowy z powodu </w:t>
      </w:r>
      <w:proofErr w:type="spellStart"/>
      <w:r>
        <w:rPr>
          <w:color w:val="00000A"/>
          <w:sz w:val="20"/>
          <w:szCs w:val="20"/>
          <w:u w:color="00000A"/>
        </w:rPr>
        <w:t>okolicznoś</w:t>
      </w:r>
      <w:proofErr w:type="spellEnd"/>
      <w:r>
        <w:rPr>
          <w:color w:val="00000A"/>
          <w:sz w:val="20"/>
          <w:szCs w:val="20"/>
          <w:u w:color="00000A"/>
          <w:lang w:val="fr-FR"/>
        </w:rPr>
        <w:t>ci le</w:t>
      </w:r>
      <w:proofErr w:type="spellStart"/>
      <w:r>
        <w:rPr>
          <w:color w:val="00000A"/>
          <w:sz w:val="20"/>
          <w:szCs w:val="20"/>
          <w:u w:color="00000A"/>
        </w:rPr>
        <w:t>żących</w:t>
      </w:r>
      <w:proofErr w:type="spellEnd"/>
      <w:r>
        <w:rPr>
          <w:color w:val="00000A"/>
          <w:sz w:val="20"/>
          <w:szCs w:val="20"/>
          <w:u w:color="00000A"/>
        </w:rPr>
        <w:t xml:space="preserve">  po stronie Wykonawcy - w wysokości 15% Wynagrodzenia; </w:t>
      </w:r>
    </w:p>
    <w:p w14:paraId="5D3F4AE4" w14:textId="77777777" w:rsidR="0056140B" w:rsidRDefault="00007D9A">
      <w:pPr>
        <w:widowControl w:val="0"/>
        <w:numPr>
          <w:ilvl w:val="1"/>
          <w:numId w:val="22"/>
        </w:numPr>
        <w:suppressAutoHyphens/>
        <w:spacing w:after="0" w:line="240" w:lineRule="auto"/>
        <w:jc w:val="both"/>
        <w:rPr>
          <w:color w:val="00000A"/>
          <w:sz w:val="20"/>
          <w:szCs w:val="20"/>
        </w:rPr>
      </w:pPr>
      <w:r>
        <w:rPr>
          <w:color w:val="00000A"/>
          <w:sz w:val="20"/>
          <w:szCs w:val="20"/>
          <w:u w:color="00000A"/>
        </w:rPr>
        <w:t>W przypadku innego naruszenia obowiązków wynikających z Umowy - 1.000,00 zł za każde naruszenie;</w:t>
      </w:r>
    </w:p>
    <w:p w14:paraId="60290071" w14:textId="77777777" w:rsidR="0056140B" w:rsidRDefault="00007D9A">
      <w:pPr>
        <w:widowControl w:val="0"/>
        <w:numPr>
          <w:ilvl w:val="1"/>
          <w:numId w:val="22"/>
        </w:numPr>
        <w:suppressAutoHyphens/>
        <w:spacing w:after="0" w:line="240" w:lineRule="auto"/>
        <w:jc w:val="both"/>
        <w:rPr>
          <w:color w:val="00000A"/>
          <w:sz w:val="20"/>
          <w:szCs w:val="20"/>
        </w:rPr>
      </w:pPr>
      <w:r>
        <w:rPr>
          <w:color w:val="00000A"/>
          <w:sz w:val="20"/>
          <w:szCs w:val="20"/>
          <w:u w:color="00000A"/>
        </w:rPr>
        <w:t xml:space="preserve">w przypadku zwłoki w zakresie </w:t>
      </w:r>
      <w:proofErr w:type="spellStart"/>
      <w:r>
        <w:rPr>
          <w:color w:val="00000A"/>
          <w:sz w:val="20"/>
          <w:szCs w:val="20"/>
          <w:u w:color="00000A"/>
        </w:rPr>
        <w:t>usunię</w:t>
      </w:r>
      <w:proofErr w:type="spellEnd"/>
      <w:r>
        <w:rPr>
          <w:color w:val="00000A"/>
          <w:sz w:val="20"/>
          <w:szCs w:val="20"/>
          <w:u w:color="00000A"/>
          <w:lang w:val="it-IT"/>
        </w:rPr>
        <w:t xml:space="preserve">cia </w:t>
      </w:r>
      <w:r>
        <w:rPr>
          <w:color w:val="00000A"/>
          <w:sz w:val="20"/>
          <w:szCs w:val="20"/>
          <w:u w:color="00000A"/>
        </w:rPr>
        <w:t xml:space="preserve">błędu a od chwili Zgłoszenia, w przypadku: </w:t>
      </w:r>
    </w:p>
    <w:p w14:paraId="2002D34F" w14:textId="77777777" w:rsidR="0056140B" w:rsidRDefault="00007D9A">
      <w:pPr>
        <w:widowControl w:val="0"/>
        <w:numPr>
          <w:ilvl w:val="2"/>
          <w:numId w:val="22"/>
        </w:numPr>
        <w:suppressAutoHyphens/>
        <w:spacing w:after="0" w:line="240" w:lineRule="auto"/>
        <w:jc w:val="both"/>
        <w:rPr>
          <w:color w:val="00000A"/>
          <w:sz w:val="20"/>
          <w:szCs w:val="20"/>
        </w:rPr>
      </w:pPr>
      <w:proofErr w:type="spellStart"/>
      <w:r>
        <w:rPr>
          <w:color w:val="00000A"/>
          <w:sz w:val="20"/>
          <w:szCs w:val="20"/>
          <w:u w:color="00000A"/>
        </w:rPr>
        <w:t>błę</w:t>
      </w:r>
      <w:proofErr w:type="spellEnd"/>
      <w:r>
        <w:rPr>
          <w:color w:val="00000A"/>
          <w:sz w:val="20"/>
          <w:szCs w:val="20"/>
          <w:u w:color="00000A"/>
          <w:lang w:val="fr-FR"/>
        </w:rPr>
        <w:t xml:space="preserve">du </w:t>
      </w:r>
      <w:r>
        <w:rPr>
          <w:color w:val="00000A"/>
          <w:sz w:val="20"/>
          <w:szCs w:val="20"/>
          <w:u w:color="00000A"/>
        </w:rPr>
        <w:t xml:space="preserve">krytycznego - w </w:t>
      </w:r>
      <w:proofErr w:type="spellStart"/>
      <w:r>
        <w:rPr>
          <w:color w:val="00000A"/>
          <w:sz w:val="20"/>
          <w:szCs w:val="20"/>
          <w:u w:color="00000A"/>
        </w:rPr>
        <w:t>wysokoś</w:t>
      </w:r>
      <w:proofErr w:type="spellEnd"/>
      <w:r>
        <w:rPr>
          <w:color w:val="00000A"/>
          <w:sz w:val="20"/>
          <w:szCs w:val="20"/>
          <w:u w:color="00000A"/>
          <w:lang w:val="it-IT"/>
        </w:rPr>
        <w:t xml:space="preserve">ci </w:t>
      </w:r>
      <w:r>
        <w:rPr>
          <w:color w:val="00000A"/>
          <w:sz w:val="20"/>
          <w:szCs w:val="20"/>
          <w:u w:color="00000A"/>
        </w:rPr>
        <w:t xml:space="preserve">200,00 PLN za każdą 1 godzinę opóźnienia; </w:t>
      </w:r>
    </w:p>
    <w:p w14:paraId="27713287" w14:textId="77777777" w:rsidR="0056140B" w:rsidRDefault="00007D9A">
      <w:pPr>
        <w:widowControl w:val="0"/>
        <w:numPr>
          <w:ilvl w:val="2"/>
          <w:numId w:val="22"/>
        </w:numPr>
        <w:suppressAutoHyphens/>
        <w:spacing w:after="0" w:line="240" w:lineRule="auto"/>
        <w:jc w:val="both"/>
        <w:rPr>
          <w:color w:val="00000A"/>
          <w:sz w:val="20"/>
          <w:szCs w:val="20"/>
        </w:rPr>
      </w:pPr>
      <w:proofErr w:type="spellStart"/>
      <w:r>
        <w:rPr>
          <w:color w:val="00000A"/>
          <w:sz w:val="20"/>
          <w:szCs w:val="20"/>
          <w:u w:color="00000A"/>
        </w:rPr>
        <w:t>błę</w:t>
      </w:r>
      <w:proofErr w:type="spellEnd"/>
      <w:r>
        <w:rPr>
          <w:color w:val="00000A"/>
          <w:sz w:val="20"/>
          <w:szCs w:val="20"/>
          <w:u w:color="00000A"/>
          <w:lang w:val="fr-FR"/>
        </w:rPr>
        <w:t xml:space="preserve">du </w:t>
      </w:r>
      <w:r>
        <w:rPr>
          <w:color w:val="00000A"/>
          <w:sz w:val="20"/>
          <w:szCs w:val="20"/>
          <w:u w:color="00000A"/>
        </w:rPr>
        <w:t xml:space="preserve">znaczącego - w </w:t>
      </w:r>
      <w:proofErr w:type="spellStart"/>
      <w:r>
        <w:rPr>
          <w:color w:val="00000A"/>
          <w:sz w:val="20"/>
          <w:szCs w:val="20"/>
          <w:u w:color="00000A"/>
        </w:rPr>
        <w:t>wysokoś</w:t>
      </w:r>
      <w:proofErr w:type="spellEnd"/>
      <w:r>
        <w:rPr>
          <w:color w:val="00000A"/>
          <w:sz w:val="20"/>
          <w:szCs w:val="20"/>
          <w:u w:color="00000A"/>
          <w:lang w:val="it-IT"/>
        </w:rPr>
        <w:t xml:space="preserve">ci </w:t>
      </w:r>
      <w:r>
        <w:rPr>
          <w:color w:val="00000A"/>
          <w:sz w:val="20"/>
          <w:szCs w:val="20"/>
          <w:u w:color="00000A"/>
        </w:rPr>
        <w:t xml:space="preserve">200,00 PLN za każde 4 godziny opóźnienia; </w:t>
      </w:r>
    </w:p>
    <w:p w14:paraId="3CAC1AB1" w14:textId="77777777" w:rsidR="0056140B" w:rsidRDefault="00007D9A">
      <w:pPr>
        <w:widowControl w:val="0"/>
        <w:numPr>
          <w:ilvl w:val="2"/>
          <w:numId w:val="22"/>
        </w:numPr>
        <w:suppressAutoHyphens/>
        <w:spacing w:after="0" w:line="240" w:lineRule="auto"/>
        <w:jc w:val="both"/>
        <w:rPr>
          <w:color w:val="00000A"/>
          <w:sz w:val="20"/>
          <w:szCs w:val="20"/>
        </w:rPr>
      </w:pPr>
      <w:r>
        <w:rPr>
          <w:color w:val="00000A"/>
          <w:sz w:val="20"/>
          <w:szCs w:val="20"/>
          <w:u w:color="00000A"/>
        </w:rPr>
        <w:t xml:space="preserve">błędu nieznaczącego - w </w:t>
      </w:r>
      <w:proofErr w:type="spellStart"/>
      <w:r>
        <w:rPr>
          <w:color w:val="00000A"/>
          <w:sz w:val="20"/>
          <w:szCs w:val="20"/>
          <w:u w:color="00000A"/>
        </w:rPr>
        <w:t>wysokoś</w:t>
      </w:r>
      <w:proofErr w:type="spellEnd"/>
      <w:r>
        <w:rPr>
          <w:color w:val="00000A"/>
          <w:sz w:val="20"/>
          <w:szCs w:val="20"/>
          <w:u w:color="00000A"/>
          <w:lang w:val="it-IT"/>
        </w:rPr>
        <w:t xml:space="preserve">ci </w:t>
      </w:r>
      <w:r>
        <w:rPr>
          <w:color w:val="00000A"/>
          <w:sz w:val="20"/>
          <w:szCs w:val="20"/>
          <w:u w:color="00000A"/>
        </w:rPr>
        <w:t>200,00 PLN za każde 12 godzin opóźnienia.</w:t>
      </w:r>
    </w:p>
    <w:p w14:paraId="3188D43D"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 xml:space="preserve">Odpowiedzialność Wykonawcy z tytułu kar umownych naliczonych na podstawie niniejszej Umowy jest ograniczona do wysokości 30% wynagrodzenia </w:t>
      </w:r>
      <w:proofErr w:type="spellStart"/>
      <w:r>
        <w:rPr>
          <w:color w:val="00000A"/>
          <w:sz w:val="20"/>
          <w:szCs w:val="20"/>
          <w:u w:color="00000A"/>
        </w:rPr>
        <w:t>wynagrodzenia</w:t>
      </w:r>
      <w:proofErr w:type="spellEnd"/>
      <w:r>
        <w:rPr>
          <w:color w:val="00000A"/>
          <w:sz w:val="20"/>
          <w:szCs w:val="20"/>
          <w:u w:color="00000A"/>
        </w:rPr>
        <w:t xml:space="preserve"> brutto, o </w:t>
      </w:r>
      <w:proofErr w:type="spellStart"/>
      <w:r>
        <w:rPr>
          <w:color w:val="00000A"/>
          <w:sz w:val="20"/>
          <w:szCs w:val="20"/>
          <w:u w:color="00000A"/>
        </w:rPr>
        <w:t>kt</w:t>
      </w:r>
      <w:proofErr w:type="spellEnd"/>
      <w:r>
        <w:rPr>
          <w:color w:val="00000A"/>
          <w:sz w:val="20"/>
          <w:szCs w:val="20"/>
          <w:u w:color="00000A"/>
          <w:lang w:val="es-ES_tradnl"/>
        </w:rPr>
        <w:t>ó</w:t>
      </w:r>
      <w:r>
        <w:rPr>
          <w:color w:val="00000A"/>
          <w:sz w:val="20"/>
          <w:szCs w:val="20"/>
          <w:u w:color="00000A"/>
        </w:rPr>
        <w:t xml:space="preserve">rym mowa w § 9 ust. 1 niniejszej Umowy. </w:t>
      </w:r>
    </w:p>
    <w:p w14:paraId="6942FD20"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 xml:space="preserve">Naliczenie kar umownych nie pozbawia Zamawiającego prawa do dochodzenia odszkodowania uzupełniającego na zasadach </w:t>
      </w:r>
      <w:proofErr w:type="spellStart"/>
      <w:r>
        <w:rPr>
          <w:color w:val="00000A"/>
          <w:sz w:val="20"/>
          <w:szCs w:val="20"/>
          <w:u w:color="00000A"/>
        </w:rPr>
        <w:t>og</w:t>
      </w:r>
      <w:proofErr w:type="spellEnd"/>
      <w:r>
        <w:rPr>
          <w:color w:val="00000A"/>
          <w:sz w:val="20"/>
          <w:szCs w:val="20"/>
          <w:u w:color="00000A"/>
          <w:lang w:val="es-ES_tradnl"/>
        </w:rPr>
        <w:t>ó</w:t>
      </w:r>
      <w:proofErr w:type="spellStart"/>
      <w:r>
        <w:rPr>
          <w:color w:val="00000A"/>
          <w:sz w:val="20"/>
          <w:szCs w:val="20"/>
          <w:u w:color="00000A"/>
        </w:rPr>
        <w:t>lnych</w:t>
      </w:r>
      <w:proofErr w:type="spellEnd"/>
      <w:r>
        <w:rPr>
          <w:color w:val="00000A"/>
          <w:sz w:val="20"/>
          <w:szCs w:val="20"/>
          <w:u w:color="00000A"/>
        </w:rPr>
        <w:t xml:space="preserve">, do pełnej wysokości szkody. </w:t>
      </w:r>
    </w:p>
    <w:p w14:paraId="49F5B414"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Kary umowne przewidziane niniejszą umową mogą być naliczane niezależenie od siebie i podlegają sumowaniu.</w:t>
      </w:r>
    </w:p>
    <w:p w14:paraId="720A3BFA"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 xml:space="preserve">Kwoty kar umownych przewidziane Umową płatne będą w terminie 14 dni od daty otrzymania  przez Wykonawcę pisemnego wezwania do zapłaty. </w:t>
      </w:r>
    </w:p>
    <w:p w14:paraId="0DABE86C" w14:textId="77777777" w:rsidR="0056140B" w:rsidRDefault="00007D9A">
      <w:pPr>
        <w:widowControl w:val="0"/>
        <w:numPr>
          <w:ilvl w:val="0"/>
          <w:numId w:val="22"/>
        </w:numPr>
        <w:suppressAutoHyphens/>
        <w:spacing w:after="0" w:line="240" w:lineRule="auto"/>
        <w:jc w:val="both"/>
        <w:rPr>
          <w:color w:val="00000A"/>
          <w:sz w:val="20"/>
          <w:szCs w:val="20"/>
        </w:rPr>
      </w:pPr>
      <w:r>
        <w:rPr>
          <w:color w:val="00000A"/>
          <w:sz w:val="20"/>
          <w:szCs w:val="20"/>
          <w:u w:color="00000A"/>
        </w:rPr>
        <w:t xml:space="preserve">Kwoty kar umownych mogą zostać </w:t>
      </w:r>
      <w:r>
        <w:rPr>
          <w:color w:val="00000A"/>
          <w:sz w:val="20"/>
          <w:szCs w:val="20"/>
          <w:u w:color="00000A"/>
          <w:lang w:val="it-IT"/>
        </w:rPr>
        <w:t>potr</w:t>
      </w:r>
      <w:proofErr w:type="spellStart"/>
      <w:r>
        <w:rPr>
          <w:color w:val="00000A"/>
          <w:sz w:val="20"/>
          <w:szCs w:val="20"/>
          <w:u w:color="00000A"/>
        </w:rPr>
        <w:t>ącone</w:t>
      </w:r>
      <w:proofErr w:type="spellEnd"/>
      <w:r>
        <w:rPr>
          <w:color w:val="00000A"/>
          <w:sz w:val="20"/>
          <w:szCs w:val="20"/>
          <w:u w:color="00000A"/>
        </w:rPr>
        <w:t xml:space="preserve"> z wynagrodzenia Wykonawcy lub zabezpieczenia należytego wykonania Umowy, na co Wykonawca wyraża niniejszym zgodę. </w:t>
      </w:r>
    </w:p>
    <w:p w14:paraId="170041CA" w14:textId="77777777" w:rsidR="0056140B" w:rsidRDefault="0056140B">
      <w:pPr>
        <w:widowControl w:val="0"/>
        <w:suppressAutoHyphens/>
        <w:spacing w:after="0" w:line="240" w:lineRule="auto"/>
        <w:jc w:val="both"/>
        <w:rPr>
          <w:color w:val="00000A"/>
          <w:sz w:val="20"/>
          <w:szCs w:val="20"/>
        </w:rPr>
      </w:pPr>
    </w:p>
    <w:p w14:paraId="7FE8B1F4" w14:textId="77777777" w:rsidR="0056140B" w:rsidRDefault="0056140B">
      <w:pPr>
        <w:pStyle w:val="Default"/>
        <w:ind w:left="567" w:right="518"/>
        <w:jc w:val="center"/>
        <w:rPr>
          <w:rFonts w:ascii="Calibri" w:eastAsia="Calibri" w:hAnsi="Calibri" w:cs="Calibri"/>
          <w:b/>
          <w:bCs/>
          <w:sz w:val="20"/>
          <w:szCs w:val="20"/>
        </w:rPr>
      </w:pPr>
    </w:p>
    <w:p w14:paraId="1CFFDA19"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rPr>
        <w:t>ODSTĄ</w:t>
      </w:r>
      <w:r>
        <w:rPr>
          <w:rFonts w:ascii="Calibri" w:hAnsi="Calibri"/>
          <w:b/>
          <w:bCs/>
          <w:sz w:val="20"/>
          <w:szCs w:val="20"/>
          <w:lang w:val="de-DE"/>
        </w:rPr>
        <w:t xml:space="preserve">PIENIE </w:t>
      </w:r>
      <w:r>
        <w:rPr>
          <w:rFonts w:ascii="Calibri" w:hAnsi="Calibri"/>
          <w:b/>
          <w:bCs/>
          <w:sz w:val="20"/>
          <w:szCs w:val="20"/>
          <w:lang w:val="fr-FR"/>
        </w:rPr>
        <w:t>OD UMOWY</w:t>
      </w:r>
    </w:p>
    <w:p w14:paraId="1E5EBFAF"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rPr>
        <w:t>§ 15</w:t>
      </w:r>
    </w:p>
    <w:p w14:paraId="33EC64CE" w14:textId="77777777" w:rsidR="0056140B" w:rsidRDefault="00007D9A">
      <w:pPr>
        <w:pStyle w:val="Default"/>
        <w:numPr>
          <w:ilvl w:val="0"/>
          <w:numId w:val="25"/>
        </w:numPr>
        <w:ind w:right="518"/>
        <w:jc w:val="both"/>
        <w:rPr>
          <w:rFonts w:ascii="Calibri" w:hAnsi="Calibri"/>
          <w:sz w:val="20"/>
          <w:szCs w:val="20"/>
        </w:rPr>
      </w:pPr>
      <w:r>
        <w:rPr>
          <w:rFonts w:ascii="Calibri" w:hAnsi="Calibri"/>
          <w:sz w:val="20"/>
          <w:szCs w:val="20"/>
        </w:rPr>
        <w:t xml:space="preserve">Strony mają prawo odstąpić od umowy w okolicznościach przewidzianych prawem, a także z przyczyn ustalonych w niniejszej umowie. Odstąpienie od umowy nie zwalnia Stron z zachowania zobowiązań, </w:t>
      </w:r>
      <w:proofErr w:type="spellStart"/>
      <w:r>
        <w:rPr>
          <w:rFonts w:ascii="Calibri" w:hAnsi="Calibri"/>
          <w:sz w:val="20"/>
          <w:szCs w:val="20"/>
        </w:rPr>
        <w:t>kt</w:t>
      </w:r>
      <w:proofErr w:type="spellEnd"/>
      <w:r>
        <w:rPr>
          <w:rFonts w:ascii="Calibri" w:hAnsi="Calibri"/>
          <w:sz w:val="20"/>
          <w:szCs w:val="20"/>
          <w:lang w:val="es-ES_tradnl"/>
        </w:rPr>
        <w:t>ó</w:t>
      </w:r>
      <w:r>
        <w:rPr>
          <w:rFonts w:ascii="Calibri" w:hAnsi="Calibri"/>
          <w:sz w:val="20"/>
          <w:szCs w:val="20"/>
        </w:rPr>
        <w:t xml:space="preserve">re zgodnie z umową lub ich celem pozostają w mocy nawet w razie odstąpienia od umowy. </w:t>
      </w:r>
    </w:p>
    <w:p w14:paraId="0EE41093" w14:textId="77777777" w:rsidR="0056140B" w:rsidRDefault="00007D9A">
      <w:pPr>
        <w:pStyle w:val="Default"/>
        <w:numPr>
          <w:ilvl w:val="0"/>
          <w:numId w:val="25"/>
        </w:numPr>
        <w:ind w:right="518"/>
        <w:jc w:val="both"/>
        <w:rPr>
          <w:rFonts w:ascii="Calibri" w:hAnsi="Calibri"/>
          <w:sz w:val="20"/>
          <w:szCs w:val="20"/>
        </w:rPr>
      </w:pPr>
      <w:r>
        <w:rPr>
          <w:rFonts w:ascii="Calibri" w:hAnsi="Calibri"/>
          <w:sz w:val="20"/>
          <w:szCs w:val="20"/>
        </w:rPr>
        <w:t xml:space="preserve">W przypadku zwłoki w zapłacie wynagrodzenia przez Zamawiającego przekraczającej 30 dni, licząc od dnia następnego od upływu terminu płatności wskazanego w fakturze VAT Wykonawca uprawniony jest do odstąpienia od Umowy po uprzednim pisemnym (pod rygorem nieważności) wezwaniu Zamawiającego do zapłaty wynagrodzenia i wyznaczeniu mu 15 dniowego terminu na zapłatę. </w:t>
      </w:r>
    </w:p>
    <w:p w14:paraId="5E5C93CB" w14:textId="77777777" w:rsidR="0056140B" w:rsidRDefault="00007D9A">
      <w:pPr>
        <w:pStyle w:val="Default"/>
        <w:numPr>
          <w:ilvl w:val="0"/>
          <w:numId w:val="25"/>
        </w:numPr>
        <w:ind w:right="518"/>
        <w:jc w:val="both"/>
        <w:rPr>
          <w:rFonts w:ascii="Calibri" w:hAnsi="Calibri"/>
          <w:sz w:val="20"/>
          <w:szCs w:val="20"/>
        </w:rPr>
      </w:pPr>
      <w:r>
        <w:rPr>
          <w:rFonts w:ascii="Calibri" w:hAnsi="Calibri"/>
          <w:sz w:val="20"/>
          <w:szCs w:val="20"/>
        </w:rPr>
        <w:t>Zamawiający ma prawo odstąpić od umowy, wedle swego wyboru, w całości lub od niezrealizowanej części</w:t>
      </w:r>
      <w:r>
        <w:rPr>
          <w:rFonts w:ascii="Calibri" w:hAnsi="Calibri"/>
          <w:sz w:val="20"/>
          <w:szCs w:val="20"/>
          <w:lang w:val="it-IT"/>
        </w:rPr>
        <w:t xml:space="preserve">: </w:t>
      </w:r>
    </w:p>
    <w:p w14:paraId="209EBC06" w14:textId="77777777" w:rsidR="0056140B" w:rsidRDefault="00007D9A">
      <w:pPr>
        <w:pStyle w:val="Default"/>
        <w:numPr>
          <w:ilvl w:val="1"/>
          <w:numId w:val="25"/>
        </w:numPr>
        <w:ind w:right="518"/>
        <w:jc w:val="both"/>
        <w:rPr>
          <w:rFonts w:ascii="Calibri" w:hAnsi="Calibri"/>
          <w:sz w:val="20"/>
          <w:szCs w:val="20"/>
        </w:rPr>
      </w:pPr>
      <w:r>
        <w:rPr>
          <w:rFonts w:ascii="Calibri" w:hAnsi="Calibri"/>
          <w:sz w:val="20"/>
          <w:szCs w:val="20"/>
        </w:rPr>
        <w:t xml:space="preserve">w przypadku gdy zwłoka Wykonawcy względem jakiegokolwiek terminu przewidzianego niniejszą umową przekroczy </w:t>
      </w:r>
      <w:r>
        <w:rPr>
          <w:rFonts w:ascii="Calibri" w:hAnsi="Calibri"/>
          <w:b/>
          <w:bCs/>
          <w:sz w:val="20"/>
          <w:szCs w:val="20"/>
        </w:rPr>
        <w:t>14 dni kalendarzowych</w:t>
      </w:r>
      <w:r>
        <w:rPr>
          <w:rFonts w:ascii="Calibri" w:hAnsi="Calibri"/>
          <w:sz w:val="20"/>
          <w:szCs w:val="20"/>
        </w:rPr>
        <w:t xml:space="preserve">; </w:t>
      </w:r>
    </w:p>
    <w:p w14:paraId="049FED87" w14:textId="77777777" w:rsidR="0056140B" w:rsidRDefault="00007D9A">
      <w:pPr>
        <w:pStyle w:val="Default"/>
        <w:numPr>
          <w:ilvl w:val="1"/>
          <w:numId w:val="25"/>
        </w:numPr>
        <w:ind w:right="518"/>
        <w:jc w:val="both"/>
        <w:rPr>
          <w:rFonts w:ascii="Calibri" w:hAnsi="Calibri"/>
          <w:sz w:val="20"/>
          <w:szCs w:val="20"/>
        </w:rPr>
      </w:pPr>
      <w:r>
        <w:rPr>
          <w:rFonts w:ascii="Calibri" w:hAnsi="Calibri"/>
          <w:sz w:val="20"/>
          <w:szCs w:val="20"/>
        </w:rPr>
        <w:t xml:space="preserve">w przypadku trzykrotnej zwłoki Zamawiającego względem jakiegokolwiek terminu przewidzianego niniejszą umową każdorazowo o co najmniej </w:t>
      </w:r>
      <w:r>
        <w:rPr>
          <w:rFonts w:ascii="Calibri" w:hAnsi="Calibri"/>
          <w:b/>
          <w:bCs/>
          <w:sz w:val="20"/>
          <w:szCs w:val="20"/>
        </w:rPr>
        <w:t>7 dni kalendarzowych</w:t>
      </w:r>
      <w:r>
        <w:rPr>
          <w:rFonts w:ascii="Calibri" w:hAnsi="Calibri"/>
          <w:sz w:val="20"/>
          <w:szCs w:val="20"/>
        </w:rPr>
        <w:t>;</w:t>
      </w:r>
    </w:p>
    <w:p w14:paraId="06680221" w14:textId="77777777" w:rsidR="0056140B" w:rsidRDefault="00007D9A">
      <w:pPr>
        <w:pStyle w:val="Default"/>
        <w:numPr>
          <w:ilvl w:val="1"/>
          <w:numId w:val="25"/>
        </w:numPr>
        <w:ind w:right="518"/>
        <w:jc w:val="both"/>
        <w:rPr>
          <w:rFonts w:ascii="Calibri" w:hAnsi="Calibri"/>
          <w:sz w:val="20"/>
          <w:szCs w:val="20"/>
        </w:rPr>
      </w:pPr>
      <w:r>
        <w:rPr>
          <w:rFonts w:ascii="Calibri" w:hAnsi="Calibri"/>
          <w:sz w:val="20"/>
          <w:szCs w:val="20"/>
        </w:rPr>
        <w:t>w przypadku wystąpienia wad prawnych w Przedmiocie Umowy.</w:t>
      </w:r>
    </w:p>
    <w:p w14:paraId="5F26544C" w14:textId="77777777" w:rsidR="0056140B" w:rsidRDefault="00007D9A">
      <w:pPr>
        <w:pStyle w:val="Default"/>
        <w:numPr>
          <w:ilvl w:val="0"/>
          <w:numId w:val="25"/>
        </w:numPr>
        <w:ind w:right="518"/>
        <w:jc w:val="both"/>
        <w:rPr>
          <w:rFonts w:ascii="Calibri" w:hAnsi="Calibri"/>
          <w:sz w:val="20"/>
          <w:szCs w:val="20"/>
        </w:rPr>
      </w:pPr>
      <w:r>
        <w:rPr>
          <w:rFonts w:ascii="Calibri" w:hAnsi="Calibri"/>
          <w:sz w:val="20"/>
          <w:szCs w:val="20"/>
        </w:rPr>
        <w:t xml:space="preserve">Zamawiający będzie miał prawo odstąpić od umowy z przyczyn określonych w ust. 3 powyżej, po uprzednim bezskutecznym wezwaniu Wykonawcy do odpowiedniego działania z wyznaczeniem mu w tym celu dodatkowego 7-dniowego terminu. Zamawiający ma prawo do odstąpienia od umowy w terminie do 90 dni od dnia ziszczenia się przesłanki dla odstąpienia. </w:t>
      </w:r>
    </w:p>
    <w:p w14:paraId="5C7CDD2C" w14:textId="77777777" w:rsidR="0056140B" w:rsidRDefault="00007D9A">
      <w:pPr>
        <w:pStyle w:val="Default"/>
        <w:numPr>
          <w:ilvl w:val="0"/>
          <w:numId w:val="25"/>
        </w:numPr>
        <w:ind w:right="518"/>
        <w:jc w:val="both"/>
        <w:rPr>
          <w:rFonts w:ascii="Calibri" w:hAnsi="Calibri"/>
          <w:sz w:val="20"/>
          <w:szCs w:val="20"/>
        </w:rPr>
      </w:pPr>
      <w:r>
        <w:rPr>
          <w:rFonts w:ascii="Calibri" w:hAnsi="Calibri"/>
          <w:sz w:val="20"/>
          <w:szCs w:val="20"/>
        </w:rPr>
        <w:t xml:space="preserve">W razie wystąpienia istotnej zmiany okoliczności powodującej, że wykonanie </w:t>
      </w:r>
      <w:proofErr w:type="spellStart"/>
      <w:r>
        <w:rPr>
          <w:rFonts w:ascii="Calibri" w:hAnsi="Calibri"/>
          <w:sz w:val="20"/>
          <w:szCs w:val="20"/>
        </w:rPr>
        <w:t>zam</w:t>
      </w:r>
      <w:proofErr w:type="spellEnd"/>
      <w:r>
        <w:rPr>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xml:space="preserve">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t>
      </w:r>
    </w:p>
    <w:p w14:paraId="3D3DBA99" w14:textId="77777777" w:rsidR="0056140B" w:rsidRDefault="0056140B">
      <w:pPr>
        <w:pStyle w:val="Default"/>
        <w:ind w:left="567" w:right="518"/>
        <w:jc w:val="center"/>
        <w:rPr>
          <w:rFonts w:ascii="Calibri" w:eastAsia="Calibri" w:hAnsi="Calibri" w:cs="Calibri"/>
          <w:b/>
          <w:bCs/>
          <w:sz w:val="20"/>
          <w:szCs w:val="20"/>
        </w:rPr>
      </w:pPr>
    </w:p>
    <w:p w14:paraId="042C62B7"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lang w:val="de-DE"/>
        </w:rPr>
        <w:t>OCHRONA DANYCH OSOBOWYCH I POUFNOŚĆ</w:t>
      </w:r>
    </w:p>
    <w:p w14:paraId="35D3C5DF" w14:textId="77777777" w:rsidR="0056140B" w:rsidRDefault="00007D9A">
      <w:pPr>
        <w:pStyle w:val="Default"/>
        <w:ind w:left="567" w:right="518"/>
        <w:jc w:val="center"/>
        <w:rPr>
          <w:rFonts w:ascii="Calibri" w:eastAsia="Calibri" w:hAnsi="Calibri" w:cs="Calibri"/>
          <w:b/>
          <w:bCs/>
          <w:sz w:val="20"/>
          <w:szCs w:val="20"/>
        </w:rPr>
      </w:pPr>
      <w:r>
        <w:rPr>
          <w:rFonts w:ascii="Calibri" w:hAnsi="Calibri"/>
          <w:b/>
          <w:bCs/>
          <w:sz w:val="20"/>
          <w:szCs w:val="20"/>
        </w:rPr>
        <w:lastRenderedPageBreak/>
        <w:t>§ 16</w:t>
      </w:r>
    </w:p>
    <w:p w14:paraId="185AC91E" w14:textId="77777777" w:rsidR="0056140B" w:rsidRDefault="00007D9A">
      <w:pPr>
        <w:pStyle w:val="Default"/>
        <w:numPr>
          <w:ilvl w:val="0"/>
          <w:numId w:val="27"/>
        </w:numPr>
        <w:spacing w:after="133"/>
        <w:ind w:right="518"/>
        <w:jc w:val="both"/>
        <w:rPr>
          <w:rFonts w:ascii="Calibri" w:hAnsi="Calibri"/>
          <w:sz w:val="20"/>
          <w:szCs w:val="20"/>
        </w:rPr>
      </w:pPr>
      <w:r>
        <w:rPr>
          <w:rFonts w:ascii="Calibri" w:hAnsi="Calibri"/>
          <w:sz w:val="20"/>
          <w:szCs w:val="20"/>
        </w:rPr>
        <w:t>Wykonawca w związku z wykonaniem niniejszej Umowy jest zobowiązany przetwarzać dane osobowe oraz wrażliwe dane osobowe dostarczone przez Zamawiającego zgodnie z ustawą o ochronie danych osobowych oraz zgodnie z postanowieniami odrębnej Umowy.</w:t>
      </w:r>
    </w:p>
    <w:p w14:paraId="6DE233DA" w14:textId="77777777" w:rsidR="0056140B" w:rsidRDefault="00007D9A">
      <w:pPr>
        <w:pStyle w:val="Default"/>
        <w:numPr>
          <w:ilvl w:val="0"/>
          <w:numId w:val="27"/>
        </w:numPr>
        <w:spacing w:after="133"/>
        <w:ind w:right="518"/>
        <w:jc w:val="both"/>
        <w:rPr>
          <w:rFonts w:ascii="Calibri" w:hAnsi="Calibri"/>
          <w:sz w:val="20"/>
          <w:szCs w:val="20"/>
        </w:rPr>
      </w:pPr>
      <w:r>
        <w:rPr>
          <w:rFonts w:ascii="Calibri" w:hAnsi="Calibri"/>
          <w:sz w:val="20"/>
          <w:szCs w:val="20"/>
        </w:rPr>
        <w:t xml:space="preserve">Wykonawca oświadcza, iż </w:t>
      </w:r>
      <w:r>
        <w:rPr>
          <w:rFonts w:ascii="Calibri" w:hAnsi="Calibri"/>
          <w:sz w:val="20"/>
          <w:szCs w:val="20"/>
          <w:lang w:val="it-IT"/>
        </w:rPr>
        <w:t xml:space="preserve">ma </w:t>
      </w:r>
      <w:r>
        <w:rPr>
          <w:rFonts w:ascii="Calibri" w:hAnsi="Calibri"/>
          <w:sz w:val="20"/>
          <w:szCs w:val="20"/>
        </w:rPr>
        <w:t xml:space="preserve">świadomość, że w toku wykonywania niniejszej Umowy będzie mieć dostęp do danych osobowych dostarczonych przez Zamawiającego oraz, że jest zobowiązany podjąć odpowiednie środki zapobiegawcze w celu zapewnienia ich poufności, w </w:t>
      </w:r>
      <w:proofErr w:type="spellStart"/>
      <w:r>
        <w:rPr>
          <w:rFonts w:ascii="Calibri" w:hAnsi="Calibri"/>
          <w:sz w:val="20"/>
          <w:szCs w:val="20"/>
        </w:rPr>
        <w:t>szczeg</w:t>
      </w:r>
      <w:proofErr w:type="spellEnd"/>
      <w:r>
        <w:rPr>
          <w:rFonts w:ascii="Calibri" w:hAnsi="Calibri"/>
          <w:sz w:val="20"/>
          <w:szCs w:val="20"/>
          <w:lang w:val="es-ES_tradnl"/>
        </w:rPr>
        <w:t>ó</w:t>
      </w:r>
      <w:proofErr w:type="spellStart"/>
      <w:r>
        <w:rPr>
          <w:rFonts w:ascii="Calibri" w:hAnsi="Calibri"/>
          <w:sz w:val="20"/>
          <w:szCs w:val="20"/>
        </w:rPr>
        <w:t>lności</w:t>
      </w:r>
      <w:proofErr w:type="spellEnd"/>
      <w:r>
        <w:rPr>
          <w:rFonts w:ascii="Calibri" w:hAnsi="Calibri"/>
          <w:sz w:val="20"/>
          <w:szCs w:val="20"/>
        </w:rPr>
        <w:t xml:space="preserve"> zobowiązany jest przyjąć odpowiednie oświadczenia od os</w:t>
      </w:r>
      <w:r>
        <w:rPr>
          <w:rFonts w:ascii="Calibri" w:hAnsi="Calibri"/>
          <w:sz w:val="20"/>
          <w:szCs w:val="20"/>
          <w:lang w:val="es-ES_tradnl"/>
        </w:rPr>
        <w:t>ó</w:t>
      </w:r>
      <w:r>
        <w:rPr>
          <w:rFonts w:ascii="Calibri" w:hAnsi="Calibri"/>
          <w:sz w:val="20"/>
          <w:szCs w:val="20"/>
        </w:rPr>
        <w:t xml:space="preserve">b, przy pomocy </w:t>
      </w:r>
      <w:proofErr w:type="spellStart"/>
      <w:r>
        <w:rPr>
          <w:rFonts w:ascii="Calibri" w:hAnsi="Calibri"/>
          <w:sz w:val="20"/>
          <w:szCs w:val="20"/>
        </w:rPr>
        <w:t>kt</w:t>
      </w:r>
      <w:proofErr w:type="spellEnd"/>
      <w:r>
        <w:rPr>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będzie wykonywał </w:t>
      </w:r>
      <w:proofErr w:type="spellStart"/>
      <w:r>
        <w:rPr>
          <w:rFonts w:ascii="Calibri" w:hAnsi="Calibri"/>
          <w:sz w:val="20"/>
          <w:szCs w:val="20"/>
        </w:rPr>
        <w:t>Zam</w:t>
      </w:r>
      <w:proofErr w:type="spellEnd"/>
      <w:r>
        <w:rPr>
          <w:rFonts w:ascii="Calibri" w:hAnsi="Calibri"/>
          <w:sz w:val="20"/>
          <w:szCs w:val="20"/>
          <w:lang w:val="es-ES_tradnl"/>
        </w:rPr>
        <w:t>ó</w:t>
      </w:r>
      <w:proofErr w:type="spellStart"/>
      <w:r>
        <w:rPr>
          <w:rFonts w:ascii="Calibri" w:hAnsi="Calibri"/>
          <w:sz w:val="20"/>
          <w:szCs w:val="20"/>
        </w:rPr>
        <w:t>wienie</w:t>
      </w:r>
      <w:proofErr w:type="spellEnd"/>
      <w:r>
        <w:rPr>
          <w:rFonts w:ascii="Calibri" w:hAnsi="Calibri"/>
          <w:sz w:val="20"/>
          <w:szCs w:val="20"/>
        </w:rPr>
        <w:t xml:space="preserve">, </w:t>
      </w:r>
      <w:proofErr w:type="spellStart"/>
      <w:r>
        <w:rPr>
          <w:rFonts w:ascii="Calibri" w:hAnsi="Calibri"/>
          <w:sz w:val="20"/>
          <w:szCs w:val="20"/>
        </w:rPr>
        <w:t>kt</w:t>
      </w:r>
      <w:proofErr w:type="spellEnd"/>
      <w:r>
        <w:rPr>
          <w:rFonts w:ascii="Calibri" w:hAnsi="Calibri"/>
          <w:sz w:val="20"/>
          <w:szCs w:val="20"/>
          <w:lang w:val="es-ES_tradnl"/>
        </w:rPr>
        <w:t>ó</w:t>
      </w:r>
      <w:r>
        <w:rPr>
          <w:rFonts w:ascii="Calibri" w:hAnsi="Calibri"/>
          <w:sz w:val="20"/>
          <w:szCs w:val="20"/>
        </w:rPr>
        <w:t xml:space="preserve">re będą miały dostęp do danych osobowych przekazanych przez Zamawiającego. Wykonawca oraz jego pracownicy, zleceniobiorcy i inne osoby przy pomocy, </w:t>
      </w:r>
      <w:proofErr w:type="spellStart"/>
      <w:r>
        <w:rPr>
          <w:rFonts w:ascii="Calibri" w:hAnsi="Calibri"/>
          <w:sz w:val="20"/>
          <w:szCs w:val="20"/>
        </w:rPr>
        <w:t>kt</w:t>
      </w:r>
      <w:proofErr w:type="spellEnd"/>
      <w:r>
        <w:rPr>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wykonuje Umowę są zobowiązani przestrzegać wszystkich przepis</w:t>
      </w:r>
      <w:r>
        <w:rPr>
          <w:rFonts w:ascii="Calibri" w:hAnsi="Calibri"/>
          <w:sz w:val="20"/>
          <w:szCs w:val="20"/>
          <w:lang w:val="es-ES_tradnl"/>
        </w:rPr>
        <w:t>ó</w:t>
      </w:r>
      <w:r>
        <w:rPr>
          <w:rFonts w:ascii="Calibri" w:hAnsi="Calibri"/>
          <w:sz w:val="20"/>
          <w:szCs w:val="20"/>
        </w:rPr>
        <w:t>w o ochronie danych, jak r</w:t>
      </w:r>
      <w:r>
        <w:rPr>
          <w:rFonts w:ascii="Calibri" w:hAnsi="Calibri"/>
          <w:sz w:val="20"/>
          <w:szCs w:val="20"/>
          <w:lang w:val="es-ES_tradnl"/>
        </w:rPr>
        <w:t>ó</w:t>
      </w:r>
      <w:proofErr w:type="spellStart"/>
      <w:r>
        <w:rPr>
          <w:rFonts w:ascii="Calibri" w:hAnsi="Calibri"/>
          <w:sz w:val="20"/>
          <w:szCs w:val="20"/>
        </w:rPr>
        <w:t>wnież</w:t>
      </w:r>
      <w:proofErr w:type="spellEnd"/>
      <w:r>
        <w:rPr>
          <w:rFonts w:ascii="Calibri" w:hAnsi="Calibri"/>
          <w:sz w:val="20"/>
          <w:szCs w:val="20"/>
        </w:rPr>
        <w:t xml:space="preserve"> innych akt</w:t>
      </w:r>
      <w:r>
        <w:rPr>
          <w:rFonts w:ascii="Calibri" w:hAnsi="Calibri"/>
          <w:sz w:val="20"/>
          <w:szCs w:val="20"/>
          <w:lang w:val="es-ES_tradnl"/>
        </w:rPr>
        <w:t>ó</w:t>
      </w:r>
      <w:r>
        <w:rPr>
          <w:rFonts w:ascii="Calibri" w:hAnsi="Calibri"/>
          <w:sz w:val="20"/>
          <w:szCs w:val="20"/>
        </w:rPr>
        <w:t>w prawnych regulujących ochronę danych poufnych, w tym tajemnicę przedsiębiorstwa.</w:t>
      </w:r>
    </w:p>
    <w:p w14:paraId="19EC15A1" w14:textId="77777777" w:rsidR="0056140B" w:rsidRDefault="00007D9A">
      <w:pPr>
        <w:pStyle w:val="Default"/>
        <w:numPr>
          <w:ilvl w:val="0"/>
          <w:numId w:val="27"/>
        </w:numPr>
        <w:spacing w:after="133"/>
        <w:ind w:right="518"/>
        <w:jc w:val="both"/>
        <w:rPr>
          <w:rFonts w:ascii="Calibri" w:hAnsi="Calibri"/>
          <w:sz w:val="20"/>
          <w:szCs w:val="20"/>
        </w:rPr>
      </w:pPr>
      <w:r>
        <w:rPr>
          <w:rFonts w:ascii="Calibri" w:hAnsi="Calibri"/>
          <w:sz w:val="20"/>
          <w:szCs w:val="20"/>
        </w:rPr>
        <w:t>Zgodnie z art. 13 ust. 1-2 Rozporządzenia Parlamentu Europejskiego i Rady (UE) 2016/679 z dnia 27 kwietnia 2016 r. w sprawie ochrony os</w:t>
      </w:r>
      <w:r>
        <w:rPr>
          <w:rFonts w:ascii="Calibri" w:hAnsi="Calibri"/>
          <w:sz w:val="20"/>
          <w:szCs w:val="20"/>
          <w:lang w:val="es-ES_tradnl"/>
        </w:rPr>
        <w:t>ó</w:t>
      </w:r>
      <w:r>
        <w:rPr>
          <w:rFonts w:ascii="Calibri" w:hAnsi="Calibri"/>
          <w:sz w:val="20"/>
          <w:szCs w:val="20"/>
        </w:rPr>
        <w:t>b fizycznych w związku z przetwarzaniem danych osobowych i w sprawie swobodnego przepływu takich danych oraz uchylenia dyrektywy 95/46/WE (</w:t>
      </w:r>
      <w:proofErr w:type="spellStart"/>
      <w:r>
        <w:rPr>
          <w:rFonts w:ascii="Calibri" w:hAnsi="Calibri"/>
          <w:sz w:val="20"/>
          <w:szCs w:val="20"/>
        </w:rPr>
        <w:t>og</w:t>
      </w:r>
      <w:proofErr w:type="spellEnd"/>
      <w:r>
        <w:rPr>
          <w:rFonts w:ascii="Calibri" w:hAnsi="Calibri"/>
          <w:sz w:val="20"/>
          <w:szCs w:val="20"/>
          <w:lang w:val="es-ES_tradnl"/>
        </w:rPr>
        <w:t>ó</w:t>
      </w:r>
      <w:proofErr w:type="spellStart"/>
      <w:r>
        <w:rPr>
          <w:rFonts w:ascii="Calibri" w:hAnsi="Calibri"/>
          <w:sz w:val="20"/>
          <w:szCs w:val="20"/>
        </w:rPr>
        <w:t>lne</w:t>
      </w:r>
      <w:proofErr w:type="spellEnd"/>
      <w:r>
        <w:rPr>
          <w:rFonts w:ascii="Calibri" w:hAnsi="Calibri"/>
          <w:sz w:val="20"/>
          <w:szCs w:val="20"/>
        </w:rPr>
        <w:t xml:space="preserve"> rozporządzenie o ochronie danych, dalej „</w:t>
      </w:r>
      <w:r>
        <w:rPr>
          <w:rFonts w:ascii="Calibri" w:hAnsi="Calibri"/>
          <w:sz w:val="20"/>
          <w:szCs w:val="20"/>
          <w:lang w:val="es-ES_tradnl"/>
        </w:rPr>
        <w:t>RODO</w:t>
      </w:r>
      <w:r>
        <w:rPr>
          <w:rFonts w:ascii="Calibri" w:hAnsi="Calibri"/>
          <w:sz w:val="20"/>
          <w:szCs w:val="20"/>
        </w:rPr>
        <w:t xml:space="preserve">”) Zamawiający informuje, że: </w:t>
      </w:r>
    </w:p>
    <w:p w14:paraId="11067677" w14:textId="77777777" w:rsidR="0056140B" w:rsidRDefault="00007D9A">
      <w:pPr>
        <w:pStyle w:val="Default"/>
        <w:numPr>
          <w:ilvl w:val="1"/>
          <w:numId w:val="27"/>
        </w:numPr>
        <w:spacing w:after="133"/>
        <w:ind w:right="518"/>
        <w:jc w:val="both"/>
        <w:rPr>
          <w:rFonts w:ascii="Calibri" w:hAnsi="Calibri"/>
          <w:sz w:val="20"/>
          <w:szCs w:val="20"/>
        </w:rPr>
      </w:pPr>
      <w:r>
        <w:rPr>
          <w:rFonts w:ascii="Calibri" w:hAnsi="Calibri"/>
          <w:sz w:val="20"/>
          <w:szCs w:val="20"/>
        </w:rPr>
        <w:t>administratorem danych osobowych Wykonawcy jest Zamawiający, tj. Polskie Wydawnictwo Muzyczne                   z siedzibą w Krakowie, al. Krasińskiego 11A, 31-111 Krak</w:t>
      </w:r>
      <w:r>
        <w:rPr>
          <w:rFonts w:ascii="Calibri" w:hAnsi="Calibri"/>
          <w:sz w:val="20"/>
          <w:szCs w:val="20"/>
          <w:lang w:val="es-ES_tradnl"/>
        </w:rPr>
        <w:t>ó</w:t>
      </w:r>
      <w:r>
        <w:rPr>
          <w:rFonts w:ascii="Calibri" w:hAnsi="Calibri"/>
          <w:sz w:val="20"/>
          <w:szCs w:val="20"/>
        </w:rPr>
        <w:t xml:space="preserve">w. W sprawie ochrony swoich danych osobowych Wykonawca może skontaktować się bezpośrednio z administratorem danych osobowych, przy użyciu adresu e-mail: iod@pwm.com.pl lub pisemnie na adres siedziby Zamawiającego. </w:t>
      </w:r>
    </w:p>
    <w:p w14:paraId="3FFB76D1" w14:textId="77777777" w:rsidR="0056140B" w:rsidRDefault="00007D9A">
      <w:pPr>
        <w:pStyle w:val="Default"/>
        <w:numPr>
          <w:ilvl w:val="1"/>
          <w:numId w:val="27"/>
        </w:numPr>
        <w:spacing w:after="133"/>
        <w:ind w:right="518"/>
        <w:jc w:val="both"/>
        <w:rPr>
          <w:rFonts w:ascii="Calibri" w:hAnsi="Calibri"/>
          <w:sz w:val="20"/>
          <w:szCs w:val="20"/>
        </w:rPr>
      </w:pPr>
      <w:r>
        <w:rPr>
          <w:rFonts w:ascii="Calibri" w:hAnsi="Calibri"/>
          <w:sz w:val="20"/>
          <w:szCs w:val="20"/>
        </w:rPr>
        <w:t>Zamawiający będzie przetwarzać dane osobowe Wykonawcy w celach i na podstawach prawnych wskazanych poniżej:</w:t>
      </w:r>
    </w:p>
    <w:p w14:paraId="2D0A039F" w14:textId="77777777" w:rsidR="0056140B" w:rsidRDefault="00007D9A">
      <w:pPr>
        <w:pStyle w:val="Default"/>
        <w:numPr>
          <w:ilvl w:val="2"/>
          <w:numId w:val="27"/>
        </w:numPr>
        <w:spacing w:after="133"/>
        <w:ind w:right="518"/>
        <w:jc w:val="both"/>
        <w:rPr>
          <w:rFonts w:ascii="Calibri" w:hAnsi="Calibri"/>
          <w:sz w:val="20"/>
          <w:szCs w:val="20"/>
        </w:rPr>
      </w:pPr>
      <w:r>
        <w:rPr>
          <w:rFonts w:ascii="Calibri" w:hAnsi="Calibri"/>
          <w:sz w:val="20"/>
          <w:szCs w:val="20"/>
        </w:rPr>
        <w:t>w celu zawarcia i wykonania umowy, na podstawie art. 6 ust. 1 lit. b RODO,</w:t>
      </w:r>
    </w:p>
    <w:p w14:paraId="7439C07A" w14:textId="77777777" w:rsidR="0056140B" w:rsidRDefault="00007D9A">
      <w:pPr>
        <w:pStyle w:val="Default"/>
        <w:numPr>
          <w:ilvl w:val="2"/>
          <w:numId w:val="27"/>
        </w:numPr>
        <w:spacing w:after="133"/>
        <w:ind w:right="518"/>
        <w:jc w:val="both"/>
        <w:rPr>
          <w:rFonts w:ascii="Calibri" w:hAnsi="Calibri"/>
          <w:sz w:val="20"/>
          <w:szCs w:val="20"/>
        </w:rPr>
      </w:pPr>
      <w:r>
        <w:rPr>
          <w:rFonts w:ascii="Calibri" w:hAnsi="Calibri"/>
          <w:sz w:val="20"/>
          <w:szCs w:val="20"/>
        </w:rPr>
        <w:t xml:space="preserve">w celu wykonywania </w:t>
      </w:r>
      <w:proofErr w:type="spellStart"/>
      <w:r>
        <w:rPr>
          <w:rFonts w:ascii="Calibri" w:hAnsi="Calibri"/>
          <w:sz w:val="20"/>
          <w:szCs w:val="20"/>
        </w:rPr>
        <w:t>obowiązk</w:t>
      </w:r>
      <w:proofErr w:type="spellEnd"/>
      <w:r>
        <w:rPr>
          <w:rFonts w:ascii="Calibri" w:hAnsi="Calibri"/>
          <w:sz w:val="20"/>
          <w:szCs w:val="20"/>
          <w:lang w:val="es-ES_tradnl"/>
        </w:rPr>
        <w:t>ó</w:t>
      </w:r>
      <w:r>
        <w:rPr>
          <w:rFonts w:ascii="Calibri" w:hAnsi="Calibri"/>
          <w:sz w:val="20"/>
          <w:szCs w:val="20"/>
        </w:rPr>
        <w:t>w wynikających z przepis</w:t>
      </w:r>
      <w:r>
        <w:rPr>
          <w:rFonts w:ascii="Calibri" w:hAnsi="Calibri"/>
          <w:sz w:val="20"/>
          <w:szCs w:val="20"/>
          <w:lang w:val="es-ES_tradnl"/>
        </w:rPr>
        <w:t>ó</w:t>
      </w:r>
      <w:r>
        <w:rPr>
          <w:rFonts w:ascii="Calibri" w:hAnsi="Calibri"/>
          <w:sz w:val="20"/>
          <w:szCs w:val="20"/>
        </w:rPr>
        <w:t>w o podatkach, rachunkowości, i innych przepis</w:t>
      </w:r>
      <w:r>
        <w:rPr>
          <w:rFonts w:ascii="Calibri" w:hAnsi="Calibri"/>
          <w:sz w:val="20"/>
          <w:szCs w:val="20"/>
          <w:lang w:val="es-ES_tradnl"/>
        </w:rPr>
        <w:t>ó</w:t>
      </w:r>
      <w:r>
        <w:rPr>
          <w:rFonts w:ascii="Calibri" w:hAnsi="Calibri"/>
          <w:sz w:val="20"/>
          <w:szCs w:val="20"/>
        </w:rPr>
        <w:t>w powszechnie obowiązującego prawa, na podstawie art. 6 ust.1 lit. c RODO</w:t>
      </w:r>
    </w:p>
    <w:p w14:paraId="669A00BA" w14:textId="77777777" w:rsidR="0056140B" w:rsidRDefault="00007D9A">
      <w:pPr>
        <w:pStyle w:val="Default"/>
        <w:numPr>
          <w:ilvl w:val="2"/>
          <w:numId w:val="27"/>
        </w:numPr>
        <w:spacing w:after="133"/>
        <w:ind w:right="518"/>
        <w:jc w:val="both"/>
        <w:rPr>
          <w:rFonts w:ascii="Calibri" w:hAnsi="Calibri"/>
          <w:sz w:val="20"/>
          <w:szCs w:val="20"/>
        </w:rPr>
      </w:pPr>
      <w:r>
        <w:rPr>
          <w:rFonts w:ascii="Calibri" w:hAnsi="Calibri"/>
          <w:sz w:val="20"/>
          <w:szCs w:val="20"/>
        </w:rPr>
        <w:t xml:space="preserve">w celu dochodzenia roszczeń lub obrony przed roszczeniami, </w:t>
      </w:r>
      <w:proofErr w:type="spellStart"/>
      <w:r>
        <w:rPr>
          <w:rFonts w:ascii="Calibri" w:hAnsi="Calibri"/>
          <w:sz w:val="20"/>
          <w:szCs w:val="20"/>
        </w:rPr>
        <w:t>kt</w:t>
      </w:r>
      <w:proofErr w:type="spellEnd"/>
      <w:r>
        <w:rPr>
          <w:rFonts w:ascii="Calibri" w:hAnsi="Calibri"/>
          <w:sz w:val="20"/>
          <w:szCs w:val="20"/>
          <w:lang w:val="es-ES_tradnl"/>
        </w:rPr>
        <w:t>ó</w:t>
      </w:r>
      <w:r>
        <w:rPr>
          <w:rFonts w:ascii="Calibri" w:hAnsi="Calibri"/>
          <w:sz w:val="20"/>
          <w:szCs w:val="20"/>
        </w:rPr>
        <w:t xml:space="preserve">re mogą powstać na gruncie umowy, na podstawie art. 6 ust. 1 lit. f RODO. </w:t>
      </w:r>
    </w:p>
    <w:p w14:paraId="3D1ADBE0" w14:textId="77777777" w:rsidR="0056140B" w:rsidRDefault="00007D9A">
      <w:pPr>
        <w:pStyle w:val="Default"/>
        <w:numPr>
          <w:ilvl w:val="1"/>
          <w:numId w:val="28"/>
        </w:numPr>
        <w:spacing w:after="133"/>
        <w:ind w:right="518"/>
        <w:jc w:val="both"/>
        <w:rPr>
          <w:rFonts w:ascii="Calibri" w:hAnsi="Calibri"/>
          <w:sz w:val="20"/>
          <w:szCs w:val="20"/>
        </w:rPr>
      </w:pPr>
      <w:r>
        <w:rPr>
          <w:rFonts w:ascii="Calibri" w:hAnsi="Calibri"/>
          <w:sz w:val="20"/>
          <w:szCs w:val="20"/>
        </w:rPr>
        <w:t>Dane osobowe Wykonawcy będą przechowywane:</w:t>
      </w:r>
    </w:p>
    <w:p w14:paraId="4A720753" w14:textId="77777777" w:rsidR="0056140B" w:rsidRDefault="00007D9A">
      <w:pPr>
        <w:pStyle w:val="Default"/>
        <w:numPr>
          <w:ilvl w:val="2"/>
          <w:numId w:val="28"/>
        </w:numPr>
        <w:spacing w:after="133"/>
        <w:ind w:right="518"/>
        <w:jc w:val="both"/>
        <w:rPr>
          <w:rFonts w:ascii="Calibri" w:hAnsi="Calibri"/>
          <w:sz w:val="20"/>
          <w:szCs w:val="20"/>
        </w:rPr>
      </w:pPr>
      <w:r>
        <w:rPr>
          <w:rFonts w:ascii="Calibri" w:hAnsi="Calibri"/>
          <w:sz w:val="20"/>
          <w:szCs w:val="20"/>
        </w:rPr>
        <w:t>dla celu zawarcia i wykonania umowy, przez czas niezbędny do wykonania umowy,</w:t>
      </w:r>
    </w:p>
    <w:p w14:paraId="138FEB06" w14:textId="77777777" w:rsidR="0056140B" w:rsidRDefault="00007D9A">
      <w:pPr>
        <w:pStyle w:val="Default"/>
        <w:numPr>
          <w:ilvl w:val="2"/>
          <w:numId w:val="28"/>
        </w:numPr>
        <w:spacing w:after="133"/>
        <w:ind w:right="518"/>
        <w:jc w:val="both"/>
        <w:rPr>
          <w:rFonts w:ascii="Calibri" w:hAnsi="Calibri"/>
          <w:sz w:val="20"/>
          <w:szCs w:val="20"/>
        </w:rPr>
      </w:pPr>
      <w:r>
        <w:rPr>
          <w:rFonts w:ascii="Calibri" w:hAnsi="Calibri"/>
          <w:sz w:val="20"/>
          <w:szCs w:val="20"/>
        </w:rPr>
        <w:t>dla celu wykonania obowiązku wynikającego z przepis</w:t>
      </w:r>
      <w:r>
        <w:rPr>
          <w:rFonts w:ascii="Calibri" w:hAnsi="Calibri"/>
          <w:sz w:val="20"/>
          <w:szCs w:val="20"/>
          <w:lang w:val="es-ES_tradnl"/>
        </w:rPr>
        <w:t>ó</w:t>
      </w:r>
      <w:r>
        <w:rPr>
          <w:rFonts w:ascii="Calibri" w:hAnsi="Calibri"/>
          <w:sz w:val="20"/>
          <w:szCs w:val="20"/>
        </w:rPr>
        <w:t>w prawa, przez czas wskazany w przepisach,</w:t>
      </w:r>
    </w:p>
    <w:p w14:paraId="1337FFED" w14:textId="77777777" w:rsidR="0056140B" w:rsidRDefault="00007D9A">
      <w:pPr>
        <w:pStyle w:val="Default"/>
        <w:numPr>
          <w:ilvl w:val="2"/>
          <w:numId w:val="28"/>
        </w:numPr>
        <w:spacing w:after="133"/>
        <w:ind w:right="518"/>
        <w:jc w:val="both"/>
        <w:rPr>
          <w:rFonts w:ascii="Calibri" w:hAnsi="Calibri"/>
          <w:sz w:val="20"/>
          <w:szCs w:val="20"/>
        </w:rPr>
      </w:pPr>
      <w:r>
        <w:rPr>
          <w:rFonts w:ascii="Calibri" w:hAnsi="Calibri"/>
          <w:sz w:val="20"/>
          <w:szCs w:val="20"/>
        </w:rPr>
        <w:t xml:space="preserve">dla celu dochodzenia roszczeń, przez okres przedawnienia roszczeń, liczony od dnia wymagalności (termin spełnienia świadczenia).  </w:t>
      </w:r>
    </w:p>
    <w:p w14:paraId="6661EA28" w14:textId="77777777" w:rsidR="0056140B" w:rsidRDefault="00007D9A">
      <w:pPr>
        <w:pStyle w:val="Default"/>
        <w:numPr>
          <w:ilvl w:val="1"/>
          <w:numId w:val="27"/>
        </w:numPr>
        <w:spacing w:after="133"/>
        <w:ind w:right="518"/>
        <w:jc w:val="both"/>
        <w:rPr>
          <w:rFonts w:ascii="Calibri" w:hAnsi="Calibri"/>
          <w:sz w:val="20"/>
          <w:szCs w:val="20"/>
        </w:rPr>
      </w:pPr>
      <w:r>
        <w:rPr>
          <w:rFonts w:ascii="Calibri" w:hAnsi="Calibri"/>
          <w:sz w:val="20"/>
          <w:szCs w:val="20"/>
        </w:rPr>
        <w:t>Dane osobowe Wykonawcy mogą być przekazane innym podmiotom w przypadkach przewidzianych prawem, jak r</w:t>
      </w:r>
      <w:r>
        <w:rPr>
          <w:rFonts w:ascii="Calibri" w:hAnsi="Calibri"/>
          <w:sz w:val="20"/>
          <w:szCs w:val="20"/>
          <w:lang w:val="es-ES_tradnl"/>
        </w:rPr>
        <w:t>ó</w:t>
      </w:r>
      <w:proofErr w:type="spellStart"/>
      <w:r>
        <w:rPr>
          <w:rFonts w:ascii="Calibri" w:hAnsi="Calibri"/>
          <w:sz w:val="20"/>
          <w:szCs w:val="20"/>
        </w:rPr>
        <w:t>wnież</w:t>
      </w:r>
      <w:proofErr w:type="spellEnd"/>
      <w:r>
        <w:rPr>
          <w:rFonts w:ascii="Calibri" w:hAnsi="Calibri"/>
          <w:sz w:val="20"/>
          <w:szCs w:val="20"/>
        </w:rPr>
        <w:t xml:space="preserve"> w sytuacji korzystania przez Zamawiającego z usług </w:t>
      </w:r>
      <w:proofErr w:type="spellStart"/>
      <w:r>
        <w:rPr>
          <w:rFonts w:ascii="Calibri" w:hAnsi="Calibri"/>
          <w:sz w:val="20"/>
          <w:szCs w:val="20"/>
        </w:rPr>
        <w:t>podwykonawc</w:t>
      </w:r>
      <w:proofErr w:type="spellEnd"/>
      <w:r>
        <w:rPr>
          <w:rFonts w:ascii="Calibri" w:hAnsi="Calibri"/>
          <w:sz w:val="20"/>
          <w:szCs w:val="20"/>
          <w:lang w:val="es-ES_tradnl"/>
        </w:rPr>
        <w:t>ó</w:t>
      </w:r>
      <w:r>
        <w:rPr>
          <w:rFonts w:ascii="Calibri" w:hAnsi="Calibri"/>
          <w:sz w:val="20"/>
          <w:szCs w:val="20"/>
        </w:rPr>
        <w:t>w, tzw. procesor</w:t>
      </w:r>
      <w:r>
        <w:rPr>
          <w:rFonts w:ascii="Calibri" w:hAnsi="Calibri"/>
          <w:sz w:val="20"/>
          <w:szCs w:val="20"/>
          <w:lang w:val="es-ES_tradnl"/>
        </w:rPr>
        <w:t>ó</w:t>
      </w:r>
      <w:r>
        <w:rPr>
          <w:rFonts w:ascii="Calibri" w:hAnsi="Calibri"/>
          <w:sz w:val="20"/>
          <w:szCs w:val="20"/>
        </w:rPr>
        <w:t xml:space="preserve">w (np. obsługa informatyczna), </w:t>
      </w:r>
      <w:proofErr w:type="spellStart"/>
      <w:r>
        <w:rPr>
          <w:rFonts w:ascii="Calibri" w:hAnsi="Calibri"/>
          <w:sz w:val="20"/>
          <w:szCs w:val="20"/>
        </w:rPr>
        <w:t>kt</w:t>
      </w:r>
      <w:proofErr w:type="spellEnd"/>
      <w:r>
        <w:rPr>
          <w:rFonts w:ascii="Calibri" w:hAnsi="Calibri"/>
          <w:sz w:val="20"/>
          <w:szCs w:val="20"/>
          <w:lang w:val="es-ES_tradnl"/>
        </w:rPr>
        <w:t>ó</w:t>
      </w:r>
      <w:proofErr w:type="spellStart"/>
      <w:r>
        <w:rPr>
          <w:rFonts w:ascii="Calibri" w:hAnsi="Calibri"/>
          <w:sz w:val="20"/>
          <w:szCs w:val="20"/>
        </w:rPr>
        <w:t>rzy</w:t>
      </w:r>
      <w:proofErr w:type="spellEnd"/>
      <w:r>
        <w:rPr>
          <w:rFonts w:ascii="Calibri" w:hAnsi="Calibri"/>
          <w:sz w:val="20"/>
          <w:szCs w:val="20"/>
        </w:rPr>
        <w:t xml:space="preserve"> mogą przetwarzać te dane wyłącznie na polecenie Zamawiającego i nie mogą wykorzystywać ich do własnych cel</w:t>
      </w:r>
      <w:r>
        <w:rPr>
          <w:rFonts w:ascii="Calibri" w:hAnsi="Calibri"/>
          <w:sz w:val="20"/>
          <w:szCs w:val="20"/>
          <w:lang w:val="es-ES_tradnl"/>
        </w:rPr>
        <w:t>ó</w:t>
      </w:r>
      <w:r>
        <w:rPr>
          <w:rFonts w:ascii="Calibri" w:hAnsi="Calibri"/>
          <w:sz w:val="20"/>
          <w:szCs w:val="20"/>
        </w:rPr>
        <w:t>w.</w:t>
      </w:r>
    </w:p>
    <w:p w14:paraId="5560F02C" w14:textId="77777777" w:rsidR="0056140B" w:rsidRDefault="00007D9A">
      <w:pPr>
        <w:pStyle w:val="Default"/>
        <w:numPr>
          <w:ilvl w:val="1"/>
          <w:numId w:val="27"/>
        </w:numPr>
        <w:spacing w:after="133"/>
        <w:ind w:right="518"/>
        <w:jc w:val="both"/>
        <w:rPr>
          <w:rFonts w:ascii="Calibri" w:hAnsi="Calibri"/>
          <w:sz w:val="20"/>
          <w:szCs w:val="20"/>
        </w:rPr>
      </w:pPr>
      <w:r>
        <w:rPr>
          <w:rFonts w:ascii="Calibri" w:hAnsi="Calibri"/>
          <w:sz w:val="20"/>
          <w:szCs w:val="20"/>
        </w:rPr>
        <w:t>Zgodnie z RODO, Wykonawcy przysługuje prawo do: dostępu do jego danych osobowych oraz otrzymania ich kopii, sprostowania (poprawiania) swoich danych, usunięcia, ograniczenia lub wniesienia sprzeciwu wobec ich przetwarzania, przenoszenia danych, wniesienia skargi do organu nadzorczego.</w:t>
      </w:r>
    </w:p>
    <w:p w14:paraId="02EABA8E" w14:textId="77777777" w:rsidR="0056140B" w:rsidRDefault="00007D9A">
      <w:pPr>
        <w:pStyle w:val="Default"/>
        <w:numPr>
          <w:ilvl w:val="1"/>
          <w:numId w:val="27"/>
        </w:numPr>
        <w:spacing w:after="133"/>
        <w:ind w:right="518"/>
        <w:jc w:val="both"/>
        <w:rPr>
          <w:rFonts w:ascii="Calibri" w:hAnsi="Calibri"/>
          <w:sz w:val="20"/>
          <w:szCs w:val="20"/>
        </w:rPr>
      </w:pPr>
      <w:r>
        <w:rPr>
          <w:rFonts w:ascii="Calibri" w:hAnsi="Calibri"/>
          <w:sz w:val="20"/>
          <w:szCs w:val="20"/>
        </w:rPr>
        <w:t>Podanie przez Wykonawcę jego danych osobowych jest warunkiem zawarcia i wykonania umowy.</w:t>
      </w:r>
    </w:p>
    <w:p w14:paraId="020382A7" w14:textId="77777777" w:rsidR="0056140B" w:rsidRDefault="00007D9A">
      <w:pPr>
        <w:pStyle w:val="Default"/>
        <w:numPr>
          <w:ilvl w:val="1"/>
          <w:numId w:val="27"/>
        </w:numPr>
        <w:spacing w:after="133"/>
        <w:ind w:right="518"/>
        <w:jc w:val="both"/>
        <w:rPr>
          <w:rFonts w:ascii="Calibri" w:hAnsi="Calibri"/>
          <w:sz w:val="20"/>
          <w:szCs w:val="20"/>
        </w:rPr>
      </w:pPr>
      <w:r>
        <w:rPr>
          <w:rFonts w:ascii="Calibri" w:hAnsi="Calibri"/>
          <w:sz w:val="20"/>
          <w:szCs w:val="20"/>
        </w:rPr>
        <w:t>Zamawiający nie podejmuje decyzji opartych na zautomatyzowanym przetwarzaniu danych osobowych.</w:t>
      </w:r>
    </w:p>
    <w:p w14:paraId="5BB7E276" w14:textId="77777777" w:rsidR="0056140B" w:rsidRDefault="00007D9A">
      <w:pPr>
        <w:pStyle w:val="Default"/>
        <w:numPr>
          <w:ilvl w:val="0"/>
          <w:numId w:val="27"/>
        </w:numPr>
        <w:spacing w:after="133"/>
        <w:ind w:right="518"/>
        <w:jc w:val="both"/>
        <w:rPr>
          <w:rFonts w:ascii="Calibri" w:hAnsi="Calibri"/>
          <w:sz w:val="20"/>
          <w:szCs w:val="20"/>
        </w:rPr>
      </w:pPr>
      <w:r>
        <w:rPr>
          <w:rFonts w:ascii="Calibri" w:hAnsi="Calibri"/>
          <w:sz w:val="20"/>
          <w:szCs w:val="20"/>
        </w:rPr>
        <w:t>Wykonawca zapewnia, iż wszelkie informacje i dane Zamawiającemu (w tym także nośniki danych), udostępnione Zamawiającemu w związku z wykonywaniem niniejszej umowy, stanowią wyłączną własność Wykonawcy.</w:t>
      </w:r>
    </w:p>
    <w:p w14:paraId="3877B6A2" w14:textId="77777777" w:rsidR="0056140B" w:rsidRDefault="00007D9A">
      <w:pPr>
        <w:pStyle w:val="Default"/>
        <w:numPr>
          <w:ilvl w:val="0"/>
          <w:numId w:val="27"/>
        </w:numPr>
        <w:spacing w:after="133"/>
        <w:ind w:right="518"/>
        <w:jc w:val="both"/>
        <w:rPr>
          <w:rFonts w:ascii="Calibri" w:hAnsi="Calibri"/>
          <w:sz w:val="20"/>
          <w:szCs w:val="20"/>
        </w:rPr>
      </w:pPr>
      <w:r>
        <w:rPr>
          <w:rFonts w:ascii="Calibri" w:hAnsi="Calibri"/>
          <w:sz w:val="20"/>
          <w:szCs w:val="20"/>
        </w:rPr>
        <w:t>Dokumenty, kopie dokument</w:t>
      </w:r>
      <w:r>
        <w:rPr>
          <w:rFonts w:ascii="Calibri" w:hAnsi="Calibri"/>
          <w:sz w:val="20"/>
          <w:szCs w:val="20"/>
          <w:lang w:val="es-ES_tradnl"/>
        </w:rPr>
        <w:t>ó</w:t>
      </w:r>
      <w:r>
        <w:rPr>
          <w:rFonts w:ascii="Calibri" w:hAnsi="Calibri"/>
          <w:sz w:val="20"/>
          <w:szCs w:val="20"/>
        </w:rPr>
        <w:t xml:space="preserve">w i inne materiały niezbędne do wykonania przedmiotu niniejszej umowy udostępnione Wykonawcy przez Zamawiającego zostaną </w:t>
      </w:r>
      <w:proofErr w:type="spellStart"/>
      <w:r>
        <w:rPr>
          <w:rFonts w:ascii="Calibri" w:hAnsi="Calibri"/>
          <w:sz w:val="20"/>
          <w:szCs w:val="20"/>
        </w:rPr>
        <w:t>zwr</w:t>
      </w:r>
      <w:proofErr w:type="spellEnd"/>
      <w:r>
        <w:rPr>
          <w:rFonts w:ascii="Calibri" w:hAnsi="Calibri"/>
          <w:sz w:val="20"/>
          <w:szCs w:val="20"/>
          <w:lang w:val="es-ES_tradnl"/>
        </w:rPr>
        <w:t>ó</w:t>
      </w:r>
      <w:proofErr w:type="spellStart"/>
      <w:r>
        <w:rPr>
          <w:rFonts w:ascii="Calibri" w:hAnsi="Calibri"/>
          <w:sz w:val="20"/>
          <w:szCs w:val="20"/>
        </w:rPr>
        <w:t>cone</w:t>
      </w:r>
      <w:proofErr w:type="spellEnd"/>
      <w:r>
        <w:rPr>
          <w:rFonts w:ascii="Calibri" w:hAnsi="Calibri"/>
          <w:sz w:val="20"/>
          <w:szCs w:val="20"/>
        </w:rPr>
        <w:t>, niezwłocznie po podpisaniu przez Zamawiającego protokołu odbioru bez uwag.</w:t>
      </w:r>
    </w:p>
    <w:p w14:paraId="63A63B04" w14:textId="77777777" w:rsidR="0056140B" w:rsidRDefault="00007D9A">
      <w:pPr>
        <w:pStyle w:val="Default"/>
        <w:numPr>
          <w:ilvl w:val="0"/>
          <w:numId w:val="27"/>
        </w:numPr>
        <w:spacing w:after="133"/>
        <w:ind w:right="518"/>
        <w:jc w:val="both"/>
        <w:rPr>
          <w:rFonts w:ascii="Calibri" w:hAnsi="Calibri"/>
          <w:sz w:val="20"/>
          <w:szCs w:val="20"/>
        </w:rPr>
      </w:pPr>
      <w:r>
        <w:rPr>
          <w:rFonts w:ascii="Calibri" w:hAnsi="Calibri"/>
          <w:sz w:val="20"/>
          <w:szCs w:val="20"/>
        </w:rPr>
        <w:t xml:space="preserve">Strony zobowiązują się do nieujawniania osobom trzecim Informacji Poufnych przekazanych w związku z realizacją Przedmiotu Umowy. Za „osoby trzecie” w rozumieniu niniejszej umowy uważa się osoby prawne i jednostki organizacyjne inne niż Strony lub osoby fizyczne pozostające w stosunku pracy ze Stronami lub osoby fizyczne pozostające ze Stronami w stosunku współpracy na podstawie </w:t>
      </w:r>
      <w:proofErr w:type="spellStart"/>
      <w:r>
        <w:rPr>
          <w:rFonts w:ascii="Calibri" w:hAnsi="Calibri"/>
          <w:sz w:val="20"/>
          <w:szCs w:val="20"/>
        </w:rPr>
        <w:t>um</w:t>
      </w:r>
      <w:proofErr w:type="spellEnd"/>
      <w:r>
        <w:rPr>
          <w:rFonts w:ascii="Calibri" w:hAnsi="Calibri"/>
          <w:sz w:val="20"/>
          <w:szCs w:val="20"/>
          <w:lang w:val="es-ES_tradnl"/>
        </w:rPr>
        <w:t>ó</w:t>
      </w:r>
      <w:r>
        <w:rPr>
          <w:rFonts w:ascii="Calibri" w:hAnsi="Calibri"/>
          <w:sz w:val="20"/>
          <w:szCs w:val="20"/>
        </w:rPr>
        <w:t>w cywilnoprawnych lub wchodzące w skład statutowych organ</w:t>
      </w:r>
      <w:r>
        <w:rPr>
          <w:rFonts w:ascii="Calibri" w:hAnsi="Calibri"/>
          <w:sz w:val="20"/>
          <w:szCs w:val="20"/>
          <w:lang w:val="es-ES_tradnl"/>
        </w:rPr>
        <w:t>ó</w:t>
      </w:r>
      <w:r>
        <w:rPr>
          <w:rFonts w:ascii="Calibri" w:hAnsi="Calibri"/>
          <w:sz w:val="20"/>
          <w:szCs w:val="20"/>
        </w:rPr>
        <w:t xml:space="preserve">w Stron. </w:t>
      </w:r>
    </w:p>
    <w:p w14:paraId="7B33044E" w14:textId="77777777" w:rsidR="0056140B" w:rsidRDefault="00007D9A">
      <w:pPr>
        <w:pStyle w:val="Default"/>
        <w:numPr>
          <w:ilvl w:val="0"/>
          <w:numId w:val="27"/>
        </w:numPr>
        <w:spacing w:after="133"/>
        <w:ind w:right="518"/>
        <w:jc w:val="both"/>
        <w:rPr>
          <w:rFonts w:ascii="Calibri" w:hAnsi="Calibri"/>
          <w:sz w:val="20"/>
          <w:szCs w:val="20"/>
        </w:rPr>
      </w:pPr>
      <w:r>
        <w:rPr>
          <w:rFonts w:ascii="Calibri" w:hAnsi="Calibri"/>
          <w:sz w:val="20"/>
          <w:szCs w:val="20"/>
        </w:rPr>
        <w:lastRenderedPageBreak/>
        <w:t>Strony oświadczają, że posiadają i stosują środki zapewniające co najmniej wystarczającą ochronę Informacji Poufnych. Strony są zobowiązane zapewnić właściwe i bezpieczne przechowywanie Informacji Poufnych otrzymanych od drugiej Strony w formie pisemnej lub na innym nośniku informacji w czasie, gdy taka informacja jest w jego posiadaniu.</w:t>
      </w:r>
    </w:p>
    <w:p w14:paraId="6F392E34" w14:textId="77777777" w:rsidR="0056140B" w:rsidRDefault="0056140B">
      <w:pPr>
        <w:pStyle w:val="Default"/>
        <w:spacing w:after="133"/>
        <w:ind w:right="518"/>
        <w:jc w:val="both"/>
        <w:rPr>
          <w:rFonts w:ascii="Calibri" w:eastAsia="Calibri" w:hAnsi="Calibri" w:cs="Calibri"/>
          <w:sz w:val="20"/>
          <w:szCs w:val="20"/>
        </w:rPr>
      </w:pPr>
    </w:p>
    <w:p w14:paraId="7FAE631E"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rPr>
        <w:t>SIŁ</w:t>
      </w:r>
      <w:r>
        <w:rPr>
          <w:rFonts w:ascii="Calibri" w:hAnsi="Calibri"/>
          <w:b/>
          <w:bCs/>
          <w:sz w:val="20"/>
          <w:szCs w:val="20"/>
          <w:lang w:val="en-US"/>
        </w:rPr>
        <w:t>A WY</w:t>
      </w:r>
      <w:r>
        <w:rPr>
          <w:rFonts w:ascii="Calibri" w:hAnsi="Calibri"/>
          <w:b/>
          <w:bCs/>
          <w:sz w:val="20"/>
          <w:szCs w:val="20"/>
        </w:rPr>
        <w:t>ŻSZA</w:t>
      </w:r>
    </w:p>
    <w:p w14:paraId="601D7B32"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rPr>
        <w:t>§ 17</w:t>
      </w:r>
    </w:p>
    <w:p w14:paraId="660C0C65" w14:textId="77777777" w:rsidR="0056140B" w:rsidRDefault="00007D9A">
      <w:pPr>
        <w:pStyle w:val="Default"/>
        <w:numPr>
          <w:ilvl w:val="3"/>
          <w:numId w:val="29"/>
        </w:numPr>
        <w:spacing w:after="133"/>
        <w:ind w:right="518"/>
        <w:jc w:val="both"/>
        <w:rPr>
          <w:rFonts w:ascii="Calibri" w:hAnsi="Calibri"/>
          <w:sz w:val="20"/>
          <w:szCs w:val="20"/>
        </w:rPr>
      </w:pPr>
      <w:r>
        <w:rPr>
          <w:rFonts w:ascii="Calibri" w:hAnsi="Calibri"/>
          <w:sz w:val="20"/>
          <w:szCs w:val="20"/>
        </w:rPr>
        <w:t xml:space="preserve">Żadna ze stron nie może zostać </w:t>
      </w:r>
      <w:proofErr w:type="spellStart"/>
      <w:r>
        <w:rPr>
          <w:rFonts w:ascii="Calibri" w:hAnsi="Calibri"/>
          <w:sz w:val="20"/>
          <w:szCs w:val="20"/>
        </w:rPr>
        <w:t>pocią</w:t>
      </w:r>
      <w:proofErr w:type="spellEnd"/>
      <w:r>
        <w:rPr>
          <w:rFonts w:ascii="Calibri" w:hAnsi="Calibri"/>
          <w:sz w:val="20"/>
          <w:szCs w:val="20"/>
          <w:lang w:val="it-IT"/>
        </w:rPr>
        <w:t>gni</w:t>
      </w:r>
      <w:proofErr w:type="spellStart"/>
      <w:r>
        <w:rPr>
          <w:rFonts w:ascii="Calibri" w:hAnsi="Calibri"/>
          <w:sz w:val="20"/>
          <w:szCs w:val="20"/>
        </w:rPr>
        <w:t>ęta</w:t>
      </w:r>
      <w:proofErr w:type="spellEnd"/>
      <w:r>
        <w:rPr>
          <w:rFonts w:ascii="Calibri" w:hAnsi="Calibri"/>
          <w:sz w:val="20"/>
          <w:szCs w:val="20"/>
        </w:rPr>
        <w:t xml:space="preserve"> do odpowiedzialności za szkodę, koszty lub wydatki powstałe w wyniku lub w związku z opóźnieniem, nienależytym wykonaniem lub niewykonaniem umowy, jeżeli nastąpiło to w związku z zaistnieniem </w:t>
      </w:r>
      <w:proofErr w:type="spellStart"/>
      <w:r>
        <w:rPr>
          <w:rFonts w:ascii="Calibri" w:hAnsi="Calibri"/>
          <w:sz w:val="20"/>
          <w:szCs w:val="20"/>
        </w:rPr>
        <w:t>okolicznoś</w:t>
      </w:r>
      <w:proofErr w:type="spellEnd"/>
      <w:r>
        <w:rPr>
          <w:rFonts w:ascii="Calibri" w:hAnsi="Calibri"/>
          <w:sz w:val="20"/>
          <w:szCs w:val="20"/>
          <w:lang w:val="it-IT"/>
        </w:rPr>
        <w:t>ci si</w:t>
      </w:r>
      <w:proofErr w:type="spellStart"/>
      <w:r>
        <w:rPr>
          <w:rFonts w:ascii="Calibri" w:hAnsi="Calibri"/>
          <w:sz w:val="20"/>
          <w:szCs w:val="20"/>
        </w:rPr>
        <w:t>ły</w:t>
      </w:r>
      <w:proofErr w:type="spellEnd"/>
      <w:r>
        <w:rPr>
          <w:rFonts w:ascii="Calibri" w:hAnsi="Calibri"/>
          <w:sz w:val="20"/>
          <w:szCs w:val="20"/>
        </w:rPr>
        <w:t xml:space="preserve"> wyższej. W takim przypadku nie można także naliczyć kar umownych. </w:t>
      </w:r>
    </w:p>
    <w:p w14:paraId="774479B8" w14:textId="77777777" w:rsidR="0056140B" w:rsidRDefault="00007D9A">
      <w:pPr>
        <w:pStyle w:val="Default"/>
        <w:numPr>
          <w:ilvl w:val="3"/>
          <w:numId w:val="29"/>
        </w:numPr>
        <w:spacing w:after="133"/>
        <w:ind w:right="518"/>
        <w:jc w:val="both"/>
        <w:rPr>
          <w:rFonts w:ascii="Calibri" w:hAnsi="Calibri"/>
          <w:sz w:val="20"/>
          <w:szCs w:val="20"/>
        </w:rPr>
      </w:pPr>
      <w:r>
        <w:rPr>
          <w:rFonts w:ascii="Calibri" w:hAnsi="Calibri"/>
          <w:sz w:val="20"/>
          <w:szCs w:val="20"/>
        </w:rPr>
        <w:t xml:space="preserve">Siła wyższa w rozumieniu niniejszej umowy oznacza wszelkie nieprzewidywalne sytuacje lub zdarzenia o charakterze wyjątkowym pozostające poza kontrolą stron, uniemożliwiające </w:t>
      </w:r>
      <w:proofErr w:type="spellStart"/>
      <w:r>
        <w:rPr>
          <w:rFonts w:ascii="Calibri" w:hAnsi="Calibri"/>
          <w:sz w:val="20"/>
          <w:szCs w:val="20"/>
        </w:rPr>
        <w:t>kt</w:t>
      </w:r>
      <w:proofErr w:type="spellEnd"/>
      <w:r>
        <w:rPr>
          <w:rFonts w:ascii="Calibri" w:hAnsi="Calibri"/>
          <w:sz w:val="20"/>
          <w:szCs w:val="20"/>
          <w:lang w:val="es-ES_tradnl"/>
        </w:rPr>
        <w:t>ó</w:t>
      </w:r>
      <w:proofErr w:type="spellStart"/>
      <w:r>
        <w:rPr>
          <w:rFonts w:ascii="Calibri" w:hAnsi="Calibri"/>
          <w:sz w:val="20"/>
          <w:szCs w:val="20"/>
        </w:rPr>
        <w:t>rejkolwiek</w:t>
      </w:r>
      <w:proofErr w:type="spellEnd"/>
      <w:r>
        <w:rPr>
          <w:rFonts w:ascii="Calibri" w:hAnsi="Calibri"/>
          <w:sz w:val="20"/>
          <w:szCs w:val="20"/>
        </w:rPr>
        <w:t xml:space="preserve"> z nich wypełnienie jakichkolwiek </w:t>
      </w:r>
      <w:proofErr w:type="spellStart"/>
      <w:r>
        <w:rPr>
          <w:rFonts w:ascii="Calibri" w:hAnsi="Calibri"/>
          <w:sz w:val="20"/>
          <w:szCs w:val="20"/>
        </w:rPr>
        <w:t>spośr</w:t>
      </w:r>
      <w:proofErr w:type="spellEnd"/>
      <w:r>
        <w:rPr>
          <w:rFonts w:ascii="Calibri" w:hAnsi="Calibri"/>
          <w:sz w:val="20"/>
          <w:szCs w:val="20"/>
          <w:lang w:val="es-ES_tradnl"/>
        </w:rPr>
        <w:t>ó</w:t>
      </w:r>
      <w:r>
        <w:rPr>
          <w:rFonts w:ascii="Calibri" w:hAnsi="Calibri"/>
          <w:sz w:val="20"/>
          <w:szCs w:val="20"/>
        </w:rPr>
        <w:t xml:space="preserve">d jej zobowiązań przewidzianych niniejszą umową, niewynikające z błędu lub zaniedbania stron oraz pozostające nie do pokonania, pomimo dołożenia wszelkiej należytej staranności, a w </w:t>
      </w:r>
      <w:proofErr w:type="spellStart"/>
      <w:r>
        <w:rPr>
          <w:rFonts w:ascii="Calibri" w:hAnsi="Calibri"/>
          <w:sz w:val="20"/>
          <w:szCs w:val="20"/>
        </w:rPr>
        <w:t>szczeg</w:t>
      </w:r>
      <w:proofErr w:type="spellEnd"/>
      <w:r>
        <w:rPr>
          <w:rFonts w:ascii="Calibri" w:hAnsi="Calibri"/>
          <w:sz w:val="20"/>
          <w:szCs w:val="20"/>
          <w:lang w:val="es-ES_tradnl"/>
        </w:rPr>
        <w:t>ó</w:t>
      </w:r>
      <w:proofErr w:type="spellStart"/>
      <w:r>
        <w:rPr>
          <w:rFonts w:ascii="Calibri" w:hAnsi="Calibri"/>
          <w:sz w:val="20"/>
          <w:szCs w:val="20"/>
        </w:rPr>
        <w:t>lności</w:t>
      </w:r>
      <w:proofErr w:type="spellEnd"/>
      <w:r>
        <w:rPr>
          <w:rFonts w:ascii="Calibri" w:hAnsi="Calibri"/>
          <w:sz w:val="20"/>
          <w:szCs w:val="20"/>
        </w:rPr>
        <w:t xml:space="preserve">: zdarzenia o charakterze katastrof przyrodniczych typu </w:t>
      </w:r>
      <w:proofErr w:type="spellStart"/>
      <w:r>
        <w:rPr>
          <w:rFonts w:ascii="Calibri" w:hAnsi="Calibri"/>
          <w:sz w:val="20"/>
          <w:szCs w:val="20"/>
        </w:rPr>
        <w:t>pow</w:t>
      </w:r>
      <w:proofErr w:type="spellEnd"/>
      <w:r>
        <w:rPr>
          <w:rFonts w:ascii="Calibri" w:hAnsi="Calibri"/>
          <w:sz w:val="20"/>
          <w:szCs w:val="20"/>
          <w:lang w:val="es-ES_tradnl"/>
        </w:rPr>
        <w:t>ó</w:t>
      </w:r>
      <w:proofErr w:type="spellStart"/>
      <w:r>
        <w:rPr>
          <w:rFonts w:ascii="Calibri" w:hAnsi="Calibri"/>
          <w:sz w:val="20"/>
          <w:szCs w:val="20"/>
        </w:rPr>
        <w:t>dź</w:t>
      </w:r>
      <w:proofErr w:type="spellEnd"/>
      <w:r>
        <w:rPr>
          <w:rFonts w:ascii="Calibri" w:hAnsi="Calibri"/>
          <w:sz w:val="20"/>
          <w:szCs w:val="20"/>
        </w:rPr>
        <w:t xml:space="preserve">, huragan, wichury o nadzwyczajnej sile, trąby powietrzne, wyjątkowo intensywne i długotrwałe ulewy albo nadzwyczajnych i zewnętrznych wydarzeń, </w:t>
      </w:r>
      <w:proofErr w:type="spellStart"/>
      <w:r>
        <w:rPr>
          <w:rFonts w:ascii="Calibri" w:hAnsi="Calibri"/>
          <w:sz w:val="20"/>
          <w:szCs w:val="20"/>
        </w:rPr>
        <w:t>kt</w:t>
      </w:r>
      <w:proofErr w:type="spellEnd"/>
      <w:r>
        <w:rPr>
          <w:rFonts w:ascii="Calibri" w:hAnsi="Calibri"/>
          <w:sz w:val="20"/>
          <w:szCs w:val="20"/>
          <w:lang w:val="es-ES_tradnl"/>
        </w:rPr>
        <w:t>ó</w:t>
      </w:r>
      <w:r>
        <w:rPr>
          <w:rFonts w:ascii="Calibri" w:hAnsi="Calibri"/>
          <w:sz w:val="20"/>
          <w:szCs w:val="20"/>
        </w:rPr>
        <w:t xml:space="preserve">rym nie można było zapobiec (wojna, restrykcje stanu wojennego, powstanie, rewolucja, zamieszki, epidemia, akty administracji rządowej itp.). W rozumieniu niniejszej umowy siłą wyższą nie są w </w:t>
      </w:r>
      <w:proofErr w:type="spellStart"/>
      <w:r>
        <w:rPr>
          <w:rFonts w:ascii="Calibri" w:hAnsi="Calibri"/>
          <w:sz w:val="20"/>
          <w:szCs w:val="20"/>
        </w:rPr>
        <w:t>szczeg</w:t>
      </w:r>
      <w:proofErr w:type="spellEnd"/>
      <w:r>
        <w:rPr>
          <w:rFonts w:ascii="Calibri" w:hAnsi="Calibri"/>
          <w:sz w:val="20"/>
          <w:szCs w:val="20"/>
          <w:lang w:val="es-ES_tradnl"/>
        </w:rPr>
        <w:t>ó</w:t>
      </w:r>
      <w:proofErr w:type="spellStart"/>
      <w:r>
        <w:rPr>
          <w:rFonts w:ascii="Calibri" w:hAnsi="Calibri"/>
          <w:sz w:val="20"/>
          <w:szCs w:val="20"/>
        </w:rPr>
        <w:t>lności</w:t>
      </w:r>
      <w:proofErr w:type="spellEnd"/>
      <w:r>
        <w:rPr>
          <w:rFonts w:ascii="Calibri" w:hAnsi="Calibri"/>
          <w:sz w:val="20"/>
          <w:szCs w:val="20"/>
        </w:rPr>
        <w:t xml:space="preserve"> deficyt sprzętowy, kadrowy, materiałowy, spory pracownicze, strajki, trudności finansowe ani też kumulacja takich czynnik</w:t>
      </w:r>
      <w:r>
        <w:rPr>
          <w:rFonts w:ascii="Calibri" w:hAnsi="Calibri"/>
          <w:sz w:val="20"/>
          <w:szCs w:val="20"/>
          <w:lang w:val="es-ES_tradnl"/>
        </w:rPr>
        <w:t>ó</w:t>
      </w:r>
      <w:r>
        <w:rPr>
          <w:rFonts w:ascii="Calibri" w:hAnsi="Calibri"/>
          <w:sz w:val="20"/>
          <w:szCs w:val="20"/>
        </w:rPr>
        <w:t xml:space="preserve">w. </w:t>
      </w:r>
    </w:p>
    <w:p w14:paraId="18FE91CA" w14:textId="77777777" w:rsidR="0056140B" w:rsidRDefault="00007D9A">
      <w:pPr>
        <w:pStyle w:val="Default"/>
        <w:numPr>
          <w:ilvl w:val="3"/>
          <w:numId w:val="29"/>
        </w:numPr>
        <w:spacing w:after="133"/>
        <w:ind w:right="518"/>
        <w:jc w:val="both"/>
        <w:rPr>
          <w:rFonts w:ascii="Calibri" w:hAnsi="Calibri"/>
          <w:sz w:val="20"/>
          <w:szCs w:val="20"/>
        </w:rPr>
      </w:pPr>
      <w:r>
        <w:rPr>
          <w:rFonts w:ascii="Calibri" w:hAnsi="Calibri"/>
          <w:sz w:val="20"/>
          <w:szCs w:val="20"/>
        </w:rPr>
        <w:t>Strona umowy stojąca w obliczu siły wyższej musi niezwłocznie poinformować drugą stronę umowy o zaistniałej sytuacji, naturze problemu, przewidywanym czasie trwania oraz przewidywanych konsekwencjach, jak r</w:t>
      </w:r>
      <w:r>
        <w:rPr>
          <w:rFonts w:ascii="Calibri" w:hAnsi="Calibri"/>
          <w:sz w:val="20"/>
          <w:szCs w:val="20"/>
          <w:lang w:val="es-ES_tradnl"/>
        </w:rPr>
        <w:t>ó</w:t>
      </w:r>
      <w:proofErr w:type="spellStart"/>
      <w:r>
        <w:rPr>
          <w:rFonts w:ascii="Calibri" w:hAnsi="Calibri"/>
          <w:sz w:val="20"/>
          <w:szCs w:val="20"/>
        </w:rPr>
        <w:t>wnież</w:t>
      </w:r>
      <w:proofErr w:type="spellEnd"/>
      <w:r>
        <w:rPr>
          <w:rFonts w:ascii="Calibri" w:hAnsi="Calibri"/>
          <w:sz w:val="20"/>
          <w:szCs w:val="20"/>
        </w:rPr>
        <w:t xml:space="preserve"> podjąć działania w celu zminimalizowania możliwych </w:t>
      </w:r>
      <w:proofErr w:type="spellStart"/>
      <w:r>
        <w:rPr>
          <w:rFonts w:ascii="Calibri" w:hAnsi="Calibri"/>
          <w:sz w:val="20"/>
          <w:szCs w:val="20"/>
        </w:rPr>
        <w:t>szk</w:t>
      </w:r>
      <w:proofErr w:type="spellEnd"/>
      <w:r>
        <w:rPr>
          <w:rFonts w:ascii="Calibri" w:hAnsi="Calibri"/>
          <w:sz w:val="20"/>
          <w:szCs w:val="20"/>
          <w:lang w:val="es-ES_tradnl"/>
        </w:rPr>
        <w:t>ó</w:t>
      </w:r>
      <w:r>
        <w:rPr>
          <w:rFonts w:ascii="Calibri" w:hAnsi="Calibri"/>
          <w:sz w:val="20"/>
          <w:szCs w:val="20"/>
        </w:rPr>
        <w:t xml:space="preserve">d. </w:t>
      </w:r>
    </w:p>
    <w:p w14:paraId="792BB54A" w14:textId="77777777" w:rsidR="0056140B" w:rsidRDefault="00007D9A">
      <w:pPr>
        <w:pStyle w:val="Default"/>
        <w:numPr>
          <w:ilvl w:val="3"/>
          <w:numId w:val="29"/>
        </w:numPr>
        <w:spacing w:after="133"/>
        <w:ind w:right="518"/>
        <w:jc w:val="both"/>
        <w:rPr>
          <w:rFonts w:ascii="Calibri" w:hAnsi="Calibri"/>
          <w:sz w:val="20"/>
          <w:szCs w:val="20"/>
        </w:rPr>
      </w:pPr>
      <w:r>
        <w:rPr>
          <w:rFonts w:ascii="Calibri" w:hAnsi="Calibri"/>
          <w:sz w:val="20"/>
          <w:szCs w:val="20"/>
        </w:rPr>
        <w:t>Strona umowy powołują</w:t>
      </w:r>
      <w:r>
        <w:rPr>
          <w:rFonts w:ascii="Calibri" w:hAnsi="Calibri"/>
          <w:sz w:val="20"/>
          <w:szCs w:val="20"/>
          <w:lang w:val="it-IT"/>
        </w:rPr>
        <w:t>ca si</w:t>
      </w:r>
      <w:r>
        <w:rPr>
          <w:rFonts w:ascii="Calibri" w:hAnsi="Calibri"/>
          <w:sz w:val="20"/>
          <w:szCs w:val="20"/>
        </w:rPr>
        <w:t xml:space="preserve">ę na okoliczność siły wyższej powinna udokumentować jej zaistnienie. </w:t>
      </w:r>
    </w:p>
    <w:p w14:paraId="1CD6DFF4" w14:textId="77777777" w:rsidR="0056140B" w:rsidRDefault="0056140B">
      <w:pPr>
        <w:pStyle w:val="Default"/>
        <w:spacing w:after="133"/>
        <w:ind w:right="518"/>
        <w:jc w:val="both"/>
        <w:rPr>
          <w:rFonts w:ascii="Calibri" w:eastAsia="Calibri" w:hAnsi="Calibri" w:cs="Calibri"/>
          <w:sz w:val="20"/>
          <w:szCs w:val="20"/>
        </w:rPr>
      </w:pPr>
    </w:p>
    <w:p w14:paraId="7A5A6815"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lang w:val="en-US"/>
        </w:rPr>
        <w:t>ZMIANY UMOWY</w:t>
      </w:r>
    </w:p>
    <w:p w14:paraId="7957E2AA"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rPr>
        <w:t>§ 18</w:t>
      </w:r>
    </w:p>
    <w:p w14:paraId="3B9F8979" w14:textId="77777777" w:rsidR="0056140B" w:rsidRDefault="00007D9A">
      <w:pPr>
        <w:pStyle w:val="Akapitzlist"/>
        <w:numPr>
          <w:ilvl w:val="0"/>
          <w:numId w:val="31"/>
        </w:numPr>
        <w:spacing w:after="133" w:line="240" w:lineRule="auto"/>
        <w:ind w:right="518"/>
        <w:jc w:val="both"/>
        <w:rPr>
          <w:sz w:val="20"/>
          <w:szCs w:val="20"/>
        </w:rPr>
      </w:pPr>
      <w:r>
        <w:rPr>
          <w:sz w:val="20"/>
          <w:szCs w:val="20"/>
        </w:rPr>
        <w:t xml:space="preserve">Wszelkie zmiany umowy wymagają formy pisemnej od rygorem nieważności. </w:t>
      </w:r>
    </w:p>
    <w:p w14:paraId="7269A838" w14:textId="77777777" w:rsidR="0056140B" w:rsidRDefault="00007D9A">
      <w:pPr>
        <w:pStyle w:val="Akapitzlist"/>
        <w:numPr>
          <w:ilvl w:val="0"/>
          <w:numId w:val="31"/>
        </w:numPr>
        <w:spacing w:after="133" w:line="240" w:lineRule="auto"/>
        <w:ind w:right="518"/>
        <w:jc w:val="both"/>
        <w:rPr>
          <w:sz w:val="20"/>
          <w:szCs w:val="20"/>
        </w:rPr>
      </w:pPr>
      <w:r>
        <w:rPr>
          <w:sz w:val="20"/>
          <w:szCs w:val="20"/>
        </w:rPr>
        <w:t xml:space="preserve">Niezależnie od innych </w:t>
      </w:r>
      <w:proofErr w:type="spellStart"/>
      <w:r>
        <w:rPr>
          <w:sz w:val="20"/>
          <w:szCs w:val="20"/>
        </w:rPr>
        <w:t>przypadk</w:t>
      </w:r>
      <w:proofErr w:type="spellEnd"/>
      <w:r>
        <w:rPr>
          <w:sz w:val="20"/>
          <w:szCs w:val="20"/>
          <w:lang w:val="es-ES_tradnl"/>
        </w:rPr>
        <w:t>ó</w:t>
      </w:r>
      <w:r>
        <w:rPr>
          <w:sz w:val="20"/>
          <w:szCs w:val="20"/>
        </w:rPr>
        <w:t>w określonych w niniejszej umowie Zamawiający przewiduje możliwość dokonania zmiany niniejszej umowy w następującym zakresie:</w:t>
      </w:r>
    </w:p>
    <w:p w14:paraId="5A674E33" w14:textId="77777777" w:rsidR="0056140B" w:rsidRDefault="00007D9A">
      <w:pPr>
        <w:pStyle w:val="Akapitzlist"/>
        <w:numPr>
          <w:ilvl w:val="1"/>
          <w:numId w:val="31"/>
        </w:numPr>
        <w:spacing w:after="133" w:line="240" w:lineRule="auto"/>
        <w:ind w:right="518"/>
        <w:jc w:val="both"/>
        <w:rPr>
          <w:sz w:val="20"/>
          <w:szCs w:val="20"/>
        </w:rPr>
      </w:pPr>
      <w:r>
        <w:rPr>
          <w:sz w:val="20"/>
          <w:szCs w:val="20"/>
        </w:rPr>
        <w:t xml:space="preserve">wydłużenia terminu realizacji umowy, o </w:t>
      </w:r>
      <w:proofErr w:type="spellStart"/>
      <w:r>
        <w:rPr>
          <w:sz w:val="20"/>
          <w:szCs w:val="20"/>
        </w:rPr>
        <w:t>kt</w:t>
      </w:r>
      <w:proofErr w:type="spellEnd"/>
      <w:r>
        <w:rPr>
          <w:sz w:val="20"/>
          <w:szCs w:val="20"/>
          <w:lang w:val="es-ES_tradnl"/>
        </w:rPr>
        <w:t>ó</w:t>
      </w:r>
      <w:r>
        <w:rPr>
          <w:sz w:val="20"/>
          <w:szCs w:val="20"/>
        </w:rPr>
        <w:t>rym mowa w § 3 ust. 1 w przypadku zaistnienia okoliczności mających wpływ na realizację Przedmiotu Umowy i stanowiących przeszkodę w tej realizacji, jeśli te okoliczności nie są zawinione przez Wykonawcę;</w:t>
      </w:r>
    </w:p>
    <w:p w14:paraId="482FDD0F" w14:textId="77777777" w:rsidR="0056140B" w:rsidRDefault="00007D9A">
      <w:pPr>
        <w:pStyle w:val="Akapitzlist"/>
        <w:numPr>
          <w:ilvl w:val="1"/>
          <w:numId w:val="31"/>
        </w:numPr>
        <w:spacing w:after="133" w:line="240" w:lineRule="auto"/>
        <w:ind w:right="518"/>
        <w:jc w:val="both"/>
        <w:rPr>
          <w:sz w:val="20"/>
          <w:szCs w:val="20"/>
        </w:rPr>
      </w:pPr>
      <w:r>
        <w:rPr>
          <w:sz w:val="20"/>
          <w:szCs w:val="20"/>
        </w:rPr>
        <w:t>zmiana wynagrodzenia – w przypadku zmiany obowiązującej stawki podatku VAT, zmiany wysokości minimalnego wynagrodzenia za pracę albo wysokości minimalnej stawki godzinowej, zasad gromadzenia i wysokości wpłat do pracowniczych plan</w:t>
      </w:r>
      <w:r>
        <w:rPr>
          <w:sz w:val="20"/>
          <w:szCs w:val="20"/>
          <w:lang w:val="es-ES_tradnl"/>
        </w:rPr>
        <w:t>ó</w:t>
      </w:r>
      <w:r>
        <w:rPr>
          <w:sz w:val="20"/>
          <w:szCs w:val="20"/>
        </w:rPr>
        <w:t xml:space="preserve">w kapitałowych, oraz zmiany zasad podlegania ubezpieczeniom społecznym lub ubezpieczeniu zdrowotnemu lub wysokości stawki składki na ubezpieczenia społeczne lub zdrowotne - o udokumentowany wzrost kosztów Wykonawcy w związku z tymi zdarzeniami, łącznie nie więcej niż o 5% wynagrodzenia brutto, o </w:t>
      </w:r>
      <w:proofErr w:type="spellStart"/>
      <w:r>
        <w:rPr>
          <w:sz w:val="20"/>
          <w:szCs w:val="20"/>
        </w:rPr>
        <w:t>kt</w:t>
      </w:r>
      <w:proofErr w:type="spellEnd"/>
      <w:r>
        <w:rPr>
          <w:sz w:val="20"/>
          <w:szCs w:val="20"/>
          <w:lang w:val="es-ES_tradnl"/>
        </w:rPr>
        <w:t>ó</w:t>
      </w:r>
      <w:r>
        <w:rPr>
          <w:sz w:val="20"/>
          <w:szCs w:val="20"/>
        </w:rPr>
        <w:t>rym mowa w § 9 ust. 1 niniejszej Umowy; za początkowy termin ustalenia zmiany wynagrodzenia Strony uznają 5 miesiąc od dnia zawarcia niniejszej umowy;</w:t>
      </w:r>
    </w:p>
    <w:p w14:paraId="6F405CD1" w14:textId="77777777" w:rsidR="0056140B" w:rsidRDefault="00007D9A">
      <w:pPr>
        <w:pStyle w:val="Akapitzlist"/>
        <w:numPr>
          <w:ilvl w:val="1"/>
          <w:numId w:val="31"/>
        </w:numPr>
        <w:spacing w:after="133" w:line="240" w:lineRule="auto"/>
        <w:ind w:right="518"/>
        <w:jc w:val="both"/>
        <w:rPr>
          <w:sz w:val="20"/>
          <w:szCs w:val="20"/>
        </w:rPr>
      </w:pPr>
      <w:r>
        <w:rPr>
          <w:sz w:val="20"/>
          <w:szCs w:val="20"/>
        </w:rPr>
        <w:t xml:space="preserve">ograniczenie zakresu umowy – przez jednostronne oświadczenie Zamawiającego i związaną z tym zmianę wynagrodzenia, w </w:t>
      </w:r>
      <w:proofErr w:type="spellStart"/>
      <w:r>
        <w:rPr>
          <w:sz w:val="20"/>
          <w:szCs w:val="20"/>
        </w:rPr>
        <w:t>szczeg</w:t>
      </w:r>
      <w:proofErr w:type="spellEnd"/>
      <w:r>
        <w:rPr>
          <w:sz w:val="20"/>
          <w:szCs w:val="20"/>
          <w:lang w:val="es-ES_tradnl"/>
        </w:rPr>
        <w:t>ó</w:t>
      </w:r>
      <w:proofErr w:type="spellStart"/>
      <w:r>
        <w:rPr>
          <w:sz w:val="20"/>
          <w:szCs w:val="20"/>
        </w:rPr>
        <w:t>lności</w:t>
      </w:r>
      <w:proofErr w:type="spellEnd"/>
      <w:r>
        <w:rPr>
          <w:sz w:val="20"/>
          <w:szCs w:val="20"/>
        </w:rPr>
        <w:t xml:space="preserve"> w przypadku wystąpienia okoliczności powodującej brak możliwości lub niecelowość wykonania Przedmiotu Umowy w pełnym zakresie przewidzianym w umowie. W takim przypadku wynagrodzenie przysługujące Wykonawcy zostanie odpowiednio pomniejszone, przy czym Zamawiający zapłaci za wszystkie </w:t>
      </w:r>
      <w:proofErr w:type="spellStart"/>
      <w:r>
        <w:rPr>
          <w:sz w:val="20"/>
          <w:szCs w:val="20"/>
        </w:rPr>
        <w:t>speł</w:t>
      </w:r>
      <w:proofErr w:type="spellEnd"/>
      <w:r>
        <w:rPr>
          <w:sz w:val="20"/>
          <w:szCs w:val="20"/>
          <w:lang w:val="it-IT"/>
        </w:rPr>
        <w:t xml:space="preserve">nione </w:t>
      </w:r>
      <w:r>
        <w:rPr>
          <w:sz w:val="20"/>
          <w:szCs w:val="20"/>
        </w:rPr>
        <w:t xml:space="preserve">świadczenia oraz udokumentowane koszty, </w:t>
      </w:r>
      <w:proofErr w:type="spellStart"/>
      <w:r>
        <w:rPr>
          <w:sz w:val="20"/>
          <w:szCs w:val="20"/>
        </w:rPr>
        <w:t>kt</w:t>
      </w:r>
      <w:proofErr w:type="spellEnd"/>
      <w:r>
        <w:rPr>
          <w:sz w:val="20"/>
          <w:szCs w:val="20"/>
          <w:lang w:val="es-ES_tradnl"/>
        </w:rPr>
        <w:t>ó</w:t>
      </w:r>
      <w:r>
        <w:rPr>
          <w:sz w:val="20"/>
          <w:szCs w:val="20"/>
        </w:rPr>
        <w:t xml:space="preserve">re Wykonawca </w:t>
      </w:r>
      <w:proofErr w:type="spellStart"/>
      <w:r>
        <w:rPr>
          <w:sz w:val="20"/>
          <w:szCs w:val="20"/>
        </w:rPr>
        <w:t>poni</w:t>
      </w:r>
      <w:proofErr w:type="spellEnd"/>
      <w:r>
        <w:rPr>
          <w:sz w:val="20"/>
          <w:szCs w:val="20"/>
          <w:lang w:val="es-ES_tradnl"/>
        </w:rPr>
        <w:t>ó</w:t>
      </w:r>
      <w:proofErr w:type="spellStart"/>
      <w:r>
        <w:rPr>
          <w:sz w:val="20"/>
          <w:szCs w:val="20"/>
        </w:rPr>
        <w:t>sł</w:t>
      </w:r>
      <w:proofErr w:type="spellEnd"/>
      <w:r>
        <w:rPr>
          <w:sz w:val="20"/>
          <w:szCs w:val="20"/>
        </w:rPr>
        <w:t xml:space="preserve"> w związku z wynikającymi z umowy planowanymi świadczeniami.</w:t>
      </w:r>
    </w:p>
    <w:p w14:paraId="1335AC00" w14:textId="77777777" w:rsidR="0056140B" w:rsidRDefault="00007D9A">
      <w:pPr>
        <w:pStyle w:val="Akapitzlist"/>
        <w:numPr>
          <w:ilvl w:val="0"/>
          <w:numId w:val="34"/>
        </w:numPr>
        <w:spacing w:after="133" w:line="240" w:lineRule="auto"/>
        <w:ind w:right="518"/>
        <w:jc w:val="both"/>
        <w:rPr>
          <w:sz w:val="20"/>
          <w:szCs w:val="20"/>
        </w:rPr>
      </w:pPr>
      <w:r>
        <w:rPr>
          <w:sz w:val="20"/>
          <w:szCs w:val="20"/>
        </w:rPr>
        <w:t>W przypadku zmiany wynagrodzenia Wykonawcy zgodnie z ust. 2 lit. b) może nastąpić po złożeniu przez Wykonawcę stosownego wniosku w terminie do 7 dni od dnia zaistnienia podstaw do dokonania zmiany wynagrodzenia. Wykonawca we wniosku zobowiązany jest wykazać że zmiany te mają bezpośredni wpływ na koszty wykonania Przedmiotu umowy przez Wykonawcę.</w:t>
      </w:r>
    </w:p>
    <w:p w14:paraId="0D142909" w14:textId="77777777" w:rsidR="0056140B" w:rsidRDefault="00007D9A">
      <w:pPr>
        <w:pStyle w:val="Akapitzlist"/>
        <w:numPr>
          <w:ilvl w:val="0"/>
          <w:numId w:val="33"/>
        </w:numPr>
        <w:spacing w:after="133" w:line="240" w:lineRule="auto"/>
        <w:ind w:right="518"/>
        <w:jc w:val="both"/>
        <w:rPr>
          <w:sz w:val="20"/>
          <w:szCs w:val="20"/>
        </w:rPr>
      </w:pPr>
      <w:r>
        <w:rPr>
          <w:sz w:val="20"/>
          <w:szCs w:val="20"/>
        </w:rPr>
        <w:t xml:space="preserve">Przeniesienie praw i/lub </w:t>
      </w:r>
      <w:proofErr w:type="spellStart"/>
      <w:r>
        <w:rPr>
          <w:sz w:val="20"/>
          <w:szCs w:val="20"/>
        </w:rPr>
        <w:t>obowiązk</w:t>
      </w:r>
      <w:proofErr w:type="spellEnd"/>
      <w:r>
        <w:rPr>
          <w:sz w:val="20"/>
          <w:szCs w:val="20"/>
          <w:lang w:val="es-ES_tradnl"/>
        </w:rPr>
        <w:t>ó</w:t>
      </w:r>
      <w:r>
        <w:rPr>
          <w:sz w:val="20"/>
          <w:szCs w:val="20"/>
        </w:rPr>
        <w:t>w wynikających z niniejszej umowy jest możliwy tylko za pisemną zgodą Zamawiającego.</w:t>
      </w:r>
    </w:p>
    <w:p w14:paraId="5976F81D" w14:textId="77777777" w:rsidR="0056140B" w:rsidRDefault="00007D9A">
      <w:pPr>
        <w:pStyle w:val="Akapitzlist"/>
        <w:numPr>
          <w:ilvl w:val="0"/>
          <w:numId w:val="33"/>
        </w:numPr>
        <w:spacing w:after="133" w:line="240" w:lineRule="auto"/>
        <w:ind w:right="518"/>
        <w:jc w:val="both"/>
        <w:rPr>
          <w:sz w:val="20"/>
          <w:szCs w:val="20"/>
        </w:rPr>
      </w:pPr>
      <w:r>
        <w:rPr>
          <w:sz w:val="20"/>
          <w:szCs w:val="20"/>
        </w:rPr>
        <w:t>Nie stanowi zmiany umowy, zmiana os</w:t>
      </w:r>
      <w:r>
        <w:rPr>
          <w:sz w:val="20"/>
          <w:szCs w:val="20"/>
          <w:lang w:val="es-ES_tradnl"/>
        </w:rPr>
        <w:t>ó</w:t>
      </w:r>
      <w:r>
        <w:rPr>
          <w:sz w:val="20"/>
          <w:szCs w:val="20"/>
        </w:rPr>
        <w:t xml:space="preserve">b, o </w:t>
      </w:r>
      <w:proofErr w:type="spellStart"/>
      <w:r>
        <w:rPr>
          <w:sz w:val="20"/>
          <w:szCs w:val="20"/>
        </w:rPr>
        <w:t>kt</w:t>
      </w:r>
      <w:proofErr w:type="spellEnd"/>
      <w:r>
        <w:rPr>
          <w:sz w:val="20"/>
          <w:szCs w:val="20"/>
          <w:lang w:val="es-ES_tradnl"/>
        </w:rPr>
        <w:t>ó</w:t>
      </w:r>
      <w:proofErr w:type="spellStart"/>
      <w:r>
        <w:rPr>
          <w:sz w:val="20"/>
          <w:szCs w:val="20"/>
        </w:rPr>
        <w:t>rych</w:t>
      </w:r>
      <w:proofErr w:type="spellEnd"/>
      <w:r>
        <w:rPr>
          <w:sz w:val="20"/>
          <w:szCs w:val="20"/>
        </w:rPr>
        <w:t xml:space="preserve"> mowa w § 8 lub ich danych kontaktowych. </w:t>
      </w:r>
    </w:p>
    <w:p w14:paraId="44195311" w14:textId="77777777" w:rsidR="0056140B" w:rsidRDefault="0056140B">
      <w:pPr>
        <w:pStyle w:val="Default"/>
        <w:ind w:left="567" w:right="518"/>
        <w:jc w:val="center"/>
        <w:rPr>
          <w:rFonts w:ascii="Calibri" w:eastAsia="Calibri" w:hAnsi="Calibri" w:cs="Calibri"/>
          <w:b/>
          <w:bCs/>
          <w:sz w:val="20"/>
          <w:szCs w:val="20"/>
        </w:rPr>
      </w:pPr>
    </w:p>
    <w:p w14:paraId="1A94878C"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lang w:val="en-US"/>
        </w:rPr>
        <w:lastRenderedPageBreak/>
        <w:t>POSTANOWIENIA KO</w:t>
      </w:r>
      <w:r>
        <w:rPr>
          <w:rFonts w:ascii="Calibri" w:hAnsi="Calibri"/>
          <w:b/>
          <w:bCs/>
          <w:sz w:val="20"/>
          <w:szCs w:val="20"/>
        </w:rPr>
        <w:t>Ń</w:t>
      </w:r>
      <w:r>
        <w:rPr>
          <w:rFonts w:ascii="Calibri" w:hAnsi="Calibri"/>
          <w:b/>
          <w:bCs/>
          <w:sz w:val="20"/>
          <w:szCs w:val="20"/>
          <w:lang w:val="de-DE"/>
        </w:rPr>
        <w:t>COWE</w:t>
      </w:r>
    </w:p>
    <w:p w14:paraId="4F20CD91" w14:textId="77777777" w:rsidR="0056140B" w:rsidRDefault="00007D9A">
      <w:pPr>
        <w:pStyle w:val="Default"/>
        <w:ind w:left="567" w:right="518"/>
        <w:jc w:val="center"/>
        <w:rPr>
          <w:rFonts w:ascii="Calibri" w:eastAsia="Calibri" w:hAnsi="Calibri" w:cs="Calibri"/>
          <w:sz w:val="20"/>
          <w:szCs w:val="20"/>
        </w:rPr>
      </w:pPr>
      <w:r>
        <w:rPr>
          <w:rFonts w:ascii="Calibri" w:hAnsi="Calibri"/>
          <w:b/>
          <w:bCs/>
          <w:sz w:val="20"/>
          <w:szCs w:val="20"/>
        </w:rPr>
        <w:t>§ 19</w:t>
      </w:r>
    </w:p>
    <w:p w14:paraId="387B06FF" w14:textId="77777777" w:rsidR="0056140B" w:rsidRDefault="0056140B">
      <w:pPr>
        <w:pStyle w:val="Default"/>
        <w:spacing w:after="14"/>
        <w:ind w:left="567" w:right="518"/>
        <w:rPr>
          <w:rFonts w:ascii="Calibri" w:eastAsia="Calibri" w:hAnsi="Calibri" w:cs="Calibri"/>
          <w:sz w:val="20"/>
          <w:szCs w:val="20"/>
        </w:rPr>
      </w:pPr>
    </w:p>
    <w:p w14:paraId="62C83DE0" w14:textId="77777777" w:rsidR="0056140B" w:rsidRDefault="00007D9A">
      <w:pPr>
        <w:pStyle w:val="Default"/>
        <w:numPr>
          <w:ilvl w:val="3"/>
          <w:numId w:val="31"/>
        </w:numPr>
        <w:spacing w:after="133"/>
        <w:ind w:right="518"/>
        <w:jc w:val="both"/>
        <w:rPr>
          <w:rFonts w:ascii="Calibri" w:hAnsi="Calibri"/>
          <w:sz w:val="20"/>
          <w:szCs w:val="20"/>
        </w:rPr>
      </w:pPr>
      <w:r>
        <w:rPr>
          <w:rFonts w:ascii="Calibri" w:hAnsi="Calibri"/>
          <w:sz w:val="20"/>
          <w:szCs w:val="20"/>
        </w:rPr>
        <w:t xml:space="preserve">Załączniki do umowy stanowią jej integralną część. </w:t>
      </w:r>
    </w:p>
    <w:p w14:paraId="36FAA107" w14:textId="77777777" w:rsidR="0056140B" w:rsidRDefault="00007D9A">
      <w:pPr>
        <w:pStyle w:val="Default"/>
        <w:numPr>
          <w:ilvl w:val="3"/>
          <w:numId w:val="31"/>
        </w:numPr>
        <w:spacing w:after="133"/>
        <w:ind w:right="518"/>
        <w:jc w:val="both"/>
        <w:rPr>
          <w:rFonts w:ascii="Calibri" w:hAnsi="Calibri"/>
          <w:sz w:val="20"/>
          <w:szCs w:val="20"/>
        </w:rPr>
      </w:pPr>
      <w:r>
        <w:rPr>
          <w:rFonts w:ascii="Calibri" w:hAnsi="Calibri"/>
          <w:sz w:val="20"/>
          <w:szCs w:val="20"/>
        </w:rPr>
        <w:t>Spory powstałe na tle realizacji niniejszej umowy będą rozstrzygane przez są</w:t>
      </w:r>
      <w:r w:rsidRPr="007016C7">
        <w:rPr>
          <w:rFonts w:ascii="Calibri" w:hAnsi="Calibri"/>
          <w:sz w:val="20"/>
          <w:szCs w:val="20"/>
        </w:rPr>
        <w:t>d w</w:t>
      </w:r>
      <w:r>
        <w:rPr>
          <w:rFonts w:ascii="Calibri" w:hAnsi="Calibri"/>
          <w:sz w:val="20"/>
          <w:szCs w:val="20"/>
        </w:rPr>
        <w:t xml:space="preserve">łaściwy dla siedziby Zamawiającego. </w:t>
      </w:r>
    </w:p>
    <w:p w14:paraId="48005D8A" w14:textId="77777777" w:rsidR="0056140B" w:rsidRDefault="00007D9A">
      <w:pPr>
        <w:pStyle w:val="Default"/>
        <w:numPr>
          <w:ilvl w:val="3"/>
          <w:numId w:val="31"/>
        </w:numPr>
        <w:spacing w:after="133"/>
        <w:ind w:right="518"/>
        <w:jc w:val="both"/>
        <w:rPr>
          <w:rFonts w:ascii="Calibri" w:hAnsi="Calibri"/>
          <w:sz w:val="20"/>
          <w:szCs w:val="20"/>
        </w:rPr>
      </w:pPr>
      <w:r>
        <w:rPr>
          <w:rFonts w:ascii="Calibri" w:hAnsi="Calibri"/>
          <w:sz w:val="20"/>
          <w:szCs w:val="20"/>
        </w:rPr>
        <w:t xml:space="preserve">Umowę sporządzono w trzech jednobrzmiących egzemplarzach, dwa egzemplarze dla Zamawiającego i jeden dla Wykonawcy. </w:t>
      </w:r>
    </w:p>
    <w:p w14:paraId="5111425C" w14:textId="77777777" w:rsidR="0056140B" w:rsidRDefault="0056140B">
      <w:pPr>
        <w:pStyle w:val="Default"/>
        <w:ind w:left="567" w:right="518"/>
        <w:rPr>
          <w:rFonts w:ascii="Calibri" w:eastAsia="Calibri" w:hAnsi="Calibri" w:cs="Calibri"/>
          <w:sz w:val="20"/>
          <w:szCs w:val="20"/>
        </w:rPr>
      </w:pPr>
    </w:p>
    <w:p w14:paraId="1E2BAB5A" w14:textId="77777777" w:rsidR="0056140B" w:rsidRDefault="0056140B">
      <w:pPr>
        <w:pStyle w:val="Default"/>
        <w:ind w:left="567" w:right="518"/>
        <w:rPr>
          <w:rFonts w:ascii="Calibri" w:eastAsia="Calibri" w:hAnsi="Calibri" w:cs="Calibri"/>
          <w:sz w:val="20"/>
          <w:szCs w:val="20"/>
        </w:rPr>
      </w:pPr>
    </w:p>
    <w:p w14:paraId="0C594CB4" w14:textId="77777777" w:rsidR="0056140B" w:rsidRDefault="00007D9A">
      <w:pPr>
        <w:pStyle w:val="Default"/>
        <w:tabs>
          <w:tab w:val="left" w:pos="8505"/>
        </w:tabs>
        <w:ind w:left="567" w:right="518"/>
        <w:rPr>
          <w:rFonts w:ascii="Calibri" w:eastAsia="Calibri" w:hAnsi="Calibri" w:cs="Calibri"/>
          <w:sz w:val="20"/>
          <w:szCs w:val="20"/>
        </w:rPr>
      </w:pPr>
      <w:r>
        <w:rPr>
          <w:rFonts w:ascii="Calibri" w:hAnsi="Calibri"/>
          <w:sz w:val="20"/>
          <w:szCs w:val="20"/>
          <w:lang w:val="en-US"/>
        </w:rPr>
        <w:t>___________________</w:t>
      </w:r>
      <w:r>
        <w:rPr>
          <w:rFonts w:ascii="Calibri" w:hAnsi="Calibri"/>
          <w:sz w:val="20"/>
          <w:szCs w:val="20"/>
          <w:lang w:val="en-US"/>
        </w:rPr>
        <w:tab/>
        <w:t>______________________</w:t>
      </w:r>
    </w:p>
    <w:p w14:paraId="58E040EC" w14:textId="77777777" w:rsidR="0056140B" w:rsidRDefault="00007D9A">
      <w:pPr>
        <w:pStyle w:val="Default"/>
        <w:tabs>
          <w:tab w:val="left" w:pos="993"/>
          <w:tab w:val="left" w:pos="9072"/>
        </w:tabs>
        <w:ind w:left="567" w:right="518"/>
        <w:rPr>
          <w:rFonts w:ascii="Calibri" w:eastAsia="Calibri" w:hAnsi="Calibri" w:cs="Calibri"/>
          <w:sz w:val="20"/>
          <w:szCs w:val="20"/>
        </w:rPr>
      </w:pPr>
      <w:r>
        <w:rPr>
          <w:rFonts w:ascii="Calibri" w:eastAsia="Calibri" w:hAnsi="Calibri" w:cs="Calibri"/>
          <w:sz w:val="20"/>
          <w:szCs w:val="20"/>
          <w:lang w:val="de-DE"/>
        </w:rPr>
        <w:tab/>
        <w:t>WYKONAWCA</w:t>
      </w:r>
      <w:r>
        <w:rPr>
          <w:rFonts w:ascii="Calibri" w:eastAsia="Calibri" w:hAnsi="Calibri" w:cs="Calibri"/>
          <w:sz w:val="20"/>
          <w:szCs w:val="20"/>
          <w:lang w:val="de-DE"/>
        </w:rPr>
        <w:tab/>
        <w:t>ZAMAWIAJ</w:t>
      </w:r>
      <w:r>
        <w:rPr>
          <w:rFonts w:ascii="Calibri" w:hAnsi="Calibri"/>
          <w:sz w:val="20"/>
          <w:szCs w:val="20"/>
        </w:rPr>
        <w:t>Ą</w:t>
      </w:r>
      <w:r>
        <w:rPr>
          <w:rFonts w:ascii="Calibri" w:hAnsi="Calibri"/>
          <w:sz w:val="20"/>
          <w:szCs w:val="20"/>
          <w:lang w:val="en-US"/>
        </w:rPr>
        <w:t>CY</w:t>
      </w:r>
    </w:p>
    <w:p w14:paraId="2E278C08" w14:textId="77777777" w:rsidR="0056140B" w:rsidRDefault="0056140B">
      <w:pPr>
        <w:pStyle w:val="Default"/>
        <w:ind w:left="567" w:right="518"/>
        <w:rPr>
          <w:rFonts w:ascii="Calibri" w:eastAsia="Calibri" w:hAnsi="Calibri" w:cs="Calibri"/>
        </w:rPr>
      </w:pPr>
    </w:p>
    <w:p w14:paraId="3E33D0C5" w14:textId="77777777" w:rsidR="0056140B" w:rsidRDefault="00007D9A">
      <w:pPr>
        <w:pStyle w:val="Default"/>
        <w:ind w:left="567" w:right="518"/>
        <w:rPr>
          <w:rFonts w:ascii="Calibri" w:eastAsia="Calibri" w:hAnsi="Calibri" w:cs="Calibri"/>
          <w:sz w:val="20"/>
          <w:szCs w:val="20"/>
        </w:rPr>
      </w:pPr>
      <w:r>
        <w:rPr>
          <w:rFonts w:ascii="Calibri" w:hAnsi="Calibri"/>
          <w:sz w:val="20"/>
          <w:szCs w:val="20"/>
        </w:rPr>
        <w:t>Załączniki:</w:t>
      </w:r>
    </w:p>
    <w:p w14:paraId="64DCE271" w14:textId="77777777" w:rsidR="0056140B" w:rsidRDefault="00007D9A">
      <w:pPr>
        <w:pStyle w:val="Default"/>
        <w:numPr>
          <w:ilvl w:val="6"/>
          <w:numId w:val="29"/>
        </w:numPr>
        <w:ind w:right="518"/>
        <w:rPr>
          <w:rFonts w:ascii="Calibri" w:hAnsi="Calibri"/>
          <w:sz w:val="20"/>
          <w:szCs w:val="20"/>
        </w:rPr>
      </w:pPr>
      <w:r>
        <w:rPr>
          <w:rFonts w:ascii="Calibri" w:hAnsi="Calibri"/>
          <w:sz w:val="20"/>
          <w:szCs w:val="20"/>
        </w:rPr>
        <w:t xml:space="preserve">Opis przedmiotu </w:t>
      </w:r>
      <w:proofErr w:type="spellStart"/>
      <w:r>
        <w:rPr>
          <w:rFonts w:ascii="Calibri" w:hAnsi="Calibri"/>
          <w:sz w:val="20"/>
          <w:szCs w:val="20"/>
        </w:rPr>
        <w:t>zam</w:t>
      </w:r>
      <w:proofErr w:type="spellEnd"/>
      <w:r>
        <w:rPr>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w:t>
      </w:r>
    </w:p>
    <w:p w14:paraId="08E7F0D5" w14:textId="77777777" w:rsidR="0056140B" w:rsidRDefault="00007D9A">
      <w:pPr>
        <w:pStyle w:val="Default"/>
        <w:numPr>
          <w:ilvl w:val="6"/>
          <w:numId w:val="29"/>
        </w:numPr>
        <w:ind w:right="518"/>
        <w:rPr>
          <w:rFonts w:ascii="Calibri" w:hAnsi="Calibri"/>
          <w:sz w:val="20"/>
          <w:szCs w:val="20"/>
        </w:rPr>
      </w:pPr>
      <w:r>
        <w:rPr>
          <w:rFonts w:ascii="Calibri" w:hAnsi="Calibri"/>
          <w:sz w:val="20"/>
          <w:szCs w:val="20"/>
        </w:rPr>
        <w:t>Dokumentacja postępowania o udzielenie zamówienia publicznego i oferta Wykonawcy;</w:t>
      </w:r>
    </w:p>
    <w:p w14:paraId="450EBE72" w14:textId="77777777" w:rsidR="0056140B" w:rsidRDefault="00007D9A">
      <w:pPr>
        <w:pStyle w:val="Default"/>
        <w:numPr>
          <w:ilvl w:val="6"/>
          <w:numId w:val="29"/>
        </w:numPr>
        <w:ind w:right="518"/>
        <w:rPr>
          <w:rFonts w:ascii="Calibri" w:hAnsi="Calibri"/>
          <w:sz w:val="20"/>
          <w:szCs w:val="20"/>
          <w:lang w:val="de-DE"/>
        </w:rPr>
      </w:pPr>
      <w:r>
        <w:rPr>
          <w:rFonts w:ascii="Calibri" w:hAnsi="Calibri"/>
          <w:sz w:val="20"/>
          <w:szCs w:val="20"/>
          <w:lang w:val="de-DE"/>
        </w:rPr>
        <w:t>Wz</w:t>
      </w:r>
      <w:r>
        <w:rPr>
          <w:rFonts w:ascii="Calibri" w:hAnsi="Calibri"/>
          <w:sz w:val="20"/>
          <w:szCs w:val="20"/>
          <w:lang w:val="es-ES_tradnl"/>
        </w:rPr>
        <w:t>ó</w:t>
      </w:r>
      <w:r>
        <w:rPr>
          <w:rFonts w:ascii="Calibri" w:hAnsi="Calibri"/>
          <w:sz w:val="20"/>
          <w:szCs w:val="20"/>
          <w:lang w:val="da-DK"/>
        </w:rPr>
        <w:t>r harmonogramu</w:t>
      </w:r>
      <w:r>
        <w:rPr>
          <w:rFonts w:ascii="Calibri" w:hAnsi="Calibri"/>
          <w:sz w:val="20"/>
          <w:szCs w:val="20"/>
        </w:rPr>
        <w:t xml:space="preserve"> pomocniczego prowadzenia prac;</w:t>
      </w:r>
    </w:p>
    <w:p w14:paraId="61ACF58D" w14:textId="77777777" w:rsidR="0056140B" w:rsidRDefault="00007D9A">
      <w:pPr>
        <w:pStyle w:val="Default"/>
        <w:numPr>
          <w:ilvl w:val="6"/>
          <w:numId w:val="29"/>
        </w:numPr>
        <w:ind w:right="518"/>
        <w:rPr>
          <w:rFonts w:ascii="Calibri" w:hAnsi="Calibri"/>
          <w:sz w:val="20"/>
          <w:szCs w:val="20"/>
          <w:lang w:val="de-DE"/>
        </w:rPr>
      </w:pPr>
      <w:r>
        <w:rPr>
          <w:rFonts w:ascii="Calibri" w:hAnsi="Calibri"/>
          <w:sz w:val="20"/>
          <w:szCs w:val="20"/>
          <w:lang w:val="de-DE"/>
        </w:rPr>
        <w:t>Wz</w:t>
      </w:r>
      <w:r>
        <w:rPr>
          <w:rFonts w:ascii="Calibri" w:hAnsi="Calibri"/>
          <w:sz w:val="20"/>
          <w:szCs w:val="20"/>
          <w:lang w:val="es-ES_tradnl"/>
        </w:rPr>
        <w:t>ó</w:t>
      </w:r>
      <w:r>
        <w:rPr>
          <w:rFonts w:ascii="Calibri" w:hAnsi="Calibri"/>
          <w:sz w:val="20"/>
          <w:szCs w:val="20"/>
        </w:rPr>
        <w:t>r protokołu ze spotkania roboczego;</w:t>
      </w:r>
    </w:p>
    <w:p w14:paraId="43550FC5" w14:textId="77777777" w:rsidR="0056140B" w:rsidRDefault="00007D9A">
      <w:pPr>
        <w:pStyle w:val="Default"/>
        <w:numPr>
          <w:ilvl w:val="6"/>
          <w:numId w:val="29"/>
        </w:numPr>
        <w:ind w:right="518"/>
        <w:rPr>
          <w:rFonts w:ascii="Calibri" w:hAnsi="Calibri"/>
          <w:sz w:val="20"/>
          <w:szCs w:val="20"/>
          <w:lang w:val="de-DE"/>
        </w:rPr>
      </w:pPr>
      <w:r>
        <w:rPr>
          <w:rFonts w:ascii="Calibri" w:hAnsi="Calibri"/>
          <w:sz w:val="20"/>
          <w:szCs w:val="20"/>
          <w:lang w:val="de-DE"/>
        </w:rPr>
        <w:t>Wz</w:t>
      </w:r>
      <w:r>
        <w:rPr>
          <w:rFonts w:ascii="Calibri" w:hAnsi="Calibri"/>
          <w:sz w:val="20"/>
          <w:szCs w:val="20"/>
          <w:lang w:val="es-ES_tradnl"/>
        </w:rPr>
        <w:t>ó</w:t>
      </w:r>
      <w:r>
        <w:rPr>
          <w:rFonts w:ascii="Calibri" w:hAnsi="Calibri"/>
          <w:sz w:val="20"/>
          <w:szCs w:val="20"/>
        </w:rPr>
        <w:t>r protokołu odbioru końcowego.</w:t>
      </w:r>
    </w:p>
    <w:p w14:paraId="314AC179" w14:textId="77777777" w:rsidR="0056140B" w:rsidRDefault="00007D9A">
      <w:r>
        <w:rPr>
          <w:rFonts w:ascii="Arial Unicode MS" w:hAnsi="Arial Unicode MS"/>
        </w:rPr>
        <w:br w:type="page"/>
      </w:r>
    </w:p>
    <w:p w14:paraId="1BED0EAF" w14:textId="77777777" w:rsidR="0056140B" w:rsidRDefault="00007D9A">
      <w:pPr>
        <w:pStyle w:val="Default"/>
        <w:ind w:right="518"/>
        <w:jc w:val="right"/>
        <w:rPr>
          <w:rFonts w:ascii="Calibri" w:eastAsia="Calibri" w:hAnsi="Calibri" w:cs="Calibri"/>
          <w:sz w:val="20"/>
          <w:szCs w:val="20"/>
        </w:rPr>
      </w:pPr>
      <w:r>
        <w:rPr>
          <w:rFonts w:ascii="Calibri" w:hAnsi="Calibri"/>
          <w:sz w:val="20"/>
          <w:szCs w:val="20"/>
        </w:rPr>
        <w:lastRenderedPageBreak/>
        <w:t>Załącznik nr 3</w:t>
      </w:r>
    </w:p>
    <w:p w14:paraId="70590D3D" w14:textId="77777777" w:rsidR="0056140B" w:rsidRDefault="00007D9A">
      <w:pPr>
        <w:pStyle w:val="Default"/>
        <w:ind w:right="518"/>
        <w:jc w:val="center"/>
        <w:rPr>
          <w:rFonts w:ascii="Calibri" w:eastAsia="Calibri" w:hAnsi="Calibri" w:cs="Calibri"/>
          <w:b/>
          <w:bCs/>
          <w:sz w:val="22"/>
          <w:szCs w:val="22"/>
        </w:rPr>
      </w:pPr>
      <w:r>
        <w:rPr>
          <w:rFonts w:ascii="Calibri" w:hAnsi="Calibri"/>
          <w:b/>
          <w:bCs/>
          <w:sz w:val="22"/>
          <w:szCs w:val="22"/>
          <w:lang w:val="de-DE"/>
        </w:rPr>
        <w:t>WZ</w:t>
      </w:r>
      <w:r>
        <w:rPr>
          <w:rFonts w:ascii="Calibri" w:hAnsi="Calibri"/>
          <w:b/>
          <w:bCs/>
          <w:sz w:val="22"/>
          <w:szCs w:val="22"/>
        </w:rPr>
        <w:t>Ó</w:t>
      </w:r>
      <w:r>
        <w:rPr>
          <w:rFonts w:ascii="Calibri" w:hAnsi="Calibri"/>
          <w:b/>
          <w:bCs/>
          <w:sz w:val="22"/>
          <w:szCs w:val="22"/>
          <w:lang w:val="de-DE"/>
        </w:rPr>
        <w:t xml:space="preserve">R HARMONOGRAMU </w:t>
      </w:r>
      <w:r>
        <w:rPr>
          <w:rFonts w:ascii="Calibri" w:hAnsi="Calibri"/>
          <w:b/>
          <w:bCs/>
          <w:sz w:val="22"/>
          <w:szCs w:val="22"/>
        </w:rPr>
        <w:t>POMOCNICZEGO PROWADZENIA PRAC</w:t>
      </w:r>
    </w:p>
    <w:p w14:paraId="235DC9CF" w14:textId="77777777" w:rsidR="0056140B" w:rsidRDefault="00007D9A">
      <w:pPr>
        <w:spacing w:after="120"/>
        <w:ind w:left="567" w:right="518"/>
        <w:jc w:val="both"/>
        <w:rPr>
          <w:sz w:val="20"/>
          <w:szCs w:val="20"/>
        </w:rPr>
      </w:pPr>
      <w:r>
        <w:rPr>
          <w:sz w:val="20"/>
          <w:szCs w:val="20"/>
        </w:rPr>
        <w:t>Sporządzony dnia ………….</w:t>
      </w:r>
    </w:p>
    <w:p w14:paraId="6013CC5C" w14:textId="77777777" w:rsidR="0056140B" w:rsidRDefault="00007D9A">
      <w:pPr>
        <w:spacing w:after="120"/>
        <w:ind w:left="567" w:right="518"/>
        <w:jc w:val="both"/>
        <w:rPr>
          <w:sz w:val="20"/>
          <w:szCs w:val="20"/>
        </w:rPr>
      </w:pPr>
      <w:r>
        <w:rPr>
          <w:sz w:val="20"/>
          <w:szCs w:val="20"/>
        </w:rPr>
        <w:t xml:space="preserve">Do umowy numer … z dnia … zawartej w wyniku wyboru oferty Wykonawcy w postępowaniu o udzielenie </w:t>
      </w:r>
      <w:proofErr w:type="spellStart"/>
      <w:r>
        <w:rPr>
          <w:sz w:val="20"/>
          <w:szCs w:val="20"/>
        </w:rPr>
        <w:t>zam</w:t>
      </w:r>
      <w:proofErr w:type="spellEnd"/>
      <w:r>
        <w:rPr>
          <w:sz w:val="20"/>
          <w:szCs w:val="20"/>
          <w:lang w:val="es-ES_tradnl"/>
        </w:rPr>
        <w:t>ó</w:t>
      </w:r>
      <w:proofErr w:type="spellStart"/>
      <w:r>
        <w:rPr>
          <w:sz w:val="20"/>
          <w:szCs w:val="20"/>
        </w:rPr>
        <w:t>wienia</w:t>
      </w:r>
      <w:proofErr w:type="spellEnd"/>
      <w:r>
        <w:rPr>
          <w:sz w:val="20"/>
          <w:szCs w:val="20"/>
        </w:rPr>
        <w:t xml:space="preserve"> publicznego prowadzonego przez Polskie Wydawnictwo Muzyczne, pod nazwą </w:t>
      </w:r>
      <w:r>
        <w:rPr>
          <w:i/>
          <w:iCs/>
          <w:sz w:val="20"/>
          <w:szCs w:val="20"/>
        </w:rPr>
        <w:t>„Modernizacja repozytorium plik</w:t>
      </w:r>
      <w:r>
        <w:rPr>
          <w:i/>
          <w:iCs/>
          <w:sz w:val="20"/>
          <w:szCs w:val="20"/>
          <w:lang w:val="es-ES_tradnl"/>
        </w:rPr>
        <w:t>ó</w:t>
      </w:r>
      <w:r>
        <w:rPr>
          <w:i/>
          <w:iCs/>
          <w:sz w:val="20"/>
          <w:szCs w:val="20"/>
        </w:rPr>
        <w:t xml:space="preserve">w </w:t>
      </w:r>
      <w:proofErr w:type="spellStart"/>
      <w:r>
        <w:rPr>
          <w:i/>
          <w:iCs/>
          <w:sz w:val="20"/>
          <w:szCs w:val="20"/>
        </w:rPr>
        <w:t>DocuWare</w:t>
      </w:r>
      <w:proofErr w:type="spellEnd"/>
      <w:r>
        <w:rPr>
          <w:i/>
          <w:iCs/>
          <w:sz w:val="20"/>
          <w:szCs w:val="20"/>
        </w:rPr>
        <w:t xml:space="preserve"> oraz powdrożeniowe wsparcie merytoryczne w obszarze funkcjonowania Systemu </w:t>
      </w:r>
      <w:proofErr w:type="spellStart"/>
      <w:r>
        <w:rPr>
          <w:i/>
          <w:iCs/>
          <w:sz w:val="20"/>
          <w:szCs w:val="20"/>
        </w:rPr>
        <w:t>DocuWare</w:t>
      </w:r>
      <w:proofErr w:type="spellEnd"/>
      <w:r>
        <w:rPr>
          <w:i/>
          <w:iCs/>
          <w:sz w:val="20"/>
          <w:szCs w:val="20"/>
        </w:rPr>
        <w:t xml:space="preserve"> wraz z dostawą rozszerzenia licencji Systemu w wersji </w:t>
      </w:r>
      <w:proofErr w:type="spellStart"/>
      <w:r>
        <w:rPr>
          <w:i/>
          <w:iCs/>
          <w:sz w:val="20"/>
          <w:szCs w:val="20"/>
        </w:rPr>
        <w:t>OnPremise</w:t>
      </w:r>
      <w:proofErr w:type="spellEnd"/>
      <w:r>
        <w:rPr>
          <w:i/>
          <w:iCs/>
          <w:sz w:val="20"/>
          <w:szCs w:val="20"/>
        </w:rPr>
        <w:t xml:space="preserve">” w ramach Projektu pn.: „Digitalizacja </w:t>
      </w:r>
      <w:proofErr w:type="spellStart"/>
      <w:r>
        <w:rPr>
          <w:i/>
          <w:iCs/>
          <w:sz w:val="20"/>
          <w:szCs w:val="20"/>
        </w:rPr>
        <w:t>zasob</w:t>
      </w:r>
      <w:proofErr w:type="spellEnd"/>
      <w:r>
        <w:rPr>
          <w:i/>
          <w:iCs/>
          <w:sz w:val="20"/>
          <w:szCs w:val="20"/>
          <w:lang w:val="es-ES_tradnl"/>
        </w:rPr>
        <w:t>ó</w:t>
      </w:r>
      <w:r>
        <w:rPr>
          <w:i/>
          <w:iCs/>
          <w:sz w:val="20"/>
          <w:szCs w:val="20"/>
        </w:rPr>
        <w:t xml:space="preserve">w będących w posiadaniu Polskiego Wydawnictwa Muzycznego – kontynuacja”, współfinansowanego ze </w:t>
      </w:r>
      <w:proofErr w:type="spellStart"/>
      <w:r>
        <w:rPr>
          <w:i/>
          <w:iCs/>
          <w:sz w:val="20"/>
          <w:szCs w:val="20"/>
        </w:rPr>
        <w:t>środk</w:t>
      </w:r>
      <w:proofErr w:type="spellEnd"/>
      <w:r>
        <w:rPr>
          <w:i/>
          <w:iCs/>
          <w:sz w:val="20"/>
          <w:szCs w:val="20"/>
          <w:lang w:val="es-ES_tradnl"/>
        </w:rPr>
        <w:t>ó</w:t>
      </w:r>
      <w:r>
        <w:rPr>
          <w:i/>
          <w:iCs/>
          <w:sz w:val="20"/>
          <w:szCs w:val="20"/>
        </w:rPr>
        <w:t>w Europejskiego Funduszu Rozwoju Regionalnego w ramach Programu Operacyjnego Polska Cyfrowa 2014-2020."</w:t>
      </w:r>
    </w:p>
    <w:p w14:paraId="7293CE2B" w14:textId="77777777" w:rsidR="0056140B" w:rsidRDefault="00007D9A">
      <w:pPr>
        <w:spacing w:after="120"/>
        <w:ind w:left="567" w:right="518"/>
        <w:jc w:val="both"/>
        <w:rPr>
          <w:sz w:val="20"/>
          <w:szCs w:val="20"/>
        </w:rPr>
      </w:pPr>
      <w:r>
        <w:rPr>
          <w:sz w:val="20"/>
          <w:szCs w:val="20"/>
        </w:rPr>
        <w:t>………………………………………………………………. z siedzibą / miejscem prowadzenia działalności</w:t>
      </w:r>
      <w:r>
        <w:rPr>
          <w:sz w:val="20"/>
          <w:szCs w:val="20"/>
          <w:lang w:val="it-IT"/>
        </w:rPr>
        <w:t xml:space="preserve"> </w:t>
      </w:r>
      <w:r>
        <w:rPr>
          <w:sz w:val="20"/>
          <w:szCs w:val="20"/>
        </w:rPr>
        <w:t xml:space="preserve">……………… ………………………………………… zgodnie z wpisem do rejestru </w:t>
      </w:r>
      <w:proofErr w:type="spellStart"/>
      <w:r>
        <w:rPr>
          <w:sz w:val="20"/>
          <w:szCs w:val="20"/>
        </w:rPr>
        <w:t>przedsiębiorc</w:t>
      </w:r>
      <w:proofErr w:type="spellEnd"/>
      <w:r>
        <w:rPr>
          <w:sz w:val="20"/>
          <w:szCs w:val="20"/>
          <w:lang w:val="es-ES_tradnl"/>
        </w:rPr>
        <w:t>ó</w:t>
      </w:r>
      <w:r>
        <w:rPr>
          <w:sz w:val="20"/>
          <w:szCs w:val="20"/>
        </w:rPr>
        <w:t>w KRS prowadzonego przez Sąd ……………………………, … Wydział Krajowego Rejestru Sądowego, pod nr KRS ……………………………/ CEIDG prowadzonej przez ministra właściwego ds. gospodarki, NIP: …………………………</w:t>
      </w:r>
      <w:r>
        <w:rPr>
          <w:sz w:val="20"/>
          <w:szCs w:val="20"/>
          <w:lang w:val="de-DE"/>
        </w:rPr>
        <w:t xml:space="preserve">, REGON </w:t>
      </w:r>
      <w:r>
        <w:rPr>
          <w:sz w:val="20"/>
          <w:szCs w:val="20"/>
        </w:rPr>
        <w:t xml:space="preserve">……………………………, reprezentowaną przez: </w:t>
      </w:r>
    </w:p>
    <w:p w14:paraId="2B594547" w14:textId="77777777" w:rsidR="0056140B" w:rsidRDefault="00007D9A">
      <w:pPr>
        <w:spacing w:after="120"/>
        <w:ind w:left="567" w:right="518"/>
        <w:jc w:val="both"/>
        <w:rPr>
          <w:sz w:val="20"/>
          <w:szCs w:val="20"/>
        </w:rPr>
      </w:pPr>
      <w:r>
        <w:rPr>
          <w:sz w:val="20"/>
          <w:szCs w:val="20"/>
        </w:rPr>
        <w:t xml:space="preserve">……………………………………………………, </w:t>
      </w:r>
    </w:p>
    <w:p w14:paraId="1AC37FCC" w14:textId="77777777" w:rsidR="0056140B" w:rsidRDefault="00007D9A">
      <w:pPr>
        <w:spacing w:after="120"/>
        <w:ind w:left="567" w:right="518"/>
        <w:jc w:val="both"/>
        <w:rPr>
          <w:sz w:val="20"/>
          <w:szCs w:val="20"/>
        </w:rPr>
      </w:pPr>
      <w:r>
        <w:rPr>
          <w:sz w:val="20"/>
          <w:szCs w:val="20"/>
        </w:rPr>
        <w:t>……………………………………………………,</w:t>
      </w:r>
    </w:p>
    <w:tbl>
      <w:tblPr>
        <w:tblStyle w:val="TableNormal"/>
        <w:tblW w:w="10714"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32"/>
        <w:gridCol w:w="2438"/>
        <w:gridCol w:w="2697"/>
        <w:gridCol w:w="1473"/>
        <w:gridCol w:w="1474"/>
      </w:tblGrid>
      <w:tr w:rsidR="0056140B" w14:paraId="2CECF77C" w14:textId="77777777">
        <w:trPr>
          <w:trHeight w:val="75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590A8821" w14:textId="77777777" w:rsidR="0056140B" w:rsidRDefault="00007D9A">
            <w:pPr>
              <w:spacing w:after="120"/>
              <w:ind w:right="518"/>
              <w:jc w:val="center"/>
            </w:pPr>
            <w:r>
              <w:rPr>
                <w:b/>
                <w:bCs/>
                <w:sz w:val="20"/>
                <w:szCs w:val="20"/>
              </w:rPr>
              <w:t>Termin przeprowadzeni czynności</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04153DB9" w14:textId="77777777" w:rsidR="0056140B" w:rsidRDefault="00007D9A">
            <w:pPr>
              <w:spacing w:after="120" w:line="240" w:lineRule="auto"/>
              <w:ind w:right="518"/>
              <w:jc w:val="center"/>
            </w:pPr>
            <w:r>
              <w:rPr>
                <w:b/>
                <w:bCs/>
                <w:sz w:val="20"/>
                <w:szCs w:val="20"/>
              </w:rPr>
              <w:t>Szczegółowy opis wykonanych czynności</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3DED8C9E" w14:textId="77777777" w:rsidR="0056140B" w:rsidRDefault="00007D9A">
            <w:pPr>
              <w:spacing w:after="120" w:line="240" w:lineRule="auto"/>
              <w:ind w:right="518"/>
              <w:jc w:val="center"/>
            </w:pPr>
            <w:r>
              <w:rPr>
                <w:b/>
                <w:bCs/>
                <w:sz w:val="20"/>
                <w:szCs w:val="20"/>
              </w:rPr>
              <w:t>Forma przeprowadzenia czynności (stacjonarnie/ on-line)</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5D385BE5" w14:textId="77777777" w:rsidR="0056140B" w:rsidRDefault="00007D9A">
            <w:pPr>
              <w:spacing w:after="120" w:line="240" w:lineRule="auto"/>
              <w:ind w:right="518"/>
              <w:jc w:val="center"/>
            </w:pPr>
            <w:r>
              <w:rPr>
                <w:b/>
                <w:bCs/>
                <w:sz w:val="20"/>
                <w:szCs w:val="20"/>
                <w:lang w:val="fr-FR"/>
              </w:rPr>
              <w:t>Etap</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562A3981" w14:textId="77777777" w:rsidR="0056140B" w:rsidRDefault="00007D9A">
            <w:pPr>
              <w:spacing w:after="120" w:line="240" w:lineRule="auto"/>
              <w:ind w:right="518"/>
              <w:jc w:val="center"/>
            </w:pPr>
            <w:r>
              <w:rPr>
                <w:b/>
                <w:bCs/>
                <w:sz w:val="20"/>
                <w:szCs w:val="20"/>
              </w:rPr>
              <w:t>Termin realizacji etapu</w:t>
            </w:r>
          </w:p>
        </w:tc>
      </w:tr>
      <w:tr w:rsidR="0056140B" w14:paraId="31E1AD9A"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F1FEC"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86C57"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103A5"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5BA11"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FF1F3" w14:textId="77777777" w:rsidR="0056140B" w:rsidRDefault="0056140B"/>
        </w:tc>
      </w:tr>
      <w:tr w:rsidR="0056140B" w14:paraId="2CF30AF7"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DBADF"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6D342"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34113"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45549"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8B421" w14:textId="77777777" w:rsidR="0056140B" w:rsidRDefault="0056140B"/>
        </w:tc>
      </w:tr>
      <w:tr w:rsidR="0056140B" w14:paraId="2222A464"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86952"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D1C20"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CA6FC"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ED43C"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0CE99" w14:textId="77777777" w:rsidR="0056140B" w:rsidRDefault="0056140B"/>
        </w:tc>
      </w:tr>
      <w:tr w:rsidR="0056140B" w14:paraId="30C1F628"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95DE1"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35A80"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3D192"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B852F"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1504A" w14:textId="77777777" w:rsidR="0056140B" w:rsidRDefault="0056140B"/>
        </w:tc>
      </w:tr>
      <w:tr w:rsidR="0056140B" w14:paraId="110A9489"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D3D1E"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E608B"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A9A9F"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AB5B5"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9A278" w14:textId="77777777" w:rsidR="0056140B" w:rsidRDefault="0056140B"/>
        </w:tc>
      </w:tr>
      <w:tr w:rsidR="0056140B" w14:paraId="02F9E2A4"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1156C"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BF48"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9E7FA"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52BDA"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00F5A" w14:textId="77777777" w:rsidR="0056140B" w:rsidRDefault="0056140B"/>
        </w:tc>
      </w:tr>
      <w:tr w:rsidR="0056140B" w14:paraId="2B5C7C66"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8531E"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97FD0"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93E34"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439C"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26EAB" w14:textId="77777777" w:rsidR="0056140B" w:rsidRDefault="0056140B"/>
        </w:tc>
      </w:tr>
      <w:tr w:rsidR="0056140B" w14:paraId="61A144B0"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D2C93"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3BCDF"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19D10"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357F1"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165F5" w14:textId="77777777" w:rsidR="0056140B" w:rsidRDefault="0056140B"/>
        </w:tc>
      </w:tr>
      <w:tr w:rsidR="0056140B" w14:paraId="12CF78A5"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5083B"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6F50"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02C87"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90712"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F0B8" w14:textId="77777777" w:rsidR="0056140B" w:rsidRDefault="0056140B"/>
        </w:tc>
      </w:tr>
      <w:tr w:rsidR="0056140B" w14:paraId="4C0EB73A"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41574"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7CFDF"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E517E"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8FA15"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EDC86" w14:textId="77777777" w:rsidR="0056140B" w:rsidRDefault="0056140B"/>
        </w:tc>
      </w:tr>
      <w:tr w:rsidR="0056140B" w14:paraId="415686E4"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0EE6"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07DCC"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6D8D9"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9B93A"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3A8FC" w14:textId="77777777" w:rsidR="0056140B" w:rsidRDefault="0056140B"/>
        </w:tc>
      </w:tr>
      <w:tr w:rsidR="0056140B" w14:paraId="161B2021"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1AD46"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1251B"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94C03"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5C257"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D66BC" w14:textId="77777777" w:rsidR="0056140B" w:rsidRDefault="0056140B"/>
        </w:tc>
      </w:tr>
      <w:tr w:rsidR="0056140B" w14:paraId="6461CB48"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3FC5"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741BB"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1829E"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CBF84"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BF5CF" w14:textId="77777777" w:rsidR="0056140B" w:rsidRDefault="0056140B"/>
        </w:tc>
      </w:tr>
      <w:tr w:rsidR="0056140B" w14:paraId="1D6E8855"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07521"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A4302"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9A3A1"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733BA"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8310D" w14:textId="77777777" w:rsidR="0056140B" w:rsidRDefault="0056140B"/>
        </w:tc>
      </w:tr>
      <w:tr w:rsidR="0056140B" w14:paraId="5B9063C8"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D8BB"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74C15"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EACC7"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1E65"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5C2D6" w14:textId="77777777" w:rsidR="0056140B" w:rsidRDefault="0056140B"/>
        </w:tc>
      </w:tr>
      <w:tr w:rsidR="0056140B" w14:paraId="67ED0016"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0D9E7"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4627D"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31AA5"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1FF7C"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32631" w14:textId="77777777" w:rsidR="0056140B" w:rsidRDefault="0056140B"/>
        </w:tc>
      </w:tr>
      <w:tr w:rsidR="0056140B" w14:paraId="20ED73D8"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9477A"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7D3FB"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C3B04"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10BF4"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46117" w14:textId="77777777" w:rsidR="0056140B" w:rsidRDefault="0056140B"/>
        </w:tc>
      </w:tr>
      <w:tr w:rsidR="0056140B" w14:paraId="7B5E221B" w14:textId="77777777">
        <w:trPr>
          <w:trHeight w:val="236"/>
        </w:trPr>
        <w:tc>
          <w:tcPr>
            <w:tcW w:w="2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1D9B1" w14:textId="77777777" w:rsidR="0056140B" w:rsidRDefault="0056140B"/>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94C4B" w14:textId="77777777" w:rsidR="0056140B" w:rsidRDefault="0056140B"/>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AFCA" w14:textId="77777777" w:rsidR="0056140B" w:rsidRDefault="0056140B"/>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4AA5B" w14:textId="77777777" w:rsidR="0056140B" w:rsidRDefault="0056140B"/>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833F6" w14:textId="77777777" w:rsidR="0056140B" w:rsidRDefault="0056140B"/>
        </w:tc>
      </w:tr>
    </w:tbl>
    <w:p w14:paraId="654F596C" w14:textId="77777777" w:rsidR="0056140B" w:rsidRDefault="0056140B">
      <w:pPr>
        <w:widowControl w:val="0"/>
        <w:spacing w:after="120" w:line="240" w:lineRule="auto"/>
        <w:ind w:left="675" w:hanging="675"/>
        <w:rPr>
          <w:sz w:val="20"/>
          <w:szCs w:val="20"/>
        </w:rPr>
      </w:pPr>
    </w:p>
    <w:p w14:paraId="30266891" w14:textId="77777777" w:rsidR="0056140B" w:rsidRDefault="0056140B">
      <w:pPr>
        <w:widowControl w:val="0"/>
        <w:spacing w:after="120" w:line="240" w:lineRule="auto"/>
        <w:ind w:left="567" w:hanging="567"/>
        <w:jc w:val="both"/>
        <w:rPr>
          <w:sz w:val="20"/>
          <w:szCs w:val="20"/>
        </w:rPr>
      </w:pPr>
    </w:p>
    <w:p w14:paraId="4C863E78" w14:textId="77777777" w:rsidR="0056140B" w:rsidRDefault="0056140B">
      <w:pPr>
        <w:spacing w:after="120"/>
        <w:ind w:left="567" w:right="518"/>
        <w:jc w:val="both"/>
      </w:pPr>
    </w:p>
    <w:p w14:paraId="5517597C" w14:textId="77777777" w:rsidR="0056140B" w:rsidRDefault="00007D9A">
      <w:pPr>
        <w:tabs>
          <w:tab w:val="left" w:pos="7938"/>
        </w:tabs>
        <w:spacing w:after="120"/>
        <w:ind w:left="567" w:right="518"/>
        <w:jc w:val="both"/>
      </w:pPr>
      <w:r>
        <w:rPr>
          <w:lang w:val="en-US"/>
        </w:rPr>
        <w:t>________________________</w:t>
      </w:r>
      <w:r>
        <w:rPr>
          <w:lang w:val="en-US"/>
        </w:rPr>
        <w:tab/>
        <w:t>________________________</w:t>
      </w:r>
    </w:p>
    <w:p w14:paraId="7BD0C65B" w14:textId="77777777" w:rsidR="0056140B" w:rsidRDefault="00007D9A">
      <w:pPr>
        <w:tabs>
          <w:tab w:val="left" w:pos="1134"/>
          <w:tab w:val="left" w:pos="8647"/>
        </w:tabs>
        <w:spacing w:after="120"/>
        <w:ind w:left="567" w:right="518"/>
        <w:jc w:val="both"/>
      </w:pPr>
      <w:r>
        <w:rPr>
          <w:lang w:val="de-DE"/>
        </w:rPr>
        <w:tab/>
        <w:t>WYKONAWCA</w:t>
      </w:r>
      <w:r>
        <w:rPr>
          <w:lang w:val="de-DE"/>
        </w:rPr>
        <w:tab/>
        <w:t>ZAMAWIAJ</w:t>
      </w:r>
      <w:r>
        <w:t>Ą</w:t>
      </w:r>
      <w:r>
        <w:rPr>
          <w:lang w:val="en-US"/>
        </w:rPr>
        <w:t>CY</w:t>
      </w:r>
    </w:p>
    <w:p w14:paraId="135688DF" w14:textId="77777777" w:rsidR="0056140B" w:rsidRDefault="0056140B">
      <w:pPr>
        <w:spacing w:after="120"/>
        <w:ind w:left="567" w:right="518"/>
        <w:jc w:val="both"/>
      </w:pPr>
    </w:p>
    <w:p w14:paraId="79CD9791" w14:textId="77777777" w:rsidR="0056140B" w:rsidRDefault="00007D9A">
      <w:r>
        <w:rPr>
          <w:rFonts w:ascii="Arial Unicode MS" w:hAnsi="Arial Unicode MS"/>
        </w:rPr>
        <w:br w:type="page"/>
      </w:r>
    </w:p>
    <w:p w14:paraId="5F3C9D98" w14:textId="77777777" w:rsidR="0056140B" w:rsidRDefault="00007D9A">
      <w:pPr>
        <w:tabs>
          <w:tab w:val="left" w:pos="1134"/>
          <w:tab w:val="left" w:pos="8647"/>
        </w:tabs>
        <w:spacing w:after="120"/>
        <w:ind w:left="567" w:right="518"/>
        <w:jc w:val="right"/>
        <w:rPr>
          <w:sz w:val="20"/>
          <w:szCs w:val="20"/>
        </w:rPr>
      </w:pPr>
      <w:r>
        <w:rPr>
          <w:sz w:val="20"/>
          <w:szCs w:val="20"/>
        </w:rPr>
        <w:lastRenderedPageBreak/>
        <w:t>Załącznik nr 4</w:t>
      </w:r>
    </w:p>
    <w:p w14:paraId="3376BD3E" w14:textId="77777777" w:rsidR="0056140B" w:rsidRDefault="00007D9A">
      <w:pPr>
        <w:tabs>
          <w:tab w:val="left" w:pos="1134"/>
          <w:tab w:val="left" w:pos="8647"/>
        </w:tabs>
        <w:spacing w:after="120"/>
        <w:ind w:left="567" w:right="518"/>
        <w:jc w:val="center"/>
        <w:rPr>
          <w:b/>
          <w:bCs/>
          <w:sz w:val="20"/>
          <w:szCs w:val="20"/>
        </w:rPr>
      </w:pPr>
      <w:r>
        <w:rPr>
          <w:b/>
          <w:bCs/>
          <w:sz w:val="20"/>
          <w:szCs w:val="20"/>
          <w:lang w:val="de-DE"/>
        </w:rPr>
        <w:t>WZ</w:t>
      </w:r>
      <w:r>
        <w:rPr>
          <w:b/>
          <w:bCs/>
          <w:sz w:val="20"/>
          <w:szCs w:val="20"/>
        </w:rPr>
        <w:t>Ó</w:t>
      </w:r>
      <w:r>
        <w:rPr>
          <w:b/>
          <w:bCs/>
          <w:sz w:val="20"/>
          <w:szCs w:val="20"/>
          <w:lang w:val="de-DE"/>
        </w:rPr>
        <w:t>R PROTOKO</w:t>
      </w:r>
      <w:r>
        <w:rPr>
          <w:b/>
          <w:bCs/>
          <w:sz w:val="20"/>
          <w:szCs w:val="20"/>
        </w:rPr>
        <w:t>ŁU ZE SPOTKANIA ROBOCZEGO</w:t>
      </w:r>
    </w:p>
    <w:p w14:paraId="6D46B203" w14:textId="77777777" w:rsidR="0056140B" w:rsidRDefault="00007D9A">
      <w:pPr>
        <w:tabs>
          <w:tab w:val="left" w:pos="1134"/>
          <w:tab w:val="left" w:pos="8647"/>
        </w:tabs>
        <w:spacing w:after="120"/>
        <w:ind w:left="567" w:right="518"/>
        <w:jc w:val="both"/>
        <w:rPr>
          <w:sz w:val="20"/>
          <w:szCs w:val="20"/>
        </w:rPr>
      </w:pPr>
      <w:r>
        <w:rPr>
          <w:sz w:val="20"/>
          <w:szCs w:val="20"/>
        </w:rPr>
        <w:t>Sporządzony dnia ………….</w:t>
      </w:r>
    </w:p>
    <w:p w14:paraId="4C2809A9" w14:textId="77777777" w:rsidR="0056140B" w:rsidRDefault="00007D9A">
      <w:pPr>
        <w:tabs>
          <w:tab w:val="left" w:pos="1134"/>
          <w:tab w:val="left" w:pos="8647"/>
        </w:tabs>
        <w:spacing w:after="120"/>
        <w:ind w:left="567" w:right="518"/>
        <w:jc w:val="both"/>
      </w:pPr>
      <w:r>
        <w:rPr>
          <w:sz w:val="20"/>
          <w:szCs w:val="20"/>
        </w:rPr>
        <w:t xml:space="preserve">Do umowy numer … z dnia … </w:t>
      </w:r>
      <w:r>
        <w:rPr>
          <w:i/>
          <w:iCs/>
          <w:sz w:val="20"/>
          <w:szCs w:val="20"/>
        </w:rPr>
        <w:t xml:space="preserve">na usługi p.n. „Rozbudowa portalu i stworzenie Encyklopedii Muzycznej online” na potrzeby realizacji projektu: Digitalizacja </w:t>
      </w:r>
      <w:proofErr w:type="spellStart"/>
      <w:r>
        <w:rPr>
          <w:i/>
          <w:iCs/>
          <w:sz w:val="20"/>
          <w:szCs w:val="20"/>
        </w:rPr>
        <w:t>zasob</w:t>
      </w:r>
      <w:proofErr w:type="spellEnd"/>
      <w:r>
        <w:rPr>
          <w:i/>
          <w:iCs/>
          <w:sz w:val="20"/>
          <w:szCs w:val="20"/>
          <w:lang w:val="es-ES_tradnl"/>
        </w:rPr>
        <w:t>ó</w:t>
      </w:r>
      <w:r>
        <w:rPr>
          <w:i/>
          <w:iCs/>
          <w:sz w:val="20"/>
          <w:szCs w:val="20"/>
        </w:rPr>
        <w:t xml:space="preserve">w będących w posiadaniu Polskiego Wydawnictwa Muzycznego - kontynuacja współfinansowanego ze </w:t>
      </w:r>
      <w:proofErr w:type="spellStart"/>
      <w:r>
        <w:rPr>
          <w:i/>
          <w:iCs/>
          <w:sz w:val="20"/>
          <w:szCs w:val="20"/>
        </w:rPr>
        <w:t>środk</w:t>
      </w:r>
      <w:proofErr w:type="spellEnd"/>
      <w:r>
        <w:rPr>
          <w:i/>
          <w:iCs/>
          <w:sz w:val="20"/>
          <w:szCs w:val="20"/>
          <w:lang w:val="es-ES_tradnl"/>
        </w:rPr>
        <w:t>ó</w:t>
      </w:r>
      <w:r>
        <w:rPr>
          <w:i/>
          <w:iCs/>
          <w:sz w:val="20"/>
          <w:szCs w:val="20"/>
        </w:rPr>
        <w:t>w Europejskiego Funduszu Rozwoju Regionalnego w ramach Programu Operacyjnego Polska Cyfrowa 2014-2020”, z</w:t>
      </w:r>
      <w:r>
        <w:rPr>
          <w:sz w:val="20"/>
          <w:szCs w:val="20"/>
        </w:rPr>
        <w:t xml:space="preserve">nak postępowania: </w:t>
      </w:r>
      <w:r>
        <w:rPr>
          <w:b/>
          <w:bCs/>
          <w:sz w:val="20"/>
          <w:szCs w:val="20"/>
        </w:rPr>
        <w:t>ZZP.261.16.2022.</w:t>
      </w:r>
    </w:p>
    <w:p w14:paraId="370779E1" w14:textId="77777777" w:rsidR="0056140B" w:rsidRDefault="00007D9A">
      <w:pPr>
        <w:spacing w:after="120"/>
        <w:ind w:left="567" w:right="518"/>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Zamawiający:</w:t>
      </w:r>
    </w:p>
    <w:p w14:paraId="34DB6C47" w14:textId="77777777" w:rsidR="0056140B" w:rsidRDefault="00007D9A">
      <w:pPr>
        <w:spacing w:after="120"/>
        <w:ind w:left="567" w:right="518"/>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Polskie Wydawnictwo Muzyczne z siedzibą w Krakowie</w:t>
      </w:r>
    </w:p>
    <w:p w14:paraId="60D5BAD4" w14:textId="77777777" w:rsidR="0056140B" w:rsidRDefault="00007D9A">
      <w:pPr>
        <w:spacing w:after="120"/>
        <w:ind w:left="567" w:right="518"/>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osoby uczestniczące w spotkaniu: ……………………………………………………………….</w:t>
      </w:r>
    </w:p>
    <w:p w14:paraId="026D4B75" w14:textId="77777777" w:rsidR="0056140B" w:rsidRDefault="0056140B">
      <w:pPr>
        <w:spacing w:after="120"/>
        <w:ind w:left="567" w:right="518"/>
        <w:jc w:val="both"/>
        <w:rPr>
          <w:b/>
          <w:bCs/>
          <w:sz w:val="20"/>
          <w:szCs w:val="20"/>
          <w14:textOutline w14:w="12700" w14:cap="flat" w14:cmpd="sng" w14:algn="ctr">
            <w14:noFill/>
            <w14:prstDash w14:val="solid"/>
            <w14:miter w14:lim="400000"/>
          </w14:textOutline>
        </w:rPr>
      </w:pPr>
    </w:p>
    <w:p w14:paraId="35F48552" w14:textId="77777777" w:rsidR="0056140B" w:rsidRDefault="00007D9A">
      <w:pPr>
        <w:spacing w:after="120"/>
        <w:ind w:left="567" w:right="518"/>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Wykonawca:</w:t>
      </w:r>
    </w:p>
    <w:p w14:paraId="00AB6F04" w14:textId="77777777" w:rsidR="0056140B" w:rsidRDefault="00007D9A">
      <w:pPr>
        <w:spacing w:after="120"/>
        <w:ind w:left="567" w:right="518"/>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z siedzibą w …………………</w:t>
      </w:r>
    </w:p>
    <w:p w14:paraId="4BCE96DD" w14:textId="77777777" w:rsidR="0056140B" w:rsidRDefault="00007D9A">
      <w:pPr>
        <w:spacing w:after="120"/>
        <w:ind w:left="567" w:right="518"/>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osoby uczestniczące w spotkaniu: ……………………………………………………………….</w:t>
      </w:r>
    </w:p>
    <w:p w14:paraId="4F7E6EC8" w14:textId="77777777" w:rsidR="0056140B" w:rsidRDefault="0056140B">
      <w:pPr>
        <w:tabs>
          <w:tab w:val="left" w:pos="1134"/>
          <w:tab w:val="left" w:pos="8647"/>
        </w:tabs>
        <w:spacing w:after="120"/>
        <w:ind w:left="567" w:right="518"/>
        <w:jc w:val="both"/>
        <w:rPr>
          <w:sz w:val="20"/>
          <w:szCs w:val="20"/>
        </w:rPr>
      </w:pPr>
    </w:p>
    <w:p w14:paraId="406CD36F" w14:textId="77777777" w:rsidR="0056140B" w:rsidRDefault="00007D9A">
      <w:pPr>
        <w:tabs>
          <w:tab w:val="left" w:pos="1134"/>
          <w:tab w:val="left" w:pos="8647"/>
        </w:tabs>
        <w:spacing w:after="120"/>
        <w:ind w:left="567" w:right="518"/>
        <w:jc w:val="both"/>
        <w:rPr>
          <w:sz w:val="20"/>
          <w:szCs w:val="20"/>
        </w:rPr>
      </w:pPr>
      <w:r>
        <w:rPr>
          <w:sz w:val="20"/>
          <w:szCs w:val="20"/>
        </w:rPr>
        <w:t xml:space="preserve">Strony oświadczają, że w dniu ............... przeprowadzono spotkanie robocze w formie zdalnej/stacjonarnej </w:t>
      </w:r>
      <w:r>
        <w:rPr>
          <w:sz w:val="20"/>
          <w:szCs w:val="20"/>
          <w:vertAlign w:val="superscript"/>
        </w:rPr>
        <w:footnoteReference w:id="2"/>
      </w:r>
      <w:r>
        <w:rPr>
          <w:sz w:val="20"/>
          <w:szCs w:val="20"/>
        </w:rPr>
        <w:t xml:space="preserve">w siedzibie Zamawiającego, </w:t>
      </w:r>
      <w:proofErr w:type="spellStart"/>
      <w:r>
        <w:rPr>
          <w:sz w:val="20"/>
          <w:szCs w:val="20"/>
        </w:rPr>
        <w:t>kt</w:t>
      </w:r>
      <w:proofErr w:type="spellEnd"/>
      <w:r>
        <w:rPr>
          <w:sz w:val="20"/>
          <w:szCs w:val="20"/>
          <w:lang w:val="es-ES_tradnl"/>
        </w:rPr>
        <w:t>ó</w:t>
      </w:r>
      <w:proofErr w:type="spellStart"/>
      <w:r>
        <w:rPr>
          <w:sz w:val="20"/>
          <w:szCs w:val="20"/>
        </w:rPr>
        <w:t>rego</w:t>
      </w:r>
      <w:proofErr w:type="spellEnd"/>
      <w:r>
        <w:rPr>
          <w:sz w:val="20"/>
          <w:szCs w:val="20"/>
        </w:rPr>
        <w:t xml:space="preserve"> przedmiotem był</w:t>
      </w:r>
      <w:r>
        <w:rPr>
          <w:sz w:val="20"/>
          <w:szCs w:val="20"/>
          <w:lang w:val="it-IT"/>
        </w:rPr>
        <w:t>o:</w:t>
      </w:r>
    </w:p>
    <w:tbl>
      <w:tblPr>
        <w:tblStyle w:val="TableNormal"/>
        <w:tblW w:w="10768"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8"/>
        <w:gridCol w:w="9780"/>
      </w:tblGrid>
      <w:tr w:rsidR="0056140B" w14:paraId="2B231BB0" w14:textId="77777777">
        <w:trPr>
          <w:trHeight w:val="23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29F82EEE" w14:textId="77777777" w:rsidR="0056140B" w:rsidRDefault="00007D9A">
            <w:pPr>
              <w:tabs>
                <w:tab w:val="left" w:pos="1134"/>
                <w:tab w:val="left" w:pos="8647"/>
              </w:tabs>
              <w:spacing w:after="120"/>
              <w:ind w:right="518"/>
              <w:jc w:val="both"/>
            </w:pPr>
            <w:r>
              <w:rPr>
                <w:sz w:val="20"/>
                <w:szCs w:val="20"/>
              </w:rPr>
              <w:t>l.p.</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FA0" w14:textId="77777777" w:rsidR="0056140B" w:rsidRDefault="0056140B"/>
        </w:tc>
      </w:tr>
      <w:tr w:rsidR="0056140B" w14:paraId="692A6332" w14:textId="77777777">
        <w:trPr>
          <w:trHeight w:val="23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7CE9EB40" w14:textId="77777777" w:rsidR="0056140B" w:rsidRDefault="00007D9A">
            <w:pPr>
              <w:tabs>
                <w:tab w:val="left" w:pos="1134"/>
                <w:tab w:val="left" w:pos="8647"/>
              </w:tabs>
              <w:spacing w:after="120" w:line="240" w:lineRule="auto"/>
              <w:ind w:right="518"/>
              <w:jc w:val="both"/>
            </w:pPr>
            <w:r>
              <w:rPr>
                <w:sz w:val="20"/>
                <w:szCs w:val="20"/>
              </w:rPr>
              <w:t>1</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2FEEC" w14:textId="77777777" w:rsidR="0056140B" w:rsidRDefault="0056140B"/>
        </w:tc>
      </w:tr>
      <w:tr w:rsidR="0056140B" w14:paraId="71574018" w14:textId="77777777">
        <w:trPr>
          <w:trHeight w:val="23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1A2C6F99" w14:textId="77777777" w:rsidR="0056140B" w:rsidRDefault="00007D9A">
            <w:pPr>
              <w:tabs>
                <w:tab w:val="left" w:pos="1134"/>
                <w:tab w:val="left" w:pos="8647"/>
              </w:tabs>
              <w:spacing w:after="120" w:line="240" w:lineRule="auto"/>
              <w:ind w:right="518"/>
              <w:jc w:val="both"/>
            </w:pPr>
            <w:r>
              <w:rPr>
                <w:sz w:val="20"/>
                <w:szCs w:val="20"/>
              </w:rPr>
              <w:t>2</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212C8" w14:textId="77777777" w:rsidR="0056140B" w:rsidRDefault="0056140B"/>
        </w:tc>
      </w:tr>
      <w:tr w:rsidR="0056140B" w14:paraId="1BDA651B" w14:textId="77777777">
        <w:trPr>
          <w:trHeight w:val="23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3B42D6D3" w14:textId="77777777" w:rsidR="0056140B" w:rsidRDefault="00007D9A">
            <w:pPr>
              <w:tabs>
                <w:tab w:val="left" w:pos="1134"/>
                <w:tab w:val="left" w:pos="8647"/>
              </w:tabs>
              <w:spacing w:after="120" w:line="240" w:lineRule="auto"/>
              <w:ind w:right="518"/>
              <w:jc w:val="both"/>
            </w:pPr>
            <w:r>
              <w:rPr>
                <w:sz w:val="20"/>
                <w:szCs w:val="20"/>
              </w:rPr>
              <w:t>3</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82B1B" w14:textId="77777777" w:rsidR="0056140B" w:rsidRDefault="0056140B"/>
        </w:tc>
      </w:tr>
      <w:tr w:rsidR="0056140B" w14:paraId="49659D7A" w14:textId="77777777">
        <w:trPr>
          <w:trHeight w:val="23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24657C6D" w14:textId="77777777" w:rsidR="0056140B" w:rsidRDefault="00007D9A">
            <w:pPr>
              <w:tabs>
                <w:tab w:val="left" w:pos="1134"/>
                <w:tab w:val="left" w:pos="8647"/>
              </w:tabs>
              <w:spacing w:after="120" w:line="240" w:lineRule="auto"/>
              <w:ind w:right="518"/>
              <w:jc w:val="both"/>
            </w:pPr>
            <w:r>
              <w:rPr>
                <w:sz w:val="20"/>
                <w:szCs w:val="20"/>
              </w:rPr>
              <w:t>4</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31D3D" w14:textId="77777777" w:rsidR="0056140B" w:rsidRDefault="0056140B"/>
        </w:tc>
      </w:tr>
      <w:tr w:rsidR="0056140B" w14:paraId="390EDB6E" w14:textId="77777777">
        <w:trPr>
          <w:trHeight w:val="23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5A5735DF" w14:textId="77777777" w:rsidR="0056140B" w:rsidRDefault="00007D9A">
            <w:pPr>
              <w:tabs>
                <w:tab w:val="left" w:pos="1134"/>
                <w:tab w:val="left" w:pos="8647"/>
              </w:tabs>
              <w:spacing w:after="120" w:line="240" w:lineRule="auto"/>
              <w:ind w:right="518"/>
              <w:jc w:val="both"/>
            </w:pPr>
            <w:r>
              <w:rPr>
                <w:sz w:val="20"/>
                <w:szCs w:val="20"/>
              </w:rPr>
              <w:t>5</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AA312" w14:textId="77777777" w:rsidR="0056140B" w:rsidRDefault="0056140B"/>
        </w:tc>
      </w:tr>
      <w:tr w:rsidR="0056140B" w14:paraId="33BE6595" w14:textId="77777777">
        <w:trPr>
          <w:trHeight w:val="23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0A04E866" w14:textId="77777777" w:rsidR="0056140B" w:rsidRDefault="00007D9A">
            <w:pPr>
              <w:tabs>
                <w:tab w:val="left" w:pos="1134"/>
                <w:tab w:val="left" w:pos="8647"/>
              </w:tabs>
              <w:spacing w:after="120" w:line="240" w:lineRule="auto"/>
              <w:ind w:right="518"/>
              <w:jc w:val="both"/>
            </w:pPr>
            <w:r>
              <w:rPr>
                <w:sz w:val="20"/>
                <w:szCs w:val="20"/>
              </w:rPr>
              <w:t>6</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457EF" w14:textId="77777777" w:rsidR="0056140B" w:rsidRDefault="0056140B"/>
        </w:tc>
      </w:tr>
      <w:tr w:rsidR="0056140B" w14:paraId="4DB34830" w14:textId="77777777">
        <w:trPr>
          <w:trHeight w:val="236"/>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2A4BE56A" w14:textId="77777777" w:rsidR="0056140B" w:rsidRDefault="00007D9A">
            <w:pPr>
              <w:tabs>
                <w:tab w:val="left" w:pos="1134"/>
                <w:tab w:val="left" w:pos="8647"/>
              </w:tabs>
              <w:spacing w:after="120" w:line="240" w:lineRule="auto"/>
              <w:ind w:right="518"/>
              <w:jc w:val="both"/>
            </w:pPr>
            <w:r>
              <w:rPr>
                <w:sz w:val="20"/>
                <w:szCs w:val="20"/>
              </w:rPr>
              <w:t>7</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CD6A5" w14:textId="77777777" w:rsidR="0056140B" w:rsidRDefault="0056140B"/>
        </w:tc>
      </w:tr>
    </w:tbl>
    <w:p w14:paraId="71E547E1" w14:textId="77777777" w:rsidR="0056140B" w:rsidRDefault="0056140B">
      <w:pPr>
        <w:widowControl w:val="0"/>
        <w:tabs>
          <w:tab w:val="left" w:pos="1134"/>
          <w:tab w:val="left" w:pos="8647"/>
        </w:tabs>
        <w:spacing w:after="120" w:line="240" w:lineRule="auto"/>
        <w:ind w:left="675" w:hanging="675"/>
        <w:rPr>
          <w:sz w:val="20"/>
          <w:szCs w:val="20"/>
        </w:rPr>
      </w:pPr>
    </w:p>
    <w:p w14:paraId="040378E7" w14:textId="77777777" w:rsidR="0056140B" w:rsidRDefault="0056140B">
      <w:pPr>
        <w:widowControl w:val="0"/>
        <w:tabs>
          <w:tab w:val="left" w:pos="1134"/>
          <w:tab w:val="left" w:pos="8647"/>
        </w:tabs>
        <w:spacing w:after="120" w:line="240" w:lineRule="auto"/>
        <w:ind w:left="567" w:hanging="567"/>
        <w:jc w:val="both"/>
        <w:rPr>
          <w:sz w:val="20"/>
          <w:szCs w:val="20"/>
        </w:rPr>
      </w:pPr>
    </w:p>
    <w:p w14:paraId="1441FAA1" w14:textId="77777777" w:rsidR="0056140B" w:rsidRDefault="00007D9A">
      <w:pPr>
        <w:tabs>
          <w:tab w:val="left" w:pos="1134"/>
          <w:tab w:val="left" w:pos="8647"/>
        </w:tabs>
        <w:spacing w:after="120"/>
        <w:ind w:left="567" w:right="518"/>
        <w:jc w:val="both"/>
        <w:rPr>
          <w:sz w:val="20"/>
          <w:szCs w:val="20"/>
        </w:rPr>
      </w:pPr>
      <w:r>
        <w:rPr>
          <w:sz w:val="20"/>
          <w:szCs w:val="20"/>
        </w:rPr>
        <w:t>Zamawiający w trakcie spotkanie oraz po jego zakończeniu nie zgłaszał zastrzeżeń/Zamawiający w trakcie spotkania oraz po jego zakończeniu zgłaszał następujące zastrzeżenia</w:t>
      </w:r>
      <w:r>
        <w:rPr>
          <w:sz w:val="20"/>
          <w:szCs w:val="20"/>
          <w:vertAlign w:val="superscript"/>
        </w:rPr>
        <w:footnoteReference w:id="3"/>
      </w:r>
      <w:r>
        <w:rPr>
          <w:sz w:val="20"/>
          <w:szCs w:val="20"/>
        </w:rPr>
        <w:t>:</w:t>
      </w:r>
    </w:p>
    <w:tbl>
      <w:tblPr>
        <w:tblStyle w:val="TableNormal"/>
        <w:tblW w:w="10768"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6"/>
        <w:gridCol w:w="9832"/>
      </w:tblGrid>
      <w:tr w:rsidR="0056140B" w14:paraId="4A9CC135" w14:textId="77777777">
        <w:trPr>
          <w:trHeight w:val="23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4238BB9E" w14:textId="77777777" w:rsidR="0056140B" w:rsidRDefault="00007D9A">
            <w:pPr>
              <w:tabs>
                <w:tab w:val="left" w:pos="1134"/>
                <w:tab w:val="left" w:pos="8647"/>
              </w:tabs>
              <w:spacing w:after="120"/>
              <w:ind w:right="518"/>
              <w:jc w:val="both"/>
            </w:pPr>
            <w:r>
              <w:rPr>
                <w:sz w:val="20"/>
                <w:szCs w:val="20"/>
                <w:lang w:val="pt-PT"/>
              </w:rPr>
              <w:lastRenderedPageBreak/>
              <w:t>l.p</w:t>
            </w:r>
          </w:p>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98" w:type="dxa"/>
            </w:tcMar>
          </w:tcPr>
          <w:p w14:paraId="15828108" w14:textId="77777777" w:rsidR="0056140B" w:rsidRDefault="00007D9A">
            <w:pPr>
              <w:tabs>
                <w:tab w:val="left" w:pos="1134"/>
                <w:tab w:val="left" w:pos="8647"/>
              </w:tabs>
              <w:spacing w:after="120" w:line="240" w:lineRule="auto"/>
              <w:ind w:right="518"/>
              <w:jc w:val="both"/>
            </w:pPr>
            <w:r>
              <w:rPr>
                <w:sz w:val="20"/>
                <w:szCs w:val="20"/>
              </w:rPr>
              <w:t>Treść zastrzeżenia</w:t>
            </w:r>
          </w:p>
        </w:tc>
      </w:tr>
      <w:tr w:rsidR="0056140B" w14:paraId="060286A3" w14:textId="77777777">
        <w:trPr>
          <w:trHeight w:val="23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CFC05" w14:textId="77777777" w:rsidR="0056140B" w:rsidRDefault="0056140B"/>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4FFD" w14:textId="77777777" w:rsidR="0056140B" w:rsidRDefault="0056140B"/>
        </w:tc>
      </w:tr>
      <w:tr w:rsidR="0056140B" w14:paraId="7C71F855" w14:textId="77777777">
        <w:trPr>
          <w:trHeight w:val="23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3DA02" w14:textId="77777777" w:rsidR="0056140B" w:rsidRDefault="0056140B"/>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F3A73" w14:textId="77777777" w:rsidR="0056140B" w:rsidRDefault="0056140B"/>
        </w:tc>
      </w:tr>
      <w:tr w:rsidR="0056140B" w14:paraId="617EA19C" w14:textId="77777777">
        <w:trPr>
          <w:trHeight w:val="23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0DBAD" w14:textId="77777777" w:rsidR="0056140B" w:rsidRDefault="0056140B"/>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84CFF" w14:textId="77777777" w:rsidR="0056140B" w:rsidRDefault="0056140B"/>
        </w:tc>
      </w:tr>
      <w:tr w:rsidR="0056140B" w14:paraId="36BA7C95" w14:textId="77777777">
        <w:trPr>
          <w:trHeight w:val="23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AC8BE" w14:textId="77777777" w:rsidR="0056140B" w:rsidRDefault="0056140B"/>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41085" w14:textId="77777777" w:rsidR="0056140B" w:rsidRDefault="0056140B"/>
        </w:tc>
      </w:tr>
      <w:tr w:rsidR="0056140B" w14:paraId="3D68A210" w14:textId="77777777">
        <w:trPr>
          <w:trHeight w:val="236"/>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A37CD" w14:textId="77777777" w:rsidR="0056140B" w:rsidRDefault="0056140B"/>
        </w:tc>
        <w:tc>
          <w:tcPr>
            <w:tcW w:w="9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B6B85" w14:textId="77777777" w:rsidR="0056140B" w:rsidRDefault="0056140B"/>
        </w:tc>
      </w:tr>
    </w:tbl>
    <w:p w14:paraId="721E03FF" w14:textId="77777777" w:rsidR="0056140B" w:rsidRDefault="0056140B">
      <w:pPr>
        <w:widowControl w:val="0"/>
        <w:tabs>
          <w:tab w:val="left" w:pos="1134"/>
          <w:tab w:val="left" w:pos="8647"/>
        </w:tabs>
        <w:spacing w:after="120" w:line="240" w:lineRule="auto"/>
        <w:ind w:left="675" w:hanging="675"/>
        <w:rPr>
          <w:sz w:val="20"/>
          <w:szCs w:val="20"/>
        </w:rPr>
      </w:pPr>
    </w:p>
    <w:p w14:paraId="048C32B8" w14:textId="77777777" w:rsidR="0056140B" w:rsidRDefault="0056140B">
      <w:pPr>
        <w:tabs>
          <w:tab w:val="left" w:pos="1134"/>
          <w:tab w:val="left" w:pos="8647"/>
        </w:tabs>
        <w:spacing w:after="120"/>
        <w:ind w:left="567" w:right="518"/>
        <w:jc w:val="both"/>
        <w:rPr>
          <w:sz w:val="20"/>
          <w:szCs w:val="20"/>
        </w:rPr>
      </w:pPr>
    </w:p>
    <w:p w14:paraId="118271AC" w14:textId="77777777" w:rsidR="0056140B" w:rsidRDefault="00007D9A">
      <w:pPr>
        <w:tabs>
          <w:tab w:val="left" w:pos="7797"/>
        </w:tabs>
        <w:spacing w:after="120"/>
        <w:ind w:left="567" w:right="518"/>
        <w:jc w:val="both"/>
      </w:pPr>
      <w:r>
        <w:rPr>
          <w:lang w:val="en-US"/>
        </w:rPr>
        <w:t>___________________________</w:t>
      </w:r>
      <w:r>
        <w:rPr>
          <w:lang w:val="en-US"/>
        </w:rPr>
        <w:tab/>
        <w:t>___________________________</w:t>
      </w:r>
    </w:p>
    <w:p w14:paraId="544F8922" w14:textId="77777777" w:rsidR="0056140B" w:rsidRDefault="00007D9A">
      <w:pPr>
        <w:tabs>
          <w:tab w:val="left" w:pos="1134"/>
          <w:tab w:val="left" w:pos="8647"/>
        </w:tabs>
        <w:spacing w:after="120"/>
        <w:ind w:left="567" w:right="518"/>
        <w:jc w:val="both"/>
      </w:pPr>
      <w:r>
        <w:rPr>
          <w:lang w:val="de-DE"/>
        </w:rPr>
        <w:tab/>
        <w:t>WYKONAWCA</w:t>
      </w:r>
      <w:r>
        <w:rPr>
          <w:lang w:val="de-DE"/>
        </w:rPr>
        <w:tab/>
        <w:t>ZAMAWIAJ</w:t>
      </w:r>
      <w:r>
        <w:t>Ą</w:t>
      </w:r>
      <w:r>
        <w:rPr>
          <w:lang w:val="en-US"/>
        </w:rPr>
        <w:t>CY</w:t>
      </w:r>
    </w:p>
    <w:p w14:paraId="0A4CB94B" w14:textId="77777777" w:rsidR="0056140B" w:rsidRDefault="00007D9A">
      <w:pPr>
        <w:tabs>
          <w:tab w:val="left" w:pos="1134"/>
          <w:tab w:val="left" w:pos="8647"/>
        </w:tabs>
        <w:spacing w:after="120"/>
        <w:ind w:left="567" w:right="518"/>
        <w:jc w:val="right"/>
        <w:rPr>
          <w:sz w:val="20"/>
          <w:szCs w:val="20"/>
        </w:rPr>
      </w:pPr>
      <w:r>
        <w:rPr>
          <w:sz w:val="20"/>
          <w:szCs w:val="20"/>
        </w:rPr>
        <w:t>Załącznik nr 5</w:t>
      </w:r>
    </w:p>
    <w:p w14:paraId="3C6D20DA" w14:textId="77777777" w:rsidR="0056140B" w:rsidRDefault="00007D9A">
      <w:pPr>
        <w:pStyle w:val="Default"/>
        <w:ind w:right="518"/>
        <w:jc w:val="center"/>
        <w:rPr>
          <w:rFonts w:ascii="Calibri" w:eastAsia="Calibri" w:hAnsi="Calibri" w:cs="Calibri"/>
          <w:b/>
          <w:bCs/>
          <w:sz w:val="22"/>
          <w:szCs w:val="22"/>
        </w:rPr>
      </w:pPr>
      <w:r>
        <w:rPr>
          <w:rFonts w:ascii="Calibri" w:hAnsi="Calibri"/>
          <w:b/>
          <w:bCs/>
          <w:sz w:val="22"/>
          <w:szCs w:val="22"/>
          <w:lang w:val="de-DE"/>
        </w:rPr>
        <w:t>WZ</w:t>
      </w:r>
      <w:r>
        <w:rPr>
          <w:rFonts w:ascii="Calibri" w:hAnsi="Calibri"/>
          <w:b/>
          <w:bCs/>
          <w:sz w:val="22"/>
          <w:szCs w:val="22"/>
        </w:rPr>
        <w:t>Ó</w:t>
      </w:r>
      <w:r>
        <w:rPr>
          <w:rFonts w:ascii="Calibri" w:hAnsi="Calibri"/>
          <w:b/>
          <w:bCs/>
          <w:sz w:val="22"/>
          <w:szCs w:val="22"/>
          <w:lang w:val="de-DE"/>
        </w:rPr>
        <w:t>R PROTOKO</w:t>
      </w:r>
      <w:r>
        <w:rPr>
          <w:rFonts w:ascii="Calibri" w:hAnsi="Calibri"/>
          <w:b/>
          <w:bCs/>
          <w:sz w:val="22"/>
          <w:szCs w:val="22"/>
        </w:rPr>
        <w:t>ŁU ODBIORU KOŃ</w:t>
      </w:r>
      <w:r>
        <w:rPr>
          <w:rFonts w:ascii="Calibri" w:hAnsi="Calibri"/>
          <w:b/>
          <w:bCs/>
          <w:sz w:val="22"/>
          <w:szCs w:val="22"/>
          <w:lang w:val="de-DE"/>
        </w:rPr>
        <w:t>COWEGO</w:t>
      </w:r>
    </w:p>
    <w:p w14:paraId="41922449" w14:textId="77777777" w:rsidR="0056140B" w:rsidRDefault="0056140B">
      <w:pPr>
        <w:pStyle w:val="Default"/>
        <w:ind w:right="518"/>
        <w:jc w:val="center"/>
        <w:rPr>
          <w:rFonts w:ascii="Calibri" w:eastAsia="Calibri" w:hAnsi="Calibri" w:cs="Calibri"/>
          <w:sz w:val="20"/>
          <w:szCs w:val="20"/>
        </w:rPr>
      </w:pPr>
    </w:p>
    <w:p w14:paraId="1E86DD3D" w14:textId="77777777" w:rsidR="0056140B" w:rsidRDefault="00007D9A">
      <w:pPr>
        <w:spacing w:after="120"/>
        <w:ind w:left="567" w:right="518"/>
        <w:jc w:val="both"/>
        <w:rPr>
          <w:sz w:val="20"/>
          <w:szCs w:val="20"/>
        </w:rPr>
      </w:pPr>
      <w:r>
        <w:rPr>
          <w:sz w:val="20"/>
          <w:szCs w:val="20"/>
        </w:rPr>
        <w:t>Sporządzony dnia ………….</w:t>
      </w:r>
    </w:p>
    <w:p w14:paraId="36E22309" w14:textId="77777777" w:rsidR="0056140B" w:rsidRDefault="00007D9A">
      <w:pPr>
        <w:spacing w:after="120"/>
        <w:ind w:left="567" w:right="518"/>
        <w:jc w:val="both"/>
        <w:rPr>
          <w:sz w:val="20"/>
          <w:szCs w:val="20"/>
        </w:rPr>
      </w:pPr>
      <w:r>
        <w:rPr>
          <w:sz w:val="20"/>
          <w:szCs w:val="20"/>
        </w:rPr>
        <w:t xml:space="preserve">Do umowy numer … z dnia … </w:t>
      </w:r>
      <w:r>
        <w:rPr>
          <w:i/>
          <w:iCs/>
          <w:sz w:val="20"/>
          <w:szCs w:val="20"/>
        </w:rPr>
        <w:t xml:space="preserve">na usługi p.n. „Rozbudowa portalu i stworzenie Encyklopedii Muzycznej online” na potrzeby realizacji projektu: Digitalizacja </w:t>
      </w:r>
      <w:proofErr w:type="spellStart"/>
      <w:r>
        <w:rPr>
          <w:i/>
          <w:iCs/>
          <w:sz w:val="20"/>
          <w:szCs w:val="20"/>
        </w:rPr>
        <w:t>zasob</w:t>
      </w:r>
      <w:proofErr w:type="spellEnd"/>
      <w:r>
        <w:rPr>
          <w:i/>
          <w:iCs/>
          <w:sz w:val="20"/>
          <w:szCs w:val="20"/>
          <w:lang w:val="es-ES_tradnl"/>
        </w:rPr>
        <w:t>ó</w:t>
      </w:r>
      <w:r>
        <w:rPr>
          <w:i/>
          <w:iCs/>
          <w:sz w:val="20"/>
          <w:szCs w:val="20"/>
        </w:rPr>
        <w:t xml:space="preserve">w będących w posiadaniu Polskiego Wydawnictwa Muzycznego - kontynuacja współfinansowanego ze </w:t>
      </w:r>
      <w:proofErr w:type="spellStart"/>
      <w:r>
        <w:rPr>
          <w:i/>
          <w:iCs/>
          <w:sz w:val="20"/>
          <w:szCs w:val="20"/>
        </w:rPr>
        <w:t>środk</w:t>
      </w:r>
      <w:proofErr w:type="spellEnd"/>
      <w:r>
        <w:rPr>
          <w:i/>
          <w:iCs/>
          <w:sz w:val="20"/>
          <w:szCs w:val="20"/>
          <w:lang w:val="es-ES_tradnl"/>
        </w:rPr>
        <w:t>ó</w:t>
      </w:r>
      <w:r>
        <w:rPr>
          <w:i/>
          <w:iCs/>
          <w:sz w:val="20"/>
          <w:szCs w:val="20"/>
        </w:rPr>
        <w:t>w Europejskiego Funduszu Rozwoju Regionalnego w ramach Programu Operacyjnego Polska Cyfrowa 2014-2020”, z</w:t>
      </w:r>
      <w:r>
        <w:rPr>
          <w:sz w:val="20"/>
          <w:szCs w:val="20"/>
        </w:rPr>
        <w:t xml:space="preserve">nak postępowania: </w:t>
      </w:r>
      <w:r>
        <w:rPr>
          <w:b/>
          <w:bCs/>
          <w:sz w:val="20"/>
          <w:szCs w:val="20"/>
        </w:rPr>
        <w:t>ZZP.261.16.2022</w:t>
      </w:r>
      <w:r>
        <w:rPr>
          <w:i/>
          <w:iCs/>
          <w:sz w:val="20"/>
          <w:szCs w:val="20"/>
        </w:rPr>
        <w:t>”.</w:t>
      </w:r>
    </w:p>
    <w:p w14:paraId="1C66DAC0" w14:textId="77777777" w:rsidR="0056140B" w:rsidRDefault="0056140B">
      <w:pPr>
        <w:spacing w:after="120"/>
        <w:ind w:left="567" w:right="518"/>
        <w:jc w:val="both"/>
        <w:rPr>
          <w:b/>
          <w:bCs/>
          <w:sz w:val="20"/>
          <w:szCs w:val="20"/>
          <w14:textOutline w14:w="12700" w14:cap="flat" w14:cmpd="sng" w14:algn="ctr">
            <w14:noFill/>
            <w14:prstDash w14:val="solid"/>
            <w14:miter w14:lim="400000"/>
          </w14:textOutline>
        </w:rPr>
      </w:pPr>
    </w:p>
    <w:p w14:paraId="30E2C05B" w14:textId="77777777" w:rsidR="0056140B" w:rsidRDefault="00007D9A">
      <w:pPr>
        <w:spacing w:after="120"/>
        <w:ind w:left="567" w:right="518"/>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Zamawiający:</w:t>
      </w:r>
    </w:p>
    <w:p w14:paraId="05FA3D47" w14:textId="77777777" w:rsidR="0056140B" w:rsidRDefault="00007D9A">
      <w:pPr>
        <w:spacing w:after="120"/>
        <w:ind w:left="567" w:right="518"/>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Polskie Wydawnictwo Muzyczne z siedzibą w Krakowie</w:t>
      </w:r>
    </w:p>
    <w:p w14:paraId="6C0D7494" w14:textId="77777777" w:rsidR="0056140B" w:rsidRDefault="00007D9A">
      <w:pPr>
        <w:spacing w:after="120"/>
        <w:ind w:left="567" w:right="518"/>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osoby uczestniczące w odbiorze: ……………………………………………………………….</w:t>
      </w:r>
    </w:p>
    <w:p w14:paraId="5B3E3CE9" w14:textId="77777777" w:rsidR="0056140B" w:rsidRDefault="0056140B">
      <w:pPr>
        <w:spacing w:after="120"/>
        <w:ind w:left="567" w:right="518"/>
        <w:jc w:val="both"/>
        <w:rPr>
          <w:b/>
          <w:bCs/>
          <w:sz w:val="20"/>
          <w:szCs w:val="20"/>
          <w14:textOutline w14:w="12700" w14:cap="flat" w14:cmpd="sng" w14:algn="ctr">
            <w14:noFill/>
            <w14:prstDash w14:val="solid"/>
            <w14:miter w14:lim="400000"/>
          </w14:textOutline>
        </w:rPr>
      </w:pPr>
    </w:p>
    <w:p w14:paraId="7DB3AD41" w14:textId="77777777" w:rsidR="0056140B" w:rsidRDefault="00007D9A">
      <w:pPr>
        <w:spacing w:after="120"/>
        <w:ind w:left="567" w:right="518"/>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Wykonawca:</w:t>
      </w:r>
    </w:p>
    <w:p w14:paraId="710A850E" w14:textId="77777777" w:rsidR="0056140B" w:rsidRDefault="00007D9A">
      <w:pPr>
        <w:spacing w:after="120"/>
        <w:ind w:left="567" w:right="518"/>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z siedzibą w …………………</w:t>
      </w:r>
    </w:p>
    <w:p w14:paraId="3B9F6066" w14:textId="77777777" w:rsidR="0056140B" w:rsidRDefault="00007D9A">
      <w:pPr>
        <w:spacing w:after="120"/>
        <w:ind w:left="567" w:right="518"/>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osoby uczestniczące w odbiorze: ……………………………………………………………….</w:t>
      </w:r>
    </w:p>
    <w:p w14:paraId="6C41FBB3" w14:textId="77777777" w:rsidR="0056140B" w:rsidRDefault="0056140B">
      <w:pPr>
        <w:spacing w:after="120"/>
        <w:ind w:left="567" w:right="518"/>
        <w:jc w:val="both"/>
        <w:rPr>
          <w:sz w:val="20"/>
          <w:szCs w:val="20"/>
        </w:rPr>
      </w:pPr>
    </w:p>
    <w:p w14:paraId="3A61E947" w14:textId="77777777" w:rsidR="0056140B" w:rsidRDefault="00007D9A">
      <w:pPr>
        <w:spacing w:after="120"/>
        <w:ind w:left="567" w:right="518"/>
        <w:jc w:val="both"/>
        <w:rPr>
          <w:sz w:val="20"/>
          <w:szCs w:val="20"/>
        </w:rPr>
      </w:pPr>
      <w:r>
        <w:rPr>
          <w:sz w:val="20"/>
          <w:szCs w:val="20"/>
        </w:rPr>
        <w:t>Wykonawca oświadcza iż dokonał realizacji całości Przedmiotu Umowy w dniu .................</w:t>
      </w:r>
    </w:p>
    <w:p w14:paraId="593F2E52" w14:textId="77777777" w:rsidR="0056140B" w:rsidRDefault="00007D9A">
      <w:pPr>
        <w:spacing w:after="120"/>
        <w:ind w:left="567" w:right="518"/>
        <w:jc w:val="both"/>
        <w:rPr>
          <w:sz w:val="20"/>
          <w:szCs w:val="20"/>
        </w:rPr>
      </w:pPr>
      <w:r>
        <w:rPr>
          <w:sz w:val="20"/>
          <w:szCs w:val="20"/>
        </w:rPr>
        <w:t xml:space="preserve">Zamawiający stwierdza że: </w:t>
      </w:r>
    </w:p>
    <w:p w14:paraId="67E0DE59" w14:textId="77777777" w:rsidR="0056140B" w:rsidRDefault="00007D9A">
      <w:pPr>
        <w:pStyle w:val="Akapitzlist"/>
        <w:numPr>
          <w:ilvl w:val="1"/>
          <w:numId w:val="36"/>
        </w:numPr>
        <w:spacing w:after="120"/>
        <w:ind w:right="518"/>
        <w:jc w:val="both"/>
        <w:rPr>
          <w:sz w:val="20"/>
          <w:szCs w:val="20"/>
        </w:rPr>
      </w:pPr>
      <w:r>
        <w:rPr>
          <w:sz w:val="20"/>
          <w:szCs w:val="20"/>
        </w:rPr>
        <w:t>Przedmiot Umowy w zakresie został wykonany zgodnie/niezgodnie z umową</w:t>
      </w:r>
      <w:r>
        <w:rPr>
          <w:sz w:val="20"/>
          <w:szCs w:val="20"/>
          <w:vertAlign w:val="superscript"/>
        </w:rPr>
        <w:footnoteReference w:id="4"/>
      </w:r>
      <w:r>
        <w:rPr>
          <w:sz w:val="20"/>
          <w:szCs w:val="20"/>
        </w:rPr>
        <w:t xml:space="preserve">. </w:t>
      </w:r>
    </w:p>
    <w:p w14:paraId="38BEDF03" w14:textId="77777777" w:rsidR="0056140B" w:rsidRDefault="00007D9A">
      <w:pPr>
        <w:pStyle w:val="Akapitzlist"/>
        <w:numPr>
          <w:ilvl w:val="1"/>
          <w:numId w:val="36"/>
        </w:numPr>
        <w:spacing w:after="120"/>
        <w:ind w:right="518"/>
        <w:jc w:val="both"/>
        <w:rPr>
          <w:sz w:val="20"/>
          <w:szCs w:val="20"/>
        </w:rPr>
      </w:pPr>
      <w:r>
        <w:rPr>
          <w:sz w:val="20"/>
          <w:szCs w:val="20"/>
        </w:rPr>
        <w:t>Zastrzeżenia zgłoszone przez Zamawiającego podczas czynności odbiorowych</w:t>
      </w:r>
      <w:r>
        <w:rPr>
          <w:sz w:val="20"/>
          <w:szCs w:val="20"/>
          <w:vertAlign w:val="superscript"/>
        </w:rPr>
        <w:footnoteReference w:id="5"/>
      </w:r>
      <w:r>
        <w:rPr>
          <w:sz w:val="20"/>
          <w:szCs w:val="20"/>
        </w:rPr>
        <w:t xml:space="preserve">: </w:t>
      </w:r>
    </w:p>
    <w:p w14:paraId="0D7E5866" w14:textId="77777777" w:rsidR="0056140B" w:rsidRDefault="00007D9A">
      <w:pPr>
        <w:pStyle w:val="Akapitzlist"/>
        <w:spacing w:after="120"/>
        <w:ind w:left="1125" w:right="518"/>
        <w:jc w:val="both"/>
        <w:rPr>
          <w:sz w:val="20"/>
          <w:szCs w:val="20"/>
        </w:rPr>
      </w:pPr>
      <w:r>
        <w:rPr>
          <w:sz w:val="20"/>
          <w:szCs w:val="20"/>
        </w:rPr>
        <w:lastRenderedPageBreak/>
        <w:t>.............................................................................................................................................................</w:t>
      </w:r>
    </w:p>
    <w:p w14:paraId="43120085" w14:textId="77777777" w:rsidR="0056140B" w:rsidRDefault="00007D9A">
      <w:pPr>
        <w:pStyle w:val="Akapitzlist"/>
        <w:spacing w:after="120"/>
        <w:ind w:left="1125" w:right="518"/>
        <w:jc w:val="both"/>
      </w:pPr>
      <w:r>
        <w:rPr>
          <w:sz w:val="20"/>
          <w:szCs w:val="20"/>
        </w:rPr>
        <w:t>..............................................................................................................................................................</w:t>
      </w:r>
    </w:p>
    <w:p w14:paraId="24AAC263" w14:textId="77777777" w:rsidR="0056140B" w:rsidRDefault="00007D9A">
      <w:pPr>
        <w:pStyle w:val="Akapitzlist"/>
        <w:numPr>
          <w:ilvl w:val="1"/>
          <w:numId w:val="36"/>
        </w:numPr>
        <w:spacing w:after="120"/>
        <w:ind w:right="518"/>
        <w:jc w:val="both"/>
        <w:rPr>
          <w:sz w:val="20"/>
          <w:szCs w:val="20"/>
        </w:rPr>
      </w:pPr>
      <w:r>
        <w:rPr>
          <w:sz w:val="20"/>
          <w:szCs w:val="20"/>
        </w:rPr>
        <w:t xml:space="preserve">Wykonawca zobowiązuje  się  usunąć usterki i wady  objęte zastrzeżeniem, o </w:t>
      </w:r>
      <w:proofErr w:type="spellStart"/>
      <w:r>
        <w:rPr>
          <w:sz w:val="20"/>
          <w:szCs w:val="20"/>
        </w:rPr>
        <w:t>kt</w:t>
      </w:r>
      <w:proofErr w:type="spellEnd"/>
      <w:r>
        <w:rPr>
          <w:sz w:val="20"/>
          <w:szCs w:val="20"/>
          <w:lang w:val="es-ES_tradnl"/>
        </w:rPr>
        <w:t>ó</w:t>
      </w:r>
      <w:proofErr w:type="spellStart"/>
      <w:r>
        <w:rPr>
          <w:sz w:val="20"/>
          <w:szCs w:val="20"/>
        </w:rPr>
        <w:t>rych</w:t>
      </w:r>
      <w:proofErr w:type="spellEnd"/>
      <w:r>
        <w:rPr>
          <w:sz w:val="20"/>
          <w:szCs w:val="20"/>
        </w:rPr>
        <w:t xml:space="preserve"> mowa w pkt 2 do dnia ............................................... </w:t>
      </w:r>
    </w:p>
    <w:p w14:paraId="45F02229" w14:textId="77777777" w:rsidR="0056140B" w:rsidRDefault="0056140B">
      <w:pPr>
        <w:spacing w:after="120"/>
        <w:ind w:right="518"/>
        <w:jc w:val="both"/>
      </w:pPr>
    </w:p>
    <w:p w14:paraId="285B62B3" w14:textId="77777777" w:rsidR="0056140B" w:rsidRDefault="0056140B">
      <w:pPr>
        <w:spacing w:after="120"/>
        <w:ind w:left="567" w:right="518"/>
        <w:jc w:val="both"/>
      </w:pPr>
    </w:p>
    <w:p w14:paraId="54E644C4" w14:textId="77777777" w:rsidR="0056140B" w:rsidRDefault="00007D9A">
      <w:pPr>
        <w:tabs>
          <w:tab w:val="left" w:pos="7797"/>
        </w:tabs>
        <w:spacing w:after="120"/>
        <w:ind w:left="567" w:right="518"/>
        <w:jc w:val="both"/>
      </w:pPr>
      <w:r>
        <w:rPr>
          <w:lang w:val="en-US"/>
        </w:rPr>
        <w:t>___________________________</w:t>
      </w:r>
      <w:r>
        <w:rPr>
          <w:lang w:val="en-US"/>
        </w:rPr>
        <w:tab/>
        <w:t>___________________________</w:t>
      </w:r>
    </w:p>
    <w:p w14:paraId="20E907F2" w14:textId="77777777" w:rsidR="0056140B" w:rsidRDefault="00007D9A">
      <w:pPr>
        <w:tabs>
          <w:tab w:val="left" w:pos="1134"/>
          <w:tab w:val="left" w:pos="8647"/>
        </w:tabs>
        <w:spacing w:after="120"/>
        <w:ind w:left="567" w:right="518"/>
        <w:jc w:val="both"/>
      </w:pPr>
      <w:r>
        <w:rPr>
          <w:lang w:val="de-DE"/>
        </w:rPr>
        <w:tab/>
        <w:t>WYKONAWCA</w:t>
      </w:r>
      <w:r>
        <w:rPr>
          <w:lang w:val="de-DE"/>
        </w:rPr>
        <w:tab/>
        <w:t>ZAMAWIAJ</w:t>
      </w:r>
      <w:r>
        <w:t>Ą</w:t>
      </w:r>
      <w:r>
        <w:rPr>
          <w:lang w:val="en-US"/>
        </w:rPr>
        <w:t>CY</w:t>
      </w:r>
    </w:p>
    <w:sectPr w:rsidR="0056140B">
      <w:headerReference w:type="even" r:id="rId7"/>
      <w:headerReference w:type="default" r:id="rId8"/>
      <w:footerReference w:type="even" r:id="rId9"/>
      <w:footerReference w:type="default" r:id="rId10"/>
      <w:headerReference w:type="first" r:id="rId11"/>
      <w:footerReference w:type="first" r:id="rId12"/>
      <w:pgSz w:w="11900" w:h="17340"/>
      <w:pgMar w:top="1160" w:right="373" w:bottom="720" w:left="242" w:header="708"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4F48" w14:textId="77777777" w:rsidR="0015182D" w:rsidRDefault="0015182D">
      <w:pPr>
        <w:spacing w:after="0" w:line="240" w:lineRule="auto"/>
      </w:pPr>
      <w:r>
        <w:separator/>
      </w:r>
    </w:p>
  </w:endnote>
  <w:endnote w:type="continuationSeparator" w:id="0">
    <w:p w14:paraId="27862F70" w14:textId="77777777" w:rsidR="0015182D" w:rsidRDefault="0015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2E27" w14:textId="77777777" w:rsidR="00775EEB" w:rsidRDefault="00775E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23E" w14:textId="77777777" w:rsidR="0056140B" w:rsidRDefault="00007D9A">
    <w:pPr>
      <w:pStyle w:val="Nagwekistopk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hint="eastAsia"/>
      </w:rPr>
    </w:pPr>
    <w:r>
      <w:rPr>
        <w:rFonts w:ascii="Calibri" w:hAnsi="Calibri"/>
        <w:sz w:val="18"/>
        <w:szCs w:val="18"/>
      </w:rPr>
      <w:t xml:space="preserve">Strona </w:t>
    </w:r>
    <w:r>
      <w:rPr>
        <w:rFonts w:ascii="Calibri" w:eastAsia="Calibri" w:hAnsi="Calibri" w:cs="Calibri"/>
        <w:sz w:val="18"/>
        <w:szCs w:val="18"/>
      </w:rPr>
      <w:fldChar w:fldCharType="begin"/>
    </w:r>
    <w:r>
      <w:rPr>
        <w:rFonts w:ascii="Calibri" w:eastAsia="Calibri" w:hAnsi="Calibri" w:cs="Calibri"/>
        <w:sz w:val="18"/>
        <w:szCs w:val="18"/>
      </w:rPr>
      <w:instrText xml:space="preserve"> PAGE </w:instrText>
    </w:r>
    <w:r>
      <w:rPr>
        <w:rFonts w:ascii="Calibri" w:eastAsia="Calibri" w:hAnsi="Calibri" w:cs="Calibri"/>
        <w:sz w:val="18"/>
        <w:szCs w:val="18"/>
      </w:rPr>
      <w:fldChar w:fldCharType="separate"/>
    </w:r>
    <w:r w:rsidR="0015120A">
      <w:rPr>
        <w:rFonts w:ascii="Calibri" w:eastAsia="Calibri" w:hAnsi="Calibri" w:cs="Calibri"/>
        <w:noProof/>
        <w:sz w:val="18"/>
        <w:szCs w:val="18"/>
      </w:rPr>
      <w:t>6</w:t>
    </w:r>
    <w:r>
      <w:rPr>
        <w:rFonts w:ascii="Calibri" w:eastAsia="Calibri" w:hAnsi="Calibri" w:cs="Calibri"/>
        <w:sz w:val="18"/>
        <w:szCs w:val="18"/>
      </w:rPr>
      <w:fldChar w:fldCharType="end"/>
    </w:r>
    <w:r>
      <w:rPr>
        <w:rFonts w:ascii="Calibri" w:hAnsi="Calibri"/>
        <w:sz w:val="18"/>
        <w:szCs w:val="18"/>
      </w:rPr>
      <w:t xml:space="preserve"> z </w:t>
    </w:r>
    <w:r>
      <w:rPr>
        <w:rFonts w:ascii="Calibri" w:eastAsia="Calibri" w:hAnsi="Calibri" w:cs="Calibri"/>
        <w:sz w:val="18"/>
        <w:szCs w:val="18"/>
      </w:rPr>
      <w:fldChar w:fldCharType="begin"/>
    </w:r>
    <w:r>
      <w:rPr>
        <w:rFonts w:ascii="Calibri" w:eastAsia="Calibri" w:hAnsi="Calibri" w:cs="Calibri"/>
        <w:sz w:val="18"/>
        <w:szCs w:val="18"/>
      </w:rPr>
      <w:instrText xml:space="preserve"> NUMPAGES </w:instrText>
    </w:r>
    <w:r>
      <w:rPr>
        <w:rFonts w:ascii="Calibri" w:eastAsia="Calibri" w:hAnsi="Calibri" w:cs="Calibri"/>
        <w:sz w:val="18"/>
        <w:szCs w:val="18"/>
      </w:rPr>
      <w:fldChar w:fldCharType="separate"/>
    </w:r>
    <w:r w:rsidR="0015120A">
      <w:rPr>
        <w:rFonts w:ascii="Calibri" w:eastAsia="Calibri" w:hAnsi="Calibri" w:cs="Calibri"/>
        <w:noProof/>
        <w:sz w:val="18"/>
        <w:szCs w:val="18"/>
      </w:rPr>
      <w:t>16</w:t>
    </w:r>
    <w:r>
      <w:rPr>
        <w:rFonts w:ascii="Calibri" w:eastAsia="Calibri" w:hAnsi="Calibri"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1D94" w14:textId="77777777" w:rsidR="00775EEB" w:rsidRDefault="00775E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A849" w14:textId="77777777" w:rsidR="0015182D" w:rsidRDefault="0015182D">
      <w:r>
        <w:separator/>
      </w:r>
    </w:p>
  </w:footnote>
  <w:footnote w:type="continuationSeparator" w:id="0">
    <w:p w14:paraId="78F56688" w14:textId="77777777" w:rsidR="0015182D" w:rsidRDefault="0015182D">
      <w:r>
        <w:continuationSeparator/>
      </w:r>
    </w:p>
  </w:footnote>
  <w:footnote w:type="continuationNotice" w:id="1">
    <w:p w14:paraId="25DFB0E0" w14:textId="77777777" w:rsidR="0015182D" w:rsidRDefault="0015182D"/>
  </w:footnote>
  <w:footnote w:id="2">
    <w:p w14:paraId="5B6325B7" w14:textId="77777777" w:rsidR="0056140B" w:rsidRDefault="00007D9A">
      <w:pPr>
        <w:pStyle w:val="Tekstprzypisudolnego"/>
      </w:pPr>
      <w:r>
        <w:rPr>
          <w:vertAlign w:val="superscript"/>
        </w:rPr>
        <w:footnoteRef/>
      </w:r>
      <w:r>
        <w:rPr>
          <w:rFonts w:eastAsia="Arial Unicode MS" w:cs="Arial Unicode MS"/>
        </w:rPr>
        <w:t xml:space="preserve"> Niepotrzebne skreślić</w:t>
      </w:r>
    </w:p>
  </w:footnote>
  <w:footnote w:id="3">
    <w:p w14:paraId="05AACC01" w14:textId="77777777" w:rsidR="0056140B" w:rsidRDefault="00007D9A">
      <w:pPr>
        <w:pStyle w:val="Tekstprzypisudolnego"/>
      </w:pPr>
      <w:r>
        <w:rPr>
          <w:vertAlign w:val="superscript"/>
        </w:rPr>
        <w:footnoteRef/>
      </w:r>
      <w:r>
        <w:rPr>
          <w:rFonts w:eastAsia="Arial Unicode MS" w:cs="Arial Unicode MS"/>
        </w:rPr>
        <w:t xml:space="preserve"> Niepotrze</w:t>
      </w:r>
      <w:r>
        <w:rPr>
          <w:rFonts w:eastAsia="Arial Unicode MS" w:cs="Arial Unicode MS"/>
          <w:lang w:val="da-DK"/>
        </w:rPr>
        <w:t>bne skre</w:t>
      </w:r>
      <w:r>
        <w:rPr>
          <w:rFonts w:eastAsia="Arial Unicode MS" w:cs="Arial Unicode MS"/>
        </w:rPr>
        <w:t>ślić</w:t>
      </w:r>
    </w:p>
  </w:footnote>
  <w:footnote w:id="4">
    <w:p w14:paraId="0460F2C5" w14:textId="77777777" w:rsidR="0056140B" w:rsidRDefault="00007D9A">
      <w:pPr>
        <w:pStyle w:val="Tekstprzypisudolnego"/>
      </w:pPr>
      <w:r>
        <w:rPr>
          <w:vertAlign w:val="superscript"/>
        </w:rPr>
        <w:footnoteRef/>
      </w:r>
      <w:r>
        <w:rPr>
          <w:rFonts w:eastAsia="Arial Unicode MS" w:cs="Arial Unicode MS"/>
        </w:rPr>
        <w:t xml:space="preserve"> Niepotrzebne skreślić</w:t>
      </w:r>
    </w:p>
  </w:footnote>
  <w:footnote w:id="5">
    <w:p w14:paraId="164E3015" w14:textId="77777777" w:rsidR="0056140B" w:rsidRDefault="00007D9A">
      <w:pPr>
        <w:pStyle w:val="Tekstprzypisudolnego"/>
      </w:pPr>
      <w:r>
        <w:rPr>
          <w:vertAlign w:val="superscript"/>
        </w:rPr>
        <w:footnoteRef/>
      </w:r>
      <w:r>
        <w:rPr>
          <w:rFonts w:eastAsia="Arial Unicode MS" w:cs="Arial Unicode MS"/>
        </w:rPr>
        <w:t xml:space="preserve"> Uzupełnić w przypadku gdy Przedmiot Umowy został wykonany niezgodnie z umową (pkt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1F6F" w14:textId="77777777" w:rsidR="00775EEB" w:rsidRDefault="00775E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5FDB" w14:textId="77777777" w:rsidR="00775EEB" w:rsidRDefault="00775EEB">
    <w:pPr>
      <w:pStyle w:val="Nagwekistopka"/>
      <w:rPr>
        <w:rFonts w:hint="eastAsia"/>
      </w:rPr>
    </w:pPr>
  </w:p>
  <w:p w14:paraId="17563BBD" w14:textId="77777777" w:rsidR="00775EEB" w:rsidRDefault="00775EEB">
    <w:pPr>
      <w:pStyle w:val="Nagwekistopka"/>
      <w:rPr>
        <w:rFonts w:hint="eastAsia"/>
      </w:rPr>
    </w:pPr>
  </w:p>
  <w:p w14:paraId="623E79C8" w14:textId="77777777" w:rsidR="00775EEB" w:rsidRDefault="00775EEB">
    <w:pPr>
      <w:pStyle w:val="Nagwekistopka"/>
      <w:rPr>
        <w:rFonts w:hint="eastAsia"/>
      </w:rPr>
    </w:pPr>
  </w:p>
  <w:p w14:paraId="11D2C95F" w14:textId="77777777" w:rsidR="00775EEB" w:rsidRDefault="00775EEB">
    <w:pPr>
      <w:pStyle w:val="Nagwekistopka"/>
      <w:rPr>
        <w:rFonts w:hint="eastAsia"/>
      </w:rPr>
    </w:pPr>
  </w:p>
  <w:p w14:paraId="5E840193" w14:textId="77777777" w:rsidR="0056140B" w:rsidRDefault="00775EEB">
    <w:pPr>
      <w:pStyle w:val="Nagwekistopka"/>
      <w:rPr>
        <w:rFonts w:hint="eastAsia"/>
      </w:rPr>
    </w:pPr>
    <w:r>
      <w:rPr>
        <w:rFonts w:hint="eastAsia"/>
        <w:noProof/>
        <w14:textOutline w14:w="0" w14:cap="rnd" w14:cmpd="sng" w14:algn="ctr">
          <w14:noFill/>
          <w14:prstDash w14:val="solid"/>
          <w14:bevel/>
        </w14:textOutline>
      </w:rPr>
      <w:drawing>
        <wp:anchor distT="152400" distB="152400" distL="152400" distR="152400" simplePos="0" relativeHeight="251658240" behindDoc="1" locked="0" layoutInCell="1" allowOverlap="1" wp14:anchorId="4BBD9BAF" wp14:editId="440A54C7">
          <wp:simplePos x="0" y="0"/>
          <wp:positionH relativeFrom="page">
            <wp:posOffset>1821815</wp:posOffset>
          </wp:positionH>
          <wp:positionV relativeFrom="page">
            <wp:posOffset>40640</wp:posOffset>
          </wp:positionV>
          <wp:extent cx="3797300" cy="960755"/>
          <wp:effectExtent l="0" t="0" r="0" b="0"/>
          <wp:wrapNone/>
          <wp:docPr id="1" name="Obraz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30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9EE7" w14:textId="77777777" w:rsidR="00775EEB" w:rsidRDefault="00775E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5AA"/>
    <w:multiLevelType w:val="hybridMultilevel"/>
    <w:tmpl w:val="6652B26C"/>
    <w:numStyleLink w:val="Zaimportowanystyl12"/>
  </w:abstractNum>
  <w:abstractNum w:abstractNumId="1" w15:restartNumberingAfterBreak="0">
    <w:nsid w:val="0A482AE5"/>
    <w:multiLevelType w:val="hybridMultilevel"/>
    <w:tmpl w:val="9DD474E0"/>
    <w:numStyleLink w:val="Zaimportowanystyl14"/>
  </w:abstractNum>
  <w:abstractNum w:abstractNumId="2" w15:restartNumberingAfterBreak="0">
    <w:nsid w:val="0E284C90"/>
    <w:multiLevelType w:val="hybridMultilevel"/>
    <w:tmpl w:val="D8163BBE"/>
    <w:numStyleLink w:val="Zaimportowanystyl8"/>
  </w:abstractNum>
  <w:abstractNum w:abstractNumId="3" w15:restartNumberingAfterBreak="0">
    <w:nsid w:val="0FCF1B7E"/>
    <w:multiLevelType w:val="hybridMultilevel"/>
    <w:tmpl w:val="F5FE952C"/>
    <w:numStyleLink w:val="Zaimportowanystyl2"/>
  </w:abstractNum>
  <w:abstractNum w:abstractNumId="4" w15:restartNumberingAfterBreak="0">
    <w:nsid w:val="146E0420"/>
    <w:multiLevelType w:val="hybridMultilevel"/>
    <w:tmpl w:val="D8163BBE"/>
    <w:styleLink w:val="Zaimportowanystyl8"/>
    <w:lvl w:ilvl="0" w:tplc="4CFCDA4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F3801F8">
      <w:start w:val="1"/>
      <w:numFmt w:val="decimal"/>
      <w:lvlText w:val="%2)"/>
      <w:lvlJc w:val="left"/>
      <w:pPr>
        <w:ind w:left="193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3966476">
      <w:start w:val="1"/>
      <w:numFmt w:val="lowerRoman"/>
      <w:lvlText w:val="%3."/>
      <w:lvlJc w:val="left"/>
      <w:pPr>
        <w:ind w:left="2727"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6B8E982E">
      <w:start w:val="1"/>
      <w:numFmt w:val="decimal"/>
      <w:lvlText w:val="%4."/>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E2BAE2">
      <w:start w:val="1"/>
      <w:numFmt w:val="lowerLetter"/>
      <w:lvlText w:val="%5."/>
      <w:lvlJc w:val="left"/>
      <w:pPr>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1E950C">
      <w:start w:val="1"/>
      <w:numFmt w:val="lowerRoman"/>
      <w:lvlText w:val="%6."/>
      <w:lvlJc w:val="left"/>
      <w:pPr>
        <w:ind w:left="4887"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5E28A41C">
      <w:start w:val="1"/>
      <w:numFmt w:val="decimal"/>
      <w:lvlText w:val="%7."/>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E8C68">
      <w:start w:val="1"/>
      <w:numFmt w:val="lowerLetter"/>
      <w:lvlText w:val="%8."/>
      <w:lvlJc w:val="left"/>
      <w:pPr>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A49CCE">
      <w:start w:val="1"/>
      <w:numFmt w:val="lowerRoman"/>
      <w:lvlText w:val="%9."/>
      <w:lvlJc w:val="left"/>
      <w:pPr>
        <w:ind w:left="7047"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936C53"/>
    <w:multiLevelType w:val="hybridMultilevel"/>
    <w:tmpl w:val="922C1748"/>
    <w:numStyleLink w:val="Zaimportowanystyl4"/>
  </w:abstractNum>
  <w:abstractNum w:abstractNumId="6" w15:restartNumberingAfterBreak="0">
    <w:nsid w:val="17E7213D"/>
    <w:multiLevelType w:val="hybridMultilevel"/>
    <w:tmpl w:val="D6FC19CE"/>
    <w:styleLink w:val="Zaimportowanystyl15"/>
    <w:lvl w:ilvl="0" w:tplc="569E6A98">
      <w:start w:val="1"/>
      <w:numFmt w:val="decimal"/>
      <w:lvlText w:val="%1."/>
      <w:lvlJc w:val="left"/>
      <w:pPr>
        <w:ind w:left="545" w:hanging="50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DF507C74">
      <w:start w:val="1"/>
      <w:numFmt w:val="decimal"/>
      <w:lvlText w:val="%2."/>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0664A0">
      <w:start w:val="1"/>
      <w:numFmt w:val="decimal"/>
      <w:lvlText w:val="%3)"/>
      <w:lvlJc w:val="left"/>
      <w:pPr>
        <w:ind w:left="1845"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A52277B8">
      <w:start w:val="1"/>
      <w:numFmt w:val="decimal"/>
      <w:lvlText w:val="%4."/>
      <w:lvlJc w:val="left"/>
      <w:pPr>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8C4D0A">
      <w:start w:val="1"/>
      <w:numFmt w:val="lowerLetter"/>
      <w:lvlText w:val="%5."/>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34D82C">
      <w:start w:val="1"/>
      <w:numFmt w:val="lowerRoman"/>
      <w:lvlText w:val="%6."/>
      <w:lvlJc w:val="left"/>
      <w:pPr>
        <w:ind w:left="4005"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C80E6494">
      <w:start w:val="1"/>
      <w:numFmt w:val="decimal"/>
      <w:lvlText w:val="%7."/>
      <w:lvlJc w:val="left"/>
      <w:pPr>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C8BAC4">
      <w:start w:val="1"/>
      <w:numFmt w:val="lowerLetter"/>
      <w:lvlText w:val="%8."/>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1C376C">
      <w:start w:val="1"/>
      <w:numFmt w:val="lowerRoman"/>
      <w:lvlText w:val="%9."/>
      <w:lvlJc w:val="left"/>
      <w:pPr>
        <w:ind w:left="6165"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F2EBD"/>
    <w:multiLevelType w:val="hybridMultilevel"/>
    <w:tmpl w:val="6652B26C"/>
    <w:styleLink w:val="Zaimportowanystyl12"/>
    <w:lvl w:ilvl="0" w:tplc="8A6CEE1E">
      <w:start w:val="1"/>
      <w:numFmt w:val="decimal"/>
      <w:lvlText w:val="%1."/>
      <w:lvlJc w:val="left"/>
      <w:pPr>
        <w:tabs>
          <w:tab w:val="left" w:pos="142"/>
        </w:tabs>
        <w:ind w:left="85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0E0B984">
      <w:start w:val="1"/>
      <w:numFmt w:val="lowerLetter"/>
      <w:lvlText w:val="%2."/>
      <w:lvlJc w:val="left"/>
      <w:pPr>
        <w:tabs>
          <w:tab w:val="left" w:pos="142"/>
        </w:tabs>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9E4100">
      <w:start w:val="1"/>
      <w:numFmt w:val="decimal"/>
      <w:lvlText w:val="%3)"/>
      <w:lvlJc w:val="left"/>
      <w:pPr>
        <w:tabs>
          <w:tab w:val="left" w:pos="142"/>
        </w:tabs>
        <w:ind w:left="1845"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22A6AC4A">
      <w:start w:val="1"/>
      <w:numFmt w:val="decimal"/>
      <w:lvlText w:val="%4."/>
      <w:lvlJc w:val="left"/>
      <w:pPr>
        <w:tabs>
          <w:tab w:val="left" w:pos="142"/>
        </w:tabs>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06DDBA">
      <w:start w:val="1"/>
      <w:numFmt w:val="lowerLetter"/>
      <w:lvlText w:val="%5."/>
      <w:lvlJc w:val="left"/>
      <w:pPr>
        <w:tabs>
          <w:tab w:val="left" w:pos="142"/>
        </w:tabs>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2C13B2">
      <w:start w:val="1"/>
      <w:numFmt w:val="lowerRoman"/>
      <w:lvlText w:val="%6."/>
      <w:lvlJc w:val="left"/>
      <w:pPr>
        <w:tabs>
          <w:tab w:val="left" w:pos="142"/>
        </w:tabs>
        <w:ind w:left="4005"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0DF60BC0">
      <w:start w:val="1"/>
      <w:numFmt w:val="decimal"/>
      <w:lvlText w:val="%7."/>
      <w:lvlJc w:val="left"/>
      <w:pPr>
        <w:tabs>
          <w:tab w:val="left" w:pos="142"/>
        </w:tabs>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BCBF70">
      <w:start w:val="1"/>
      <w:numFmt w:val="lowerLetter"/>
      <w:lvlText w:val="%8."/>
      <w:lvlJc w:val="left"/>
      <w:pPr>
        <w:tabs>
          <w:tab w:val="left" w:pos="142"/>
        </w:tabs>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8430F4">
      <w:start w:val="1"/>
      <w:numFmt w:val="lowerRoman"/>
      <w:lvlText w:val="%9."/>
      <w:lvlJc w:val="left"/>
      <w:pPr>
        <w:tabs>
          <w:tab w:val="left" w:pos="142"/>
        </w:tabs>
        <w:ind w:left="6165"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881D4A"/>
    <w:multiLevelType w:val="hybridMultilevel"/>
    <w:tmpl w:val="9FEEF83E"/>
    <w:styleLink w:val="Zaimportowanystyl11"/>
    <w:lvl w:ilvl="0" w:tplc="2490FD38">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7D69438">
      <w:start w:val="1"/>
      <w:numFmt w:val="decimal"/>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BB2C386">
      <w:start w:val="1"/>
      <w:numFmt w:val="lowerRoman"/>
      <w:lvlText w:val="%3."/>
      <w:lvlJc w:val="left"/>
      <w:pPr>
        <w:ind w:left="185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6A92D072">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026219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3ECE1C6">
      <w:start w:val="1"/>
      <w:numFmt w:val="lowerRoman"/>
      <w:lvlText w:val="%6."/>
      <w:lvlJc w:val="left"/>
      <w:pPr>
        <w:ind w:left="401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288E1FE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6BE73CA">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90A8730">
      <w:start w:val="1"/>
      <w:numFmt w:val="lowerRoman"/>
      <w:lvlText w:val="%9."/>
      <w:lvlJc w:val="left"/>
      <w:pPr>
        <w:ind w:left="617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054267"/>
    <w:multiLevelType w:val="hybridMultilevel"/>
    <w:tmpl w:val="4B5466F6"/>
    <w:styleLink w:val="Zaimportowanystyl6"/>
    <w:lvl w:ilvl="0" w:tplc="7B98D288">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8204E38">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AA81082">
      <w:start w:val="1"/>
      <w:numFmt w:val="lowerRoman"/>
      <w:lvlText w:val="%3."/>
      <w:lvlJc w:val="left"/>
      <w:pPr>
        <w:ind w:left="2291"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88F4985E">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0E0D770">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3D8F5CE">
      <w:start w:val="1"/>
      <w:numFmt w:val="lowerRoman"/>
      <w:lvlText w:val="%6."/>
      <w:lvlJc w:val="left"/>
      <w:pPr>
        <w:ind w:left="4451"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6D501DB6">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1C87ADC">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D92D77E">
      <w:start w:val="1"/>
      <w:numFmt w:val="lowerRoman"/>
      <w:lvlText w:val="%9."/>
      <w:lvlJc w:val="left"/>
      <w:pPr>
        <w:ind w:left="6611"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581460"/>
    <w:multiLevelType w:val="hybridMultilevel"/>
    <w:tmpl w:val="922C1748"/>
    <w:styleLink w:val="Zaimportowanystyl4"/>
    <w:lvl w:ilvl="0" w:tplc="7D2695E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A68FF0">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64261E">
      <w:start w:val="1"/>
      <w:numFmt w:val="lowerRoman"/>
      <w:lvlText w:val="%3."/>
      <w:lvlJc w:val="left"/>
      <w:pPr>
        <w:ind w:left="2367"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C584CEC2">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1888AA">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240126">
      <w:start w:val="1"/>
      <w:numFmt w:val="lowerRoman"/>
      <w:lvlText w:val="%6."/>
      <w:lvlJc w:val="left"/>
      <w:pPr>
        <w:ind w:left="4527"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EC825B8">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284500">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4254CE">
      <w:start w:val="1"/>
      <w:numFmt w:val="lowerRoman"/>
      <w:lvlText w:val="%9."/>
      <w:lvlJc w:val="left"/>
      <w:pPr>
        <w:ind w:left="6687"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26A1C1E"/>
    <w:multiLevelType w:val="hybridMultilevel"/>
    <w:tmpl w:val="9FEEF83E"/>
    <w:numStyleLink w:val="Zaimportowanystyl11"/>
  </w:abstractNum>
  <w:abstractNum w:abstractNumId="12" w15:restartNumberingAfterBreak="0">
    <w:nsid w:val="45D7115E"/>
    <w:multiLevelType w:val="hybridMultilevel"/>
    <w:tmpl w:val="EA403BA4"/>
    <w:styleLink w:val="Zaimportowanystyl7"/>
    <w:lvl w:ilvl="0" w:tplc="5A12EE52">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ED2FB32">
      <w:start w:val="1"/>
      <w:numFmt w:val="decimal"/>
      <w:lvlText w:val="%2)"/>
      <w:lvlJc w:val="left"/>
      <w:pPr>
        <w:ind w:left="1135"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4B87558">
      <w:start w:val="1"/>
      <w:numFmt w:val="lowerRoman"/>
      <w:lvlText w:val="%3."/>
      <w:lvlJc w:val="left"/>
      <w:pPr>
        <w:ind w:left="185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5470AB8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F60CF0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1CDB56">
      <w:start w:val="1"/>
      <w:numFmt w:val="lowerRoman"/>
      <w:lvlText w:val="%6."/>
      <w:lvlJc w:val="left"/>
      <w:pPr>
        <w:ind w:left="401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23B413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248BA70">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B04A2E0">
      <w:start w:val="1"/>
      <w:numFmt w:val="lowerRoman"/>
      <w:lvlText w:val="%9."/>
      <w:lvlJc w:val="left"/>
      <w:pPr>
        <w:ind w:left="617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8CF6CBD"/>
    <w:multiLevelType w:val="hybridMultilevel"/>
    <w:tmpl w:val="EA403BA4"/>
    <w:numStyleLink w:val="Zaimportowanystyl7"/>
  </w:abstractNum>
  <w:abstractNum w:abstractNumId="14" w15:restartNumberingAfterBreak="0">
    <w:nsid w:val="4B2E6988"/>
    <w:multiLevelType w:val="hybridMultilevel"/>
    <w:tmpl w:val="3CF869A8"/>
    <w:numStyleLink w:val="Zaimportowanystyl1"/>
  </w:abstractNum>
  <w:abstractNum w:abstractNumId="15" w15:restartNumberingAfterBreak="0">
    <w:nsid w:val="4FF2439B"/>
    <w:multiLevelType w:val="hybridMultilevel"/>
    <w:tmpl w:val="4B5466F6"/>
    <w:numStyleLink w:val="Zaimportowanystyl6"/>
  </w:abstractNum>
  <w:abstractNum w:abstractNumId="16" w15:restartNumberingAfterBreak="0">
    <w:nsid w:val="53B05CFB"/>
    <w:multiLevelType w:val="hybridMultilevel"/>
    <w:tmpl w:val="AF90CBAE"/>
    <w:styleLink w:val="Zaimportowanystyl140"/>
    <w:lvl w:ilvl="0" w:tplc="60645076">
      <w:start w:val="1"/>
      <w:numFmt w:val="decimal"/>
      <w:lvlText w:val="%1."/>
      <w:lvlJc w:val="left"/>
      <w:pPr>
        <w:ind w:left="567" w:hanging="433"/>
      </w:pPr>
      <w:rPr>
        <w:rFonts w:hAnsi="Arial Unicode MS"/>
        <w:caps w:val="0"/>
        <w:smallCaps w:val="0"/>
        <w:strike w:val="0"/>
        <w:dstrike w:val="0"/>
        <w:outline w:val="0"/>
        <w:emboss w:val="0"/>
        <w:imprint w:val="0"/>
        <w:spacing w:val="0"/>
        <w:w w:val="100"/>
        <w:kern w:val="0"/>
        <w:position w:val="0"/>
        <w:highlight w:val="none"/>
        <w:vertAlign w:val="baseline"/>
      </w:rPr>
    </w:lvl>
    <w:lvl w:ilvl="1" w:tplc="0F881CBA">
      <w:start w:val="1"/>
      <w:numFmt w:val="lowerLetter"/>
      <w:lvlText w:val="%2."/>
      <w:lvlJc w:val="left"/>
      <w:pPr>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5017BA">
      <w:start w:val="1"/>
      <w:numFmt w:val="lowerRoman"/>
      <w:lvlText w:val="%3."/>
      <w:lvlJc w:val="left"/>
      <w:pPr>
        <w:ind w:left="2157"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BDA033C0">
      <w:start w:val="1"/>
      <w:numFmt w:val="decimal"/>
      <w:lvlText w:val="%4."/>
      <w:lvlJc w:val="left"/>
      <w:pPr>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1E0B50">
      <w:start w:val="1"/>
      <w:numFmt w:val="lowerLetter"/>
      <w:lvlText w:val="%5."/>
      <w:lvlJc w:val="left"/>
      <w:pPr>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48D170">
      <w:start w:val="1"/>
      <w:numFmt w:val="lowerRoman"/>
      <w:lvlText w:val="%6."/>
      <w:lvlJc w:val="left"/>
      <w:pPr>
        <w:ind w:left="4317"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5C8CEAB2">
      <w:start w:val="1"/>
      <w:numFmt w:val="decimal"/>
      <w:lvlText w:val="%7."/>
      <w:lvlJc w:val="left"/>
      <w:pPr>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24A7EC">
      <w:start w:val="1"/>
      <w:numFmt w:val="lowerLetter"/>
      <w:lvlText w:val="%8."/>
      <w:lvlJc w:val="left"/>
      <w:pPr>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3AA8B0">
      <w:start w:val="1"/>
      <w:numFmt w:val="lowerRoman"/>
      <w:lvlText w:val="%9."/>
      <w:lvlJc w:val="left"/>
      <w:pPr>
        <w:ind w:left="6477"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7EB0D13"/>
    <w:multiLevelType w:val="hybridMultilevel"/>
    <w:tmpl w:val="9DD474E0"/>
    <w:styleLink w:val="Zaimportowanystyl14"/>
    <w:lvl w:ilvl="0" w:tplc="139A47AA">
      <w:start w:val="1"/>
      <w:numFmt w:val="decimal"/>
      <w:lvlText w:val="%1."/>
      <w:lvlJc w:val="left"/>
      <w:pPr>
        <w:ind w:left="56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8F0A306">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7B8D486">
      <w:start w:val="1"/>
      <w:numFmt w:val="lowerRoman"/>
      <w:lvlText w:val="%3."/>
      <w:lvlJc w:val="left"/>
      <w:pPr>
        <w:ind w:left="157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B296BAC6">
      <w:start w:val="1"/>
      <w:numFmt w:val="decimal"/>
      <w:lvlText w:val="%4."/>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91CAE24">
      <w:start w:val="1"/>
      <w:numFmt w:val="lowerLetter"/>
      <w:lvlText w:val="%5."/>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2DA5EB2">
      <w:start w:val="1"/>
      <w:numFmt w:val="lowerRoman"/>
      <w:lvlText w:val="%6."/>
      <w:lvlJc w:val="left"/>
      <w:pPr>
        <w:ind w:left="200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565C77A2">
      <w:start w:val="1"/>
      <w:numFmt w:val="decimal"/>
      <w:lvlText w:val="%7."/>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58E52C8">
      <w:start w:val="1"/>
      <w:numFmt w:val="lowerLetter"/>
      <w:lvlText w:val="%8."/>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244F028">
      <w:start w:val="1"/>
      <w:numFmt w:val="lowerRoman"/>
      <w:lvlText w:val="%9."/>
      <w:lvlJc w:val="left"/>
      <w:pPr>
        <w:ind w:left="416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3284879"/>
    <w:multiLevelType w:val="hybridMultilevel"/>
    <w:tmpl w:val="FED26826"/>
    <w:styleLink w:val="Zaimportowanystyl5"/>
    <w:lvl w:ilvl="0" w:tplc="E9EE0112">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1D0DF76">
      <w:start w:val="1"/>
      <w:numFmt w:val="lowerLetter"/>
      <w:lvlText w:val="%2."/>
      <w:lvlJc w:val="left"/>
      <w:pPr>
        <w:ind w:left="113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54266D6">
      <w:start w:val="1"/>
      <w:numFmt w:val="lowerRoman"/>
      <w:lvlText w:val="%3."/>
      <w:lvlJc w:val="left"/>
      <w:pPr>
        <w:ind w:left="1854"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B38A40EA">
      <w:start w:val="1"/>
      <w:numFmt w:val="decimal"/>
      <w:lvlText w:val="%4."/>
      <w:lvlJc w:val="left"/>
      <w:pPr>
        <w:ind w:left="257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30E1708">
      <w:start w:val="1"/>
      <w:numFmt w:val="lowerLetter"/>
      <w:lvlText w:val="%5."/>
      <w:lvlJc w:val="left"/>
      <w:pPr>
        <w:ind w:left="329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8321FDA">
      <w:start w:val="1"/>
      <w:numFmt w:val="lowerRoman"/>
      <w:lvlText w:val="%6."/>
      <w:lvlJc w:val="left"/>
      <w:pPr>
        <w:ind w:left="4014"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6442C462">
      <w:start w:val="1"/>
      <w:numFmt w:val="decimal"/>
      <w:lvlText w:val="%7."/>
      <w:lvlJc w:val="left"/>
      <w:pPr>
        <w:ind w:left="473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8C20A48">
      <w:start w:val="1"/>
      <w:numFmt w:val="lowerLetter"/>
      <w:lvlText w:val="%8."/>
      <w:lvlJc w:val="left"/>
      <w:pPr>
        <w:ind w:left="545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146CBF8">
      <w:start w:val="1"/>
      <w:numFmt w:val="lowerRoman"/>
      <w:lvlText w:val="%9."/>
      <w:lvlJc w:val="left"/>
      <w:pPr>
        <w:ind w:left="6174"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33B2495"/>
    <w:multiLevelType w:val="hybridMultilevel"/>
    <w:tmpl w:val="3CF869A8"/>
    <w:styleLink w:val="Zaimportowanystyl1"/>
    <w:lvl w:ilvl="0" w:tplc="E0325F30">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4C6640">
      <w:start w:val="1"/>
      <w:numFmt w:val="decimal"/>
      <w:lvlText w:val="%2)"/>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56C73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6DB8AE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B0CA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5AF3FC">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58E97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E82C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0E96A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5803AE4"/>
    <w:multiLevelType w:val="hybridMultilevel"/>
    <w:tmpl w:val="AF90CBAE"/>
    <w:numStyleLink w:val="Zaimportowanystyl140"/>
  </w:abstractNum>
  <w:abstractNum w:abstractNumId="21" w15:restartNumberingAfterBreak="0">
    <w:nsid w:val="6C1F257A"/>
    <w:multiLevelType w:val="hybridMultilevel"/>
    <w:tmpl w:val="B8066F92"/>
    <w:numStyleLink w:val="Zaimportowanystyl13"/>
  </w:abstractNum>
  <w:abstractNum w:abstractNumId="22" w15:restartNumberingAfterBreak="0">
    <w:nsid w:val="6E3B0A0B"/>
    <w:multiLevelType w:val="hybridMultilevel"/>
    <w:tmpl w:val="D6FC19CE"/>
    <w:numStyleLink w:val="Zaimportowanystyl15"/>
  </w:abstractNum>
  <w:abstractNum w:abstractNumId="23" w15:restartNumberingAfterBreak="0">
    <w:nsid w:val="74621D21"/>
    <w:multiLevelType w:val="hybridMultilevel"/>
    <w:tmpl w:val="FED26826"/>
    <w:numStyleLink w:val="Zaimportowanystyl5"/>
  </w:abstractNum>
  <w:abstractNum w:abstractNumId="24" w15:restartNumberingAfterBreak="0">
    <w:nsid w:val="788A104D"/>
    <w:multiLevelType w:val="hybridMultilevel"/>
    <w:tmpl w:val="F5FE952C"/>
    <w:styleLink w:val="Zaimportowanystyl2"/>
    <w:lvl w:ilvl="0" w:tplc="54083A34">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94ED8F2">
      <w:start w:val="1"/>
      <w:numFmt w:val="decimal"/>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E02C1E8">
      <w:start w:val="1"/>
      <w:numFmt w:val="lowerRoman"/>
      <w:lvlText w:val="%3."/>
      <w:lvlJc w:val="left"/>
      <w:pPr>
        <w:ind w:left="2291"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7340C14E">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3261ECA">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ECCDA22">
      <w:start w:val="1"/>
      <w:numFmt w:val="lowerRoman"/>
      <w:lvlText w:val="%6."/>
      <w:lvlJc w:val="left"/>
      <w:pPr>
        <w:ind w:left="4451"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D47C5566">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2F41AE6">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B04B82E">
      <w:start w:val="1"/>
      <w:numFmt w:val="lowerRoman"/>
      <w:lvlText w:val="%9."/>
      <w:lvlJc w:val="left"/>
      <w:pPr>
        <w:ind w:left="6611"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9545335"/>
    <w:multiLevelType w:val="hybridMultilevel"/>
    <w:tmpl w:val="B8066F92"/>
    <w:styleLink w:val="Zaimportowanystyl13"/>
    <w:lvl w:ilvl="0" w:tplc="C96E1038">
      <w:start w:val="1"/>
      <w:numFmt w:val="decimal"/>
      <w:lvlText w:val="%1."/>
      <w:lvlJc w:val="left"/>
      <w:pPr>
        <w:ind w:left="567" w:hanging="4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88AAC4C">
      <w:start w:val="1"/>
      <w:numFmt w:val="decimal"/>
      <w:lvlText w:val="%2)"/>
      <w:lvlJc w:val="left"/>
      <w:pPr>
        <w:ind w:left="1287" w:hanging="4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7A27DC">
      <w:start w:val="1"/>
      <w:numFmt w:val="lowerLetter"/>
      <w:lvlText w:val="%3)"/>
      <w:lvlJc w:val="left"/>
      <w:pPr>
        <w:ind w:left="1767" w:hanging="4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9826930">
      <w:start w:val="1"/>
      <w:numFmt w:val="decimal"/>
      <w:lvlText w:val="%4."/>
      <w:lvlJc w:val="left"/>
      <w:pPr>
        <w:ind w:left="56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65A3B80">
      <w:start w:val="1"/>
      <w:numFmt w:val="lowerLetter"/>
      <w:lvlText w:val="%5."/>
      <w:lvlJc w:val="left"/>
      <w:pPr>
        <w:ind w:left="128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502FDFA">
      <w:start w:val="1"/>
      <w:numFmt w:val="lowerRoman"/>
      <w:lvlText w:val="%6."/>
      <w:lvlJc w:val="left"/>
      <w:pPr>
        <w:ind w:left="2007" w:hanging="34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35494F6">
      <w:start w:val="1"/>
      <w:numFmt w:val="decimal"/>
      <w:lvlText w:val="%7."/>
      <w:lvlJc w:val="left"/>
      <w:pPr>
        <w:ind w:left="56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7280A98">
      <w:start w:val="1"/>
      <w:numFmt w:val="lowerLetter"/>
      <w:lvlText w:val="%8."/>
      <w:lvlJc w:val="left"/>
      <w:pPr>
        <w:ind w:left="128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1EC268C">
      <w:start w:val="1"/>
      <w:numFmt w:val="lowerRoman"/>
      <w:lvlText w:val="%9."/>
      <w:lvlJc w:val="left"/>
      <w:pPr>
        <w:ind w:left="2007" w:hanging="34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63270242">
    <w:abstractNumId w:val="19"/>
  </w:num>
  <w:num w:numId="2" w16cid:durableId="907424002">
    <w:abstractNumId w:val="14"/>
  </w:num>
  <w:num w:numId="3" w16cid:durableId="1599605368">
    <w:abstractNumId w:val="14"/>
    <w:lvlOverride w:ilvl="0">
      <w:startOverride w:val="1"/>
    </w:lvlOverride>
  </w:num>
  <w:num w:numId="4" w16cid:durableId="1518301911">
    <w:abstractNumId w:val="24"/>
  </w:num>
  <w:num w:numId="5" w16cid:durableId="1595822895">
    <w:abstractNumId w:val="3"/>
  </w:num>
  <w:num w:numId="6" w16cid:durableId="1329215970">
    <w:abstractNumId w:val="3"/>
    <w:lvlOverride w:ilvl="0">
      <w:startOverride w:val="1"/>
    </w:lvlOverride>
  </w:num>
  <w:num w:numId="7" w16cid:durableId="909002468">
    <w:abstractNumId w:val="3"/>
    <w:lvlOverride w:ilvl="0">
      <w:startOverride w:val="1"/>
    </w:lvlOverride>
  </w:num>
  <w:num w:numId="8" w16cid:durableId="1631125644">
    <w:abstractNumId w:val="10"/>
  </w:num>
  <w:num w:numId="9" w16cid:durableId="852911831">
    <w:abstractNumId w:val="5"/>
  </w:num>
  <w:num w:numId="10" w16cid:durableId="448012631">
    <w:abstractNumId w:val="5"/>
    <w:lvlOverride w:ilvl="0">
      <w:startOverride w:val="1"/>
    </w:lvlOverride>
  </w:num>
  <w:num w:numId="11" w16cid:durableId="869612423">
    <w:abstractNumId w:val="18"/>
  </w:num>
  <w:num w:numId="12" w16cid:durableId="295792923">
    <w:abstractNumId w:val="23"/>
  </w:num>
  <w:num w:numId="13" w16cid:durableId="565651758">
    <w:abstractNumId w:val="9"/>
  </w:num>
  <w:num w:numId="14" w16cid:durableId="187717488">
    <w:abstractNumId w:val="15"/>
  </w:num>
  <w:num w:numId="15" w16cid:durableId="735785652">
    <w:abstractNumId w:val="12"/>
  </w:num>
  <w:num w:numId="16" w16cid:durableId="635993543">
    <w:abstractNumId w:val="13"/>
  </w:num>
  <w:num w:numId="17" w16cid:durableId="826243508">
    <w:abstractNumId w:val="4"/>
  </w:num>
  <w:num w:numId="18" w16cid:durableId="841548734">
    <w:abstractNumId w:val="2"/>
  </w:num>
  <w:num w:numId="19" w16cid:durableId="143744754">
    <w:abstractNumId w:val="2"/>
    <w:lvlOverride w:ilvl="0">
      <w:startOverride w:val="1"/>
    </w:lvlOverride>
  </w:num>
  <w:num w:numId="20" w16cid:durableId="2069186211">
    <w:abstractNumId w:val="7"/>
  </w:num>
  <w:num w:numId="21" w16cid:durableId="1835951734">
    <w:abstractNumId w:val="0"/>
  </w:num>
  <w:num w:numId="22" w16cid:durableId="1104420058">
    <w:abstractNumId w:val="0"/>
    <w:lvlOverride w:ilvl="0">
      <w:lvl w:ilvl="0" w:tplc="2F58A382">
        <w:start w:val="1"/>
        <w:numFmt w:val="decimal"/>
        <w:lvlText w:val="%1."/>
        <w:lvlJc w:val="left"/>
        <w:pPr>
          <w:ind w:left="85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6F6C3AC">
        <w:start w:val="1"/>
        <w:numFmt w:val="decimal"/>
        <w:lvlText w:val="%2)"/>
        <w:lvlJc w:val="left"/>
        <w:pPr>
          <w:ind w:left="142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E2DC1A">
        <w:start w:val="1"/>
        <w:numFmt w:val="lowerLetter"/>
        <w:lvlText w:val="%3)"/>
        <w:lvlJc w:val="left"/>
        <w:pPr>
          <w:ind w:left="1991" w:hanging="6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8226FE">
        <w:start w:val="1"/>
        <w:numFmt w:val="decimal"/>
        <w:suff w:val="nothing"/>
        <w:lvlText w:val="%4."/>
        <w:lvlJc w:val="left"/>
        <w:pPr>
          <w:ind w:left="2703"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FAF702">
        <w:start w:val="1"/>
        <w:numFmt w:val="lowerLetter"/>
        <w:lvlText w:val="%5."/>
        <w:lvlJc w:val="left"/>
        <w:pPr>
          <w:ind w:left="3431" w:hanging="80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F0DD96">
        <w:start w:val="1"/>
        <w:numFmt w:val="lowerRoman"/>
        <w:lvlText w:val="%6."/>
        <w:lvlJc w:val="left"/>
        <w:pPr>
          <w:ind w:left="4151" w:hanging="71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1A3ED6">
        <w:start w:val="1"/>
        <w:numFmt w:val="decimal"/>
        <w:lvlText w:val="%7."/>
        <w:lvlJc w:val="left"/>
        <w:pPr>
          <w:ind w:left="4871" w:hanging="7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1AEB4A">
        <w:start w:val="1"/>
        <w:numFmt w:val="lowerLetter"/>
        <w:lvlText w:val="%8."/>
        <w:lvlJc w:val="left"/>
        <w:pPr>
          <w:ind w:left="5591" w:hanging="7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169AA4">
        <w:start w:val="1"/>
        <w:numFmt w:val="lowerRoman"/>
        <w:lvlText w:val="%9."/>
        <w:lvlJc w:val="left"/>
        <w:pPr>
          <w:ind w:left="6311" w:hanging="6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440907045">
    <w:abstractNumId w:val="0"/>
    <w:lvlOverride w:ilvl="0">
      <w:startOverride w:val="1"/>
      <w:lvl w:ilvl="0" w:tplc="2F58A382">
        <w:start w:val="1"/>
        <w:numFmt w:val="decimal"/>
        <w:lvlText w:val="%1."/>
        <w:lvlJc w:val="left"/>
        <w:pPr>
          <w:ind w:left="85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F6C3AC">
        <w:start w:val="1"/>
        <w:numFmt w:val="lowerLetter"/>
        <w:suff w:val="nothing"/>
        <w:lvlText w:val="%2."/>
        <w:lvlJc w:val="left"/>
        <w:pPr>
          <w:ind w:left="1241"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4E2DC1A">
        <w:start w:val="1"/>
        <w:numFmt w:val="decimal"/>
        <w:lvlText w:val="%3)"/>
        <w:lvlJc w:val="left"/>
        <w:pPr>
          <w:ind w:left="1991" w:hanging="6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8226FE">
        <w:start w:val="1"/>
        <w:numFmt w:val="decimal"/>
        <w:suff w:val="nothing"/>
        <w:lvlText w:val="%4."/>
        <w:lvlJc w:val="left"/>
        <w:pPr>
          <w:ind w:left="2703"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FAF702">
        <w:start w:val="1"/>
        <w:numFmt w:val="lowerLetter"/>
        <w:lvlText w:val="%5."/>
        <w:lvlJc w:val="left"/>
        <w:pPr>
          <w:ind w:left="3431" w:hanging="80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F0DD96">
        <w:start w:val="1"/>
        <w:numFmt w:val="lowerRoman"/>
        <w:lvlText w:val="%6."/>
        <w:lvlJc w:val="left"/>
        <w:pPr>
          <w:ind w:left="4151" w:hanging="71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1A3ED6">
        <w:start w:val="1"/>
        <w:numFmt w:val="decimal"/>
        <w:lvlText w:val="%7."/>
        <w:lvlJc w:val="left"/>
        <w:pPr>
          <w:ind w:left="4871" w:hanging="7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1AEB4A">
        <w:start w:val="1"/>
        <w:numFmt w:val="lowerLetter"/>
        <w:lvlText w:val="%8."/>
        <w:lvlJc w:val="left"/>
        <w:pPr>
          <w:ind w:left="5591" w:hanging="7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6169AA4">
        <w:start w:val="1"/>
        <w:numFmt w:val="lowerRoman"/>
        <w:lvlText w:val="%9."/>
        <w:lvlJc w:val="left"/>
        <w:pPr>
          <w:ind w:left="6311" w:hanging="6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65560090">
    <w:abstractNumId w:val="8"/>
  </w:num>
  <w:num w:numId="25" w16cid:durableId="528954010">
    <w:abstractNumId w:val="11"/>
  </w:num>
  <w:num w:numId="26" w16cid:durableId="394359317">
    <w:abstractNumId w:val="25"/>
  </w:num>
  <w:num w:numId="27" w16cid:durableId="1534417780">
    <w:abstractNumId w:val="21"/>
  </w:num>
  <w:num w:numId="28" w16cid:durableId="1785072578">
    <w:abstractNumId w:val="21"/>
    <w:lvlOverride w:ilvl="0">
      <w:lvl w:ilvl="0" w:tplc="D1A2BA62">
        <w:start w:val="1"/>
        <w:numFmt w:val="decimal"/>
        <w:lvlText w:val="%1."/>
        <w:lvlJc w:val="left"/>
        <w:pPr>
          <w:ind w:left="567" w:hanging="4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A6F512">
        <w:start w:val="1"/>
        <w:numFmt w:val="decimal"/>
        <w:lvlText w:val="%2)"/>
        <w:lvlJc w:val="left"/>
        <w:pPr>
          <w:ind w:left="1287" w:hanging="4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DE4A28">
        <w:start w:val="1"/>
        <w:numFmt w:val="lowerLetter"/>
        <w:lvlText w:val="%3)"/>
        <w:lvlJc w:val="left"/>
        <w:pPr>
          <w:ind w:left="1767" w:hanging="4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9ED618">
        <w:start w:val="1"/>
        <w:numFmt w:val="decimal"/>
        <w:lvlText w:val="%4."/>
        <w:lvlJc w:val="left"/>
        <w:pPr>
          <w:ind w:left="56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107946">
        <w:start w:val="1"/>
        <w:numFmt w:val="lowerLetter"/>
        <w:lvlText w:val="%5."/>
        <w:lvlJc w:val="left"/>
        <w:pPr>
          <w:ind w:left="128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FE2777E">
        <w:start w:val="1"/>
        <w:numFmt w:val="lowerRoman"/>
        <w:lvlText w:val="%6."/>
        <w:lvlJc w:val="left"/>
        <w:pPr>
          <w:ind w:left="2007" w:hanging="34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E20ECE">
        <w:start w:val="1"/>
        <w:numFmt w:val="decimal"/>
        <w:lvlText w:val="%7."/>
        <w:lvlJc w:val="left"/>
        <w:pPr>
          <w:ind w:left="56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42A4B2">
        <w:start w:val="1"/>
        <w:numFmt w:val="lowerLetter"/>
        <w:lvlText w:val="%8."/>
        <w:lvlJc w:val="left"/>
        <w:pPr>
          <w:ind w:left="128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5E824C">
        <w:start w:val="1"/>
        <w:numFmt w:val="lowerRoman"/>
        <w:lvlText w:val="%9."/>
        <w:lvlJc w:val="left"/>
        <w:pPr>
          <w:ind w:left="2007" w:hanging="34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2092967171">
    <w:abstractNumId w:val="21"/>
    <w:lvlOverride w:ilvl="0">
      <w:lvl w:ilvl="0" w:tplc="D1A2BA62">
        <w:start w:val="1"/>
        <w:numFmt w:val="decimal"/>
        <w:lvlText w:val="%1."/>
        <w:lvlJc w:val="left"/>
        <w:pPr>
          <w:ind w:left="567" w:hanging="4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A6F512">
        <w:start w:val="1"/>
        <w:numFmt w:val="lowerLetter"/>
        <w:suff w:val="nothing"/>
        <w:lvlText w:val="%2."/>
        <w:lvlJc w:val="left"/>
        <w:pPr>
          <w:ind w:left="968"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DE4A28">
        <w:start w:val="1"/>
        <w:numFmt w:val="decimal"/>
        <w:lvlText w:val="%3)"/>
        <w:lvlJc w:val="left"/>
        <w:pPr>
          <w:ind w:left="17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9ED618">
        <w:start w:val="1"/>
        <w:numFmt w:val="decimal"/>
        <w:lvlText w:val="%4."/>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107946">
        <w:start w:val="1"/>
        <w:numFmt w:val="lowerLetter"/>
        <w:lvlText w:val="%5."/>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FE2777E">
        <w:start w:val="1"/>
        <w:numFmt w:val="lowerRoman"/>
        <w:lvlText w:val="%6."/>
        <w:lvlJc w:val="left"/>
        <w:pPr>
          <w:ind w:left="2007"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E20ECE">
        <w:start w:val="1"/>
        <w:numFmt w:val="decimal"/>
        <w:lvlText w:val="%7."/>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042A4B2">
        <w:start w:val="1"/>
        <w:numFmt w:val="lowerLetter"/>
        <w:lvlText w:val="%8."/>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5E824C">
        <w:start w:val="1"/>
        <w:numFmt w:val="lowerRoman"/>
        <w:lvlText w:val="%9."/>
        <w:lvlJc w:val="left"/>
        <w:pPr>
          <w:ind w:left="2007" w:hanging="3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333796659">
    <w:abstractNumId w:val="17"/>
  </w:num>
  <w:num w:numId="31" w16cid:durableId="1700008458">
    <w:abstractNumId w:val="1"/>
  </w:num>
  <w:num w:numId="32" w16cid:durableId="378672879">
    <w:abstractNumId w:val="16"/>
  </w:num>
  <w:num w:numId="33" w16cid:durableId="105004688">
    <w:abstractNumId w:val="20"/>
  </w:num>
  <w:num w:numId="34" w16cid:durableId="1309941051">
    <w:abstractNumId w:val="20"/>
    <w:lvlOverride w:ilvl="0">
      <w:startOverride w:val="3"/>
    </w:lvlOverride>
  </w:num>
  <w:num w:numId="35" w16cid:durableId="249392404">
    <w:abstractNumId w:val="6"/>
  </w:num>
  <w:num w:numId="36" w16cid:durableId="14252974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0B"/>
    <w:rsid w:val="00007D9A"/>
    <w:rsid w:val="0003719F"/>
    <w:rsid w:val="0015120A"/>
    <w:rsid w:val="0015182D"/>
    <w:rsid w:val="001E1303"/>
    <w:rsid w:val="002B31CE"/>
    <w:rsid w:val="004F66F6"/>
    <w:rsid w:val="00513573"/>
    <w:rsid w:val="0056140B"/>
    <w:rsid w:val="005629D5"/>
    <w:rsid w:val="007016C7"/>
    <w:rsid w:val="00775EEB"/>
    <w:rsid w:val="00886AA1"/>
    <w:rsid w:val="008C3485"/>
    <w:rsid w:val="00D27C41"/>
    <w:rsid w:val="00D8566F"/>
    <w:rsid w:val="00EE1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0618"/>
  <w15:docId w15:val="{6C558F87-1122-42B0-A405-C9913486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4"/>
      </w:numPr>
    </w:pPr>
  </w:style>
  <w:style w:type="paragraph" w:customStyle="1" w:styleId="Domylne">
    <w:name w:val="Domyśln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numbering" w:customStyle="1" w:styleId="Zaimportowanystyl4">
    <w:name w:val="Zaimportowany styl 4"/>
    <w:pPr>
      <w:numPr>
        <w:numId w:val="8"/>
      </w:numPr>
    </w:p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numbering" w:customStyle="1" w:styleId="Zaimportowanystyl7">
    <w:name w:val="Zaimportowany styl 7"/>
    <w:pPr>
      <w:numPr>
        <w:numId w:val="15"/>
      </w:numPr>
    </w:pPr>
  </w:style>
  <w:style w:type="numbering" w:customStyle="1" w:styleId="Zaimportowanystyl8">
    <w:name w:val="Zaimportowany styl 8"/>
    <w:pPr>
      <w:numPr>
        <w:numId w:val="17"/>
      </w:numPr>
    </w:pPr>
  </w:style>
  <w:style w:type="numbering" w:customStyle="1" w:styleId="Zaimportowanystyl12">
    <w:name w:val="Zaimportowany styl 12"/>
    <w:pPr>
      <w:numPr>
        <w:numId w:val="20"/>
      </w:numPr>
    </w:pPr>
  </w:style>
  <w:style w:type="numbering" w:customStyle="1" w:styleId="Zaimportowanystyl11">
    <w:name w:val="Zaimportowany styl 11"/>
    <w:pPr>
      <w:numPr>
        <w:numId w:val="24"/>
      </w:numPr>
    </w:pPr>
  </w:style>
  <w:style w:type="numbering" w:customStyle="1" w:styleId="Zaimportowanystyl13">
    <w:name w:val="Zaimportowany styl 13"/>
    <w:pPr>
      <w:numPr>
        <w:numId w:val="26"/>
      </w:numPr>
    </w:pPr>
  </w:style>
  <w:style w:type="numbering" w:customStyle="1" w:styleId="Zaimportowanystyl14">
    <w:name w:val="Zaimportowany styl 14"/>
    <w:pPr>
      <w:numPr>
        <w:numId w:val="30"/>
      </w:numPr>
    </w:pPr>
  </w:style>
  <w:style w:type="numbering" w:customStyle="1" w:styleId="Zaimportowanystyl140">
    <w:name w:val="Zaimportowany styl 14.0"/>
    <w:pPr>
      <w:numPr>
        <w:numId w:val="32"/>
      </w:numPr>
    </w:pPr>
  </w:style>
  <w:style w:type="paragraph" w:styleId="Tekstprzypisudolnego">
    <w:name w:val="footnote text"/>
    <w:rPr>
      <w:rFonts w:eastAsia="Times New Roman"/>
      <w:color w:val="000000"/>
      <w:u w:color="000000"/>
    </w:rPr>
  </w:style>
  <w:style w:type="numbering" w:customStyle="1" w:styleId="Zaimportowanystyl15">
    <w:name w:val="Zaimportowany styl 15"/>
    <w:pPr>
      <w:numPr>
        <w:numId w:val="35"/>
      </w:numPr>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14:textOutline w14:w="0" w14:cap="flat" w14:cmpd="sng" w14:algn="ctr">
        <w14:noFill/>
        <w14:prstDash w14:val="solid"/>
        <w14:bevel/>
      </w14:textOutline>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75E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5EEB"/>
    <w:rPr>
      <w:rFonts w:ascii="Segoe UI" w:hAnsi="Segoe UI" w:cs="Segoe UI"/>
      <w:color w:val="000000"/>
      <w:sz w:val="18"/>
      <w:szCs w:val="18"/>
      <w:u w:color="000000"/>
      <w14:textOutline w14:w="0" w14:cap="flat" w14:cmpd="sng" w14:algn="ctr">
        <w14:noFill/>
        <w14:prstDash w14:val="solid"/>
        <w14:bevel/>
      </w14:textOutline>
    </w:rPr>
  </w:style>
  <w:style w:type="paragraph" w:styleId="Nagwek">
    <w:name w:val="header"/>
    <w:basedOn w:val="Normalny"/>
    <w:link w:val="NagwekZnak"/>
    <w:uiPriority w:val="99"/>
    <w:unhideWhenUsed/>
    <w:rsid w:val="00775E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5EEB"/>
    <w:rPr>
      <w:rFonts w:ascii="Calibri" w:hAnsi="Calibri" w:cs="Arial Unicode MS"/>
      <w:color w:val="000000"/>
      <w:sz w:val="22"/>
      <w:szCs w:val="22"/>
      <w:u w:color="000000"/>
      <w14:textOutline w14:w="0" w14:cap="flat" w14:cmpd="sng" w14:algn="ctr">
        <w14:noFill/>
        <w14:prstDash w14:val="solid"/>
        <w14:bevel/>
      </w14:textOutline>
    </w:rPr>
  </w:style>
  <w:style w:type="paragraph" w:styleId="Stopka">
    <w:name w:val="footer"/>
    <w:basedOn w:val="Normalny"/>
    <w:link w:val="StopkaZnak"/>
    <w:uiPriority w:val="99"/>
    <w:unhideWhenUsed/>
    <w:rsid w:val="00775E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5EEB"/>
    <w:rPr>
      <w:rFonts w:ascii="Calibri" w:hAnsi="Calibri" w:cs="Arial Unicode MS"/>
      <w:color w:val="000000"/>
      <w:sz w:val="22"/>
      <w:szCs w:val="22"/>
      <w:u w:color="000000"/>
      <w14:textOutline w14:w="0" w14:cap="flat" w14:cmpd="sng" w14:algn="ctr">
        <w14:noFill/>
        <w14:prstDash w14:val="solid"/>
        <w14:bevel/>
      </w14:textOutline>
    </w:rPr>
  </w:style>
  <w:style w:type="paragraph" w:styleId="Tematkomentarza">
    <w:name w:val="annotation subject"/>
    <w:basedOn w:val="Tekstkomentarza"/>
    <w:next w:val="Tekstkomentarza"/>
    <w:link w:val="TematkomentarzaZnak"/>
    <w:uiPriority w:val="99"/>
    <w:semiHidden/>
    <w:unhideWhenUsed/>
    <w:rsid w:val="007016C7"/>
    <w:rPr>
      <w:b/>
      <w:bCs/>
    </w:rPr>
  </w:style>
  <w:style w:type="character" w:customStyle="1" w:styleId="TematkomentarzaZnak">
    <w:name w:val="Temat komentarza Znak"/>
    <w:basedOn w:val="TekstkomentarzaZnak"/>
    <w:link w:val="Tematkomentarza"/>
    <w:uiPriority w:val="99"/>
    <w:semiHidden/>
    <w:rsid w:val="007016C7"/>
    <w:rPr>
      <w:rFonts w:ascii="Calibri" w:hAnsi="Calibri"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6720</Words>
  <Characters>40322</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 Kinecka</dc:creator>
  <cp:lastModifiedBy>Magdalena JK</cp:lastModifiedBy>
  <cp:revision>2</cp:revision>
  <dcterms:created xsi:type="dcterms:W3CDTF">2022-08-10T09:14:00Z</dcterms:created>
  <dcterms:modified xsi:type="dcterms:W3CDTF">2022-08-10T09:14:00Z</dcterms:modified>
</cp:coreProperties>
</file>