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AD" w:rsidRPr="00727F1B" w:rsidRDefault="00B641AD" w:rsidP="00B641AD">
      <w:pPr>
        <w:spacing w:line="276" w:lineRule="auto"/>
        <w:rPr>
          <w:rFonts w:cstheme="minorHAnsi"/>
          <w:sz w:val="24"/>
          <w:szCs w:val="24"/>
        </w:rPr>
      </w:pPr>
      <w:r w:rsidRPr="00727F1B">
        <w:rPr>
          <w:rFonts w:cstheme="minorHAnsi"/>
          <w:sz w:val="24"/>
          <w:szCs w:val="24"/>
        </w:rPr>
        <w:t xml:space="preserve">Częstochowa, </w:t>
      </w:r>
      <w:r w:rsidR="00C029F8">
        <w:rPr>
          <w:rFonts w:cstheme="minorHAnsi"/>
          <w:sz w:val="24"/>
          <w:szCs w:val="24"/>
        </w:rPr>
        <w:t>24</w:t>
      </w:r>
      <w:r w:rsidR="009C2A2F">
        <w:rPr>
          <w:rFonts w:cstheme="minorHAnsi"/>
          <w:sz w:val="24"/>
          <w:szCs w:val="24"/>
        </w:rPr>
        <w:t>.0</w:t>
      </w:r>
      <w:r w:rsidR="00C029F8">
        <w:rPr>
          <w:rFonts w:cstheme="minorHAnsi"/>
          <w:sz w:val="24"/>
          <w:szCs w:val="24"/>
        </w:rPr>
        <w:t>5</w:t>
      </w:r>
      <w:r w:rsidR="009C2A2F">
        <w:rPr>
          <w:rFonts w:cstheme="minorHAnsi"/>
          <w:sz w:val="24"/>
          <w:szCs w:val="24"/>
        </w:rPr>
        <w:t>.202</w:t>
      </w:r>
      <w:r w:rsidR="00B57370">
        <w:rPr>
          <w:rFonts w:cstheme="minorHAnsi"/>
          <w:sz w:val="24"/>
          <w:szCs w:val="24"/>
        </w:rPr>
        <w:t>3</w:t>
      </w:r>
    </w:p>
    <w:p w:rsidR="00B641AD" w:rsidRPr="00727F1B" w:rsidRDefault="00B641AD" w:rsidP="00B641AD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ZP.26.1.</w:t>
      </w:r>
      <w:r w:rsidR="00B57370">
        <w:rPr>
          <w:rFonts w:cstheme="minorHAnsi"/>
          <w:sz w:val="24"/>
          <w:szCs w:val="24"/>
        </w:rPr>
        <w:t>5</w:t>
      </w:r>
      <w:r w:rsidRPr="00727F1B">
        <w:rPr>
          <w:rFonts w:cstheme="minorHAnsi"/>
          <w:sz w:val="24"/>
          <w:szCs w:val="24"/>
        </w:rPr>
        <w:t>.202</w:t>
      </w:r>
      <w:r w:rsidR="00B57370">
        <w:rPr>
          <w:rFonts w:cstheme="minorHAnsi"/>
          <w:sz w:val="24"/>
          <w:szCs w:val="24"/>
        </w:rPr>
        <w:t>3</w:t>
      </w:r>
    </w:p>
    <w:p w:rsidR="00B641AD" w:rsidRPr="00D80D5C" w:rsidRDefault="00D80D5C" w:rsidP="00D80D5C">
      <w:pPr>
        <w:spacing w:line="276" w:lineRule="auto"/>
        <w:rPr>
          <w:rFonts w:cs="Calibri"/>
          <w:b/>
          <w:sz w:val="24"/>
          <w:szCs w:val="24"/>
        </w:rPr>
      </w:pPr>
      <w:r w:rsidRPr="00D80D5C">
        <w:rPr>
          <w:rFonts w:asciiTheme="minorHAnsi" w:hAnsiTheme="minorHAnsi" w:cstheme="minorHAnsi"/>
          <w:b/>
          <w:sz w:val="24"/>
          <w:szCs w:val="24"/>
        </w:rPr>
        <w:t xml:space="preserve">Informacja o unieważnieniu postępowania prowadzonego </w:t>
      </w:r>
      <w:r w:rsidR="00B641AD" w:rsidRPr="00D80D5C">
        <w:rPr>
          <w:rFonts w:asciiTheme="minorHAnsi" w:hAnsiTheme="minorHAnsi" w:cstheme="minorHAnsi"/>
          <w:b/>
          <w:sz w:val="24"/>
          <w:szCs w:val="24"/>
        </w:rPr>
        <w:t xml:space="preserve">w trybie przetargu nieograniczonego pod nazwą: </w:t>
      </w:r>
      <w:r w:rsidRPr="00D80D5C">
        <w:rPr>
          <w:rFonts w:cs="Calibri"/>
          <w:b/>
          <w:sz w:val="24"/>
          <w:szCs w:val="24"/>
        </w:rPr>
        <w:t>Dostawa sprzętu i oprogramowania komputerowego dla Uniwersytetu Humanistyczno-Przyrodniczego im. Jana Długosza w Częstochowie prowadzonego pod numerem ZP.26.1.</w:t>
      </w:r>
      <w:r w:rsidR="00B57370">
        <w:rPr>
          <w:rFonts w:cs="Calibri"/>
          <w:b/>
          <w:sz w:val="24"/>
          <w:szCs w:val="24"/>
        </w:rPr>
        <w:t>5</w:t>
      </w:r>
      <w:r w:rsidRPr="00D80D5C">
        <w:rPr>
          <w:rFonts w:cs="Calibri"/>
          <w:b/>
          <w:sz w:val="24"/>
          <w:szCs w:val="24"/>
        </w:rPr>
        <w:t>.202</w:t>
      </w:r>
      <w:r w:rsidR="00B57370">
        <w:rPr>
          <w:rFonts w:cs="Calibri"/>
          <w:b/>
          <w:sz w:val="24"/>
          <w:szCs w:val="24"/>
        </w:rPr>
        <w:t>3</w:t>
      </w:r>
      <w:r w:rsidRPr="00D80D5C">
        <w:rPr>
          <w:rFonts w:cs="Calibri"/>
          <w:b/>
          <w:sz w:val="24"/>
          <w:szCs w:val="24"/>
        </w:rPr>
        <w:t xml:space="preserve"> w zakresie zada</w:t>
      </w:r>
      <w:r w:rsidR="00C029F8">
        <w:rPr>
          <w:rFonts w:cs="Calibri"/>
          <w:b/>
          <w:sz w:val="24"/>
          <w:szCs w:val="24"/>
        </w:rPr>
        <w:t>ń</w:t>
      </w:r>
      <w:r w:rsidRPr="00D80D5C">
        <w:rPr>
          <w:rFonts w:cs="Calibri"/>
          <w:b/>
          <w:sz w:val="24"/>
          <w:szCs w:val="24"/>
        </w:rPr>
        <w:t xml:space="preserve"> numer </w:t>
      </w:r>
      <w:r w:rsidR="00C029F8">
        <w:rPr>
          <w:rFonts w:cs="Calibri"/>
          <w:b/>
          <w:sz w:val="24"/>
          <w:szCs w:val="24"/>
        </w:rPr>
        <w:t>9, 17 i 18</w:t>
      </w:r>
    </w:p>
    <w:p w:rsidR="00B641AD" w:rsidRPr="00727F1B" w:rsidRDefault="00B641AD" w:rsidP="00B641A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B641AD" w:rsidRPr="00C67855" w:rsidRDefault="00D80D5C" w:rsidP="00AB507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Częstochowie informuje, iż unieważnia przedmiotowe postępowanie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80D5C">
        <w:rPr>
          <w:rFonts w:asciiTheme="minorHAnsi" w:hAnsiTheme="minorHAnsi" w:cstheme="minorHAnsi"/>
          <w:b/>
          <w:sz w:val="24"/>
          <w:szCs w:val="24"/>
        </w:rPr>
        <w:t>w zakresie zada</w:t>
      </w:r>
      <w:r w:rsidR="00C029F8">
        <w:rPr>
          <w:rFonts w:asciiTheme="minorHAnsi" w:hAnsiTheme="minorHAnsi" w:cstheme="minorHAnsi"/>
          <w:b/>
          <w:sz w:val="24"/>
          <w:szCs w:val="24"/>
        </w:rPr>
        <w:t>ń</w:t>
      </w:r>
      <w:r w:rsidRPr="00D80D5C">
        <w:rPr>
          <w:rFonts w:asciiTheme="minorHAnsi" w:hAnsiTheme="minorHAnsi" w:cstheme="minorHAnsi"/>
          <w:b/>
          <w:sz w:val="24"/>
          <w:szCs w:val="24"/>
        </w:rPr>
        <w:t xml:space="preserve"> numer </w:t>
      </w:r>
      <w:r w:rsidR="00C029F8">
        <w:rPr>
          <w:rFonts w:asciiTheme="minorHAnsi" w:hAnsiTheme="minorHAnsi" w:cstheme="minorHAnsi"/>
          <w:b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>,</w:t>
      </w:r>
      <w:r w:rsidR="00C029F8">
        <w:rPr>
          <w:rFonts w:asciiTheme="minorHAnsi" w:hAnsiTheme="minorHAnsi" w:cstheme="minorHAnsi"/>
          <w:sz w:val="24"/>
          <w:szCs w:val="24"/>
        </w:rPr>
        <w:t xml:space="preserve"> </w:t>
      </w:r>
      <w:r w:rsidR="00C029F8" w:rsidRPr="00C029F8">
        <w:rPr>
          <w:rFonts w:asciiTheme="minorHAnsi" w:hAnsiTheme="minorHAnsi" w:cstheme="minorHAnsi"/>
          <w:b/>
          <w:sz w:val="24"/>
          <w:szCs w:val="24"/>
        </w:rPr>
        <w:t>17 i 18</w:t>
      </w:r>
      <w:r w:rsidRPr="00D80A89">
        <w:rPr>
          <w:rFonts w:asciiTheme="minorHAnsi" w:hAnsiTheme="minorHAnsi" w:cstheme="minorHAnsi"/>
          <w:sz w:val="24"/>
          <w:szCs w:val="24"/>
        </w:rPr>
        <w:t xml:space="preserve"> na podstawie artykułu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D5DF4">
        <w:rPr>
          <w:rFonts w:asciiTheme="minorHAnsi" w:hAnsiTheme="minorHAnsi" w:cstheme="minorHAnsi"/>
          <w:sz w:val="24"/>
          <w:szCs w:val="24"/>
        </w:rPr>
        <w:t xml:space="preserve">255 punkt </w:t>
      </w:r>
      <w:r w:rsidR="00C67855">
        <w:rPr>
          <w:rFonts w:asciiTheme="minorHAnsi" w:hAnsiTheme="minorHAnsi" w:cstheme="minorHAnsi"/>
          <w:sz w:val="24"/>
          <w:szCs w:val="24"/>
        </w:rPr>
        <w:t>3</w:t>
      </w:r>
      <w:r w:rsidRPr="007D5DF4">
        <w:rPr>
          <w:rFonts w:asciiTheme="minorHAnsi" w:hAnsiTheme="minorHAnsi" w:cstheme="minorHAnsi"/>
          <w:sz w:val="24"/>
          <w:szCs w:val="24"/>
        </w:rPr>
        <w:t xml:space="preserve"> ustawy Prawo zamówień publicznych</w:t>
      </w:r>
      <w:r w:rsidR="00C67855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67855" w:rsidRPr="007D5DF4">
        <w:rPr>
          <w:rFonts w:asciiTheme="minorHAnsi" w:hAnsiTheme="minorHAnsi" w:cstheme="minorHAnsi"/>
          <w:sz w:val="24"/>
          <w:szCs w:val="24"/>
        </w:rPr>
        <w:t>Cen</w:t>
      </w:r>
      <w:r w:rsidR="00C029F8">
        <w:rPr>
          <w:rFonts w:asciiTheme="minorHAnsi" w:hAnsiTheme="minorHAnsi" w:cstheme="minorHAnsi"/>
          <w:sz w:val="24"/>
          <w:szCs w:val="24"/>
        </w:rPr>
        <w:t>y</w:t>
      </w:r>
      <w:r w:rsidR="00C67855" w:rsidRPr="007D5DF4">
        <w:rPr>
          <w:rFonts w:asciiTheme="minorHAnsi" w:hAnsiTheme="minorHAnsi" w:cstheme="minorHAnsi"/>
          <w:sz w:val="24"/>
          <w:szCs w:val="24"/>
        </w:rPr>
        <w:t xml:space="preserve"> złożon</w:t>
      </w:r>
      <w:r w:rsidR="00C029F8">
        <w:rPr>
          <w:rFonts w:asciiTheme="minorHAnsi" w:hAnsiTheme="minorHAnsi" w:cstheme="minorHAnsi"/>
          <w:sz w:val="24"/>
          <w:szCs w:val="24"/>
        </w:rPr>
        <w:t>ych</w:t>
      </w:r>
      <w:r w:rsidR="00C67855" w:rsidRPr="007D5DF4">
        <w:rPr>
          <w:rFonts w:asciiTheme="minorHAnsi" w:hAnsiTheme="minorHAnsi" w:cstheme="minorHAnsi"/>
          <w:sz w:val="24"/>
          <w:szCs w:val="24"/>
        </w:rPr>
        <w:t xml:space="preserve"> w postępowaniu ofert, któr</w:t>
      </w:r>
      <w:r w:rsidR="00C029F8">
        <w:rPr>
          <w:rFonts w:asciiTheme="minorHAnsi" w:hAnsiTheme="minorHAnsi" w:cstheme="minorHAnsi"/>
          <w:sz w:val="24"/>
          <w:szCs w:val="24"/>
        </w:rPr>
        <w:t>e</w:t>
      </w:r>
      <w:r w:rsidR="00C67855" w:rsidRPr="007D5DF4">
        <w:rPr>
          <w:rFonts w:asciiTheme="minorHAnsi" w:hAnsiTheme="minorHAnsi" w:cstheme="minorHAnsi"/>
          <w:sz w:val="24"/>
          <w:szCs w:val="24"/>
        </w:rPr>
        <w:t xml:space="preserve"> nie podlega</w:t>
      </w:r>
      <w:r w:rsidR="00C029F8">
        <w:rPr>
          <w:rFonts w:asciiTheme="minorHAnsi" w:hAnsiTheme="minorHAnsi" w:cstheme="minorHAnsi"/>
          <w:sz w:val="24"/>
          <w:szCs w:val="24"/>
        </w:rPr>
        <w:t>ją</w:t>
      </w:r>
      <w:r w:rsidR="00C67855" w:rsidRPr="007D5DF4">
        <w:rPr>
          <w:rFonts w:asciiTheme="minorHAnsi" w:hAnsiTheme="minorHAnsi" w:cstheme="minorHAnsi"/>
          <w:sz w:val="24"/>
          <w:szCs w:val="24"/>
        </w:rPr>
        <w:t xml:space="preserve"> odrzuceniu - przewyższa</w:t>
      </w:r>
      <w:r w:rsidR="00C029F8">
        <w:rPr>
          <w:rFonts w:asciiTheme="minorHAnsi" w:hAnsiTheme="minorHAnsi" w:cstheme="minorHAnsi"/>
          <w:sz w:val="24"/>
          <w:szCs w:val="24"/>
        </w:rPr>
        <w:t>ją</w:t>
      </w:r>
      <w:r w:rsidR="00C67855" w:rsidRPr="007D5DF4">
        <w:rPr>
          <w:rFonts w:asciiTheme="minorHAnsi" w:hAnsiTheme="minorHAnsi" w:cstheme="minorHAnsi"/>
          <w:sz w:val="24"/>
          <w:szCs w:val="24"/>
        </w:rPr>
        <w:t xml:space="preserve"> kwotę, którą </w:t>
      </w:r>
      <w:r w:rsidR="00C67855">
        <w:rPr>
          <w:rFonts w:asciiTheme="minorHAnsi" w:hAnsiTheme="minorHAnsi" w:cstheme="minorHAnsi"/>
          <w:sz w:val="24"/>
          <w:szCs w:val="24"/>
        </w:rPr>
        <w:t>Z</w:t>
      </w:r>
      <w:r w:rsidR="00C67855" w:rsidRPr="007D5DF4">
        <w:rPr>
          <w:rFonts w:asciiTheme="minorHAnsi" w:hAnsiTheme="minorHAnsi" w:cstheme="minorHAnsi"/>
          <w:sz w:val="24"/>
          <w:szCs w:val="24"/>
        </w:rPr>
        <w:t>amawiający przeznaczył na sfinansowanie zamówienia</w:t>
      </w:r>
      <w:r w:rsidR="00C029F8">
        <w:rPr>
          <w:rFonts w:asciiTheme="minorHAnsi" w:hAnsiTheme="minorHAnsi" w:cstheme="minorHAnsi"/>
          <w:sz w:val="24"/>
          <w:szCs w:val="24"/>
        </w:rPr>
        <w:t xml:space="preserve"> w zakresie zadań 9, 17, 18</w:t>
      </w:r>
      <w:r w:rsidR="00C67855" w:rsidRPr="007D5DF4">
        <w:rPr>
          <w:rFonts w:asciiTheme="minorHAnsi" w:hAnsiTheme="minorHAnsi" w:cstheme="minorHAnsi"/>
          <w:sz w:val="24"/>
          <w:szCs w:val="24"/>
        </w:rPr>
        <w:t xml:space="preserve"> i kwoty tej nie może zwiększyć.</w:t>
      </w:r>
    </w:p>
    <w:p w:rsidR="00D80D5C" w:rsidRDefault="00D80D5C" w:rsidP="00AB507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029F8" w:rsidRDefault="00C67855" w:rsidP="00AB5072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zamierzał przeznaczyć na sfinansowanie zamówienia</w:t>
      </w:r>
      <w:r w:rsidR="00FE0ADE">
        <w:rPr>
          <w:rFonts w:asciiTheme="minorHAnsi" w:hAnsiTheme="minorHAnsi" w:cstheme="minorHAnsi"/>
          <w:sz w:val="24"/>
          <w:szCs w:val="24"/>
        </w:rPr>
        <w:t xml:space="preserve"> w zakresie zadania numer </w:t>
      </w:r>
      <w:r w:rsidR="00C029F8">
        <w:rPr>
          <w:rFonts w:asciiTheme="minorHAnsi" w:hAnsiTheme="minorHAnsi" w:cstheme="minorHAnsi"/>
          <w:sz w:val="24"/>
          <w:szCs w:val="24"/>
        </w:rPr>
        <w:t>9</w:t>
      </w:r>
      <w:r w:rsidR="00FE0ADE">
        <w:rPr>
          <w:rFonts w:asciiTheme="minorHAnsi" w:hAnsiTheme="minorHAnsi" w:cstheme="minorHAnsi"/>
          <w:sz w:val="24"/>
          <w:szCs w:val="24"/>
        </w:rPr>
        <w:t xml:space="preserve"> (</w:t>
      </w:r>
      <w:r w:rsidR="00C029F8">
        <w:rPr>
          <w:rFonts w:asciiTheme="minorHAnsi" w:hAnsiTheme="minorHAnsi" w:cstheme="minorHAnsi"/>
          <w:sz w:val="24"/>
          <w:szCs w:val="24"/>
        </w:rPr>
        <w:t>minikomputery z akcesoriami 10 sztuk</w:t>
      </w:r>
      <w:r w:rsidR="00FE0ADE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kwotę </w:t>
      </w:r>
      <w:r w:rsidR="00C029F8">
        <w:rPr>
          <w:rFonts w:asciiTheme="minorHAnsi" w:hAnsiTheme="minorHAnsi" w:cstheme="minorHAnsi"/>
          <w:sz w:val="24"/>
          <w:szCs w:val="24"/>
        </w:rPr>
        <w:t>3 000</w:t>
      </w:r>
      <w:r w:rsidR="00AA3909">
        <w:rPr>
          <w:rFonts w:asciiTheme="minorHAnsi" w:hAnsiTheme="minorHAnsi" w:cstheme="minorHAnsi"/>
          <w:sz w:val="24"/>
          <w:szCs w:val="24"/>
        </w:rPr>
        <w:t>,00</w:t>
      </w:r>
      <w:r>
        <w:rPr>
          <w:rFonts w:asciiTheme="minorHAnsi" w:hAnsiTheme="minorHAnsi" w:cstheme="minorHAnsi"/>
          <w:sz w:val="24"/>
          <w:szCs w:val="24"/>
        </w:rPr>
        <w:t xml:space="preserve"> złotych brutto. W przedmiotowym postępowaniu</w:t>
      </w:r>
      <w:r w:rsidR="00FE0ADE">
        <w:rPr>
          <w:rFonts w:asciiTheme="minorHAnsi" w:hAnsiTheme="minorHAnsi" w:cstheme="minorHAnsi"/>
          <w:sz w:val="24"/>
          <w:szCs w:val="24"/>
        </w:rPr>
        <w:t xml:space="preserve">, w zakresie zadania numer </w:t>
      </w:r>
      <w:r w:rsidR="00C029F8">
        <w:rPr>
          <w:rFonts w:asciiTheme="minorHAnsi" w:hAnsiTheme="minorHAnsi" w:cstheme="minorHAnsi"/>
          <w:sz w:val="24"/>
          <w:szCs w:val="24"/>
        </w:rPr>
        <w:t>9</w:t>
      </w:r>
      <w:r w:rsidR="00FE0ADE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złożono </w:t>
      </w:r>
      <w:r w:rsidR="00FE0ADE">
        <w:rPr>
          <w:rFonts w:asciiTheme="minorHAnsi" w:hAnsiTheme="minorHAnsi" w:cstheme="minorHAnsi"/>
          <w:sz w:val="24"/>
          <w:szCs w:val="24"/>
        </w:rPr>
        <w:t>jedną</w:t>
      </w:r>
      <w:r>
        <w:rPr>
          <w:rFonts w:asciiTheme="minorHAnsi" w:hAnsiTheme="minorHAnsi" w:cstheme="minorHAnsi"/>
          <w:sz w:val="24"/>
          <w:szCs w:val="24"/>
        </w:rPr>
        <w:t xml:space="preserve"> ofert</w:t>
      </w:r>
      <w:r w:rsidR="00C029F8">
        <w:rPr>
          <w:rFonts w:asciiTheme="minorHAnsi" w:hAnsiTheme="minorHAnsi" w:cstheme="minorHAnsi"/>
          <w:sz w:val="24"/>
          <w:szCs w:val="24"/>
        </w:rPr>
        <w:t>ę</w:t>
      </w:r>
      <w:r>
        <w:rPr>
          <w:rFonts w:asciiTheme="minorHAnsi" w:hAnsiTheme="minorHAnsi" w:cstheme="minorHAnsi"/>
          <w:sz w:val="24"/>
          <w:szCs w:val="24"/>
        </w:rPr>
        <w:t xml:space="preserve">. Cena za realizację zamówienia wynikająca z oferty wynosi </w:t>
      </w:r>
      <w:r w:rsidR="00C029F8">
        <w:rPr>
          <w:rFonts w:asciiTheme="minorHAnsi" w:hAnsiTheme="minorHAnsi" w:cstheme="minorHAnsi"/>
          <w:sz w:val="24"/>
          <w:szCs w:val="24"/>
        </w:rPr>
        <w:t>9 594</w:t>
      </w:r>
      <w:r>
        <w:rPr>
          <w:rFonts w:asciiTheme="minorHAnsi" w:hAnsiTheme="minorHAnsi" w:cstheme="minorHAnsi"/>
          <w:sz w:val="24"/>
          <w:szCs w:val="24"/>
        </w:rPr>
        <w:t xml:space="preserve">,00 złotych brutto. </w:t>
      </w:r>
    </w:p>
    <w:p w:rsidR="00C029F8" w:rsidRDefault="00C029F8" w:rsidP="00AB5072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zamierzał przeznaczyć na sfinansowanie zamówienia w zakresie zadania numer </w:t>
      </w:r>
      <w:r>
        <w:rPr>
          <w:rFonts w:asciiTheme="minorHAnsi" w:hAnsiTheme="minorHAnsi" w:cstheme="minorHAnsi"/>
          <w:sz w:val="24"/>
          <w:szCs w:val="24"/>
        </w:rPr>
        <w:t>17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switch</w:t>
      </w:r>
      <w:r>
        <w:rPr>
          <w:rFonts w:asciiTheme="minorHAnsi" w:hAnsiTheme="minorHAnsi" w:cstheme="minorHAnsi"/>
          <w:sz w:val="24"/>
          <w:szCs w:val="24"/>
        </w:rPr>
        <w:t xml:space="preserve"> 1 sztuk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) kwotę </w:t>
      </w:r>
      <w:r>
        <w:rPr>
          <w:rFonts w:asciiTheme="minorHAnsi" w:hAnsiTheme="minorHAnsi" w:cstheme="minorHAnsi"/>
          <w:sz w:val="24"/>
          <w:szCs w:val="24"/>
        </w:rPr>
        <w:t>1 500</w:t>
      </w:r>
      <w:r>
        <w:rPr>
          <w:rFonts w:asciiTheme="minorHAnsi" w:hAnsiTheme="minorHAnsi" w:cstheme="minorHAnsi"/>
          <w:sz w:val="24"/>
          <w:szCs w:val="24"/>
        </w:rPr>
        <w:t xml:space="preserve">,00 złotych brutto. W przedmiotowym postępowaniu, w zakresie zadania numer </w:t>
      </w:r>
      <w:r>
        <w:rPr>
          <w:rFonts w:asciiTheme="minorHAnsi" w:hAnsiTheme="minorHAnsi" w:cstheme="minorHAnsi"/>
          <w:sz w:val="24"/>
          <w:szCs w:val="24"/>
        </w:rPr>
        <w:t>17</w:t>
      </w:r>
      <w:r>
        <w:rPr>
          <w:rFonts w:asciiTheme="minorHAnsi" w:hAnsiTheme="minorHAnsi" w:cstheme="minorHAnsi"/>
          <w:sz w:val="24"/>
          <w:szCs w:val="24"/>
        </w:rPr>
        <w:t xml:space="preserve">, złożono jedną ofertę. Cena za realizację zamówienia wynikająca z oferty wynosi </w:t>
      </w:r>
      <w:r>
        <w:rPr>
          <w:rFonts w:asciiTheme="minorHAnsi" w:hAnsiTheme="minorHAnsi" w:cstheme="minorHAnsi"/>
          <w:sz w:val="24"/>
          <w:szCs w:val="24"/>
        </w:rPr>
        <w:t>1 968</w:t>
      </w:r>
      <w:r>
        <w:rPr>
          <w:rFonts w:asciiTheme="minorHAnsi" w:hAnsiTheme="minorHAnsi" w:cstheme="minorHAnsi"/>
          <w:sz w:val="24"/>
          <w:szCs w:val="24"/>
        </w:rPr>
        <w:t xml:space="preserve">,00 złotych brutto. </w:t>
      </w:r>
    </w:p>
    <w:p w:rsidR="00C029F8" w:rsidRDefault="00C029F8" w:rsidP="00AB5072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zamierzał przeznaczyć na sfinansowanie zamówienia w zakresie zadania numer 1</w:t>
      </w:r>
      <w:r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</w:rPr>
        <w:t>kamera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internetowa </w:t>
      </w:r>
      <w:proofErr w:type="spellStart"/>
      <w:r>
        <w:rPr>
          <w:rFonts w:asciiTheme="minorHAnsi" w:hAnsiTheme="minorHAnsi" w:cstheme="minorHAnsi"/>
          <w:sz w:val="24"/>
          <w:szCs w:val="24"/>
        </w:rPr>
        <w:t>FullHD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 sztuk) kwotę </w:t>
      </w:r>
      <w:r>
        <w:rPr>
          <w:rFonts w:asciiTheme="minorHAnsi" w:hAnsiTheme="minorHAnsi" w:cstheme="minorHAnsi"/>
          <w:sz w:val="24"/>
          <w:szCs w:val="24"/>
        </w:rPr>
        <w:t>75</w:t>
      </w:r>
      <w:r>
        <w:rPr>
          <w:rFonts w:asciiTheme="minorHAnsi" w:hAnsiTheme="minorHAnsi" w:cstheme="minorHAnsi"/>
          <w:sz w:val="24"/>
          <w:szCs w:val="24"/>
        </w:rPr>
        <w:t>0,00 złotych brutto. W przedmiotowym postępowaniu, w zakresie zadania numer 1</w:t>
      </w:r>
      <w:r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 xml:space="preserve">, złożono jedną ofertę. Cena za realizację zamówienia wynikająca z oferty wynosi </w:t>
      </w:r>
      <w:r w:rsidR="00AB5072">
        <w:rPr>
          <w:rFonts w:asciiTheme="minorHAnsi" w:hAnsiTheme="minorHAnsi" w:cstheme="minorHAnsi"/>
          <w:sz w:val="24"/>
          <w:szCs w:val="24"/>
        </w:rPr>
        <w:t>2 029</w:t>
      </w:r>
      <w:r>
        <w:rPr>
          <w:rFonts w:asciiTheme="minorHAnsi" w:hAnsiTheme="minorHAnsi" w:cstheme="minorHAnsi"/>
          <w:sz w:val="24"/>
          <w:szCs w:val="24"/>
        </w:rPr>
        <w:t>,</w:t>
      </w:r>
      <w:r w:rsidR="00AB5072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0 złotych brutto. </w:t>
      </w:r>
    </w:p>
    <w:p w:rsidR="00C029F8" w:rsidRDefault="00C029F8" w:rsidP="00AB5072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C67855" w:rsidRPr="007D5DF4" w:rsidRDefault="00C67855" w:rsidP="00AB5072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Kwot</w:t>
      </w:r>
      <w:r w:rsidR="00AB5072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wynikając</w:t>
      </w:r>
      <w:r w:rsidR="00AB5072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z </w:t>
      </w:r>
      <w:r w:rsidR="00AB5072">
        <w:rPr>
          <w:rFonts w:asciiTheme="minorHAnsi" w:hAnsiTheme="minorHAnsi" w:cstheme="minorHAnsi"/>
          <w:sz w:val="24"/>
          <w:szCs w:val="24"/>
        </w:rPr>
        <w:t xml:space="preserve">w/w </w:t>
      </w:r>
      <w:r>
        <w:rPr>
          <w:rFonts w:asciiTheme="minorHAnsi" w:hAnsiTheme="minorHAnsi" w:cstheme="minorHAnsi"/>
          <w:sz w:val="24"/>
          <w:szCs w:val="24"/>
        </w:rPr>
        <w:t xml:space="preserve">ofert </w:t>
      </w:r>
      <w:r w:rsidR="00FE0ADE">
        <w:rPr>
          <w:rFonts w:asciiTheme="minorHAnsi" w:hAnsiTheme="minorHAnsi" w:cstheme="minorHAnsi"/>
          <w:sz w:val="24"/>
          <w:szCs w:val="24"/>
        </w:rPr>
        <w:t xml:space="preserve">w sposób znaczący </w:t>
      </w:r>
      <w:r>
        <w:rPr>
          <w:rFonts w:asciiTheme="minorHAnsi" w:hAnsiTheme="minorHAnsi" w:cstheme="minorHAnsi"/>
          <w:sz w:val="24"/>
          <w:szCs w:val="24"/>
        </w:rPr>
        <w:t>przewyższa</w:t>
      </w:r>
      <w:r w:rsidR="00AB5072">
        <w:rPr>
          <w:rFonts w:asciiTheme="minorHAnsi" w:hAnsiTheme="minorHAnsi" w:cstheme="minorHAnsi"/>
          <w:sz w:val="24"/>
          <w:szCs w:val="24"/>
        </w:rPr>
        <w:t>ją</w:t>
      </w:r>
      <w:r w:rsidR="00FE0AD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kwotę jaką Zamawiający zamierzał przeznaczyć na realizację zamówienia. Zamawiający ustalił, iż nie może zwiększyć kwoty przeznaczonej na realizację przedmiotu zamówienia</w:t>
      </w:r>
      <w:r w:rsidR="00AB5072">
        <w:rPr>
          <w:rFonts w:asciiTheme="minorHAnsi" w:hAnsiTheme="minorHAnsi" w:cstheme="minorHAnsi"/>
          <w:sz w:val="24"/>
          <w:szCs w:val="24"/>
        </w:rPr>
        <w:t xml:space="preserve"> w zakresie zadań numer 9, 17 i 18</w:t>
      </w:r>
      <w:r>
        <w:rPr>
          <w:rFonts w:asciiTheme="minorHAnsi" w:hAnsiTheme="minorHAnsi" w:cstheme="minorHAnsi"/>
          <w:sz w:val="24"/>
          <w:szCs w:val="24"/>
        </w:rPr>
        <w:t>. W tym stanie rzeczy, koniecznym i uzasadnionym jest unieważnienie postępowania</w:t>
      </w:r>
      <w:r w:rsidRPr="002652DB">
        <w:rPr>
          <w:rFonts w:asciiTheme="minorHAnsi" w:hAnsiTheme="minorHAnsi" w:cstheme="minorHAnsi"/>
          <w:sz w:val="24"/>
          <w:szCs w:val="24"/>
        </w:rPr>
        <w:t xml:space="preserve"> </w:t>
      </w:r>
      <w:r w:rsidR="00615EC4">
        <w:rPr>
          <w:rFonts w:asciiTheme="minorHAnsi" w:hAnsiTheme="minorHAnsi" w:cstheme="minorHAnsi"/>
          <w:sz w:val="24"/>
          <w:szCs w:val="24"/>
        </w:rPr>
        <w:t>w zakresie zada</w:t>
      </w:r>
      <w:r w:rsidR="00AB5072">
        <w:rPr>
          <w:rFonts w:asciiTheme="minorHAnsi" w:hAnsiTheme="minorHAnsi" w:cstheme="minorHAnsi"/>
          <w:sz w:val="24"/>
          <w:szCs w:val="24"/>
        </w:rPr>
        <w:t>ń</w:t>
      </w:r>
      <w:r w:rsidR="00615EC4">
        <w:rPr>
          <w:rFonts w:asciiTheme="minorHAnsi" w:hAnsiTheme="minorHAnsi" w:cstheme="minorHAnsi"/>
          <w:sz w:val="24"/>
          <w:szCs w:val="24"/>
        </w:rPr>
        <w:t xml:space="preserve"> numer </w:t>
      </w:r>
      <w:r w:rsidR="00AB5072">
        <w:rPr>
          <w:rFonts w:asciiTheme="minorHAnsi" w:hAnsiTheme="minorHAnsi" w:cstheme="minorHAnsi"/>
          <w:sz w:val="24"/>
          <w:szCs w:val="24"/>
        </w:rPr>
        <w:t>9, 17 oraz 18</w:t>
      </w:r>
      <w:r w:rsidR="00615EC4">
        <w:rPr>
          <w:rFonts w:asciiTheme="minorHAnsi" w:hAnsiTheme="minorHAnsi" w:cstheme="minorHAnsi"/>
          <w:sz w:val="24"/>
          <w:szCs w:val="24"/>
        </w:rPr>
        <w:t xml:space="preserve">, </w:t>
      </w:r>
      <w:r w:rsidRPr="00D80A89">
        <w:rPr>
          <w:rFonts w:asciiTheme="minorHAnsi" w:hAnsiTheme="minorHAnsi" w:cstheme="minorHAnsi"/>
          <w:sz w:val="24"/>
          <w:szCs w:val="24"/>
        </w:rPr>
        <w:t>na podstawie artykułu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D5DF4">
        <w:rPr>
          <w:rFonts w:asciiTheme="minorHAnsi" w:hAnsiTheme="minorHAnsi" w:cstheme="minorHAnsi"/>
          <w:sz w:val="24"/>
          <w:szCs w:val="24"/>
        </w:rPr>
        <w:t>255 punkt 3 ustawy Prawo zamówień publicznych</w:t>
      </w:r>
      <w:r>
        <w:rPr>
          <w:rFonts w:asciiTheme="minorHAnsi" w:hAnsiTheme="minorHAnsi" w:cstheme="minorHAnsi"/>
          <w:sz w:val="24"/>
          <w:szCs w:val="24"/>
        </w:rPr>
        <w:t>, gdyż c</w:t>
      </w:r>
      <w:r w:rsidRPr="007D5DF4">
        <w:rPr>
          <w:rFonts w:asciiTheme="minorHAnsi" w:hAnsiTheme="minorHAnsi" w:cstheme="minorHAnsi"/>
          <w:sz w:val="24"/>
          <w:szCs w:val="24"/>
        </w:rPr>
        <w:t>en</w:t>
      </w:r>
      <w:r w:rsidR="00AB5072">
        <w:rPr>
          <w:rFonts w:asciiTheme="minorHAnsi" w:hAnsiTheme="minorHAnsi" w:cstheme="minorHAnsi"/>
          <w:sz w:val="24"/>
          <w:szCs w:val="24"/>
        </w:rPr>
        <w:t>y</w:t>
      </w:r>
      <w:r w:rsidRPr="007D5DF4">
        <w:rPr>
          <w:rFonts w:asciiTheme="minorHAnsi" w:hAnsiTheme="minorHAnsi" w:cstheme="minorHAnsi"/>
          <w:sz w:val="24"/>
          <w:szCs w:val="24"/>
        </w:rPr>
        <w:t xml:space="preserve"> złożon</w:t>
      </w:r>
      <w:r w:rsidR="00AB5072">
        <w:rPr>
          <w:rFonts w:asciiTheme="minorHAnsi" w:hAnsiTheme="minorHAnsi" w:cstheme="minorHAnsi"/>
          <w:sz w:val="24"/>
          <w:szCs w:val="24"/>
        </w:rPr>
        <w:t>ych</w:t>
      </w:r>
      <w:r w:rsidRPr="007D5DF4">
        <w:rPr>
          <w:rFonts w:asciiTheme="minorHAnsi" w:hAnsiTheme="minorHAnsi" w:cstheme="minorHAnsi"/>
          <w:sz w:val="24"/>
          <w:szCs w:val="24"/>
        </w:rPr>
        <w:t xml:space="preserve"> w postępowaniu ofert</w:t>
      </w:r>
      <w:r w:rsidR="00FE0ADE">
        <w:rPr>
          <w:rFonts w:asciiTheme="minorHAnsi" w:hAnsiTheme="minorHAnsi" w:cstheme="minorHAnsi"/>
          <w:sz w:val="24"/>
          <w:szCs w:val="24"/>
        </w:rPr>
        <w:t>,</w:t>
      </w:r>
      <w:r w:rsidRPr="007D5DF4">
        <w:rPr>
          <w:rFonts w:asciiTheme="minorHAnsi" w:hAnsiTheme="minorHAnsi" w:cstheme="minorHAnsi"/>
          <w:sz w:val="24"/>
          <w:szCs w:val="24"/>
        </w:rPr>
        <w:t xml:space="preserve"> przewyższa</w:t>
      </w:r>
      <w:r w:rsidR="00AB5072">
        <w:rPr>
          <w:rFonts w:asciiTheme="minorHAnsi" w:hAnsiTheme="minorHAnsi" w:cstheme="minorHAnsi"/>
          <w:sz w:val="24"/>
          <w:szCs w:val="24"/>
        </w:rPr>
        <w:t>ją</w:t>
      </w:r>
      <w:r w:rsidRPr="007D5DF4">
        <w:rPr>
          <w:rFonts w:asciiTheme="minorHAnsi" w:hAnsiTheme="minorHAnsi" w:cstheme="minorHAnsi"/>
          <w:sz w:val="24"/>
          <w:szCs w:val="24"/>
        </w:rPr>
        <w:t xml:space="preserve"> kwotę, którą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7D5DF4">
        <w:rPr>
          <w:rFonts w:asciiTheme="minorHAnsi" w:hAnsiTheme="minorHAnsi" w:cstheme="minorHAnsi"/>
          <w:sz w:val="24"/>
          <w:szCs w:val="24"/>
        </w:rPr>
        <w:t>amawiający przeznaczył na sfinansowanie zamówienia</w:t>
      </w:r>
      <w:r>
        <w:rPr>
          <w:rFonts w:asciiTheme="minorHAnsi" w:hAnsiTheme="minorHAnsi" w:cstheme="minorHAnsi"/>
          <w:sz w:val="24"/>
          <w:szCs w:val="24"/>
        </w:rPr>
        <w:t xml:space="preserve"> i </w:t>
      </w:r>
      <w:r w:rsidRPr="007D5DF4">
        <w:rPr>
          <w:rFonts w:asciiTheme="minorHAnsi" w:hAnsiTheme="minorHAnsi" w:cstheme="minorHAnsi"/>
          <w:sz w:val="24"/>
          <w:szCs w:val="24"/>
        </w:rPr>
        <w:t>kwoty tej nie moż</w:t>
      </w:r>
      <w:r>
        <w:rPr>
          <w:rFonts w:asciiTheme="minorHAnsi" w:hAnsiTheme="minorHAnsi" w:cstheme="minorHAnsi"/>
          <w:sz w:val="24"/>
          <w:szCs w:val="24"/>
        </w:rPr>
        <w:t>na</w:t>
      </w:r>
      <w:r w:rsidRPr="007D5DF4">
        <w:rPr>
          <w:rFonts w:asciiTheme="minorHAnsi" w:hAnsiTheme="minorHAnsi" w:cstheme="minorHAnsi"/>
          <w:sz w:val="24"/>
          <w:szCs w:val="24"/>
        </w:rPr>
        <w:t xml:space="preserve"> zwiększyć.</w:t>
      </w:r>
    </w:p>
    <w:p w:rsidR="00C67855" w:rsidRPr="007D5DF4" w:rsidRDefault="00C67855" w:rsidP="00C67855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D5DF4">
        <w:rPr>
          <w:rFonts w:asciiTheme="minorHAnsi" w:hAnsiTheme="minorHAnsi" w:cstheme="minorHAnsi"/>
          <w:sz w:val="24"/>
          <w:szCs w:val="24"/>
        </w:rPr>
        <w:tab/>
      </w:r>
    </w:p>
    <w:p w:rsidR="00C67855" w:rsidRPr="007D5DF4" w:rsidRDefault="00C67855" w:rsidP="00C67855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  <w:t>Kanclerz</w:t>
      </w:r>
    </w:p>
    <w:p w:rsidR="00C67855" w:rsidRPr="007D5DF4" w:rsidRDefault="00C67855" w:rsidP="00C67855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</w:r>
      <w:r w:rsidR="00AA3909">
        <w:rPr>
          <w:rFonts w:asciiTheme="minorHAnsi" w:hAnsiTheme="minorHAnsi" w:cstheme="minorHAnsi"/>
          <w:sz w:val="24"/>
          <w:szCs w:val="24"/>
        </w:rPr>
        <w:t>m</w:t>
      </w:r>
      <w:r w:rsidRPr="007D5DF4">
        <w:rPr>
          <w:rFonts w:asciiTheme="minorHAnsi" w:hAnsiTheme="minorHAnsi" w:cstheme="minorHAnsi"/>
          <w:sz w:val="24"/>
          <w:szCs w:val="24"/>
        </w:rPr>
        <w:t>gr</w:t>
      </w:r>
      <w:r w:rsidR="00AA3909">
        <w:rPr>
          <w:rFonts w:asciiTheme="minorHAnsi" w:hAnsiTheme="minorHAnsi" w:cstheme="minorHAnsi"/>
          <w:sz w:val="24"/>
          <w:szCs w:val="24"/>
        </w:rPr>
        <w:t xml:space="preserve"> </w:t>
      </w:r>
      <w:r w:rsidR="00AB5072">
        <w:rPr>
          <w:rFonts w:asciiTheme="minorHAnsi" w:hAnsiTheme="minorHAnsi" w:cstheme="minorHAnsi"/>
          <w:sz w:val="24"/>
          <w:szCs w:val="24"/>
        </w:rPr>
        <w:t>inż. Maria Róg</w:t>
      </w:r>
    </w:p>
    <w:p w:rsidR="00B641AD" w:rsidRPr="00AC6758" w:rsidRDefault="00B641AD" w:rsidP="00C67855">
      <w:pPr>
        <w:spacing w:line="259" w:lineRule="auto"/>
        <w:rPr>
          <w:sz w:val="24"/>
          <w:szCs w:val="24"/>
        </w:rPr>
      </w:pPr>
    </w:p>
    <w:sectPr w:rsidR="00B641AD" w:rsidRPr="00AC6758" w:rsidSect="00FE1E2E">
      <w:headerReference w:type="default" r:id="rId6"/>
      <w:foot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8EA" w:rsidRDefault="008D08EA" w:rsidP="0076553F">
      <w:pPr>
        <w:spacing w:after="0" w:line="240" w:lineRule="auto"/>
      </w:pPr>
      <w:r>
        <w:separator/>
      </w:r>
    </w:p>
  </w:endnote>
  <w:endnote w:type="continuationSeparator" w:id="0">
    <w:p w:rsidR="008D08EA" w:rsidRDefault="008D08EA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9C2A2F">
              <w:rPr>
                <w:b/>
                <w:bCs/>
                <w:noProof/>
                <w:sz w:val="20"/>
                <w:szCs w:val="20"/>
              </w:rPr>
              <w:t>4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9C2A2F">
              <w:rPr>
                <w:b/>
                <w:bCs/>
                <w:noProof/>
                <w:sz w:val="20"/>
                <w:szCs w:val="20"/>
              </w:rPr>
              <w:t>4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8EA" w:rsidRDefault="008D08EA" w:rsidP="0076553F">
      <w:pPr>
        <w:spacing w:after="0" w:line="240" w:lineRule="auto"/>
      </w:pPr>
      <w:r>
        <w:separator/>
      </w:r>
    </w:p>
  </w:footnote>
  <w:footnote w:type="continuationSeparator" w:id="0">
    <w:p w:rsidR="008D08EA" w:rsidRDefault="008D08EA" w:rsidP="0076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3F" w:rsidRDefault="0076553F" w:rsidP="00D13CD1">
    <w:pPr>
      <w:pStyle w:val="Nagwek"/>
      <w:jc w:val="center"/>
    </w:pPr>
  </w:p>
  <w:p w:rsidR="00D80D5C" w:rsidRDefault="00D80D5C" w:rsidP="00D13CD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A0"/>
    <w:rsid w:val="00063294"/>
    <w:rsid w:val="000A4B29"/>
    <w:rsid w:val="000C1695"/>
    <w:rsid w:val="001829FB"/>
    <w:rsid w:val="001B6806"/>
    <w:rsid w:val="002314B3"/>
    <w:rsid w:val="002A3495"/>
    <w:rsid w:val="00330E90"/>
    <w:rsid w:val="00334485"/>
    <w:rsid w:val="00615EC4"/>
    <w:rsid w:val="0076553F"/>
    <w:rsid w:val="00766F6F"/>
    <w:rsid w:val="00832859"/>
    <w:rsid w:val="00846DDE"/>
    <w:rsid w:val="00862BA3"/>
    <w:rsid w:val="0088492B"/>
    <w:rsid w:val="008D08EA"/>
    <w:rsid w:val="008E6650"/>
    <w:rsid w:val="00937DF5"/>
    <w:rsid w:val="009B69B7"/>
    <w:rsid w:val="009C2A2F"/>
    <w:rsid w:val="00A945D4"/>
    <w:rsid w:val="00AA3909"/>
    <w:rsid w:val="00AB5072"/>
    <w:rsid w:val="00AC6758"/>
    <w:rsid w:val="00AD3492"/>
    <w:rsid w:val="00B27FA0"/>
    <w:rsid w:val="00B57370"/>
    <w:rsid w:val="00B641AD"/>
    <w:rsid w:val="00B82C95"/>
    <w:rsid w:val="00C029F8"/>
    <w:rsid w:val="00C274F1"/>
    <w:rsid w:val="00C67855"/>
    <w:rsid w:val="00CF0AE6"/>
    <w:rsid w:val="00CF1252"/>
    <w:rsid w:val="00D13CD1"/>
    <w:rsid w:val="00D20DB9"/>
    <w:rsid w:val="00D80D5C"/>
    <w:rsid w:val="00D80FDA"/>
    <w:rsid w:val="00D9464B"/>
    <w:rsid w:val="00DF4232"/>
    <w:rsid w:val="00E61D1F"/>
    <w:rsid w:val="00E74F6C"/>
    <w:rsid w:val="00EA25D7"/>
    <w:rsid w:val="00FE0ADE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DDB09"/>
  <w15:chartTrackingRefBased/>
  <w15:docId w15:val="{ACE23D75-4DC8-4DE8-A477-77452773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41AD"/>
    <w:rPr>
      <w:color w:val="0563C1" w:themeColor="hyperlink"/>
      <w:u w:val="single"/>
    </w:rPr>
  </w:style>
  <w:style w:type="paragraph" w:customStyle="1" w:styleId="Default">
    <w:name w:val="Default"/>
    <w:rsid w:val="00B64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4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41A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C6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2</cp:revision>
  <cp:lastPrinted>2023-04-13T06:20:00Z</cp:lastPrinted>
  <dcterms:created xsi:type="dcterms:W3CDTF">2023-05-24T11:05:00Z</dcterms:created>
  <dcterms:modified xsi:type="dcterms:W3CDTF">2023-05-24T11:05:00Z</dcterms:modified>
</cp:coreProperties>
</file>