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29385" w14:textId="77777777" w:rsidR="000C3222" w:rsidRDefault="000C3222">
      <w:pPr>
        <w:pStyle w:val="Standard"/>
        <w:jc w:val="right"/>
        <w:rPr>
          <w:i/>
          <w:sz w:val="20"/>
          <w:szCs w:val="20"/>
        </w:rPr>
      </w:pPr>
    </w:p>
    <w:p w14:paraId="33E3CE39" w14:textId="7A2A9B62" w:rsidR="00551ED0" w:rsidRPr="00686858" w:rsidRDefault="00551ED0" w:rsidP="00551ED0">
      <w:pPr>
        <w:jc w:val="right"/>
        <w:rPr>
          <w:sz w:val="16"/>
          <w:szCs w:val="16"/>
        </w:rPr>
      </w:pPr>
      <w:r w:rsidRPr="00686858">
        <w:rPr>
          <w:i/>
          <w:iCs/>
          <w:sz w:val="16"/>
          <w:szCs w:val="16"/>
        </w:rPr>
        <w:t xml:space="preserve">Załącznik nr </w:t>
      </w:r>
      <w:r w:rsidR="00AC3DF1" w:rsidRPr="00686858">
        <w:rPr>
          <w:i/>
          <w:iCs/>
          <w:sz w:val="16"/>
          <w:szCs w:val="16"/>
        </w:rPr>
        <w:t>1</w:t>
      </w:r>
      <w:r w:rsidRPr="00686858">
        <w:rPr>
          <w:i/>
          <w:iCs/>
          <w:sz w:val="16"/>
          <w:szCs w:val="16"/>
        </w:rPr>
        <w:t xml:space="preserve"> do zapytania ofertowego / nr 1 do umowy </w:t>
      </w:r>
    </w:p>
    <w:p w14:paraId="0BCDA733" w14:textId="77777777" w:rsidR="000C3222" w:rsidRDefault="000C3222">
      <w:pPr>
        <w:pStyle w:val="Standard"/>
        <w:jc w:val="center"/>
        <w:rPr>
          <w:b/>
        </w:rPr>
      </w:pPr>
    </w:p>
    <w:p w14:paraId="5B9DDC08" w14:textId="761A2381" w:rsidR="000C3222" w:rsidRPr="00686858" w:rsidRDefault="005146D2">
      <w:pPr>
        <w:pStyle w:val="Standard"/>
        <w:jc w:val="center"/>
        <w:rPr>
          <w:b/>
        </w:rPr>
      </w:pPr>
      <w:r w:rsidRPr="00686858">
        <w:rPr>
          <w:b/>
        </w:rPr>
        <w:t>OPIS TECHNICZNY</w:t>
      </w:r>
    </w:p>
    <w:p w14:paraId="72BA063E" w14:textId="77777777" w:rsidR="001127E8" w:rsidRDefault="001127E8" w:rsidP="00686858">
      <w:pPr>
        <w:pStyle w:val="Standard"/>
        <w:rPr>
          <w:rFonts w:ascii="Arial" w:hAnsi="Arial" w:cs="Arial"/>
          <w:b/>
          <w:spacing w:val="2"/>
          <w:position w:val="2"/>
          <w:sz w:val="20"/>
          <w:szCs w:val="20"/>
        </w:rPr>
      </w:pPr>
    </w:p>
    <w:p w14:paraId="7694D398" w14:textId="7C738726" w:rsidR="000C3222" w:rsidRPr="00686858" w:rsidRDefault="005146D2">
      <w:pPr>
        <w:pStyle w:val="Standard"/>
        <w:jc w:val="center"/>
      </w:pPr>
      <w:r w:rsidRPr="00686858">
        <w:rPr>
          <w:rFonts w:ascii="Arial" w:hAnsi="Arial" w:cs="Arial"/>
          <w:spacing w:val="2"/>
          <w:position w:val="2"/>
          <w:sz w:val="20"/>
          <w:szCs w:val="20"/>
        </w:rPr>
        <w:t>Wymagania</w:t>
      </w:r>
      <w:r w:rsidRPr="00686858">
        <w:rPr>
          <w:rFonts w:ascii="Arial" w:eastAsia="Arial" w:hAnsi="Arial" w:cs="Arial"/>
          <w:spacing w:val="2"/>
          <w:position w:val="2"/>
          <w:sz w:val="20"/>
          <w:szCs w:val="20"/>
        </w:rPr>
        <w:t xml:space="preserve"> </w:t>
      </w:r>
      <w:r w:rsidRPr="00686858">
        <w:rPr>
          <w:rFonts w:ascii="Arial" w:hAnsi="Arial" w:cs="Arial"/>
          <w:spacing w:val="2"/>
          <w:position w:val="2"/>
          <w:sz w:val="20"/>
          <w:szCs w:val="20"/>
        </w:rPr>
        <w:t>techniczne</w:t>
      </w:r>
      <w:r w:rsidRPr="00686858">
        <w:rPr>
          <w:rFonts w:ascii="Arial" w:eastAsia="Arial" w:hAnsi="Arial" w:cs="Arial"/>
          <w:spacing w:val="2"/>
          <w:position w:val="2"/>
          <w:sz w:val="20"/>
          <w:szCs w:val="20"/>
        </w:rPr>
        <w:t xml:space="preserve"> </w:t>
      </w:r>
      <w:r w:rsidRPr="00686858">
        <w:rPr>
          <w:rFonts w:ascii="Arial" w:hAnsi="Arial" w:cs="Arial"/>
          <w:spacing w:val="2"/>
          <w:position w:val="2"/>
          <w:sz w:val="20"/>
          <w:szCs w:val="20"/>
        </w:rPr>
        <w:t>dla</w:t>
      </w:r>
      <w:r w:rsidRPr="00686858">
        <w:rPr>
          <w:rFonts w:ascii="Arial" w:eastAsia="Arial" w:hAnsi="Arial" w:cs="Arial"/>
          <w:spacing w:val="2"/>
          <w:position w:val="2"/>
          <w:sz w:val="20"/>
          <w:szCs w:val="20"/>
        </w:rPr>
        <w:t xml:space="preserve"> </w:t>
      </w:r>
      <w:r w:rsidRPr="00686858">
        <w:rPr>
          <w:rFonts w:ascii="Arial" w:hAnsi="Arial" w:cs="Arial"/>
          <w:spacing w:val="2"/>
          <w:position w:val="2"/>
          <w:sz w:val="20"/>
          <w:szCs w:val="20"/>
        </w:rPr>
        <w:t>fabrycznie</w:t>
      </w:r>
      <w:r w:rsidRPr="00686858">
        <w:rPr>
          <w:rFonts w:ascii="Arial" w:eastAsia="Arial" w:hAnsi="Arial" w:cs="Arial"/>
          <w:spacing w:val="2"/>
          <w:position w:val="2"/>
          <w:sz w:val="20"/>
          <w:szCs w:val="20"/>
        </w:rPr>
        <w:t xml:space="preserve"> </w:t>
      </w:r>
      <w:r w:rsidR="00EA4A82" w:rsidRPr="00686858">
        <w:rPr>
          <w:rFonts w:ascii="Arial" w:hAnsi="Arial" w:cs="Arial"/>
          <w:spacing w:val="2"/>
          <w:position w:val="2"/>
          <w:sz w:val="20"/>
          <w:szCs w:val="20"/>
        </w:rPr>
        <w:t>now</w:t>
      </w:r>
      <w:r w:rsidR="00775596">
        <w:rPr>
          <w:rFonts w:ascii="Arial" w:hAnsi="Arial" w:cs="Arial"/>
          <w:spacing w:val="2"/>
          <w:position w:val="2"/>
          <w:sz w:val="20"/>
          <w:szCs w:val="20"/>
        </w:rPr>
        <w:t>ej</w:t>
      </w:r>
      <w:r w:rsidR="00EA4A82" w:rsidRPr="00686858">
        <w:rPr>
          <w:rFonts w:ascii="Arial" w:hAnsi="Arial" w:cs="Arial"/>
          <w:spacing w:val="2"/>
          <w:position w:val="2"/>
          <w:sz w:val="20"/>
          <w:szCs w:val="20"/>
        </w:rPr>
        <w:t xml:space="preserve"> sprężark</w:t>
      </w:r>
      <w:r w:rsidR="00775596">
        <w:rPr>
          <w:rFonts w:ascii="Arial" w:hAnsi="Arial" w:cs="Arial"/>
          <w:spacing w:val="2"/>
          <w:position w:val="2"/>
          <w:sz w:val="20"/>
          <w:szCs w:val="20"/>
        </w:rPr>
        <w:t>i</w:t>
      </w:r>
      <w:r w:rsidR="00EA4A82" w:rsidRPr="00686858">
        <w:rPr>
          <w:rFonts w:ascii="Arial" w:hAnsi="Arial" w:cs="Arial"/>
          <w:spacing w:val="2"/>
          <w:position w:val="2"/>
          <w:sz w:val="20"/>
          <w:szCs w:val="20"/>
        </w:rPr>
        <w:t xml:space="preserve"> powietrza z wyposażenie</w:t>
      </w:r>
      <w:r w:rsidR="005D5C16" w:rsidRPr="00686858">
        <w:rPr>
          <w:rFonts w:ascii="Arial" w:hAnsi="Arial" w:cs="Arial"/>
          <w:spacing w:val="2"/>
          <w:position w:val="2"/>
          <w:sz w:val="20"/>
          <w:szCs w:val="20"/>
        </w:rPr>
        <w:t>m</w:t>
      </w:r>
      <w:r w:rsidR="00EA4A82" w:rsidRPr="00686858">
        <w:rPr>
          <w:rFonts w:ascii="Arial" w:hAnsi="Arial" w:cs="Arial"/>
          <w:spacing w:val="2"/>
          <w:position w:val="2"/>
          <w:sz w:val="20"/>
          <w:szCs w:val="20"/>
        </w:rPr>
        <w:t xml:space="preserve"> dodatkowym</w:t>
      </w:r>
      <w:r w:rsidR="00EA4A82" w:rsidRPr="00686858">
        <w:rPr>
          <w:rFonts w:ascii="Arial" w:eastAsia="Arial" w:hAnsi="Arial" w:cs="Arial"/>
          <w:bCs/>
          <w:color w:val="000000"/>
          <w:spacing w:val="2"/>
          <w:position w:val="2"/>
          <w:sz w:val="20"/>
          <w:szCs w:val="20"/>
        </w:rPr>
        <w:t xml:space="preserve"> – </w:t>
      </w:r>
      <w:r w:rsidR="00697FC4" w:rsidRPr="00686858">
        <w:rPr>
          <w:rFonts w:ascii="Arial" w:eastAsia="Arial" w:hAnsi="Arial" w:cs="Arial"/>
          <w:bCs/>
          <w:color w:val="000000"/>
          <w:spacing w:val="2"/>
          <w:position w:val="2"/>
          <w:sz w:val="20"/>
          <w:szCs w:val="20"/>
        </w:rPr>
        <w:t>1</w:t>
      </w:r>
      <w:r w:rsidRPr="00686858">
        <w:rPr>
          <w:rFonts w:ascii="Arial" w:eastAsia="Arial" w:hAnsi="Arial" w:cs="Arial"/>
          <w:bCs/>
          <w:color w:val="000000"/>
          <w:spacing w:val="2"/>
          <w:position w:val="2"/>
          <w:sz w:val="20"/>
          <w:szCs w:val="20"/>
        </w:rPr>
        <w:t xml:space="preserve"> szt</w:t>
      </w:r>
      <w:r w:rsidRPr="00686858">
        <w:rPr>
          <w:rFonts w:ascii="Arial" w:hAnsi="Arial" w:cs="Arial"/>
          <w:bCs/>
          <w:color w:val="000000"/>
          <w:spacing w:val="2"/>
          <w:position w:val="2"/>
          <w:sz w:val="20"/>
          <w:szCs w:val="20"/>
        </w:rPr>
        <w:t>.</w:t>
      </w:r>
    </w:p>
    <w:p w14:paraId="0A395FD9" w14:textId="77777777" w:rsidR="001127E8" w:rsidRDefault="001127E8" w:rsidP="00524EF5">
      <w:pPr>
        <w:pStyle w:val="Standard"/>
        <w:tabs>
          <w:tab w:val="left" w:pos="284"/>
        </w:tabs>
        <w:spacing w:after="60"/>
        <w:ind w:right="-570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4"/>
        <w:gridCol w:w="9514"/>
      </w:tblGrid>
      <w:tr w:rsidR="00471E57" w:rsidRPr="00686858" w14:paraId="4C97A11D" w14:textId="77777777" w:rsidTr="00471E57">
        <w:trPr>
          <w:tblHeader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956B19" w14:textId="77777777" w:rsidR="00471E57" w:rsidRPr="00686858" w:rsidRDefault="00471E5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8685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3A480A" w14:textId="77777777" w:rsidR="00471E57" w:rsidRPr="00686858" w:rsidRDefault="00471E5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86858">
              <w:rPr>
                <w:b/>
                <w:bCs/>
                <w:sz w:val="22"/>
                <w:szCs w:val="22"/>
              </w:rPr>
              <w:t>Warunki Zamawiającego</w:t>
            </w:r>
          </w:p>
        </w:tc>
      </w:tr>
      <w:tr w:rsidR="00471E57" w:rsidRPr="00686858" w14:paraId="196C92D6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700CA183" w14:textId="77777777" w:rsidR="00471E57" w:rsidRPr="00686858" w:rsidRDefault="00471E5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1</w:t>
            </w: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2F9CFF79" w14:textId="77777777" w:rsidR="00471E57" w:rsidRPr="00686858" w:rsidRDefault="00471E5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Warunki ogólne</w:t>
            </w:r>
          </w:p>
        </w:tc>
      </w:tr>
      <w:tr w:rsidR="00471E57" w:rsidRPr="00686858" w14:paraId="0F313C28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49E2B2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8AC764" w14:textId="2F780162" w:rsidR="00471E57" w:rsidRPr="00686858" w:rsidRDefault="00471E57" w:rsidP="004E201F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Sprężarka powietrza fabrycznie nowa, rok produkcji nie wcześniej niż 2021.</w:t>
            </w:r>
          </w:p>
        </w:tc>
      </w:tr>
      <w:tr w:rsidR="00471E57" w:rsidRPr="00686858" w14:paraId="20A89AD2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DD9322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627FEE" w14:textId="738BE70B" w:rsidR="00471E57" w:rsidRPr="00686858" w:rsidRDefault="00471E5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 w:rsidRPr="00686858">
              <w:rPr>
                <w:color w:val="000000"/>
                <w:sz w:val="22"/>
                <w:szCs w:val="22"/>
              </w:rPr>
              <w:t xml:space="preserve">Sprężarka powietrza </w:t>
            </w:r>
            <w:r w:rsidR="00DB492B">
              <w:rPr>
                <w:color w:val="000000"/>
                <w:sz w:val="22"/>
                <w:szCs w:val="22"/>
              </w:rPr>
              <w:t xml:space="preserve">stacjonarna </w:t>
            </w:r>
            <w:r w:rsidRPr="00686858">
              <w:rPr>
                <w:color w:val="000000"/>
                <w:sz w:val="22"/>
                <w:szCs w:val="22"/>
              </w:rPr>
              <w:t xml:space="preserve">produkowana seryjnie, bez przeróbek. </w:t>
            </w:r>
          </w:p>
        </w:tc>
      </w:tr>
      <w:tr w:rsidR="00471E57" w:rsidRPr="00686858" w14:paraId="54E0FE08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7F483A89" w14:textId="77777777" w:rsidR="00471E57" w:rsidRPr="00686858" w:rsidRDefault="00471E57">
            <w:pPr>
              <w:pStyle w:val="Standard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10FA8838" w14:textId="77777777" w:rsidR="00471E57" w:rsidRPr="00686858" w:rsidRDefault="00471E5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Warunki szczegółowe</w:t>
            </w:r>
          </w:p>
        </w:tc>
      </w:tr>
      <w:tr w:rsidR="00471E57" w:rsidRPr="00686858" w14:paraId="00F2A32E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7E5957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362FAD" w14:textId="53F08F5F" w:rsidR="00471E57" w:rsidRPr="00686858" w:rsidRDefault="00471E57" w:rsidP="00F117DD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 xml:space="preserve">Napęd elektryczny – prąd trójfazowy 440V- 60 </w:t>
            </w:r>
            <w:proofErr w:type="spellStart"/>
            <w:r w:rsidRPr="00686858">
              <w:rPr>
                <w:sz w:val="22"/>
                <w:szCs w:val="22"/>
              </w:rPr>
              <w:t>Hz</w:t>
            </w:r>
            <w:proofErr w:type="spellEnd"/>
            <w:r w:rsidRPr="00686858">
              <w:rPr>
                <w:sz w:val="22"/>
                <w:szCs w:val="22"/>
              </w:rPr>
              <w:t>.</w:t>
            </w:r>
          </w:p>
        </w:tc>
      </w:tr>
      <w:tr w:rsidR="00471E57" w:rsidRPr="00686858" w14:paraId="33740564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6ABE1A" w14:textId="77777777" w:rsidR="00471E57" w:rsidRPr="00686858" w:rsidRDefault="00471E57" w:rsidP="009779E9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tcMar>
              <w:left w:w="98" w:type="dxa"/>
            </w:tcMar>
          </w:tcPr>
          <w:p w14:paraId="550BD399" w14:textId="13D01F29" w:rsidR="00471E57" w:rsidRPr="00686858" w:rsidRDefault="00471E57" w:rsidP="00697FC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 xml:space="preserve">Silnik elektryczny o min. mocy – 9 </w:t>
            </w:r>
            <w:proofErr w:type="spellStart"/>
            <w:r w:rsidRPr="00686858">
              <w:rPr>
                <w:sz w:val="22"/>
                <w:szCs w:val="22"/>
              </w:rPr>
              <w:t>kW.</w:t>
            </w:r>
            <w:proofErr w:type="spellEnd"/>
          </w:p>
        </w:tc>
      </w:tr>
      <w:tr w:rsidR="00471E57" w:rsidRPr="00686858" w14:paraId="17313978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FFA7EC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D9AD00" w14:textId="13FB556D" w:rsidR="00471E57" w:rsidRPr="00686858" w:rsidRDefault="00471E57" w:rsidP="00697FC4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Wydajność sprężarki powietrza min. 550 l/min.</w:t>
            </w:r>
          </w:p>
        </w:tc>
      </w:tr>
      <w:tr w:rsidR="00471E57" w:rsidRPr="00686858" w14:paraId="0E9BEA2B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767F7E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05E8E1" w14:textId="7027C89E" w:rsidR="00471E57" w:rsidRPr="00686858" w:rsidRDefault="00471E57" w:rsidP="00697FC4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Masa sprężarki nie większa niż 445</w:t>
            </w:r>
            <w:r w:rsidRPr="00686858">
              <w:rPr>
                <w:bCs/>
                <w:sz w:val="22"/>
                <w:szCs w:val="22"/>
              </w:rPr>
              <w:t xml:space="preserve"> kg.</w:t>
            </w:r>
          </w:p>
        </w:tc>
      </w:tr>
      <w:tr w:rsidR="00471E57" w:rsidRPr="00686858" w14:paraId="5EA2F4E9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3F0B1C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99FD86" w14:textId="3F8A6CDF" w:rsidR="00471E57" w:rsidRPr="00686858" w:rsidRDefault="00471E57" w:rsidP="00DB492B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Wymiary w cm (D x W x H) nie większe niż 79 x 130 x 174</w:t>
            </w:r>
            <w:r w:rsidR="005C5F73">
              <w:rPr>
                <w:sz w:val="22"/>
                <w:szCs w:val="22"/>
              </w:rPr>
              <w:t>.</w:t>
            </w:r>
          </w:p>
        </w:tc>
      </w:tr>
      <w:tr w:rsidR="00471E57" w:rsidRPr="00686858" w14:paraId="35F12AD0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732873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E3796C" w14:textId="26BFAE7A" w:rsidR="00471E57" w:rsidRPr="00686858" w:rsidRDefault="00471E57" w:rsidP="00697FC4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 xml:space="preserve">Maksymalny czas napełniania </w:t>
            </w:r>
            <w:r w:rsidRPr="00686858">
              <w:rPr>
                <w:color w:val="000000" w:themeColor="text1"/>
                <w:sz w:val="22"/>
                <w:szCs w:val="22"/>
              </w:rPr>
              <w:t>butli 10 litrowej / 200bar – 4 minuty.</w:t>
            </w:r>
          </w:p>
        </w:tc>
      </w:tr>
      <w:tr w:rsidR="00471E57" w:rsidRPr="00686858" w14:paraId="6DAE274D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044DA0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22A15B" w14:textId="27738A1F" w:rsidR="00471E57" w:rsidRPr="00686858" w:rsidRDefault="00471E57" w:rsidP="00630D49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color w:val="000000" w:themeColor="text1"/>
                <w:sz w:val="22"/>
                <w:szCs w:val="22"/>
              </w:rPr>
              <w:t xml:space="preserve">Głośność pracy sprężarki powietrza nie większa niż 68 </w:t>
            </w:r>
            <w:proofErr w:type="spellStart"/>
            <w:r w:rsidRPr="00686858">
              <w:rPr>
                <w:color w:val="000000" w:themeColor="text1"/>
                <w:sz w:val="22"/>
                <w:szCs w:val="22"/>
              </w:rPr>
              <w:t>dB</w:t>
            </w:r>
            <w:proofErr w:type="spellEnd"/>
            <w:r w:rsidRPr="0068685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71E57" w:rsidRPr="00686858" w14:paraId="6D69EFA0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26A67D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CDEA71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Zakres ciśnienia roboczego 232 – 300 – 330 bar.</w:t>
            </w:r>
          </w:p>
        </w:tc>
      </w:tr>
      <w:tr w:rsidR="00471E57" w:rsidRPr="00686858" w14:paraId="6E9A4852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1ABF52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2A595F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Zabezpieczenie przed przegrzaniem w postaci systemu automatycznego wyłączenia po przekroczeniu temperatury dopuszczalnej wewnątrz obudowy.</w:t>
            </w:r>
          </w:p>
        </w:tc>
      </w:tr>
      <w:tr w:rsidR="00471E57" w:rsidRPr="00686858" w14:paraId="0F0CA0AE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D56A46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5ADC44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Podwójny filtr powietrza.</w:t>
            </w:r>
          </w:p>
        </w:tc>
      </w:tr>
      <w:tr w:rsidR="00471E57" w:rsidRPr="00686858" w14:paraId="1E543609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7CEA0E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2C19CA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Automatyczny spust kondensatu.</w:t>
            </w:r>
          </w:p>
        </w:tc>
      </w:tr>
      <w:tr w:rsidR="00471E57" w:rsidRPr="00686858" w14:paraId="4B87124A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A9B9E2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4CD8EF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Automatyczny regulator ciśnieniowy.</w:t>
            </w:r>
          </w:p>
        </w:tc>
      </w:tr>
      <w:tr w:rsidR="00471E57" w:rsidRPr="00686858" w14:paraId="7F6A929D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D57E2C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5616ED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Pompa olejowa.</w:t>
            </w:r>
          </w:p>
        </w:tc>
      </w:tr>
      <w:tr w:rsidR="00471E57" w:rsidRPr="00686858" w14:paraId="0CD11333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878194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82DE04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Zabezpieczenie przed błędnym podłączeniem faz.</w:t>
            </w:r>
          </w:p>
        </w:tc>
      </w:tr>
      <w:tr w:rsidR="00471E57" w:rsidRPr="00686858" w14:paraId="3ABE3DCA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DA38C9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C145C6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System Auto-Stop.</w:t>
            </w:r>
          </w:p>
        </w:tc>
      </w:tr>
      <w:tr w:rsidR="00471E57" w:rsidRPr="00686858" w14:paraId="3FB39705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5551E4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3353B1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Intuicyjny panel sterujący.</w:t>
            </w:r>
          </w:p>
        </w:tc>
      </w:tr>
      <w:tr w:rsidR="00471E57" w:rsidRPr="00686858" w14:paraId="2AE082E7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B57A93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2C387D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Manometr ciśnienia na każdym stopniu sprężania.</w:t>
            </w:r>
          </w:p>
        </w:tc>
      </w:tr>
      <w:tr w:rsidR="00471E57" w:rsidRPr="00686858" w14:paraId="40A90B31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0A9A02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C2FA24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Wskaźnik poziomu oleju</w:t>
            </w:r>
          </w:p>
        </w:tc>
      </w:tr>
      <w:tr w:rsidR="00471E57" w:rsidRPr="00686858" w14:paraId="4BC59D59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1F2447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BF8A97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Sprężarka wyposażona w system automatycznego wyłączenia po obniżeniu poziomu oleju.</w:t>
            </w:r>
          </w:p>
        </w:tc>
      </w:tr>
      <w:tr w:rsidR="00471E57" w:rsidRPr="00686858" w14:paraId="216A326B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3230B3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834D45" w14:textId="77777777" w:rsidR="00471E57" w:rsidRPr="00686858" w:rsidRDefault="00471E5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 xml:space="preserve">Sprężarka musi zezwalać awaryjny zrzut kondensatu. </w:t>
            </w:r>
          </w:p>
        </w:tc>
      </w:tr>
      <w:tr w:rsidR="00471E57" w:rsidRPr="00686858" w14:paraId="692E779D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021D08D1" w14:textId="77777777" w:rsidR="00471E57" w:rsidRPr="00686858" w:rsidRDefault="00471E57">
            <w:pPr>
              <w:pStyle w:val="Standard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2EE7FA84" w14:textId="4F97E6D4" w:rsidR="00471E57" w:rsidRPr="00686858" w:rsidRDefault="00471E57" w:rsidP="00AC3DF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Warunki dodatkowego wyposażenia sprężarki powietrza.</w:t>
            </w:r>
          </w:p>
        </w:tc>
      </w:tr>
      <w:tr w:rsidR="00471E57" w:rsidRPr="00686858" w14:paraId="31F1889E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AFA265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F5C6CD" w14:textId="142D5436" w:rsidR="00471E57" w:rsidRPr="00686858" w:rsidRDefault="00471E57" w:rsidP="000309B8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Oddzielny, fabrycznie nowy panel napełniający 4 x 300 bar współpracujący z sprężarką powietrza opisaną w pkt. 2</w:t>
            </w:r>
          </w:p>
        </w:tc>
      </w:tr>
      <w:tr w:rsidR="00471E57" w:rsidRPr="00686858" w14:paraId="59C5DB17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12E1AE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68803D" w14:textId="63A69C58" w:rsidR="00471E57" w:rsidRPr="00686858" w:rsidRDefault="00471E57" w:rsidP="00C37E47">
            <w:pPr>
              <w:pStyle w:val="Standard"/>
              <w:snapToGrid w:val="0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Panel napełniający 4 x 300 bar wyposażony w manometr – przyłącza napełniające wężowe 300 bar w wykonaniu INOX</w:t>
            </w:r>
            <w:r w:rsidR="00775596">
              <w:rPr>
                <w:sz w:val="22"/>
                <w:szCs w:val="22"/>
              </w:rPr>
              <w:t xml:space="preserve"> oraz 4 przewody napełniające o długości min. 1,2 m.</w:t>
            </w:r>
          </w:p>
        </w:tc>
      </w:tr>
      <w:tr w:rsidR="00471E57" w:rsidRPr="00686858" w14:paraId="7FA03772" w14:textId="77777777" w:rsidTr="00471E57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15CBAA01" w14:textId="77777777" w:rsidR="00471E57" w:rsidRPr="00686858" w:rsidRDefault="00471E57">
            <w:pPr>
              <w:pStyle w:val="Standard"/>
              <w:numPr>
                <w:ilvl w:val="0"/>
                <w:numId w:val="2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4145A01C" w14:textId="77777777" w:rsidR="00471E57" w:rsidRPr="00686858" w:rsidRDefault="00471E5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Pozostałe warunki zamawiającego</w:t>
            </w:r>
          </w:p>
        </w:tc>
      </w:tr>
      <w:tr w:rsidR="00471E57" w:rsidRPr="00686858" w14:paraId="3AD622F0" w14:textId="77777777" w:rsidTr="00471E57">
        <w:trPr>
          <w:trHeight w:val="276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7C1A5B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0BFE54" w14:textId="77777777" w:rsidR="00471E57" w:rsidRPr="00686858" w:rsidRDefault="00471E57">
            <w:pPr>
              <w:pStyle w:val="Standard"/>
              <w:rPr>
                <w:sz w:val="22"/>
                <w:szCs w:val="22"/>
              </w:rPr>
            </w:pPr>
            <w:r w:rsidRPr="00686858">
              <w:rPr>
                <w:rFonts w:cs="DejaVu Sans Condensed"/>
                <w:bCs/>
                <w:sz w:val="22"/>
                <w:szCs w:val="22"/>
              </w:rPr>
              <w:t>Gwarancja min. 24 miesięcy</w:t>
            </w:r>
          </w:p>
        </w:tc>
      </w:tr>
      <w:tr w:rsidR="00471E57" w:rsidRPr="00686858" w14:paraId="3D40E66F" w14:textId="77777777" w:rsidTr="00471E57">
        <w:trPr>
          <w:trHeight w:val="269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071FDD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5E307C" w14:textId="54FA3579" w:rsidR="00471E57" w:rsidRPr="00686858" w:rsidRDefault="00471E57" w:rsidP="00AC3DF1">
            <w:pPr>
              <w:pStyle w:val="Standard"/>
              <w:jc w:val="both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Termin dostawy: do 29 października 2021 r.</w:t>
            </w:r>
          </w:p>
        </w:tc>
      </w:tr>
      <w:tr w:rsidR="00471E57" w:rsidRPr="00686858" w14:paraId="3BF731AF" w14:textId="77777777" w:rsidTr="00471E57">
        <w:trPr>
          <w:trHeight w:val="269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D4FD6C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0B14EA" w14:textId="77777777" w:rsidR="00471E57" w:rsidRPr="00686858" w:rsidRDefault="00471E57">
            <w:pPr>
              <w:pStyle w:val="Standard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Wykonawca zobowiązany jest do dostarczenia wraz sprężarką powietrza:</w:t>
            </w:r>
          </w:p>
          <w:p w14:paraId="6337FC06" w14:textId="7A66ABDD" w:rsidR="00471E57" w:rsidRPr="00686858" w:rsidRDefault="00471E57">
            <w:pPr>
              <w:pStyle w:val="Standard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- instrukcji obsługi w języku polskim,</w:t>
            </w:r>
          </w:p>
        </w:tc>
      </w:tr>
      <w:tr w:rsidR="00471E57" w:rsidRPr="00686858" w14:paraId="34E682B9" w14:textId="77777777" w:rsidTr="00471E57">
        <w:trPr>
          <w:trHeight w:val="269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39DC5F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C7DB29" w14:textId="77777777" w:rsidR="00471E57" w:rsidRPr="00686858" w:rsidRDefault="00471E57" w:rsidP="00BE6667">
            <w:pPr>
              <w:pStyle w:val="Standard"/>
              <w:jc w:val="both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Wykonawca zobowiązany jest do dostarczenia, montażu oraz wykonania niezbędnych instalacji umożliwiających natychmiastową pracę sprężarek powietrza oraz wyposażenia dodatkowego pod wskazane adresy przez zamawiającego.</w:t>
            </w:r>
          </w:p>
        </w:tc>
      </w:tr>
      <w:tr w:rsidR="00471E57" w:rsidRPr="00686858" w14:paraId="543A72A8" w14:textId="77777777" w:rsidTr="00471E57">
        <w:trPr>
          <w:trHeight w:val="269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31BD77" w14:textId="77777777" w:rsidR="00471E57" w:rsidRPr="00686858" w:rsidRDefault="00471E57">
            <w:pPr>
              <w:pStyle w:val="Standard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3E31EF" w14:textId="77777777" w:rsidR="00471E57" w:rsidRPr="00686858" w:rsidRDefault="00471E57" w:rsidP="00BB3E71">
            <w:pPr>
              <w:pStyle w:val="Standard"/>
              <w:rPr>
                <w:sz w:val="22"/>
                <w:szCs w:val="22"/>
              </w:rPr>
            </w:pPr>
            <w:r w:rsidRPr="00686858">
              <w:rPr>
                <w:sz w:val="22"/>
                <w:szCs w:val="22"/>
              </w:rPr>
              <w:t>Wykonawca zobowiązany jest do przeszkolenia personelu w zakresie obsługi sprężarki powietrza, wykonanych instalacji oraz urządzeń współpracujących.</w:t>
            </w:r>
          </w:p>
        </w:tc>
      </w:tr>
    </w:tbl>
    <w:p w14:paraId="37A9AE4B" w14:textId="524D62FA" w:rsidR="009D6A6A" w:rsidRDefault="009D6A6A" w:rsidP="00A11BC3">
      <w:pPr>
        <w:pStyle w:val="Standard"/>
        <w:tabs>
          <w:tab w:val="left" w:pos="284"/>
        </w:tabs>
        <w:spacing w:after="60"/>
        <w:rPr>
          <w:position w:val="2"/>
          <w:lang w:eastAsia="pl-PL"/>
        </w:rPr>
      </w:pPr>
    </w:p>
    <w:sectPr w:rsidR="009D6A6A" w:rsidSect="00471E57">
      <w:headerReference w:type="default" r:id="rId9"/>
      <w:footerReference w:type="default" r:id="rId10"/>
      <w:pgSz w:w="11906" w:h="16838"/>
      <w:pgMar w:top="567" w:right="993" w:bottom="567" w:left="851" w:header="567" w:footer="567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5C95E" w14:textId="77777777" w:rsidR="008F35E5" w:rsidRDefault="008F35E5">
      <w:r>
        <w:separator/>
      </w:r>
    </w:p>
  </w:endnote>
  <w:endnote w:type="continuationSeparator" w:id="0">
    <w:p w14:paraId="0654EF83" w14:textId="77777777" w:rsidR="008F35E5" w:rsidRDefault="008F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690A" w14:textId="77777777" w:rsidR="000C3222" w:rsidRDefault="005146D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24EF5">
      <w:rPr>
        <w:noProof/>
      </w:rPr>
      <w:t>1</w:t>
    </w:r>
    <w:r>
      <w:fldChar w:fldCharType="end"/>
    </w:r>
  </w:p>
  <w:p w14:paraId="79F29313" w14:textId="77777777" w:rsidR="000C3222" w:rsidRDefault="000C3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E4791" w14:textId="77777777" w:rsidR="008F35E5" w:rsidRDefault="008F35E5">
      <w:r>
        <w:separator/>
      </w:r>
    </w:p>
  </w:footnote>
  <w:footnote w:type="continuationSeparator" w:id="0">
    <w:p w14:paraId="32A8E6B7" w14:textId="77777777" w:rsidR="008F35E5" w:rsidRDefault="008F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6473" w14:textId="77777777" w:rsidR="000C3222" w:rsidRDefault="000C3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B5A"/>
    <w:multiLevelType w:val="multilevel"/>
    <w:tmpl w:val="DF46198C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4" w:hanging="720"/>
      </w:pPr>
    </w:lvl>
    <w:lvl w:ilvl="2">
      <w:start w:val="1"/>
      <w:numFmt w:val="decimal"/>
      <w:lvlText w:val="%1.%2.%3."/>
      <w:lvlJc w:val="left"/>
      <w:pPr>
        <w:ind w:left="1565" w:hanging="720"/>
      </w:pPr>
    </w:lvl>
    <w:lvl w:ilvl="3">
      <w:start w:val="1"/>
      <w:numFmt w:val="decimal"/>
      <w:lvlText w:val="%1.%2.%3.%4."/>
      <w:lvlJc w:val="left"/>
      <w:pPr>
        <w:ind w:left="2206" w:hanging="1080"/>
      </w:pPr>
    </w:lvl>
    <w:lvl w:ilvl="4">
      <w:start w:val="1"/>
      <w:numFmt w:val="decimal"/>
      <w:lvlText w:val="%1.%2.%3.%4.%5."/>
      <w:lvlJc w:val="left"/>
      <w:pPr>
        <w:ind w:left="2847" w:hanging="1440"/>
      </w:pPr>
    </w:lvl>
    <w:lvl w:ilvl="5">
      <w:start w:val="1"/>
      <w:numFmt w:val="decimal"/>
      <w:lvlText w:val="%1.%2.%3.%4.%5.%6."/>
      <w:lvlJc w:val="left"/>
      <w:pPr>
        <w:ind w:left="3128" w:hanging="1440"/>
      </w:pPr>
    </w:lvl>
    <w:lvl w:ilvl="6">
      <w:start w:val="1"/>
      <w:numFmt w:val="decimal"/>
      <w:lvlText w:val="%1.%2.%3.%4.%5.%6.%7."/>
      <w:lvlJc w:val="left"/>
      <w:pPr>
        <w:ind w:left="3769" w:hanging="1800"/>
      </w:pPr>
    </w:lvl>
    <w:lvl w:ilvl="7">
      <w:start w:val="1"/>
      <w:numFmt w:val="decimal"/>
      <w:lvlText w:val="%1.%2.%3.%4.%5.%6.%7.%8."/>
      <w:lvlJc w:val="left"/>
      <w:pPr>
        <w:ind w:left="4410" w:hanging="2160"/>
      </w:pPr>
    </w:lvl>
    <w:lvl w:ilvl="8">
      <w:start w:val="1"/>
      <w:numFmt w:val="decimal"/>
      <w:lvlText w:val="%1.%2.%3.%4.%5.%6.%7.%8.%9."/>
      <w:lvlJc w:val="left"/>
      <w:pPr>
        <w:ind w:left="4691" w:hanging="2160"/>
      </w:pPr>
    </w:lvl>
  </w:abstractNum>
  <w:abstractNum w:abstractNumId="1">
    <w:nsid w:val="1C6B6481"/>
    <w:multiLevelType w:val="multilevel"/>
    <w:tmpl w:val="C7A6D6FE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AEB4271"/>
    <w:multiLevelType w:val="multilevel"/>
    <w:tmpl w:val="5BC879B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D817175"/>
    <w:multiLevelType w:val="hybridMultilevel"/>
    <w:tmpl w:val="E0442862"/>
    <w:lvl w:ilvl="0" w:tplc="FC1AFC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2E6956"/>
    <w:multiLevelType w:val="multilevel"/>
    <w:tmpl w:val="88DAB712"/>
    <w:lvl w:ilvl="0">
      <w:start w:val="1"/>
      <w:numFmt w:val="decimal"/>
      <w:lvlText w:val="%1."/>
      <w:lvlJc w:val="left"/>
      <w:pPr>
        <w:ind w:left="737" w:hanging="624"/>
      </w:pPr>
      <w:rPr>
        <w:rFonts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440934"/>
    <w:multiLevelType w:val="hybridMultilevel"/>
    <w:tmpl w:val="A814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0100"/>
    <w:multiLevelType w:val="multilevel"/>
    <w:tmpl w:val="0B3EB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8382943"/>
    <w:multiLevelType w:val="multilevel"/>
    <w:tmpl w:val="2E806F38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95F4CDB"/>
    <w:multiLevelType w:val="multilevel"/>
    <w:tmpl w:val="6D18C72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30339"/>
    <w:multiLevelType w:val="multilevel"/>
    <w:tmpl w:val="A8B6B7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BBB0DE7"/>
    <w:multiLevelType w:val="hybridMultilevel"/>
    <w:tmpl w:val="6ED2ECFE"/>
    <w:lvl w:ilvl="0" w:tplc="C4CC630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2"/>
    <w:rsid w:val="000309B8"/>
    <w:rsid w:val="000A425D"/>
    <w:rsid w:val="000C3222"/>
    <w:rsid w:val="001127E8"/>
    <w:rsid w:val="0012558E"/>
    <w:rsid w:val="001A03C7"/>
    <w:rsid w:val="001B1E45"/>
    <w:rsid w:val="001B4389"/>
    <w:rsid w:val="001F7572"/>
    <w:rsid w:val="002069F3"/>
    <w:rsid w:val="002502D5"/>
    <w:rsid w:val="00290222"/>
    <w:rsid w:val="00372834"/>
    <w:rsid w:val="004110AF"/>
    <w:rsid w:val="00471E57"/>
    <w:rsid w:val="004A0563"/>
    <w:rsid w:val="004E201F"/>
    <w:rsid w:val="005146D2"/>
    <w:rsid w:val="00524EF5"/>
    <w:rsid w:val="00551ED0"/>
    <w:rsid w:val="005562ED"/>
    <w:rsid w:val="005C5F73"/>
    <w:rsid w:val="005D5C16"/>
    <w:rsid w:val="005F0AAA"/>
    <w:rsid w:val="00630D49"/>
    <w:rsid w:val="00657C43"/>
    <w:rsid w:val="00675C82"/>
    <w:rsid w:val="00686858"/>
    <w:rsid w:val="00697FC4"/>
    <w:rsid w:val="00775596"/>
    <w:rsid w:val="00827B0B"/>
    <w:rsid w:val="00841428"/>
    <w:rsid w:val="00851A2E"/>
    <w:rsid w:val="00897639"/>
    <w:rsid w:val="008C739F"/>
    <w:rsid w:val="008F35E5"/>
    <w:rsid w:val="008F7188"/>
    <w:rsid w:val="009779E9"/>
    <w:rsid w:val="009C287A"/>
    <w:rsid w:val="009D6A6A"/>
    <w:rsid w:val="00A02352"/>
    <w:rsid w:val="00A11BC3"/>
    <w:rsid w:val="00A71784"/>
    <w:rsid w:val="00AC3DF1"/>
    <w:rsid w:val="00AC65B5"/>
    <w:rsid w:val="00B04D63"/>
    <w:rsid w:val="00B2769F"/>
    <w:rsid w:val="00B81810"/>
    <w:rsid w:val="00B84142"/>
    <w:rsid w:val="00BB3E71"/>
    <w:rsid w:val="00BE6667"/>
    <w:rsid w:val="00BF002C"/>
    <w:rsid w:val="00BF31CE"/>
    <w:rsid w:val="00C37E47"/>
    <w:rsid w:val="00CB0033"/>
    <w:rsid w:val="00CE3342"/>
    <w:rsid w:val="00CF10F3"/>
    <w:rsid w:val="00D20624"/>
    <w:rsid w:val="00DB492B"/>
    <w:rsid w:val="00E75A58"/>
    <w:rsid w:val="00EA4A82"/>
    <w:rsid w:val="00EF42C1"/>
    <w:rsid w:val="00F117DD"/>
    <w:rsid w:val="00F37E4B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uiPriority w:val="9"/>
    <w:semiHidden/>
    <w:unhideWhenUsed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FontStyle15">
    <w:name w:val="Font Style15"/>
    <w:qFormat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lang w:val="cs-CZ"/>
    </w:rPr>
  </w:style>
  <w:style w:type="character" w:customStyle="1" w:styleId="Tekstpodstawowy3Znak">
    <w:name w:val="Tekst podstawowy 3 Znak"/>
    <w:qFormat/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opkaZnak">
    <w:name w:val="Stopka Znak"/>
    <w:basedOn w:val="Domylnaczcionkaakapitu"/>
    <w:qFormat/>
  </w:style>
  <w:style w:type="character" w:customStyle="1" w:styleId="st">
    <w:name w:val="st"/>
    <w:basedOn w:val="Domylnaczcionkaakapitu"/>
    <w:qFormat/>
  </w:style>
  <w:style w:type="character" w:customStyle="1" w:styleId="TytuZnak">
    <w:name w:val="Tytuł Znak"/>
    <w:qFormat/>
    <w:rPr>
      <w:sz w:val="28"/>
      <w:szCs w:val="24"/>
      <w:highlight w:val="white"/>
    </w:rPr>
  </w:style>
  <w:style w:type="character" w:customStyle="1" w:styleId="NagwekZnak">
    <w:name w:val="Nagłówek Znak"/>
    <w:basedOn w:val="Domylnaczcionkaakapitu"/>
    <w:qFormat/>
  </w:style>
  <w:style w:type="character" w:customStyle="1" w:styleId="ZwykytekstZnak">
    <w:name w:val="Zwykły tekst Znak"/>
    <w:qFormat/>
    <w:rPr>
      <w:rFonts w:ascii="Courier New" w:hAnsi="Courier New"/>
      <w:lang w:eastAsia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qFormat/>
    <w:rPr>
      <w:spacing w:val="2"/>
      <w:sz w:val="21"/>
      <w:szCs w:val="21"/>
      <w:highlight w:val="white"/>
    </w:rPr>
  </w:style>
  <w:style w:type="character" w:customStyle="1" w:styleId="Teksttreci10">
    <w:name w:val="Tekst treści10"/>
    <w:qFormat/>
    <w:rPr>
      <w:rFonts w:ascii="Arial" w:hAnsi="Arial" w:cs="Arial"/>
      <w:spacing w:val="2"/>
      <w:sz w:val="18"/>
      <w:szCs w:val="18"/>
      <w:highlight w:val="white"/>
      <w:lang w:val="en-US" w:eastAsia="en-US"/>
    </w:rPr>
  </w:style>
  <w:style w:type="character" w:customStyle="1" w:styleId="Teksttreci9">
    <w:name w:val="Tekst treści9"/>
    <w:qFormat/>
    <w:rPr>
      <w:rFonts w:ascii="Arial" w:hAnsi="Arial" w:cs="Arial"/>
      <w:spacing w:val="2"/>
      <w:sz w:val="18"/>
      <w:szCs w:val="18"/>
      <w:highlight w:val="white"/>
    </w:rPr>
  </w:style>
  <w:style w:type="character" w:customStyle="1" w:styleId="Teksttreci8">
    <w:name w:val="Tekst treści8"/>
    <w:qFormat/>
    <w:rPr>
      <w:rFonts w:ascii="Arial" w:hAnsi="Arial" w:cs="Arial"/>
      <w:spacing w:val="2"/>
      <w:sz w:val="18"/>
      <w:szCs w:val="18"/>
      <w:highlight w:val="white"/>
    </w:rPr>
  </w:style>
  <w:style w:type="character" w:customStyle="1" w:styleId="Nagwek20">
    <w:name w:val="Nagłówek #2_"/>
    <w:qFormat/>
    <w:rPr>
      <w:rFonts w:ascii="Arial" w:hAnsi="Arial" w:cs="Arial"/>
      <w:highlight w:val="white"/>
    </w:rPr>
  </w:style>
  <w:style w:type="character" w:customStyle="1" w:styleId="TeksttreciPogrubienie">
    <w:name w:val="Tekst treści + Pogrubienie"/>
    <w:qFormat/>
    <w:rPr>
      <w:rFonts w:ascii="Arial" w:hAnsi="Arial" w:cs="Arial"/>
      <w:spacing w:val="2"/>
      <w:sz w:val="20"/>
      <w:szCs w:val="20"/>
      <w:highlight w:val="white"/>
    </w:rPr>
  </w:style>
  <w:style w:type="character" w:customStyle="1" w:styleId="apple-converted-space">
    <w:name w:val="apple-converted-spac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sz w:val="24"/>
      <w:szCs w:val="24"/>
    </w:rPr>
  </w:style>
  <w:style w:type="character" w:customStyle="1" w:styleId="TematkomentarzaZnak">
    <w:name w:val="Temat komentarza Znak"/>
    <w:qFormat/>
    <w:rPr>
      <w:b/>
      <w:b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Nagwek3Znak">
    <w:name w:val="Nagłówek 3 Znak"/>
    <w:qFormat/>
    <w:rPr>
      <w:b/>
      <w:caps/>
      <w:color w:val="000000"/>
      <w:sz w:val="24"/>
      <w:szCs w:val="24"/>
    </w:rPr>
  </w:style>
  <w:style w:type="character" w:customStyle="1" w:styleId="Internetlink">
    <w:name w:val="Internet link"/>
    <w:qFormat/>
    <w:rPr>
      <w:color w:val="0000FF"/>
      <w:u w:val="single" w:color="00000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b w:val="0"/>
      <w:bCs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  <w:b w:val="0"/>
      <w:bCs w:val="0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  <w:b w:val="0"/>
      <w:bCs w:val="0"/>
    </w:rPr>
  </w:style>
  <w:style w:type="character" w:customStyle="1" w:styleId="ListLabel123">
    <w:name w:val="ListLabel 123"/>
    <w:qFormat/>
    <w:rPr>
      <w:rFonts w:eastAsia="Times New Roman" w:cs="Times New Roman"/>
      <w:color w:val="00000A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eastAsia="Times New Roman" w:cs="Times New Roman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eastAsia="Times New Roman" w:cs="Times New Roman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Times New Roman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eastAsia="Times New Roman" w:cs="Times New Roman"/>
      <w:color w:val="00000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eastAsia="Times New Roman" w:cs="Times New Roma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eastAsia="Times New Roman" w:cs="Times New Roman"/>
    </w:rPr>
  </w:style>
  <w:style w:type="character" w:customStyle="1" w:styleId="ListLabel157">
    <w:name w:val="ListLabel 157"/>
    <w:qFormat/>
    <w:rPr>
      <w:rFonts w:eastAsia="Times New Roman"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2">
    <w:name w:val="ListLabel 162"/>
    <w:qFormat/>
    <w:rPr>
      <w:spacing w:val="2"/>
      <w:position w:val="0"/>
      <w:sz w:val="20"/>
      <w:szCs w:val="20"/>
      <w:vertAlign w:val="baseline"/>
    </w:rPr>
  </w:style>
  <w:style w:type="character" w:customStyle="1" w:styleId="ListLabel163">
    <w:name w:val="ListLabel 163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4">
    <w:name w:val="ListLabel 164"/>
    <w:qFormat/>
    <w:rPr>
      <w:spacing w:val="2"/>
      <w:position w:val="0"/>
      <w:sz w:val="22"/>
      <w:szCs w:val="20"/>
      <w:vertAlign w:val="baseline"/>
    </w:rPr>
  </w:style>
  <w:style w:type="character" w:customStyle="1" w:styleId="ListLabel165">
    <w:name w:val="ListLabel 165"/>
    <w:qFormat/>
    <w:rPr>
      <w:rFonts w:cs="Tahoma"/>
      <w:color w:val="00000A"/>
      <w:sz w:val="24"/>
      <w:szCs w:val="24"/>
    </w:rPr>
  </w:style>
  <w:style w:type="character" w:customStyle="1" w:styleId="ListLabel166">
    <w:name w:val="ListLabel 166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67">
    <w:name w:val="ListLabel 167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68">
    <w:name w:val="ListLabel 168"/>
    <w:qFormat/>
    <w:rPr>
      <w:rFonts w:cs="Tahoma"/>
      <w:color w:val="000000"/>
      <w:sz w:val="24"/>
      <w:szCs w:val="24"/>
    </w:rPr>
  </w:style>
  <w:style w:type="character" w:customStyle="1" w:styleId="ListLabel169">
    <w:name w:val="ListLabel 169"/>
    <w:qFormat/>
    <w:rPr>
      <w:rFonts w:cs="Tahoma"/>
      <w:color w:val="000000"/>
      <w:sz w:val="24"/>
      <w:szCs w:val="24"/>
    </w:rPr>
  </w:style>
  <w:style w:type="character" w:customStyle="1" w:styleId="ListLabel170">
    <w:name w:val="ListLabel 170"/>
    <w:qFormat/>
    <w:rPr>
      <w:rFonts w:cs="Times New Roman"/>
      <w:color w:val="000000"/>
    </w:rPr>
  </w:style>
  <w:style w:type="character" w:customStyle="1" w:styleId="ListLabel171">
    <w:name w:val="ListLabel 171"/>
    <w:qFormat/>
    <w:rPr>
      <w:rFonts w:eastAsia="Times New Roman" w:cs="Times New Roman"/>
      <w:color w:val="000000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b/>
      <w:bCs/>
    </w:rPr>
  </w:style>
  <w:style w:type="character" w:customStyle="1" w:styleId="ListLabel174">
    <w:name w:val="ListLabel 174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75">
    <w:name w:val="ListLabel 175"/>
    <w:qFormat/>
    <w:rPr>
      <w:spacing w:val="2"/>
      <w:position w:val="0"/>
      <w:sz w:val="22"/>
      <w:szCs w:val="20"/>
      <w:vertAlign w:val="baseline"/>
    </w:rPr>
  </w:style>
  <w:style w:type="character" w:customStyle="1" w:styleId="ListLabel176">
    <w:name w:val="ListLabel 176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77">
    <w:name w:val="ListLabel 177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78">
    <w:name w:val="ListLabel 178"/>
    <w:qFormat/>
    <w:rPr>
      <w:rFonts w:cs="Tahoma"/>
      <w:color w:val="000000"/>
      <w:sz w:val="24"/>
      <w:szCs w:val="24"/>
    </w:rPr>
  </w:style>
  <w:style w:type="character" w:customStyle="1" w:styleId="ListLabel179">
    <w:name w:val="ListLabel 179"/>
    <w:qFormat/>
    <w:rPr>
      <w:b/>
      <w:bCs/>
    </w:rPr>
  </w:style>
  <w:style w:type="character" w:customStyle="1" w:styleId="ListLabel180">
    <w:name w:val="ListLabel 180"/>
    <w:qFormat/>
    <w:rPr>
      <w:b/>
      <w:bCs/>
    </w:rPr>
  </w:style>
  <w:style w:type="character" w:customStyle="1" w:styleId="ListLabel181">
    <w:name w:val="ListLabel 181"/>
    <w:qFormat/>
    <w:rPr>
      <w:b/>
      <w:bCs/>
    </w:rPr>
  </w:style>
  <w:style w:type="character" w:customStyle="1" w:styleId="ListLabel182">
    <w:name w:val="ListLabel 182"/>
    <w:qFormat/>
    <w:rPr>
      <w:b/>
      <w:bCs/>
    </w:rPr>
  </w:style>
  <w:style w:type="character" w:customStyle="1" w:styleId="ListLabel183">
    <w:name w:val="ListLabel 183"/>
    <w:qFormat/>
    <w:rPr>
      <w:b/>
      <w:bCs/>
    </w:rPr>
  </w:style>
  <w:style w:type="character" w:customStyle="1" w:styleId="ListLabel184">
    <w:name w:val="ListLabel 184"/>
    <w:qFormat/>
    <w:rPr>
      <w:b/>
      <w:bCs/>
    </w:rPr>
  </w:style>
  <w:style w:type="character" w:customStyle="1" w:styleId="ListLabel185">
    <w:name w:val="ListLabel 185"/>
    <w:qFormat/>
    <w:rPr>
      <w:b/>
      <w:bCs/>
    </w:rPr>
  </w:style>
  <w:style w:type="character" w:customStyle="1" w:styleId="ListLabel186">
    <w:name w:val="ListLabel 186"/>
    <w:qFormat/>
    <w:rPr>
      <w:b/>
      <w:bCs/>
    </w:rPr>
  </w:style>
  <w:style w:type="character" w:customStyle="1" w:styleId="ListLabel187">
    <w:name w:val="ListLabel 187"/>
    <w:qFormat/>
    <w:rPr>
      <w:b/>
      <w:bCs/>
    </w:rPr>
  </w:style>
  <w:style w:type="character" w:customStyle="1" w:styleId="ListLabel188">
    <w:name w:val="ListLabel 188"/>
    <w:qFormat/>
    <w:rPr>
      <w:b/>
      <w:bCs/>
    </w:rPr>
  </w:style>
  <w:style w:type="character" w:customStyle="1" w:styleId="ListLabel189">
    <w:name w:val="ListLabel 189"/>
    <w:qFormat/>
    <w:rPr>
      <w:b/>
      <w:bCs/>
    </w:rPr>
  </w:style>
  <w:style w:type="character" w:customStyle="1" w:styleId="ListLabel190">
    <w:name w:val="ListLabel 190"/>
    <w:qFormat/>
    <w:rPr>
      <w:b/>
      <w:bCs/>
    </w:rPr>
  </w:style>
  <w:style w:type="character" w:customStyle="1" w:styleId="ListLabel191">
    <w:name w:val="ListLabel 191"/>
    <w:qFormat/>
    <w:rPr>
      <w:b/>
      <w:bCs/>
    </w:rPr>
  </w:style>
  <w:style w:type="character" w:customStyle="1" w:styleId="ListLabel192">
    <w:name w:val="ListLabel 192"/>
    <w:qFormat/>
    <w:rPr>
      <w:b/>
      <w:bCs/>
    </w:rPr>
  </w:style>
  <w:style w:type="character" w:customStyle="1" w:styleId="ListLabel193">
    <w:name w:val="ListLabel 193"/>
    <w:qFormat/>
    <w:rPr>
      <w:b/>
      <w:bCs/>
    </w:rPr>
  </w:style>
  <w:style w:type="character" w:customStyle="1" w:styleId="ListLabel194">
    <w:name w:val="ListLabel 194"/>
    <w:qFormat/>
    <w:rPr>
      <w:b/>
      <w:bCs/>
    </w:rPr>
  </w:style>
  <w:style w:type="character" w:customStyle="1" w:styleId="ListLabel195">
    <w:name w:val="ListLabel 195"/>
    <w:qFormat/>
    <w:rPr>
      <w:b/>
      <w:bCs/>
    </w:rPr>
  </w:style>
  <w:style w:type="character" w:customStyle="1" w:styleId="ListLabel196">
    <w:name w:val="ListLabel 196"/>
    <w:qFormat/>
    <w:rPr>
      <w:b/>
      <w:bCs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qFormat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qFormat/>
    <w:pPr>
      <w:spacing w:after="120"/>
      <w:ind w:left="283"/>
    </w:p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qFormat/>
  </w:style>
  <w:style w:type="paragraph" w:customStyle="1" w:styleId="Domylnie">
    <w:name w:val="Domyślnie"/>
    <w:qFormat/>
    <w:pPr>
      <w:widowControl w:val="0"/>
    </w:pPr>
    <w:rPr>
      <w:rFonts w:ascii="Nimbus Roman No9 L" w:hAnsi="Nimbus Roman No9 L"/>
      <w:sz w:val="24"/>
      <w:szCs w:val="24"/>
    </w:rPr>
  </w:style>
  <w:style w:type="paragraph" w:styleId="Tytu">
    <w:name w:val="Title"/>
    <w:basedOn w:val="Normalny"/>
    <w:uiPriority w:val="10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</w:pPr>
    <w:rPr>
      <w:sz w:val="24"/>
      <w:szCs w:val="24"/>
      <w:lang w:eastAsia="zh-CN"/>
    </w:rPr>
  </w:style>
  <w:style w:type="paragraph" w:customStyle="1" w:styleId="ListParagraph1">
    <w:name w:val="List Paragraph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qFormat/>
    <w:rPr>
      <w:rFonts w:ascii="Courier New" w:hAnsi="Courier New"/>
      <w:lang w:val="x-none" w:eastAsia="en-US"/>
    </w:rPr>
  </w:style>
  <w:style w:type="paragraph" w:customStyle="1" w:styleId="Akapitzlist2">
    <w:name w:val="Akapit z listą2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360"/>
    </w:pPr>
    <w:rPr>
      <w:spacing w:val="2"/>
      <w:sz w:val="21"/>
      <w:szCs w:val="21"/>
      <w:highlight w:val="white"/>
      <w:lang w:val="x-none" w:eastAsia="x-none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Nagwek21">
    <w:name w:val="Nagłówek #21"/>
    <w:basedOn w:val="Normalny"/>
    <w:qFormat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komentarza">
    <w:name w:val="annotation text"/>
    <w:basedOn w:val="Normalny"/>
    <w:qFormat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color w:val="00000A"/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Droid Sans" w:cs="DejaVu Sans Condensed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Calibri" w:hAnsi="Calibri" w:cs="Calibri"/>
      <w:sz w:val="22"/>
      <w:szCs w:val="22"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6">
    <w:name w:val="WW8Num6"/>
    <w:qFormat/>
    <w:pPr>
      <w:numPr>
        <w:numId w:val="9"/>
      </w:numPr>
    </w:pPr>
  </w:style>
  <w:style w:type="paragraph" w:customStyle="1" w:styleId="TableContents">
    <w:name w:val="Table Contents"/>
    <w:basedOn w:val="Normalny"/>
    <w:rsid w:val="00F37E4B"/>
    <w:pPr>
      <w:widowControl w:val="0"/>
      <w:suppressLineNumbers/>
      <w:suppressAutoHyphens/>
      <w:autoSpaceDN w:val="0"/>
    </w:pPr>
    <w:rPr>
      <w:rFonts w:eastAsia="Droid Sans" w:cs="DejaVu Sans Condensed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uiPriority w:val="9"/>
    <w:semiHidden/>
    <w:unhideWhenUsed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FontStyle15">
    <w:name w:val="Font Style15"/>
    <w:qFormat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lang w:val="cs-CZ"/>
    </w:rPr>
  </w:style>
  <w:style w:type="character" w:customStyle="1" w:styleId="Tekstpodstawowy3Znak">
    <w:name w:val="Tekst podstawowy 3 Znak"/>
    <w:qFormat/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opkaZnak">
    <w:name w:val="Stopka Znak"/>
    <w:basedOn w:val="Domylnaczcionkaakapitu"/>
    <w:qFormat/>
  </w:style>
  <w:style w:type="character" w:customStyle="1" w:styleId="st">
    <w:name w:val="st"/>
    <w:basedOn w:val="Domylnaczcionkaakapitu"/>
    <w:qFormat/>
  </w:style>
  <w:style w:type="character" w:customStyle="1" w:styleId="TytuZnak">
    <w:name w:val="Tytuł Znak"/>
    <w:qFormat/>
    <w:rPr>
      <w:sz w:val="28"/>
      <w:szCs w:val="24"/>
      <w:highlight w:val="white"/>
    </w:rPr>
  </w:style>
  <w:style w:type="character" w:customStyle="1" w:styleId="NagwekZnak">
    <w:name w:val="Nagłówek Znak"/>
    <w:basedOn w:val="Domylnaczcionkaakapitu"/>
    <w:qFormat/>
  </w:style>
  <w:style w:type="character" w:customStyle="1" w:styleId="ZwykytekstZnak">
    <w:name w:val="Zwykły tekst Znak"/>
    <w:qFormat/>
    <w:rPr>
      <w:rFonts w:ascii="Courier New" w:hAnsi="Courier New"/>
      <w:lang w:eastAsia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qFormat/>
    <w:rPr>
      <w:spacing w:val="2"/>
      <w:sz w:val="21"/>
      <w:szCs w:val="21"/>
      <w:highlight w:val="white"/>
    </w:rPr>
  </w:style>
  <w:style w:type="character" w:customStyle="1" w:styleId="Teksttreci10">
    <w:name w:val="Tekst treści10"/>
    <w:qFormat/>
    <w:rPr>
      <w:rFonts w:ascii="Arial" w:hAnsi="Arial" w:cs="Arial"/>
      <w:spacing w:val="2"/>
      <w:sz w:val="18"/>
      <w:szCs w:val="18"/>
      <w:highlight w:val="white"/>
      <w:lang w:val="en-US" w:eastAsia="en-US"/>
    </w:rPr>
  </w:style>
  <w:style w:type="character" w:customStyle="1" w:styleId="Teksttreci9">
    <w:name w:val="Tekst treści9"/>
    <w:qFormat/>
    <w:rPr>
      <w:rFonts w:ascii="Arial" w:hAnsi="Arial" w:cs="Arial"/>
      <w:spacing w:val="2"/>
      <w:sz w:val="18"/>
      <w:szCs w:val="18"/>
      <w:highlight w:val="white"/>
    </w:rPr>
  </w:style>
  <w:style w:type="character" w:customStyle="1" w:styleId="Teksttreci8">
    <w:name w:val="Tekst treści8"/>
    <w:qFormat/>
    <w:rPr>
      <w:rFonts w:ascii="Arial" w:hAnsi="Arial" w:cs="Arial"/>
      <w:spacing w:val="2"/>
      <w:sz w:val="18"/>
      <w:szCs w:val="18"/>
      <w:highlight w:val="white"/>
    </w:rPr>
  </w:style>
  <w:style w:type="character" w:customStyle="1" w:styleId="Nagwek20">
    <w:name w:val="Nagłówek #2_"/>
    <w:qFormat/>
    <w:rPr>
      <w:rFonts w:ascii="Arial" w:hAnsi="Arial" w:cs="Arial"/>
      <w:highlight w:val="white"/>
    </w:rPr>
  </w:style>
  <w:style w:type="character" w:customStyle="1" w:styleId="TeksttreciPogrubienie">
    <w:name w:val="Tekst treści + Pogrubienie"/>
    <w:qFormat/>
    <w:rPr>
      <w:rFonts w:ascii="Arial" w:hAnsi="Arial" w:cs="Arial"/>
      <w:spacing w:val="2"/>
      <w:sz w:val="20"/>
      <w:szCs w:val="20"/>
      <w:highlight w:val="white"/>
    </w:rPr>
  </w:style>
  <w:style w:type="character" w:customStyle="1" w:styleId="apple-converted-space">
    <w:name w:val="apple-converted-spac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sz w:val="24"/>
      <w:szCs w:val="24"/>
    </w:rPr>
  </w:style>
  <w:style w:type="character" w:customStyle="1" w:styleId="TematkomentarzaZnak">
    <w:name w:val="Temat komentarza Znak"/>
    <w:qFormat/>
    <w:rPr>
      <w:b/>
      <w:b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Nagwek3Znak">
    <w:name w:val="Nagłówek 3 Znak"/>
    <w:qFormat/>
    <w:rPr>
      <w:b/>
      <w:caps/>
      <w:color w:val="000000"/>
      <w:sz w:val="24"/>
      <w:szCs w:val="24"/>
    </w:rPr>
  </w:style>
  <w:style w:type="character" w:customStyle="1" w:styleId="Internetlink">
    <w:name w:val="Internet link"/>
    <w:qFormat/>
    <w:rPr>
      <w:color w:val="0000FF"/>
      <w:u w:val="single" w:color="00000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b w:val="0"/>
      <w:bCs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  <w:b w:val="0"/>
      <w:bCs w:val="0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  <w:b w:val="0"/>
      <w:bCs w:val="0"/>
    </w:rPr>
  </w:style>
  <w:style w:type="character" w:customStyle="1" w:styleId="ListLabel123">
    <w:name w:val="ListLabel 123"/>
    <w:qFormat/>
    <w:rPr>
      <w:rFonts w:eastAsia="Times New Roman" w:cs="Times New Roman"/>
      <w:color w:val="00000A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eastAsia="Times New Roman" w:cs="Times New Roman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eastAsia="Times New Roman" w:cs="Times New Roman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Times New Roman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eastAsia="Times New Roman" w:cs="Times New Roman"/>
      <w:color w:val="00000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eastAsia="Times New Roman" w:cs="Times New Roma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eastAsia="Times New Roman" w:cs="Times New Roman"/>
    </w:rPr>
  </w:style>
  <w:style w:type="character" w:customStyle="1" w:styleId="ListLabel157">
    <w:name w:val="ListLabel 157"/>
    <w:qFormat/>
    <w:rPr>
      <w:rFonts w:eastAsia="Times New Roman"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2">
    <w:name w:val="ListLabel 162"/>
    <w:qFormat/>
    <w:rPr>
      <w:spacing w:val="2"/>
      <w:position w:val="0"/>
      <w:sz w:val="20"/>
      <w:szCs w:val="20"/>
      <w:vertAlign w:val="baseline"/>
    </w:rPr>
  </w:style>
  <w:style w:type="character" w:customStyle="1" w:styleId="ListLabel163">
    <w:name w:val="ListLabel 163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4">
    <w:name w:val="ListLabel 164"/>
    <w:qFormat/>
    <w:rPr>
      <w:spacing w:val="2"/>
      <w:position w:val="0"/>
      <w:sz w:val="22"/>
      <w:szCs w:val="20"/>
      <w:vertAlign w:val="baseline"/>
    </w:rPr>
  </w:style>
  <w:style w:type="character" w:customStyle="1" w:styleId="ListLabel165">
    <w:name w:val="ListLabel 165"/>
    <w:qFormat/>
    <w:rPr>
      <w:rFonts w:cs="Tahoma"/>
      <w:color w:val="00000A"/>
      <w:sz w:val="24"/>
      <w:szCs w:val="24"/>
    </w:rPr>
  </w:style>
  <w:style w:type="character" w:customStyle="1" w:styleId="ListLabel166">
    <w:name w:val="ListLabel 166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67">
    <w:name w:val="ListLabel 167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68">
    <w:name w:val="ListLabel 168"/>
    <w:qFormat/>
    <w:rPr>
      <w:rFonts w:cs="Tahoma"/>
      <w:color w:val="000000"/>
      <w:sz w:val="24"/>
      <w:szCs w:val="24"/>
    </w:rPr>
  </w:style>
  <w:style w:type="character" w:customStyle="1" w:styleId="ListLabel169">
    <w:name w:val="ListLabel 169"/>
    <w:qFormat/>
    <w:rPr>
      <w:rFonts w:cs="Tahoma"/>
      <w:color w:val="000000"/>
      <w:sz w:val="24"/>
      <w:szCs w:val="24"/>
    </w:rPr>
  </w:style>
  <w:style w:type="character" w:customStyle="1" w:styleId="ListLabel170">
    <w:name w:val="ListLabel 170"/>
    <w:qFormat/>
    <w:rPr>
      <w:rFonts w:cs="Times New Roman"/>
      <w:color w:val="000000"/>
    </w:rPr>
  </w:style>
  <w:style w:type="character" w:customStyle="1" w:styleId="ListLabel171">
    <w:name w:val="ListLabel 171"/>
    <w:qFormat/>
    <w:rPr>
      <w:rFonts w:eastAsia="Times New Roman" w:cs="Times New Roman"/>
      <w:color w:val="000000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b/>
      <w:bCs/>
    </w:rPr>
  </w:style>
  <w:style w:type="character" w:customStyle="1" w:styleId="ListLabel174">
    <w:name w:val="ListLabel 174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75">
    <w:name w:val="ListLabel 175"/>
    <w:qFormat/>
    <w:rPr>
      <w:spacing w:val="2"/>
      <w:position w:val="0"/>
      <w:sz w:val="22"/>
      <w:szCs w:val="20"/>
      <w:vertAlign w:val="baseline"/>
    </w:rPr>
  </w:style>
  <w:style w:type="character" w:customStyle="1" w:styleId="ListLabel176">
    <w:name w:val="ListLabel 176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77">
    <w:name w:val="ListLabel 177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78">
    <w:name w:val="ListLabel 178"/>
    <w:qFormat/>
    <w:rPr>
      <w:rFonts w:cs="Tahoma"/>
      <w:color w:val="000000"/>
      <w:sz w:val="24"/>
      <w:szCs w:val="24"/>
    </w:rPr>
  </w:style>
  <w:style w:type="character" w:customStyle="1" w:styleId="ListLabel179">
    <w:name w:val="ListLabel 179"/>
    <w:qFormat/>
    <w:rPr>
      <w:b/>
      <w:bCs/>
    </w:rPr>
  </w:style>
  <w:style w:type="character" w:customStyle="1" w:styleId="ListLabel180">
    <w:name w:val="ListLabel 180"/>
    <w:qFormat/>
    <w:rPr>
      <w:b/>
      <w:bCs/>
    </w:rPr>
  </w:style>
  <w:style w:type="character" w:customStyle="1" w:styleId="ListLabel181">
    <w:name w:val="ListLabel 181"/>
    <w:qFormat/>
    <w:rPr>
      <w:b/>
      <w:bCs/>
    </w:rPr>
  </w:style>
  <w:style w:type="character" w:customStyle="1" w:styleId="ListLabel182">
    <w:name w:val="ListLabel 182"/>
    <w:qFormat/>
    <w:rPr>
      <w:b/>
      <w:bCs/>
    </w:rPr>
  </w:style>
  <w:style w:type="character" w:customStyle="1" w:styleId="ListLabel183">
    <w:name w:val="ListLabel 183"/>
    <w:qFormat/>
    <w:rPr>
      <w:b/>
      <w:bCs/>
    </w:rPr>
  </w:style>
  <w:style w:type="character" w:customStyle="1" w:styleId="ListLabel184">
    <w:name w:val="ListLabel 184"/>
    <w:qFormat/>
    <w:rPr>
      <w:b/>
      <w:bCs/>
    </w:rPr>
  </w:style>
  <w:style w:type="character" w:customStyle="1" w:styleId="ListLabel185">
    <w:name w:val="ListLabel 185"/>
    <w:qFormat/>
    <w:rPr>
      <w:b/>
      <w:bCs/>
    </w:rPr>
  </w:style>
  <w:style w:type="character" w:customStyle="1" w:styleId="ListLabel186">
    <w:name w:val="ListLabel 186"/>
    <w:qFormat/>
    <w:rPr>
      <w:b/>
      <w:bCs/>
    </w:rPr>
  </w:style>
  <w:style w:type="character" w:customStyle="1" w:styleId="ListLabel187">
    <w:name w:val="ListLabel 187"/>
    <w:qFormat/>
    <w:rPr>
      <w:b/>
      <w:bCs/>
    </w:rPr>
  </w:style>
  <w:style w:type="character" w:customStyle="1" w:styleId="ListLabel188">
    <w:name w:val="ListLabel 188"/>
    <w:qFormat/>
    <w:rPr>
      <w:b/>
      <w:bCs/>
    </w:rPr>
  </w:style>
  <w:style w:type="character" w:customStyle="1" w:styleId="ListLabel189">
    <w:name w:val="ListLabel 189"/>
    <w:qFormat/>
    <w:rPr>
      <w:b/>
      <w:bCs/>
    </w:rPr>
  </w:style>
  <w:style w:type="character" w:customStyle="1" w:styleId="ListLabel190">
    <w:name w:val="ListLabel 190"/>
    <w:qFormat/>
    <w:rPr>
      <w:b/>
      <w:bCs/>
    </w:rPr>
  </w:style>
  <w:style w:type="character" w:customStyle="1" w:styleId="ListLabel191">
    <w:name w:val="ListLabel 191"/>
    <w:qFormat/>
    <w:rPr>
      <w:b/>
      <w:bCs/>
    </w:rPr>
  </w:style>
  <w:style w:type="character" w:customStyle="1" w:styleId="ListLabel192">
    <w:name w:val="ListLabel 192"/>
    <w:qFormat/>
    <w:rPr>
      <w:b/>
      <w:bCs/>
    </w:rPr>
  </w:style>
  <w:style w:type="character" w:customStyle="1" w:styleId="ListLabel193">
    <w:name w:val="ListLabel 193"/>
    <w:qFormat/>
    <w:rPr>
      <w:b/>
      <w:bCs/>
    </w:rPr>
  </w:style>
  <w:style w:type="character" w:customStyle="1" w:styleId="ListLabel194">
    <w:name w:val="ListLabel 194"/>
    <w:qFormat/>
    <w:rPr>
      <w:b/>
      <w:bCs/>
    </w:rPr>
  </w:style>
  <w:style w:type="character" w:customStyle="1" w:styleId="ListLabel195">
    <w:name w:val="ListLabel 195"/>
    <w:qFormat/>
    <w:rPr>
      <w:b/>
      <w:bCs/>
    </w:rPr>
  </w:style>
  <w:style w:type="character" w:customStyle="1" w:styleId="ListLabel196">
    <w:name w:val="ListLabel 196"/>
    <w:qFormat/>
    <w:rPr>
      <w:b/>
      <w:bCs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qFormat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qFormat/>
    <w:pPr>
      <w:spacing w:after="120"/>
      <w:ind w:left="283"/>
    </w:p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qFormat/>
  </w:style>
  <w:style w:type="paragraph" w:customStyle="1" w:styleId="Domylnie">
    <w:name w:val="Domyślnie"/>
    <w:qFormat/>
    <w:pPr>
      <w:widowControl w:val="0"/>
    </w:pPr>
    <w:rPr>
      <w:rFonts w:ascii="Nimbus Roman No9 L" w:hAnsi="Nimbus Roman No9 L"/>
      <w:sz w:val="24"/>
      <w:szCs w:val="24"/>
    </w:rPr>
  </w:style>
  <w:style w:type="paragraph" w:styleId="Tytu">
    <w:name w:val="Title"/>
    <w:basedOn w:val="Normalny"/>
    <w:uiPriority w:val="10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</w:pPr>
    <w:rPr>
      <w:sz w:val="24"/>
      <w:szCs w:val="24"/>
      <w:lang w:eastAsia="zh-CN"/>
    </w:rPr>
  </w:style>
  <w:style w:type="paragraph" w:customStyle="1" w:styleId="ListParagraph1">
    <w:name w:val="List Paragraph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qFormat/>
    <w:rPr>
      <w:rFonts w:ascii="Courier New" w:hAnsi="Courier New"/>
      <w:lang w:val="x-none" w:eastAsia="en-US"/>
    </w:rPr>
  </w:style>
  <w:style w:type="paragraph" w:customStyle="1" w:styleId="Akapitzlist2">
    <w:name w:val="Akapit z listą2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360"/>
    </w:pPr>
    <w:rPr>
      <w:spacing w:val="2"/>
      <w:sz w:val="21"/>
      <w:szCs w:val="21"/>
      <w:highlight w:val="white"/>
      <w:lang w:val="x-none" w:eastAsia="x-none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Nagwek21">
    <w:name w:val="Nagłówek #21"/>
    <w:basedOn w:val="Normalny"/>
    <w:qFormat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komentarza">
    <w:name w:val="annotation text"/>
    <w:basedOn w:val="Normalny"/>
    <w:qFormat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color w:val="00000A"/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Droid Sans" w:cs="DejaVu Sans Condensed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Calibri" w:hAnsi="Calibri" w:cs="Calibri"/>
      <w:sz w:val="22"/>
      <w:szCs w:val="22"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6">
    <w:name w:val="WW8Num6"/>
    <w:qFormat/>
    <w:pPr>
      <w:numPr>
        <w:numId w:val="9"/>
      </w:numPr>
    </w:pPr>
  </w:style>
  <w:style w:type="paragraph" w:customStyle="1" w:styleId="TableContents">
    <w:name w:val="Table Contents"/>
    <w:basedOn w:val="Normalny"/>
    <w:rsid w:val="00F37E4B"/>
    <w:pPr>
      <w:widowControl w:val="0"/>
      <w:suppressLineNumbers/>
      <w:suppressAutoHyphens/>
      <w:autoSpaceDN w:val="0"/>
    </w:pPr>
    <w:rPr>
      <w:rFonts w:eastAsia="Droid Sans" w:cs="DejaVu Sans Condensed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EE5B-0B49-47E6-9296-60D529D2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pttomek</cp:lastModifiedBy>
  <cp:revision>17</cp:revision>
  <cp:lastPrinted>2017-04-10T07:24:00Z</cp:lastPrinted>
  <dcterms:created xsi:type="dcterms:W3CDTF">2021-09-13T09:57:00Z</dcterms:created>
  <dcterms:modified xsi:type="dcterms:W3CDTF">2021-09-15T09:24:00Z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