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46C5" w14:textId="77777777" w:rsidR="00006390" w:rsidRDefault="00006390" w:rsidP="00006390">
      <w:pPr>
        <w:spacing w:after="0" w:line="360" w:lineRule="auto"/>
        <w:ind w:left="2344" w:right="2290" w:firstLine="0"/>
        <w:jc w:val="center"/>
        <w:rPr>
          <w:b/>
        </w:rPr>
      </w:pPr>
      <w:r w:rsidRPr="00006390">
        <w:rPr>
          <w:b/>
        </w:rPr>
        <w:t xml:space="preserve">Umowa na wykonanie usług geodezyjnych </w:t>
      </w:r>
      <w:r w:rsidRPr="00006390">
        <w:rPr>
          <w:b/>
        </w:rPr>
        <w:br/>
        <w:t xml:space="preserve">NR ZG.270…..2023 </w:t>
      </w:r>
    </w:p>
    <w:p w14:paraId="371BCA2F" w14:textId="77777777" w:rsidR="00006390" w:rsidRPr="00006390" w:rsidRDefault="00006390" w:rsidP="00006390">
      <w:pPr>
        <w:ind w:left="-5"/>
      </w:pPr>
      <w:r w:rsidRPr="00006390">
        <w:t xml:space="preserve">zawarta w dniu ……… r. w Piwnicznej -Zdrój pomiędzy: </w:t>
      </w:r>
    </w:p>
    <w:p w14:paraId="6412D23B" w14:textId="1FED6A2A" w:rsidR="00006390" w:rsidRPr="00006390" w:rsidRDefault="00006390" w:rsidP="00006390">
      <w:pPr>
        <w:spacing w:after="120" w:line="256" w:lineRule="auto"/>
        <w:ind w:left="0" w:firstLine="0"/>
        <w:jc w:val="left"/>
      </w:pPr>
      <w:r w:rsidRPr="00006390">
        <w:t xml:space="preserve"> Skarbem Państwa – Państwowe Gospodarstwo Leśne Lasy Państwowe Nadleśnictwo Piwniczna </w:t>
      </w:r>
    </w:p>
    <w:p w14:paraId="411805EA" w14:textId="77777777" w:rsidR="00006390" w:rsidRPr="00006390" w:rsidRDefault="00006390" w:rsidP="00006390">
      <w:pPr>
        <w:ind w:left="-5"/>
      </w:pPr>
      <w:r w:rsidRPr="00006390">
        <w:t xml:space="preserve">z siedzibą: ul. Zagrody 32, 33-350 Piwniczna - Zdrój, </w:t>
      </w:r>
    </w:p>
    <w:p w14:paraId="51A7ABBD" w14:textId="77777777" w:rsidR="00006390" w:rsidRPr="00006390" w:rsidRDefault="00006390" w:rsidP="00006390">
      <w:pPr>
        <w:ind w:left="-5"/>
      </w:pPr>
      <w:r w:rsidRPr="00006390">
        <w:t xml:space="preserve">posiadającym NIP: 7340018250, REGON 3505456559, </w:t>
      </w:r>
    </w:p>
    <w:p w14:paraId="28744150" w14:textId="77777777" w:rsidR="00006390" w:rsidRPr="00006390" w:rsidRDefault="00006390" w:rsidP="00006390">
      <w:pPr>
        <w:ind w:left="-5"/>
      </w:pPr>
      <w:r w:rsidRPr="00006390">
        <w:t xml:space="preserve">zwanym dalej ZAMAWIAJĄCYM, </w:t>
      </w:r>
    </w:p>
    <w:p w14:paraId="0EFA50C3" w14:textId="77777777" w:rsidR="00006390" w:rsidRPr="00006390" w:rsidRDefault="00006390" w:rsidP="00006390">
      <w:pPr>
        <w:ind w:left="-5"/>
      </w:pPr>
      <w:r w:rsidRPr="00006390">
        <w:t xml:space="preserve">reprezentowanym przez: </w:t>
      </w:r>
    </w:p>
    <w:p w14:paraId="33F9133F" w14:textId="77777777" w:rsidR="00006390" w:rsidRPr="00006390" w:rsidRDefault="00006390" w:rsidP="00006390">
      <w:pPr>
        <w:ind w:left="-5"/>
      </w:pPr>
      <w:r w:rsidRPr="00006390">
        <w:t xml:space="preserve">Stanisława Michalika – Nadleśniczego </w:t>
      </w:r>
    </w:p>
    <w:p w14:paraId="1C340804" w14:textId="1DCB6BA5" w:rsidR="00006390" w:rsidRPr="00006390" w:rsidRDefault="00006390" w:rsidP="00006390">
      <w:pPr>
        <w:spacing w:after="118" w:line="256" w:lineRule="auto"/>
        <w:ind w:left="0" w:firstLine="0"/>
        <w:jc w:val="left"/>
      </w:pPr>
      <w:r w:rsidRPr="00006390">
        <w:t xml:space="preserve"> a </w:t>
      </w:r>
    </w:p>
    <w:p w14:paraId="7303329B" w14:textId="4152BA8C" w:rsidR="00006390" w:rsidRPr="00006390" w:rsidRDefault="00006390" w:rsidP="00006390">
      <w:pPr>
        <w:spacing w:after="120" w:line="256" w:lineRule="auto"/>
        <w:ind w:left="0" w:firstLine="0"/>
        <w:jc w:val="left"/>
      </w:pPr>
      <w:r w:rsidRPr="00006390">
        <w:t xml:space="preserve">  …………………………….. z siedzibą: …………………….., </w:t>
      </w:r>
    </w:p>
    <w:p w14:paraId="5CB96B41" w14:textId="77777777" w:rsidR="00006390" w:rsidRPr="00006390" w:rsidRDefault="00006390" w:rsidP="00006390">
      <w:pPr>
        <w:ind w:left="-5"/>
      </w:pPr>
      <w:r w:rsidRPr="00006390">
        <w:t xml:space="preserve">posiadającą NIP ……………., REGON ……………………, </w:t>
      </w:r>
    </w:p>
    <w:p w14:paraId="50547BB2" w14:textId="77777777" w:rsidR="00006390" w:rsidRPr="00006390" w:rsidRDefault="00006390" w:rsidP="00006390">
      <w:pPr>
        <w:ind w:left="-5"/>
      </w:pPr>
      <w:r w:rsidRPr="00006390">
        <w:t xml:space="preserve">zwanym dalej WYKONAWCĄ, </w:t>
      </w:r>
    </w:p>
    <w:p w14:paraId="541A48C2" w14:textId="77777777" w:rsidR="00006390" w:rsidRPr="00006390" w:rsidRDefault="00006390" w:rsidP="00006390">
      <w:pPr>
        <w:ind w:left="-5"/>
      </w:pPr>
      <w:r w:rsidRPr="00006390">
        <w:t xml:space="preserve">reprezentowanym przez: </w:t>
      </w:r>
    </w:p>
    <w:p w14:paraId="0F66264D" w14:textId="77777777" w:rsidR="00006390" w:rsidRPr="00006390" w:rsidRDefault="00006390" w:rsidP="00006390">
      <w:pPr>
        <w:ind w:left="-5"/>
      </w:pPr>
      <w:r w:rsidRPr="00006390">
        <w:t xml:space="preserve">……………………………. – właściciela. </w:t>
      </w:r>
    </w:p>
    <w:p w14:paraId="5CD81A0F" w14:textId="77777777" w:rsidR="00006390" w:rsidRPr="00006390" w:rsidRDefault="00006390" w:rsidP="00006390">
      <w:pPr>
        <w:spacing w:after="117" w:line="256" w:lineRule="auto"/>
        <w:ind w:left="0" w:firstLine="0"/>
        <w:jc w:val="left"/>
      </w:pPr>
      <w:r w:rsidRPr="00006390">
        <w:t xml:space="preserve"> </w:t>
      </w:r>
    </w:p>
    <w:p w14:paraId="696C933A" w14:textId="77777777" w:rsidR="00006390" w:rsidRPr="00006390" w:rsidRDefault="00006390" w:rsidP="00006390">
      <w:pPr>
        <w:ind w:left="-5"/>
      </w:pPr>
      <w:r w:rsidRPr="00006390">
        <w:t xml:space="preserve">Strony wspólnie ustalają, co następuje: </w:t>
      </w:r>
    </w:p>
    <w:p w14:paraId="055919DA" w14:textId="77777777" w:rsidR="00006390" w:rsidRPr="00006390" w:rsidRDefault="00006390" w:rsidP="00006390">
      <w:pPr>
        <w:spacing w:after="12"/>
        <w:ind w:left="-5"/>
      </w:pPr>
      <w:r w:rsidRPr="00006390">
        <w:t xml:space="preserve">ZAMAWIAJĄCY zleca a WYKONAWCA zobowiązuje się wykonać zamówienie pn.: </w:t>
      </w:r>
    </w:p>
    <w:p w14:paraId="46416463" w14:textId="77777777" w:rsidR="00006390" w:rsidRPr="00006390" w:rsidRDefault="00006390" w:rsidP="00006390">
      <w:pPr>
        <w:ind w:left="-5"/>
      </w:pPr>
      <w:r w:rsidRPr="00006390">
        <w:t>„Wznowienie, stabilizacja i okazanie 15 znaków granicznych”.</w:t>
      </w:r>
    </w:p>
    <w:p w14:paraId="55B4F98A" w14:textId="77777777" w:rsidR="00006390" w:rsidRPr="00006390" w:rsidRDefault="00006390" w:rsidP="00006390">
      <w:pPr>
        <w:spacing w:after="117" w:line="256" w:lineRule="auto"/>
        <w:ind w:right="864"/>
        <w:jc w:val="center"/>
      </w:pPr>
      <w:r w:rsidRPr="00006390">
        <w:t xml:space="preserve">§ 1  </w:t>
      </w:r>
    </w:p>
    <w:p w14:paraId="1AD5F93A" w14:textId="77777777" w:rsidR="00006390" w:rsidRPr="00006390" w:rsidRDefault="00006390" w:rsidP="00006390">
      <w:pPr>
        <w:ind w:left="-5"/>
      </w:pPr>
      <w:r w:rsidRPr="00006390">
        <w:t xml:space="preserve">1. ZAMAWIAJĄCY powierza, a WYKONAWCA zobowiązuje się wykonać usługę polegającą na wznowieniu znaków granicznych działek nr …………………. </w:t>
      </w:r>
      <w:proofErr w:type="spellStart"/>
      <w:r w:rsidRPr="00006390">
        <w:t>obr</w:t>
      </w:r>
      <w:proofErr w:type="spellEnd"/>
      <w:r w:rsidRPr="00006390">
        <w:t xml:space="preserve">. ………….. gm. ……………. w zakresie uwidocznionym na szkicu poglądowym i tabeli </w:t>
      </w:r>
      <w:proofErr w:type="spellStart"/>
      <w:r w:rsidRPr="00006390">
        <w:t>graniczników</w:t>
      </w:r>
      <w:proofErr w:type="spellEnd"/>
      <w:r w:rsidRPr="00006390">
        <w:t xml:space="preserve"> – stanowiących integralną część niniejszej umowy jako załącznik nr 1 i 2 – oraz utrwalenie ………… (szt.) punktów znakami granicznymi (kamienie graniczne).  </w:t>
      </w:r>
    </w:p>
    <w:p w14:paraId="1DC6F499" w14:textId="0716E3C6" w:rsidR="00006390" w:rsidRPr="00006390" w:rsidRDefault="00006390" w:rsidP="00A51E1E">
      <w:pPr>
        <w:ind w:firstLine="0"/>
      </w:pPr>
      <w:r w:rsidRPr="00006390">
        <w:t>Efektem prac ma być trwała stabilizacja ww. ………….. punktów granicznych znakami</w:t>
      </w:r>
      <w:r w:rsidR="00A51E1E">
        <w:t xml:space="preserve"> </w:t>
      </w:r>
      <w:proofErr w:type="spellStart"/>
      <w:r w:rsidR="00A51E1E" w:rsidRPr="00006390">
        <w:t>plastmark</w:t>
      </w:r>
      <w:proofErr w:type="spellEnd"/>
      <w:r w:rsidRPr="00006390">
        <w:t xml:space="preserve"> </w:t>
      </w:r>
      <w:r w:rsidR="00A51E1E">
        <w:t xml:space="preserve">lub </w:t>
      </w:r>
      <w:r w:rsidRPr="00006390">
        <w:t xml:space="preserve">betonowymi.  </w:t>
      </w:r>
    </w:p>
    <w:p w14:paraId="12510A54" w14:textId="77777777" w:rsidR="00006390" w:rsidRPr="00006390" w:rsidRDefault="00006390" w:rsidP="00006390">
      <w:pPr>
        <w:numPr>
          <w:ilvl w:val="0"/>
          <w:numId w:val="2"/>
        </w:numPr>
        <w:ind w:hanging="240"/>
      </w:pPr>
      <w:r w:rsidRPr="00006390">
        <w:t xml:space="preserve">Operat techniczny z wykonania pracy geodezyjnej będącej przedmiotem umowy zostanie wykonany na zasadach określonych w obowiązujących przepisach zawartych w ustawie z dnia 17.05.1989 r. Prawo geodezyjne i kartograficzne (Dz. U. z 2021 r. poz. 1990 ze zm.) oraz </w:t>
      </w:r>
      <w:r w:rsidRPr="00006390">
        <w:br/>
        <w:t xml:space="preserve">w przepisach wykonawczych do tej ustawy. </w:t>
      </w:r>
    </w:p>
    <w:p w14:paraId="4A05F4AF" w14:textId="77777777" w:rsidR="00006390" w:rsidRPr="00006390" w:rsidRDefault="00006390" w:rsidP="00006390">
      <w:pPr>
        <w:numPr>
          <w:ilvl w:val="0"/>
          <w:numId w:val="2"/>
        </w:numPr>
        <w:ind w:hanging="240"/>
      </w:pPr>
      <w:r w:rsidRPr="00006390">
        <w:t xml:space="preserve">WYKONAWCA zobowiązuje się wykonać prace zgodnie z właściwymi przepisami prawa, przy zachowaniu należytej staranności. WYKONAWCA ponosi pełną odpowiedzialność za jakość, terminowość oraz rzetelność wykonanych prac.  </w:t>
      </w:r>
    </w:p>
    <w:p w14:paraId="6188B1F1" w14:textId="77777777" w:rsidR="00006390" w:rsidRPr="00006390" w:rsidRDefault="00006390" w:rsidP="00006390">
      <w:pPr>
        <w:numPr>
          <w:ilvl w:val="0"/>
          <w:numId w:val="2"/>
        </w:numPr>
        <w:ind w:hanging="240"/>
      </w:pPr>
      <w:r w:rsidRPr="00006390">
        <w:t xml:space="preserve">Odbiór przedmiotu umowy nastąpi w siedzibie ZAMAWIAJĄCEGO. </w:t>
      </w:r>
    </w:p>
    <w:p w14:paraId="541F589F" w14:textId="77777777" w:rsidR="00006390" w:rsidRPr="00006390" w:rsidRDefault="00006390" w:rsidP="00006390">
      <w:pPr>
        <w:numPr>
          <w:ilvl w:val="0"/>
          <w:numId w:val="2"/>
        </w:numPr>
        <w:ind w:hanging="240"/>
      </w:pPr>
      <w:r w:rsidRPr="00006390">
        <w:lastRenderedPageBreak/>
        <w:t xml:space="preserve">W ramach realizacji przedmiotu umowy WYKONAWCA przekaże ZAMAWIAJĄCEMU następujące dokumenty: </w:t>
      </w:r>
    </w:p>
    <w:p w14:paraId="51979F15" w14:textId="77777777" w:rsidR="00006390" w:rsidRPr="00006390" w:rsidRDefault="00006390" w:rsidP="00006390">
      <w:pPr>
        <w:numPr>
          <w:ilvl w:val="0"/>
          <w:numId w:val="3"/>
        </w:numPr>
        <w:ind w:hanging="10"/>
      </w:pPr>
      <w:r w:rsidRPr="00006390">
        <w:t xml:space="preserve">kserokopię zawiadomień złożonych w Powiatowym Ośrodku Dokumentacji Geodezyjnej i Kartograficznej w Gorlicach o wykonaniu zgłoszonych prac geodezyjnych (1 egz.);  </w:t>
      </w:r>
    </w:p>
    <w:p w14:paraId="40BEC1DE" w14:textId="77777777" w:rsidR="00006390" w:rsidRPr="00006390" w:rsidRDefault="00006390" w:rsidP="00006390">
      <w:pPr>
        <w:numPr>
          <w:ilvl w:val="0"/>
          <w:numId w:val="3"/>
        </w:numPr>
        <w:ind w:hanging="10"/>
      </w:pPr>
      <w:r w:rsidRPr="00006390">
        <w:t xml:space="preserve">kserokopię protokołów wznowienia znaków granicznych bądź ustalenia przebiegu granic (1 egz.) wraz ze szkicami polowymi; </w:t>
      </w:r>
    </w:p>
    <w:p w14:paraId="7120484C" w14:textId="77777777" w:rsidR="00006390" w:rsidRPr="00006390" w:rsidRDefault="00006390" w:rsidP="00006390">
      <w:pPr>
        <w:numPr>
          <w:ilvl w:val="0"/>
          <w:numId w:val="3"/>
        </w:numPr>
        <w:ind w:hanging="10"/>
      </w:pPr>
      <w:r w:rsidRPr="00006390">
        <w:t xml:space="preserve">poświadczone przez Powiatowy Ośrodek Dokumentacji Geodezyjnej i Kartograficznej </w:t>
      </w:r>
      <w:r w:rsidRPr="00006390">
        <w:br/>
        <w:t xml:space="preserve">w Nowym Sączu  wykazy zmian danych ewidencyjnych wraz z załącznikami graficznymi </w:t>
      </w:r>
      <w:r w:rsidRPr="00006390">
        <w:br/>
        <w:t xml:space="preserve">w przypadkach zmiany powierzchni bądź zmiany użytku gruntowego (1 egz.), </w:t>
      </w:r>
    </w:p>
    <w:p w14:paraId="7E8285F7" w14:textId="77777777" w:rsidR="00006390" w:rsidRPr="00006390" w:rsidRDefault="00006390" w:rsidP="00006390">
      <w:pPr>
        <w:numPr>
          <w:ilvl w:val="0"/>
          <w:numId w:val="3"/>
        </w:numPr>
        <w:ind w:hanging="10"/>
      </w:pPr>
      <w:r w:rsidRPr="00006390">
        <w:t xml:space="preserve">plik w formacie </w:t>
      </w:r>
      <w:proofErr w:type="spellStart"/>
      <w:r w:rsidRPr="00006390">
        <w:t>esri</w:t>
      </w:r>
      <w:proofErr w:type="spellEnd"/>
      <w:r w:rsidRPr="00006390">
        <w:t xml:space="preserve"> </w:t>
      </w:r>
      <w:proofErr w:type="spellStart"/>
      <w:r w:rsidRPr="00006390">
        <w:t>shapefile</w:t>
      </w:r>
      <w:proofErr w:type="spellEnd"/>
      <w:r w:rsidRPr="00006390">
        <w:t xml:space="preserve">, zawierający współrzędne wyznaczonych znaków granicznych  w układzie PUWG 2000. </w:t>
      </w:r>
    </w:p>
    <w:p w14:paraId="705A4665" w14:textId="77777777" w:rsidR="00006390" w:rsidRPr="00006390" w:rsidRDefault="00006390" w:rsidP="00006390">
      <w:pPr>
        <w:ind w:left="-5"/>
      </w:pPr>
      <w:r w:rsidRPr="00006390">
        <w:t xml:space="preserve">6. WYKONAWCA zapewni na własny koszt pozyskanie materiałów i dokumentów niezbędnych do wykonania niniejszej umowy. </w:t>
      </w:r>
    </w:p>
    <w:p w14:paraId="524B7FA9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2  </w:t>
      </w:r>
    </w:p>
    <w:p w14:paraId="356D50AF" w14:textId="77777777" w:rsidR="00006390" w:rsidRPr="00006390" w:rsidRDefault="00006390" w:rsidP="00006390">
      <w:pPr>
        <w:ind w:left="-5"/>
      </w:pPr>
      <w:r w:rsidRPr="00006390">
        <w:t xml:space="preserve">Ustala się termin wykonania zamówienia do dnia 31.10.2023 r. </w:t>
      </w:r>
    </w:p>
    <w:p w14:paraId="3DBD1EB1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3  </w:t>
      </w:r>
    </w:p>
    <w:p w14:paraId="1B4F5354" w14:textId="77777777" w:rsidR="00006390" w:rsidRPr="00006390" w:rsidRDefault="00006390" w:rsidP="00006390">
      <w:pPr>
        <w:numPr>
          <w:ilvl w:val="0"/>
          <w:numId w:val="4"/>
        </w:numPr>
        <w:ind w:hanging="10"/>
      </w:pPr>
      <w:r w:rsidRPr="00006390">
        <w:t xml:space="preserve">Osobą odpowiedzialną za realizację zamówienia ze strony WYKONAWCY jest ……………….. – tel. …………………, e-mail: ……................ </w:t>
      </w:r>
    </w:p>
    <w:p w14:paraId="4D3C8DFD" w14:textId="77777777" w:rsidR="00006390" w:rsidRPr="00006390" w:rsidRDefault="00006390" w:rsidP="00006390">
      <w:pPr>
        <w:numPr>
          <w:ilvl w:val="0"/>
          <w:numId w:val="4"/>
        </w:numPr>
        <w:ind w:hanging="10"/>
      </w:pPr>
      <w:r w:rsidRPr="00006390">
        <w:t xml:space="preserve">Osobą uprawnioną przez ZAMAWIAJĄCEGO do nadzorowania należytego wykonania </w:t>
      </w:r>
      <w:r w:rsidRPr="00006390">
        <w:br/>
        <w:t xml:space="preserve">i odbioru przedmiotu umowy jest Michał Wacławek – tel. 18-449-59-45, e-mail: michal.waclawek@krakow.lasy.gov.pl. </w:t>
      </w:r>
    </w:p>
    <w:p w14:paraId="271FFFE6" w14:textId="77777777" w:rsidR="00006390" w:rsidRPr="00006390" w:rsidRDefault="00006390" w:rsidP="00006390">
      <w:pPr>
        <w:numPr>
          <w:ilvl w:val="0"/>
          <w:numId w:val="4"/>
        </w:numPr>
        <w:ind w:hanging="10"/>
      </w:pPr>
      <w:r w:rsidRPr="00006390">
        <w:t xml:space="preserve">Strony zobowiązują się do wzajemnego i niezwłocznego powiadamiania się na piśmie </w:t>
      </w:r>
      <w:r w:rsidRPr="00006390">
        <w:br/>
        <w:t xml:space="preserve">o zaistniałych przeszkodach w wypełnianiu wzajemnych zobowiązań w trakcie wykonywania zamówienia. </w:t>
      </w:r>
    </w:p>
    <w:p w14:paraId="11A8DDFE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4 </w:t>
      </w:r>
    </w:p>
    <w:p w14:paraId="16591F09" w14:textId="77777777" w:rsidR="00006390" w:rsidRPr="00006390" w:rsidRDefault="00006390" w:rsidP="00006390">
      <w:pPr>
        <w:numPr>
          <w:ilvl w:val="0"/>
          <w:numId w:val="5"/>
        </w:numPr>
        <w:ind w:hanging="10"/>
      </w:pPr>
      <w:r w:rsidRPr="00006390">
        <w:t xml:space="preserve">WYKONAWCA jest zobowiązany do pisemnego zgłoszenia gotowości odbioru przedmiotu umowy z co najmniej 7-dniowym wyprzedzeniem. </w:t>
      </w:r>
    </w:p>
    <w:p w14:paraId="740853DD" w14:textId="77777777" w:rsidR="00006390" w:rsidRPr="00006390" w:rsidRDefault="00006390" w:rsidP="00006390">
      <w:pPr>
        <w:numPr>
          <w:ilvl w:val="0"/>
          <w:numId w:val="5"/>
        </w:numPr>
        <w:ind w:hanging="10"/>
      </w:pPr>
      <w:r w:rsidRPr="00006390">
        <w:t xml:space="preserve">Odbiór przedmiotu umowy nastąpi protokolarnie w terminie ustalonym między stronami w siedzibie ZAMAWIAJĄCEGO, wskazanej w § 1 ust. 3. </w:t>
      </w:r>
    </w:p>
    <w:p w14:paraId="7E863CF1" w14:textId="77777777" w:rsidR="00006390" w:rsidRPr="00006390" w:rsidRDefault="00006390" w:rsidP="00006390">
      <w:pPr>
        <w:numPr>
          <w:ilvl w:val="0"/>
          <w:numId w:val="5"/>
        </w:numPr>
        <w:ind w:hanging="10"/>
      </w:pPr>
      <w:r w:rsidRPr="00006390">
        <w:t xml:space="preserve">O zauważonych wadach przedmiotu umowy ZAMAWIAJĄCY zawiadamia WYKONAWCĘ w formie pisemnej – niezwłocznie po ich wykryciu. </w:t>
      </w:r>
    </w:p>
    <w:p w14:paraId="7EDCECE6" w14:textId="77777777" w:rsidR="00006390" w:rsidRPr="00006390" w:rsidRDefault="00006390" w:rsidP="00006390">
      <w:pPr>
        <w:numPr>
          <w:ilvl w:val="0"/>
          <w:numId w:val="5"/>
        </w:numPr>
        <w:ind w:hanging="10"/>
      </w:pPr>
      <w:r w:rsidRPr="00006390">
        <w:t xml:space="preserve">WYKONAWCA zobowiązany jest w terminie wskazanym przez ZAMAWIAJĄCEGO </w:t>
      </w:r>
      <w:r w:rsidRPr="00006390">
        <w:br/>
        <w:t xml:space="preserve">w zawiadomieniu, o którym mowa w ust. 3, do usunięcia stwierdzonych wad lub nieprawidłowości. </w:t>
      </w:r>
    </w:p>
    <w:p w14:paraId="7C791D6D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5 </w:t>
      </w:r>
    </w:p>
    <w:p w14:paraId="4D6AD1C3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Za wykonywanie przedmiotu umowy strony ustalają wynagrodzenie w kwocie brutto ……………. zł (słownie ………………….), w tym podatek VAT w wysokości: …………%, </w:t>
      </w:r>
      <w:r w:rsidRPr="00006390">
        <w:lastRenderedPageBreak/>
        <w:t xml:space="preserve">co stanowi kwotę: ……………. zł (słownie ………………….), wartość bez podatku VAT (netto) wynosi: …………….. zł (słownie ……………….).  </w:t>
      </w:r>
    </w:p>
    <w:p w14:paraId="15FE06BA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>Wynagrodzenie, o którym mowa w ust. 1 niniejszego paragrafu ma charakter wynagrodzenia ryczałtowego i</w:t>
      </w:r>
      <w:r w:rsidRPr="00006390">
        <w:rPr>
          <w:color w:val="C00000"/>
        </w:rPr>
        <w:t xml:space="preserve"> </w:t>
      </w:r>
      <w:r w:rsidRPr="00006390">
        <w:t xml:space="preserve">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wynagrodzenia, określonego w ust. 1 niniejszego paragrafu. </w:t>
      </w:r>
    </w:p>
    <w:p w14:paraId="4D54BBBA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Zapłata wynagrodzenia za wykonanie przedmiotu umowy nastąpi po dokonaniu protokolarnego odbioru przedmiotu niniejszej umowy oraz po dostarczeniu ZAMAWIAJĄCEMU przez WYKONAWCĘ prawidłowo wystawionych faktur VAT za poszczególne etapy przedmiotu umowy. </w:t>
      </w:r>
    </w:p>
    <w:p w14:paraId="46B2A437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Podstawą do wystawienia faktury VAT będzie podpisany przez strony protokół odbioru przedmiotu umowy. </w:t>
      </w:r>
    </w:p>
    <w:p w14:paraId="4E529D0F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Wynagrodzenie płatne będzie przelewem na wskazany przez WYKONAWCĘ rachunek bankowy w ciągu 14 dni od daty dostarczenia  ZAMAWIAJĄCEMU prawidłowo wystawionej faktury VAT. </w:t>
      </w:r>
    </w:p>
    <w:p w14:paraId="52602270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Za dzień zapłaty strony ustalają dzień obciążenia rachunku ZAMAWIAJĄCEGO.  </w:t>
      </w:r>
    </w:p>
    <w:p w14:paraId="4D16024C" w14:textId="77777777" w:rsidR="00006390" w:rsidRPr="00006390" w:rsidRDefault="00006390" w:rsidP="00006390">
      <w:pPr>
        <w:numPr>
          <w:ilvl w:val="0"/>
          <w:numId w:val="6"/>
        </w:numPr>
        <w:ind w:hanging="240"/>
      </w:pPr>
      <w:r w:rsidRPr="00006390">
        <w:t xml:space="preserve">W przypadku niedotrzymania przez ZAMAWIAJĄCEGO terminów płatności, określonych w umowie, WYKONAWCY przysługuje prawo dochodzenia ustawowych odsetek. </w:t>
      </w:r>
    </w:p>
    <w:p w14:paraId="6062EEC1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6 </w:t>
      </w:r>
    </w:p>
    <w:p w14:paraId="4E6E5773" w14:textId="77777777" w:rsidR="00006390" w:rsidRPr="00006390" w:rsidRDefault="00006390" w:rsidP="00006390">
      <w:pPr>
        <w:ind w:left="-5"/>
      </w:pPr>
      <w:r w:rsidRPr="00006390">
        <w:t xml:space="preserve">1. WYKONAWCA zapłaci ZAMAWIAJĄCEMU karę umowną w wysokości: </w:t>
      </w:r>
    </w:p>
    <w:p w14:paraId="7A1DC1D9" w14:textId="77777777" w:rsidR="00006390" w:rsidRPr="00006390" w:rsidRDefault="00006390" w:rsidP="00006390">
      <w:pPr>
        <w:numPr>
          <w:ilvl w:val="0"/>
          <w:numId w:val="7"/>
        </w:numPr>
        <w:ind w:hanging="10"/>
      </w:pPr>
      <w:r w:rsidRPr="00006390">
        <w:t xml:space="preserve">0,1% wartości wynagrodzenia brutto, określonego w § 5 ust. 1, za każdy dzień opóźnienia w wykonaniu przedmiotu umowy – z uwzględnieniem terminu wykonania, określonego w § 2, z zastrzeżeniem zapisu § 7 ust. 1 pkt 2,  </w:t>
      </w:r>
    </w:p>
    <w:p w14:paraId="62A29153" w14:textId="77777777" w:rsidR="00006390" w:rsidRPr="00006390" w:rsidRDefault="00006390" w:rsidP="00006390">
      <w:pPr>
        <w:numPr>
          <w:ilvl w:val="0"/>
          <w:numId w:val="7"/>
        </w:numPr>
        <w:ind w:hanging="10"/>
      </w:pPr>
      <w:r w:rsidRPr="00006390">
        <w:t xml:space="preserve">0,1% wartości wynagrodzenia brutto, określonego w § 5 ust. 1, za każdy dzień zwłoki w usunięciu wad lub nieprawidłowości stwierdzonych po odbiorze przedmiotu umowy, liczonym od dnia wyznaczonego terminu na ich usunięcie.  </w:t>
      </w:r>
    </w:p>
    <w:p w14:paraId="11AE01C9" w14:textId="77777777" w:rsidR="00006390" w:rsidRPr="00006390" w:rsidRDefault="00006390" w:rsidP="00006390">
      <w:pPr>
        <w:numPr>
          <w:ilvl w:val="0"/>
          <w:numId w:val="8"/>
        </w:numPr>
        <w:ind w:hanging="10"/>
      </w:pPr>
      <w:r w:rsidRPr="00006390">
        <w:t xml:space="preserve">Kary, o których mowa w ust. 1 pkt 1 niniejszego paragrafu, mogą być potrącone z wynagrodzenia należnego WYKONAWCY. </w:t>
      </w:r>
    </w:p>
    <w:p w14:paraId="5B872D52" w14:textId="77777777" w:rsidR="00006390" w:rsidRPr="00006390" w:rsidRDefault="00006390" w:rsidP="00006390">
      <w:pPr>
        <w:numPr>
          <w:ilvl w:val="0"/>
          <w:numId w:val="8"/>
        </w:numPr>
        <w:ind w:hanging="10"/>
      </w:pPr>
      <w:r w:rsidRPr="00006390">
        <w:t xml:space="preserve">Strony uzgadniają, że w przypadku wystawienia wezwania do zapłaty kar umownych, termin płatności będzie nie dłuższy niż 14 dni licząc od dnia otrzymania wezwania do zapłaty kar umownych. </w:t>
      </w:r>
    </w:p>
    <w:p w14:paraId="6BE2908F" w14:textId="77777777" w:rsidR="00006390" w:rsidRPr="00006390" w:rsidRDefault="00006390" w:rsidP="00006390">
      <w:pPr>
        <w:numPr>
          <w:ilvl w:val="0"/>
          <w:numId w:val="8"/>
        </w:numPr>
        <w:ind w:hanging="10"/>
      </w:pPr>
      <w:r w:rsidRPr="00006390">
        <w:t xml:space="preserve">Strony zastrzegają sobie prawo dochodzenia odszkodowania przewyższającego wysokość kar umownych. </w:t>
      </w:r>
    </w:p>
    <w:p w14:paraId="6DD09BC2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7 </w:t>
      </w:r>
    </w:p>
    <w:p w14:paraId="76F44B33" w14:textId="77777777" w:rsidR="00006390" w:rsidRPr="00006390" w:rsidRDefault="00006390" w:rsidP="00006390">
      <w:pPr>
        <w:ind w:left="-5"/>
      </w:pPr>
      <w:r w:rsidRPr="00006390">
        <w:t xml:space="preserve">1. Strony dopuszczają możliwość zmiany postanowień zawartej umowy w zakresie dotyczącym: </w:t>
      </w:r>
    </w:p>
    <w:p w14:paraId="14F5C8C2" w14:textId="77777777" w:rsidR="00006390" w:rsidRPr="00006390" w:rsidRDefault="00006390" w:rsidP="00006390">
      <w:pPr>
        <w:numPr>
          <w:ilvl w:val="0"/>
          <w:numId w:val="9"/>
        </w:numPr>
        <w:ind w:hanging="10"/>
      </w:pPr>
      <w:r w:rsidRPr="00006390">
        <w:lastRenderedPageBreak/>
        <w:t xml:space="preserve">zmiany wynagrodzenia w przypadku ustawowej zmiany stawki podatku od towarów i usług na dzień wystawiania faktury VAT w stosunku do stawki obowiązującej w dniu podpisania umowy;  </w:t>
      </w:r>
    </w:p>
    <w:p w14:paraId="34237D3D" w14:textId="77777777" w:rsidR="00006390" w:rsidRPr="00006390" w:rsidRDefault="00006390" w:rsidP="00006390">
      <w:pPr>
        <w:numPr>
          <w:ilvl w:val="0"/>
          <w:numId w:val="9"/>
        </w:numPr>
        <w:ind w:hanging="10"/>
      </w:pPr>
      <w:r w:rsidRPr="00006390">
        <w:t xml:space="preserve">zmiany terminów wykonania zamówienia – przy czym zmiana ta może wynikać wyłącznie z okoliczności niezależnych od ZAMAWIAJĄCEGO i WYKONAWCY, uniemożliwiających wykonanie zamówienia w wymaganym terminie, np.: </w:t>
      </w:r>
    </w:p>
    <w:p w14:paraId="508860EE" w14:textId="77777777" w:rsidR="00006390" w:rsidRPr="00006390" w:rsidRDefault="00006390" w:rsidP="00006390">
      <w:pPr>
        <w:numPr>
          <w:ilvl w:val="0"/>
          <w:numId w:val="10"/>
        </w:numPr>
        <w:ind w:hanging="10"/>
      </w:pPr>
      <w:r w:rsidRPr="00006390">
        <w:t xml:space="preserve">siła wyższa, taka jak: katastrofa naturalna, warunki atmosferyczne (takie jak: burze, długotrwałe opady deszczu, powodzie lub podtopienia danej działki itp.), </w:t>
      </w:r>
    </w:p>
    <w:p w14:paraId="1AFB6726" w14:textId="77777777" w:rsidR="00006390" w:rsidRPr="00006390" w:rsidRDefault="00006390" w:rsidP="00006390">
      <w:pPr>
        <w:numPr>
          <w:ilvl w:val="0"/>
          <w:numId w:val="10"/>
        </w:numPr>
        <w:ind w:hanging="10"/>
      </w:pPr>
      <w:r w:rsidRPr="00006390">
        <w:t xml:space="preserve">działania osób trzecich powodujących zagrożenie utraty życia i zdrowia albo uniemożliwiających dostęp WYKONAWCY do danej działki w celu wykonania przedmiotu umowy, </w:t>
      </w:r>
    </w:p>
    <w:p w14:paraId="39B0EABB" w14:textId="77777777" w:rsidR="00006390" w:rsidRPr="00006390" w:rsidRDefault="00006390" w:rsidP="00006390">
      <w:pPr>
        <w:numPr>
          <w:ilvl w:val="0"/>
          <w:numId w:val="10"/>
        </w:numPr>
        <w:ind w:hanging="10"/>
      </w:pPr>
      <w:r w:rsidRPr="00006390">
        <w:t xml:space="preserve">zaistnienie innej, niemożliwej do przewidzenia w momencie zawarcia umowy okoliczności prawnej, ekonomicznej lub technicznej, za którą żadna ze stron nie ponosi odpowiedzialności, skutkująca brakiem możliwości należytego wykonania umowy w terminie umownym.  </w:t>
      </w:r>
    </w:p>
    <w:p w14:paraId="5329DE2D" w14:textId="77777777" w:rsidR="00006390" w:rsidRPr="00006390" w:rsidRDefault="00006390" w:rsidP="00006390">
      <w:pPr>
        <w:ind w:left="-5"/>
      </w:pPr>
      <w:r w:rsidRPr="00006390">
        <w:t xml:space="preserve">2. Wszelkie zmiany treści zawartej umowy lub jej uzupełnienia wymagają formy pisemnej pod rygorem nieważności. </w:t>
      </w:r>
    </w:p>
    <w:p w14:paraId="083D40D0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8 </w:t>
      </w:r>
    </w:p>
    <w:p w14:paraId="30EC2496" w14:textId="77777777" w:rsidR="00006390" w:rsidRPr="00006390" w:rsidRDefault="00006390" w:rsidP="00006390">
      <w:pPr>
        <w:ind w:left="-5"/>
      </w:pPr>
      <w:r w:rsidRPr="00006390">
        <w:t xml:space="preserve">W sprawach nieuregulowanych niniejszą umową zastosowanie mają przepisy Kodeksu cywilnego oraz ustawy Prawo geodezyjne i kartograficzne. </w:t>
      </w:r>
    </w:p>
    <w:p w14:paraId="4456D5E0" w14:textId="0627455F" w:rsidR="00006390" w:rsidRPr="00006390" w:rsidRDefault="00006390" w:rsidP="00006390">
      <w:pPr>
        <w:spacing w:after="118" w:line="256" w:lineRule="auto"/>
        <w:ind w:left="57" w:firstLine="0"/>
        <w:jc w:val="center"/>
      </w:pPr>
      <w:r w:rsidRPr="00006390">
        <w:t xml:space="preserve"> § 9  </w:t>
      </w:r>
    </w:p>
    <w:p w14:paraId="5257CD0A" w14:textId="77777777" w:rsidR="00006390" w:rsidRPr="00006390" w:rsidRDefault="00006390" w:rsidP="00006390">
      <w:pPr>
        <w:ind w:left="-5"/>
      </w:pPr>
      <w:r w:rsidRPr="00006390">
        <w:t xml:space="preserve">Wszelkie spory wynikłe z realizacji niniejszej umowy strony będą się starały rozstrzygnąć na drodze polubownej. W sytuacji nieosiągnięcia porozumienia na drodze polubownej, spory będą rozstrzygane przez sąd właściwy dla siedziby ZAMAWIAJĄCEGO. </w:t>
      </w:r>
    </w:p>
    <w:p w14:paraId="7B980BDA" w14:textId="77777777" w:rsidR="00006390" w:rsidRPr="00006390" w:rsidRDefault="00006390" w:rsidP="00006390">
      <w:pPr>
        <w:spacing w:after="117" w:line="256" w:lineRule="auto"/>
        <w:ind w:right="5"/>
        <w:jc w:val="center"/>
      </w:pPr>
      <w:r w:rsidRPr="00006390">
        <w:t xml:space="preserve">§ 10  </w:t>
      </w:r>
    </w:p>
    <w:p w14:paraId="130BA2E8" w14:textId="77777777" w:rsidR="00006390" w:rsidRPr="00006390" w:rsidRDefault="00006390" w:rsidP="00006390">
      <w:pPr>
        <w:ind w:left="-5"/>
      </w:pPr>
      <w:r w:rsidRPr="00006390">
        <w:t xml:space="preserve">Umowę sporządza się w dwóch jednobrzmiących egzemplarzach – po jednym dla każdej ze stron. </w:t>
      </w:r>
    </w:p>
    <w:p w14:paraId="407569BC" w14:textId="77777777" w:rsidR="00006390" w:rsidRPr="00006390" w:rsidRDefault="00006390" w:rsidP="00006390">
      <w:pPr>
        <w:spacing w:after="155" w:line="256" w:lineRule="auto"/>
        <w:ind w:left="0" w:firstLine="0"/>
        <w:jc w:val="left"/>
      </w:pPr>
      <w:r w:rsidRPr="00006390">
        <w:t xml:space="preserve"> </w:t>
      </w:r>
    </w:p>
    <w:p w14:paraId="736627C3" w14:textId="77777777" w:rsidR="00006390" w:rsidRPr="00006390" w:rsidRDefault="00006390" w:rsidP="00006390">
      <w:pPr>
        <w:tabs>
          <w:tab w:val="center" w:pos="1579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19"/>
        </w:tabs>
        <w:spacing w:after="124" w:line="256" w:lineRule="auto"/>
        <w:ind w:left="0" w:firstLine="0"/>
        <w:jc w:val="left"/>
      </w:pPr>
      <w:r w:rsidRPr="00006390">
        <w:rPr>
          <w:rFonts w:ascii="Calibri" w:eastAsia="Calibri" w:hAnsi="Calibri" w:cs="Calibri"/>
          <w:sz w:val="22"/>
        </w:rPr>
        <w:tab/>
      </w:r>
      <w:r w:rsidRPr="00006390">
        <w:rPr>
          <w:b/>
        </w:rPr>
        <w:t xml:space="preserve">WYKONAWCA  </w:t>
      </w:r>
      <w:r w:rsidRPr="00006390">
        <w:rPr>
          <w:b/>
        </w:rPr>
        <w:tab/>
        <w:t xml:space="preserve"> </w:t>
      </w:r>
      <w:r w:rsidRPr="00006390">
        <w:rPr>
          <w:b/>
        </w:rPr>
        <w:tab/>
        <w:t xml:space="preserve"> </w:t>
      </w:r>
      <w:r w:rsidRPr="00006390">
        <w:rPr>
          <w:b/>
        </w:rPr>
        <w:tab/>
        <w:t xml:space="preserve"> </w:t>
      </w:r>
      <w:r w:rsidRPr="00006390">
        <w:rPr>
          <w:b/>
        </w:rPr>
        <w:tab/>
        <w:t xml:space="preserve"> </w:t>
      </w:r>
      <w:r w:rsidRPr="00006390">
        <w:rPr>
          <w:b/>
        </w:rPr>
        <w:tab/>
        <w:t xml:space="preserve"> </w:t>
      </w:r>
      <w:r w:rsidRPr="00006390">
        <w:rPr>
          <w:b/>
        </w:rPr>
        <w:tab/>
        <w:t xml:space="preserve">ZAMAWIAJĄCY </w:t>
      </w:r>
    </w:p>
    <w:p w14:paraId="31105535" w14:textId="77777777" w:rsidR="00006390" w:rsidRPr="00006390" w:rsidRDefault="00006390" w:rsidP="00006390">
      <w:pPr>
        <w:spacing w:after="115" w:line="256" w:lineRule="auto"/>
        <w:ind w:left="0" w:firstLine="0"/>
        <w:jc w:val="left"/>
      </w:pPr>
      <w:r w:rsidRPr="00006390">
        <w:rPr>
          <w:rFonts w:ascii="Arial" w:eastAsia="Arial" w:hAnsi="Arial" w:cs="Arial"/>
        </w:rPr>
        <w:t xml:space="preserve"> </w:t>
      </w:r>
    </w:p>
    <w:p w14:paraId="06513209" w14:textId="720EA333" w:rsidR="00006390" w:rsidRPr="00006390" w:rsidRDefault="00006390" w:rsidP="00006390">
      <w:pPr>
        <w:spacing w:after="117" w:line="256" w:lineRule="auto"/>
        <w:ind w:left="0" w:firstLine="0"/>
        <w:jc w:val="left"/>
      </w:pPr>
      <w:r w:rsidRPr="00006390">
        <w:t xml:space="preserve">  </w:t>
      </w:r>
    </w:p>
    <w:p w14:paraId="73F9298E" w14:textId="77777777" w:rsidR="00006390" w:rsidRPr="00006390" w:rsidRDefault="00006390" w:rsidP="00006390">
      <w:pPr>
        <w:spacing w:after="161" w:line="256" w:lineRule="auto"/>
        <w:ind w:left="-5"/>
        <w:jc w:val="left"/>
      </w:pPr>
      <w:r w:rsidRPr="00006390">
        <w:t xml:space="preserve">Załącznik Nr 1 – szkic poglądowy </w:t>
      </w:r>
    </w:p>
    <w:p w14:paraId="38BC25D2" w14:textId="3697C27B" w:rsidR="00006390" w:rsidRPr="00006390" w:rsidRDefault="00006390" w:rsidP="00006390">
      <w:pPr>
        <w:spacing w:after="161" w:line="256" w:lineRule="auto"/>
        <w:ind w:left="-5"/>
        <w:jc w:val="left"/>
      </w:pPr>
      <w:r w:rsidRPr="00006390">
        <w:t xml:space="preserve">Załącznik Nr 2 – lista </w:t>
      </w:r>
      <w:proofErr w:type="spellStart"/>
      <w:r w:rsidRPr="00006390">
        <w:t>graniczników</w:t>
      </w:r>
      <w:proofErr w:type="spellEnd"/>
    </w:p>
    <w:sectPr w:rsidR="00006390" w:rsidRPr="0000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741"/>
    <w:multiLevelType w:val="hybridMultilevel"/>
    <w:tmpl w:val="E70431C4"/>
    <w:lvl w:ilvl="0" w:tplc="8DAEEF9C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82F9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46E0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F2CF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3A7E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6C00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E2FD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6EB8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2E30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502077"/>
    <w:multiLevelType w:val="hybridMultilevel"/>
    <w:tmpl w:val="55A28EC2"/>
    <w:lvl w:ilvl="0" w:tplc="1492633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C276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64F2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9E6F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28C1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427D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48CF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50AB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3EE7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AFC5D35"/>
    <w:multiLevelType w:val="hybridMultilevel"/>
    <w:tmpl w:val="EF842198"/>
    <w:lvl w:ilvl="0" w:tplc="2BFCBBF2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AE1D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BC66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B2EB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00BD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1CB2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9A31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E26C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0485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410D93"/>
    <w:multiLevelType w:val="hybridMultilevel"/>
    <w:tmpl w:val="FBB05884"/>
    <w:lvl w:ilvl="0" w:tplc="13669CF0">
      <w:start w:val="1"/>
      <w:numFmt w:val="lowerLetter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3C2C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0864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2E1A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4CED0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F89C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9039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3E06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22D8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9E567E0"/>
    <w:multiLevelType w:val="hybridMultilevel"/>
    <w:tmpl w:val="87F076F4"/>
    <w:lvl w:ilvl="0" w:tplc="1256BB6E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76C8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2279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4EE5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74B2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FCE63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C0B3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4BD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8CC9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0B1201"/>
    <w:multiLevelType w:val="hybridMultilevel"/>
    <w:tmpl w:val="A2BA4838"/>
    <w:lvl w:ilvl="0" w:tplc="1362FB96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A455C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649B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6027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3C47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FE21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D4B4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A4B4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00B3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D06235B"/>
    <w:multiLevelType w:val="hybridMultilevel"/>
    <w:tmpl w:val="263AC722"/>
    <w:lvl w:ilvl="0" w:tplc="1CECED4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96F8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CC5B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96D1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4A90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C29A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10E5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7668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3A40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FC80055"/>
    <w:multiLevelType w:val="hybridMultilevel"/>
    <w:tmpl w:val="BB0A1626"/>
    <w:lvl w:ilvl="0" w:tplc="224C300C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2497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02D3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E486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E213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9E08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4A2D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A8BB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3621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87648D3"/>
    <w:multiLevelType w:val="hybridMultilevel"/>
    <w:tmpl w:val="2590837E"/>
    <w:lvl w:ilvl="0" w:tplc="EF063CEA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423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9A45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504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D4CD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BA3F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B421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32CF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F26C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9FB0163"/>
    <w:multiLevelType w:val="hybridMultilevel"/>
    <w:tmpl w:val="C0E24086"/>
    <w:lvl w:ilvl="0" w:tplc="D9E258AE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30AC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34CE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C6CA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9839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72C5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D42E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002B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46F0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26638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859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606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8127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9644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241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7252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95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27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A2"/>
    <w:rsid w:val="00006390"/>
    <w:rsid w:val="00095493"/>
    <w:rsid w:val="007B5794"/>
    <w:rsid w:val="008D2668"/>
    <w:rsid w:val="00A51E1E"/>
    <w:rsid w:val="00D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2877"/>
  <w15:chartTrackingRefBased/>
  <w15:docId w15:val="{4EE8534E-BCE2-4416-80EE-ABBA2CD3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EA2"/>
    <w:pPr>
      <w:spacing w:after="10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Wacławek (Nadl. Piwniczna)</dc:creator>
  <cp:keywords/>
  <dc:description/>
  <cp:lastModifiedBy>Michał Wacławek (Nadl. Piwniczna)</cp:lastModifiedBy>
  <cp:revision>2</cp:revision>
  <dcterms:created xsi:type="dcterms:W3CDTF">2023-08-08T10:09:00Z</dcterms:created>
  <dcterms:modified xsi:type="dcterms:W3CDTF">2023-08-08T10:38:00Z</dcterms:modified>
</cp:coreProperties>
</file>