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D2E1" w14:textId="5E47C7DD" w:rsidR="00BC2859" w:rsidRPr="00754CE2" w:rsidRDefault="00BC2859" w:rsidP="00BC2859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OWO.272.</w:t>
      </w:r>
      <w:r w:rsidR="00E5627D">
        <w:rPr>
          <w:rFonts w:ascii="Calibri" w:eastAsia="Times New Roman" w:hAnsi="Calibri" w:cs="Calibri"/>
          <w:snapToGrid w:val="0"/>
          <w:lang w:eastAsia="pl-PL"/>
        </w:rPr>
        <w:t>6</w:t>
      </w:r>
      <w:r>
        <w:rPr>
          <w:rFonts w:ascii="Calibri" w:eastAsia="Times New Roman" w:hAnsi="Calibri" w:cs="Calibri"/>
          <w:snapToGrid w:val="0"/>
          <w:lang w:eastAsia="pl-PL"/>
        </w:rPr>
        <w:t>.202</w:t>
      </w:r>
      <w:r w:rsidR="00E5627D">
        <w:rPr>
          <w:rFonts w:ascii="Calibri" w:eastAsia="Times New Roman" w:hAnsi="Calibri" w:cs="Calibri"/>
          <w:snapToGrid w:val="0"/>
          <w:lang w:eastAsia="pl-PL"/>
        </w:rPr>
        <w:t>2</w:t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  <w:t xml:space="preserve">          </w:t>
      </w:r>
      <w:r w:rsidRPr="00754CE2">
        <w:rPr>
          <w:rFonts w:ascii="Calibri" w:eastAsia="Times New Roman" w:hAnsi="Calibri" w:cs="Calibri"/>
          <w:snapToGrid w:val="0"/>
          <w:lang w:eastAsia="pl-PL"/>
        </w:rPr>
        <w:t xml:space="preserve">Nakło n. Not., dnia </w:t>
      </w:r>
      <w:r w:rsidR="00E5627D">
        <w:rPr>
          <w:rFonts w:ascii="Calibri" w:eastAsia="Times New Roman" w:hAnsi="Calibri" w:cs="Calibri"/>
          <w:snapToGrid w:val="0"/>
          <w:lang w:eastAsia="pl-PL"/>
        </w:rPr>
        <w:t>0</w:t>
      </w:r>
      <w:r w:rsidR="007B4B53">
        <w:rPr>
          <w:rFonts w:ascii="Calibri" w:eastAsia="Times New Roman" w:hAnsi="Calibri" w:cs="Calibri"/>
          <w:snapToGrid w:val="0"/>
          <w:lang w:eastAsia="pl-PL"/>
        </w:rPr>
        <w:t>6</w:t>
      </w:r>
      <w:r w:rsidRPr="00754CE2">
        <w:rPr>
          <w:rFonts w:ascii="Calibri" w:eastAsia="Times New Roman" w:hAnsi="Calibri" w:cs="Calibri"/>
          <w:snapToGrid w:val="0"/>
          <w:lang w:eastAsia="pl-PL"/>
        </w:rPr>
        <w:t>.</w:t>
      </w:r>
      <w:r w:rsidR="00E5627D">
        <w:rPr>
          <w:rFonts w:ascii="Calibri" w:eastAsia="Times New Roman" w:hAnsi="Calibri" w:cs="Calibri"/>
          <w:snapToGrid w:val="0"/>
          <w:lang w:eastAsia="pl-PL"/>
        </w:rPr>
        <w:t>06</w:t>
      </w:r>
      <w:r w:rsidRPr="00754CE2">
        <w:rPr>
          <w:rFonts w:ascii="Calibri" w:eastAsia="Times New Roman" w:hAnsi="Calibri" w:cs="Calibri"/>
          <w:snapToGrid w:val="0"/>
          <w:lang w:eastAsia="pl-PL"/>
        </w:rPr>
        <w:t>.202</w:t>
      </w:r>
      <w:r w:rsidR="00E5627D">
        <w:rPr>
          <w:rFonts w:ascii="Calibri" w:eastAsia="Times New Roman" w:hAnsi="Calibri" w:cs="Calibri"/>
          <w:snapToGrid w:val="0"/>
          <w:lang w:eastAsia="pl-PL"/>
        </w:rPr>
        <w:t>2</w:t>
      </w:r>
      <w:r w:rsidRPr="00754CE2">
        <w:rPr>
          <w:rFonts w:ascii="Calibri" w:eastAsia="Times New Roman" w:hAnsi="Calibri" w:cs="Calibri"/>
          <w:snapToGrid w:val="0"/>
          <w:lang w:eastAsia="pl-PL"/>
        </w:rPr>
        <w:t xml:space="preserve"> r.</w:t>
      </w:r>
    </w:p>
    <w:p w14:paraId="6A58EE75" w14:textId="77777777" w:rsidR="00BC2859" w:rsidRPr="00754CE2" w:rsidRDefault="00BC2859" w:rsidP="00BC2859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lang w:eastAsia="pl-PL"/>
        </w:rPr>
      </w:pPr>
    </w:p>
    <w:p w14:paraId="70C0EDD8" w14:textId="77777777" w:rsidR="00BC2859" w:rsidRPr="00754CE2" w:rsidRDefault="00BC2859" w:rsidP="00F12722">
      <w:pPr>
        <w:spacing w:after="0" w:line="276" w:lineRule="auto"/>
        <w:rPr>
          <w:rFonts w:ascii="Calibri" w:eastAsia="Times New Roman" w:hAnsi="Calibri" w:cs="Calibri"/>
          <w:b/>
          <w:snapToGrid w:val="0"/>
          <w:lang w:eastAsia="pl-PL"/>
        </w:rPr>
      </w:pPr>
      <w:r w:rsidRPr="00754CE2">
        <w:rPr>
          <w:rFonts w:ascii="Calibri" w:eastAsia="Times New Roman" w:hAnsi="Calibri" w:cs="Calibri"/>
          <w:b/>
          <w:snapToGrid w:val="0"/>
          <w:lang w:eastAsia="pl-PL"/>
        </w:rPr>
        <w:t>Zamawiający:</w:t>
      </w:r>
    </w:p>
    <w:p w14:paraId="34717486" w14:textId="77777777" w:rsidR="00BC2859" w:rsidRPr="00754CE2" w:rsidRDefault="00BC2859" w:rsidP="00F12722">
      <w:pPr>
        <w:spacing w:after="0" w:line="276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Powiat Nakielski</w:t>
      </w:r>
    </w:p>
    <w:p w14:paraId="7F9018A9" w14:textId="77777777" w:rsidR="00BC2859" w:rsidRPr="00754CE2" w:rsidRDefault="00BC2859" w:rsidP="00F12722">
      <w:pPr>
        <w:spacing w:after="0" w:line="276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ul. gen. H. Dąbrowskiego 54</w:t>
      </w:r>
    </w:p>
    <w:p w14:paraId="560EFF62" w14:textId="5BA15689" w:rsidR="00BC2859" w:rsidRPr="00754CE2" w:rsidRDefault="00BC2859" w:rsidP="00F12722">
      <w:pPr>
        <w:spacing w:after="0" w:line="276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89-100 Nakło n. Not.</w:t>
      </w:r>
    </w:p>
    <w:p w14:paraId="18683356" w14:textId="547A5970" w:rsidR="00BC2859" w:rsidRPr="00754CE2" w:rsidRDefault="00BC2859" w:rsidP="00E5627D">
      <w:pPr>
        <w:widowControl w:val="0"/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14:paraId="68C6268D" w14:textId="77777777" w:rsidR="00BC2859" w:rsidRDefault="00BC2859" w:rsidP="00E5627D">
      <w:pPr>
        <w:autoSpaceDE w:val="0"/>
        <w:autoSpaceDN w:val="0"/>
        <w:spacing w:after="0" w:line="276" w:lineRule="auto"/>
        <w:rPr>
          <w:rFonts w:cstheme="minorHAnsi"/>
          <w:b/>
          <w:bCs/>
          <w:lang w:eastAsia="pl-PL"/>
        </w:rPr>
      </w:pPr>
    </w:p>
    <w:p w14:paraId="6966D9B2" w14:textId="77777777" w:rsidR="00C9224B" w:rsidRPr="00C9224B" w:rsidRDefault="00C9224B" w:rsidP="00E43558">
      <w:pPr>
        <w:spacing w:after="0" w:line="276" w:lineRule="auto"/>
        <w:ind w:left="3540" w:firstLine="708"/>
        <w:jc w:val="center"/>
        <w:rPr>
          <w:rFonts w:ascii="Calibri" w:eastAsia="Calibri" w:hAnsi="Calibri" w:cs="Calibri"/>
          <w:b/>
        </w:rPr>
      </w:pPr>
      <w:r w:rsidRPr="00C9224B">
        <w:rPr>
          <w:rFonts w:ascii="Calibri" w:eastAsia="Calibri" w:hAnsi="Calibri" w:cs="Calibri"/>
          <w:b/>
        </w:rPr>
        <w:t>ZAINTERESOWANI WYKONAWCY</w:t>
      </w:r>
    </w:p>
    <w:p w14:paraId="6E1E6C7B" w14:textId="77777777" w:rsidR="00C9224B" w:rsidRPr="00C9224B" w:rsidRDefault="00C9224B" w:rsidP="00E43558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25EB76F3" w14:textId="03ECAD45" w:rsidR="00F559F0" w:rsidRDefault="00F559F0" w:rsidP="00E43558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29BFD190" w14:textId="77777777" w:rsidR="00E43558" w:rsidRDefault="00E43558" w:rsidP="00E43558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20349682" w14:textId="552BA8BB" w:rsidR="00C9224B" w:rsidRPr="00E5627D" w:rsidRDefault="00C9224B" w:rsidP="00E5627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9224B">
        <w:rPr>
          <w:rFonts w:ascii="Calibri" w:eastAsia="Calibri" w:hAnsi="Calibri" w:cs="Calibri"/>
        </w:rPr>
        <w:t xml:space="preserve">Dotyczy: postępowania pt. </w:t>
      </w:r>
      <w:r w:rsidR="00E5627D" w:rsidRPr="00E5627D">
        <w:rPr>
          <w:rFonts w:ascii="Arial" w:hAnsi="Arial" w:cs="Arial"/>
          <w:i/>
          <w:iCs/>
          <w:sz w:val="20"/>
          <w:szCs w:val="20"/>
        </w:rPr>
        <w:t>Modernizacja boiska sportowego wraz z budową hali przekrywającej kort tenisowy przy Zespole Szkół im. S. Staszica w Nakle nad Notecią</w:t>
      </w:r>
    </w:p>
    <w:p w14:paraId="1C7EBB64" w14:textId="2BC90331" w:rsidR="00C9224B" w:rsidRDefault="00C9224B" w:rsidP="00F1272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imes New Roman" w:hAnsi="Calibri" w:cs="Calibri"/>
          <w:lang w:eastAsia="pl-PL"/>
        </w:rPr>
      </w:pPr>
    </w:p>
    <w:p w14:paraId="07001CC7" w14:textId="2F9ACB5C" w:rsidR="00C9224B" w:rsidRPr="00C9224B" w:rsidRDefault="004D4223" w:rsidP="00F12722">
      <w:pPr>
        <w:tabs>
          <w:tab w:val="left" w:pos="0"/>
        </w:tabs>
        <w:spacing w:after="0" w:line="276" w:lineRule="auto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ab/>
      </w:r>
      <w:r w:rsidR="0067745B">
        <w:rPr>
          <w:rFonts w:ascii="Calibri" w:eastAsia="Arial" w:hAnsi="Calibri" w:cs="Calibri"/>
          <w:lang w:eastAsia="pl-PL"/>
        </w:rPr>
        <w:t>Z</w:t>
      </w:r>
      <w:r w:rsidR="00C9224B" w:rsidRPr="00C9224B">
        <w:rPr>
          <w:rFonts w:ascii="Calibri" w:eastAsia="Arial" w:hAnsi="Calibri" w:cs="Calibri"/>
          <w:lang w:eastAsia="pl-PL"/>
        </w:rPr>
        <w:t xml:space="preserve">amawiający </w:t>
      </w:r>
      <w:bookmarkStart w:id="0" w:name="_Hlk79571652"/>
      <w:r w:rsidR="005719AF">
        <w:rPr>
          <w:rFonts w:ascii="Calibri" w:eastAsia="Arial" w:hAnsi="Calibri" w:cs="Calibri"/>
          <w:lang w:eastAsia="pl-PL"/>
        </w:rPr>
        <w:t xml:space="preserve">na podstawie </w:t>
      </w:r>
      <w:r w:rsidR="005719AF" w:rsidRPr="00C9224B">
        <w:rPr>
          <w:rFonts w:ascii="Calibri" w:eastAsia="Arial" w:hAnsi="Calibri" w:cs="Calibri"/>
          <w:lang w:eastAsia="pl-PL"/>
        </w:rPr>
        <w:t>art. 286 ust. 5 ustawy Prawo zamówień publicznych</w:t>
      </w:r>
      <w:bookmarkEnd w:id="0"/>
      <w:r w:rsidR="0067745B">
        <w:rPr>
          <w:rFonts w:ascii="Calibri" w:eastAsia="Arial" w:hAnsi="Calibri" w:cs="Calibri"/>
          <w:lang w:eastAsia="pl-PL"/>
        </w:rPr>
        <w:t xml:space="preserve"> (Dz.U. z 2021, poz. 1129 ze zm.)</w:t>
      </w:r>
      <w:r w:rsidR="00020890" w:rsidRPr="00020890">
        <w:rPr>
          <w:rFonts w:ascii="Calibri" w:eastAsia="Arial" w:hAnsi="Calibri" w:cs="Calibri"/>
          <w:lang w:eastAsia="pl-PL"/>
        </w:rPr>
        <w:t xml:space="preserve"> informuje o przedłużeniu terminu składania ofert</w:t>
      </w:r>
      <w:r w:rsidR="00020890">
        <w:rPr>
          <w:rFonts w:ascii="Calibri" w:eastAsia="Arial" w:hAnsi="Calibri" w:cs="Calibri"/>
          <w:lang w:eastAsia="pl-PL"/>
        </w:rPr>
        <w:t xml:space="preserve"> a tym samym</w:t>
      </w:r>
      <w:r w:rsidR="00020890" w:rsidRPr="00020890">
        <w:rPr>
          <w:rFonts w:ascii="Calibri" w:eastAsia="Arial" w:hAnsi="Calibri" w:cs="Calibri"/>
          <w:lang w:eastAsia="pl-PL"/>
        </w:rPr>
        <w:t xml:space="preserve"> </w:t>
      </w:r>
      <w:r w:rsidR="00C9224B" w:rsidRPr="00C9224B">
        <w:rPr>
          <w:rFonts w:ascii="Calibri" w:eastAsia="Arial" w:hAnsi="Calibri" w:cs="Calibri"/>
          <w:lang w:eastAsia="pl-PL"/>
        </w:rPr>
        <w:t xml:space="preserve">zmienia treść specyfikacji dla rozdziału </w:t>
      </w:r>
      <w:r w:rsidR="00C9224B" w:rsidRPr="00C9224B">
        <w:rPr>
          <w:rFonts w:ascii="Calibri" w:eastAsia="Arial" w:hAnsi="Calibri" w:cs="Calibri"/>
          <w:u w:val="single"/>
          <w:lang w:eastAsia="pl-PL"/>
        </w:rPr>
        <w:t>XIII. Sposób oraz termin składania ofert</w:t>
      </w:r>
      <w:r w:rsidR="00C9224B" w:rsidRPr="00C9224B">
        <w:rPr>
          <w:rFonts w:ascii="Calibri" w:eastAsia="Arial" w:hAnsi="Calibri" w:cs="Calibri"/>
          <w:lang w:eastAsia="pl-PL"/>
        </w:rPr>
        <w:t xml:space="preserve">  w zakresie pkt</w:t>
      </w:r>
      <w:r w:rsidR="0056676E">
        <w:rPr>
          <w:rFonts w:ascii="Calibri" w:eastAsia="Arial" w:hAnsi="Calibri" w:cs="Calibri"/>
          <w:lang w:eastAsia="pl-PL"/>
        </w:rPr>
        <w:t>.</w:t>
      </w:r>
      <w:r w:rsidR="00C9224B" w:rsidRPr="00C9224B">
        <w:rPr>
          <w:rFonts w:ascii="Calibri" w:eastAsia="Arial" w:hAnsi="Calibri" w:cs="Calibri"/>
          <w:lang w:eastAsia="pl-PL"/>
        </w:rPr>
        <w:t xml:space="preserve"> 7 i 8, które otrzymują brzmienie:</w:t>
      </w:r>
    </w:p>
    <w:p w14:paraId="2A5CA2DC" w14:textId="3518E3F2" w:rsidR="00C9224B" w:rsidRPr="00C9224B" w:rsidRDefault="00C9224B" w:rsidP="00F12722">
      <w:pPr>
        <w:tabs>
          <w:tab w:val="left" w:pos="567"/>
        </w:tabs>
        <w:spacing w:after="0" w:line="276" w:lineRule="auto"/>
        <w:ind w:firstLine="284"/>
        <w:jc w:val="both"/>
        <w:rPr>
          <w:rFonts w:ascii="Calibri" w:eastAsia="Arial" w:hAnsi="Calibri" w:cs="Calibri"/>
          <w:lang w:eastAsia="pl-PL"/>
        </w:rPr>
      </w:pPr>
      <w:r w:rsidRPr="00C9224B">
        <w:rPr>
          <w:rFonts w:ascii="Calibri" w:eastAsia="Arial" w:hAnsi="Calibri" w:cs="Calibri"/>
          <w:lang w:eastAsia="pl-PL"/>
        </w:rPr>
        <w:t>7.</w:t>
      </w:r>
      <w:r w:rsidRPr="00C9224B">
        <w:rPr>
          <w:rFonts w:ascii="Calibri" w:eastAsia="Arial" w:hAnsi="Calibri" w:cs="Calibri"/>
          <w:lang w:eastAsia="pl-PL"/>
        </w:rPr>
        <w:tab/>
        <w:t xml:space="preserve">Termin składania ofert upływa w dniu </w:t>
      </w:r>
      <w:r w:rsidR="007B4B53">
        <w:rPr>
          <w:rFonts w:ascii="Calibri" w:eastAsia="Arial" w:hAnsi="Calibri" w:cs="Calibri"/>
          <w:b/>
          <w:bCs/>
          <w:lang w:eastAsia="pl-PL"/>
        </w:rPr>
        <w:t>10</w:t>
      </w:r>
      <w:r w:rsidR="00302396">
        <w:rPr>
          <w:rFonts w:ascii="Calibri" w:eastAsia="Arial" w:hAnsi="Calibri" w:cs="Calibri"/>
          <w:b/>
          <w:bCs/>
          <w:lang w:eastAsia="pl-PL"/>
        </w:rPr>
        <w:t>.0</w:t>
      </w:r>
      <w:r w:rsidR="002A3709">
        <w:rPr>
          <w:rFonts w:ascii="Calibri" w:eastAsia="Arial" w:hAnsi="Calibri" w:cs="Calibri"/>
          <w:b/>
          <w:bCs/>
          <w:lang w:eastAsia="pl-PL"/>
        </w:rPr>
        <w:t>6</w:t>
      </w:r>
      <w:r w:rsidRPr="00C9224B">
        <w:rPr>
          <w:rFonts w:ascii="Calibri" w:eastAsia="Arial" w:hAnsi="Calibri" w:cs="Calibri"/>
          <w:b/>
          <w:bCs/>
          <w:lang w:eastAsia="pl-PL"/>
        </w:rPr>
        <w:t>.202</w:t>
      </w:r>
      <w:r w:rsidR="00472B35">
        <w:rPr>
          <w:rFonts w:ascii="Calibri" w:eastAsia="Arial" w:hAnsi="Calibri" w:cs="Calibri"/>
          <w:b/>
          <w:bCs/>
          <w:lang w:eastAsia="pl-PL"/>
        </w:rPr>
        <w:t>2</w:t>
      </w:r>
      <w:r w:rsidRPr="00C9224B">
        <w:rPr>
          <w:rFonts w:ascii="Calibri" w:eastAsia="Arial" w:hAnsi="Calibri" w:cs="Calibri"/>
          <w:b/>
          <w:bCs/>
          <w:lang w:eastAsia="pl-PL"/>
        </w:rPr>
        <w:t xml:space="preserve"> r. o godz. 9:00</w:t>
      </w:r>
      <w:r w:rsidRPr="00C9224B">
        <w:rPr>
          <w:rFonts w:ascii="Calibri" w:eastAsia="Arial" w:hAnsi="Calibri" w:cs="Calibri"/>
          <w:lang w:eastAsia="pl-PL"/>
        </w:rPr>
        <w:t>.</w:t>
      </w:r>
    </w:p>
    <w:p w14:paraId="3EE09DF9" w14:textId="1AE30D53" w:rsidR="00C9224B" w:rsidRPr="00C9224B" w:rsidRDefault="00C9224B" w:rsidP="00F12722">
      <w:pPr>
        <w:tabs>
          <w:tab w:val="left" w:pos="567"/>
        </w:tabs>
        <w:spacing w:after="0" w:line="276" w:lineRule="auto"/>
        <w:ind w:left="567" w:hanging="283"/>
        <w:jc w:val="both"/>
        <w:rPr>
          <w:rFonts w:ascii="Calibri" w:eastAsia="Arial" w:hAnsi="Calibri" w:cs="Calibri"/>
          <w:lang w:eastAsia="pl-PL"/>
        </w:rPr>
      </w:pPr>
      <w:r w:rsidRPr="00C9224B">
        <w:rPr>
          <w:rFonts w:ascii="Calibri" w:eastAsia="Arial" w:hAnsi="Calibri" w:cs="Calibri"/>
          <w:lang w:eastAsia="pl-PL"/>
        </w:rPr>
        <w:t>8.</w:t>
      </w:r>
      <w:r w:rsidRPr="00C9224B">
        <w:rPr>
          <w:rFonts w:ascii="Calibri" w:eastAsia="Arial" w:hAnsi="Calibri" w:cs="Calibri"/>
          <w:lang w:eastAsia="pl-PL"/>
        </w:rPr>
        <w:tab/>
        <w:t xml:space="preserve">Otwarcie ofert nastąpi w dniu </w:t>
      </w:r>
      <w:r w:rsidR="007B4B53">
        <w:rPr>
          <w:rFonts w:ascii="Calibri" w:eastAsia="Arial" w:hAnsi="Calibri" w:cs="Calibri"/>
          <w:b/>
          <w:bCs/>
          <w:lang w:eastAsia="pl-PL"/>
        </w:rPr>
        <w:t>10</w:t>
      </w:r>
      <w:r w:rsidR="00472B35">
        <w:rPr>
          <w:rFonts w:ascii="Calibri" w:eastAsia="Arial" w:hAnsi="Calibri" w:cs="Calibri"/>
          <w:b/>
          <w:bCs/>
          <w:lang w:eastAsia="pl-PL"/>
        </w:rPr>
        <w:t>.0</w:t>
      </w:r>
      <w:r w:rsidR="002A3709">
        <w:rPr>
          <w:rFonts w:ascii="Calibri" w:eastAsia="Arial" w:hAnsi="Calibri" w:cs="Calibri"/>
          <w:b/>
          <w:bCs/>
          <w:lang w:eastAsia="pl-PL"/>
        </w:rPr>
        <w:t>6</w:t>
      </w:r>
      <w:r w:rsidRPr="00C9224B">
        <w:rPr>
          <w:rFonts w:ascii="Calibri" w:eastAsia="Arial" w:hAnsi="Calibri" w:cs="Calibri"/>
          <w:b/>
          <w:bCs/>
          <w:lang w:eastAsia="pl-PL"/>
        </w:rPr>
        <w:t>.202</w:t>
      </w:r>
      <w:r w:rsidR="00472B35">
        <w:rPr>
          <w:rFonts w:ascii="Calibri" w:eastAsia="Arial" w:hAnsi="Calibri" w:cs="Calibri"/>
          <w:b/>
          <w:bCs/>
          <w:lang w:eastAsia="pl-PL"/>
        </w:rPr>
        <w:t xml:space="preserve">2 </w:t>
      </w:r>
      <w:r w:rsidRPr="00C9224B">
        <w:rPr>
          <w:rFonts w:ascii="Calibri" w:eastAsia="Arial" w:hAnsi="Calibri" w:cs="Calibri"/>
          <w:b/>
          <w:bCs/>
          <w:lang w:eastAsia="pl-PL"/>
        </w:rPr>
        <w:t>r. o godz. 9:15</w:t>
      </w:r>
      <w:r w:rsidRPr="00C9224B">
        <w:rPr>
          <w:rFonts w:ascii="Calibri" w:eastAsia="Arial" w:hAnsi="Calibri" w:cs="Calibri"/>
          <w:lang w:eastAsia="pl-PL"/>
        </w:rPr>
        <w:t xml:space="preserve"> przy użyciu </w:t>
      </w:r>
      <w:r w:rsidR="00472B35">
        <w:rPr>
          <w:rFonts w:ascii="Calibri" w:eastAsia="Arial" w:hAnsi="Calibri" w:cs="Calibri"/>
          <w:lang w:eastAsia="pl-PL"/>
        </w:rPr>
        <w:t>p</w:t>
      </w:r>
      <w:r w:rsidRPr="00C9224B">
        <w:rPr>
          <w:rFonts w:ascii="Calibri" w:eastAsia="Arial" w:hAnsi="Calibri" w:cs="Calibri"/>
          <w:lang w:eastAsia="pl-PL"/>
        </w:rPr>
        <w:t>latformy. W przypadku awarii systemu, która powoduje brak możliwości otwarcia ofert w terminie określonym przez zamawiającego, otwarcie ofert następuje niezwłocznie po usunięciu awarii.</w:t>
      </w:r>
    </w:p>
    <w:p w14:paraId="6DA04919" w14:textId="52C955E6" w:rsidR="00C9224B" w:rsidRPr="00C9224B" w:rsidRDefault="006005DC" w:rsidP="00F12722">
      <w:pPr>
        <w:tabs>
          <w:tab w:val="left" w:pos="0"/>
        </w:tabs>
        <w:spacing w:after="0" w:line="276" w:lineRule="auto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W konsekwencji, </w:t>
      </w:r>
      <w:r w:rsidR="00C9224B" w:rsidRPr="00C9224B">
        <w:rPr>
          <w:rFonts w:ascii="Calibri" w:eastAsia="Arial" w:hAnsi="Calibri" w:cs="Calibri"/>
          <w:lang w:eastAsia="pl-PL"/>
        </w:rPr>
        <w:t xml:space="preserve">zmianie musiała ulec treść specyfikacji dla rozdziału </w:t>
      </w:r>
      <w:r w:rsidR="00C9224B" w:rsidRPr="00C9224B">
        <w:rPr>
          <w:rFonts w:ascii="Calibri" w:eastAsia="Arial" w:hAnsi="Calibri" w:cs="Calibri"/>
          <w:u w:val="single"/>
          <w:lang w:eastAsia="pl-PL"/>
        </w:rPr>
        <w:t>XI. Termin związania ofertą</w:t>
      </w:r>
      <w:r w:rsidR="00C9224B" w:rsidRPr="00C9224B">
        <w:rPr>
          <w:rFonts w:ascii="Calibri" w:eastAsia="Arial" w:hAnsi="Calibri" w:cs="Calibri"/>
          <w:lang w:eastAsia="pl-PL"/>
        </w:rPr>
        <w:t xml:space="preserve"> </w:t>
      </w:r>
      <w:r w:rsidR="00E43558">
        <w:rPr>
          <w:rFonts w:ascii="Calibri" w:eastAsia="Arial" w:hAnsi="Calibri" w:cs="Calibri"/>
          <w:lang w:eastAsia="pl-PL"/>
        </w:rPr>
        <w:br/>
      </w:r>
      <w:r w:rsidR="00C9224B" w:rsidRPr="00C9224B">
        <w:rPr>
          <w:rFonts w:ascii="Calibri" w:eastAsia="Arial" w:hAnsi="Calibri" w:cs="Calibri"/>
          <w:lang w:eastAsia="pl-PL"/>
        </w:rPr>
        <w:t>w zakresie pkt</w:t>
      </w:r>
      <w:r w:rsidR="0056676E">
        <w:rPr>
          <w:rFonts w:ascii="Calibri" w:eastAsia="Arial" w:hAnsi="Calibri" w:cs="Calibri"/>
          <w:lang w:eastAsia="pl-PL"/>
        </w:rPr>
        <w:t>.</w:t>
      </w:r>
      <w:r w:rsidR="00C9224B" w:rsidRPr="00C9224B">
        <w:rPr>
          <w:rFonts w:ascii="Calibri" w:eastAsia="Arial" w:hAnsi="Calibri" w:cs="Calibri"/>
          <w:lang w:eastAsia="pl-PL"/>
        </w:rPr>
        <w:t xml:space="preserve"> 1, który otrzymuje brzmienie:</w:t>
      </w:r>
    </w:p>
    <w:p w14:paraId="39213201" w14:textId="227E6E50" w:rsidR="00C9224B" w:rsidRPr="00C9224B" w:rsidRDefault="00C9224B" w:rsidP="00F12722">
      <w:pPr>
        <w:numPr>
          <w:ilvl w:val="0"/>
          <w:numId w:val="16"/>
        </w:numPr>
        <w:tabs>
          <w:tab w:val="left" w:pos="0"/>
        </w:tabs>
        <w:spacing w:after="0" w:line="276" w:lineRule="auto"/>
        <w:jc w:val="both"/>
        <w:rPr>
          <w:rFonts w:ascii="Calibri" w:eastAsia="Arial" w:hAnsi="Calibri" w:cs="Calibri"/>
          <w:lang w:eastAsia="pl-PL"/>
        </w:rPr>
      </w:pPr>
      <w:r w:rsidRPr="00C9224B">
        <w:rPr>
          <w:rFonts w:ascii="Calibri" w:eastAsia="Arial" w:hAnsi="Calibri" w:cs="Calibri"/>
          <w:lang w:eastAsia="pl-PL"/>
        </w:rPr>
        <w:t xml:space="preserve">Wykonawca jest związany ofertą przez 30 dni od dnia upływu terminu składania ofert, przy czym pierwszym dniem terminu związania ofertą jest dzień, w którym upływa termin składania ofert. Termin związania ofertą kończy się w dniu </w:t>
      </w:r>
      <w:r w:rsidR="006005DC">
        <w:rPr>
          <w:rFonts w:ascii="Calibri" w:eastAsia="Arial" w:hAnsi="Calibri" w:cs="Calibri"/>
          <w:lang w:eastAsia="pl-PL"/>
        </w:rPr>
        <w:t>0</w:t>
      </w:r>
      <w:r w:rsidR="007B4B53">
        <w:rPr>
          <w:rFonts w:ascii="Calibri" w:eastAsia="Arial" w:hAnsi="Calibri" w:cs="Calibri"/>
          <w:lang w:eastAsia="pl-PL"/>
        </w:rPr>
        <w:t>9</w:t>
      </w:r>
      <w:r w:rsidR="00472B35">
        <w:rPr>
          <w:rFonts w:ascii="Calibri" w:eastAsia="Arial" w:hAnsi="Calibri" w:cs="Calibri"/>
          <w:lang w:eastAsia="pl-PL"/>
        </w:rPr>
        <w:t>.0</w:t>
      </w:r>
      <w:r w:rsidR="006005DC">
        <w:rPr>
          <w:rFonts w:ascii="Calibri" w:eastAsia="Arial" w:hAnsi="Calibri" w:cs="Calibri"/>
          <w:lang w:eastAsia="pl-PL"/>
        </w:rPr>
        <w:t>7</w:t>
      </w:r>
      <w:r w:rsidR="00472B35">
        <w:rPr>
          <w:rFonts w:ascii="Calibri" w:eastAsia="Arial" w:hAnsi="Calibri" w:cs="Calibri"/>
          <w:lang w:eastAsia="pl-PL"/>
        </w:rPr>
        <w:t>.2022</w:t>
      </w:r>
      <w:r w:rsidRPr="00C9224B">
        <w:rPr>
          <w:rFonts w:ascii="Calibri" w:eastAsia="Arial" w:hAnsi="Calibri" w:cs="Calibri"/>
          <w:lang w:eastAsia="pl-PL"/>
        </w:rPr>
        <w:t xml:space="preserve"> r.</w:t>
      </w:r>
    </w:p>
    <w:p w14:paraId="6871A490" w14:textId="77777777" w:rsidR="00BF0018" w:rsidRDefault="00BF0018" w:rsidP="00F12722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Calibri" w:eastAsia="Times New Roman" w:hAnsi="Calibri" w:cs="Calibri"/>
          <w:lang w:eastAsia="pl-PL"/>
        </w:rPr>
      </w:pPr>
    </w:p>
    <w:p w14:paraId="498815D2" w14:textId="75480EEE" w:rsidR="00C9224B" w:rsidRPr="00C9224B" w:rsidRDefault="00C9224B" w:rsidP="00F12722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Calibri" w:eastAsia="Times New Roman" w:hAnsi="Calibri" w:cs="Calibri"/>
          <w:lang w:eastAsia="pl-PL"/>
        </w:rPr>
      </w:pPr>
      <w:r w:rsidRPr="00C9224B">
        <w:rPr>
          <w:rFonts w:ascii="Calibri" w:eastAsia="Times New Roman" w:hAnsi="Calibri" w:cs="Calibri"/>
          <w:lang w:eastAsia="pl-PL"/>
        </w:rPr>
        <w:t>Powyższa treść staje się integralną częścią specyfikacji i zostaje zamieszczona na stronie internetowej prowadzonego postępowania.</w:t>
      </w:r>
    </w:p>
    <w:p w14:paraId="44037BAA" w14:textId="77777777" w:rsidR="006005DC" w:rsidRDefault="006005DC" w:rsidP="00F1272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BA01BE" w14:textId="183BAA5D" w:rsidR="00C9224B" w:rsidRPr="00C9224B" w:rsidRDefault="00C9224B" w:rsidP="00F1272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EE19170" w14:textId="77777777" w:rsidR="00C9224B" w:rsidRPr="00C9224B" w:rsidRDefault="00C9224B" w:rsidP="00F1272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 </w:t>
      </w:r>
      <w:r w:rsidRPr="00C9224B">
        <w:rPr>
          <w:rFonts w:ascii="Calibri" w:eastAsia="Times New Roman" w:hAnsi="Calibri" w:cs="Calibri"/>
          <w:lang w:eastAsia="pl-PL"/>
        </w:rPr>
        <w:t>STAROSTA</w:t>
      </w:r>
    </w:p>
    <w:p w14:paraId="5E957776" w14:textId="77777777" w:rsidR="00C9224B" w:rsidRPr="00C9224B" w:rsidRDefault="00C9224B" w:rsidP="00F1272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C05415D" w14:textId="20C30195" w:rsidR="00D263A5" w:rsidRDefault="00C9224B" w:rsidP="00E43558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  <w:t>Tadeusz Sobol</w:t>
      </w:r>
    </w:p>
    <w:p w14:paraId="268D5D29" w14:textId="77777777" w:rsidR="006005DC" w:rsidRDefault="006005DC" w:rsidP="00E43558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74206C52" w14:textId="15101F4C" w:rsidR="007660EC" w:rsidRDefault="007660EC" w:rsidP="00E43558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Załącznik:</w:t>
      </w:r>
    </w:p>
    <w:p w14:paraId="514F7D70" w14:textId="1A11A9E1" w:rsidR="007660EC" w:rsidRPr="007660EC" w:rsidRDefault="007660EC" w:rsidP="007660E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Ogłoszenie o zmianie ogłoszenia</w:t>
      </w:r>
    </w:p>
    <w:sectPr w:rsidR="007660EC" w:rsidRPr="007660EC" w:rsidSect="00BC2859">
      <w:headerReference w:type="default" r:id="rId7"/>
      <w:footerReference w:type="default" r:id="rId8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D80AD" w14:textId="77777777" w:rsidR="00817478" w:rsidRDefault="00817478" w:rsidP="00E64193">
      <w:pPr>
        <w:spacing w:after="0" w:line="240" w:lineRule="auto"/>
      </w:pPr>
      <w:r>
        <w:separator/>
      </w:r>
    </w:p>
  </w:endnote>
  <w:endnote w:type="continuationSeparator" w:id="0">
    <w:p w14:paraId="4EA78E14" w14:textId="77777777" w:rsidR="00817478" w:rsidRDefault="00817478" w:rsidP="00E6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6FC6" w14:textId="6BB93FE9" w:rsidR="00BC2859" w:rsidRDefault="00BC2859">
    <w:pPr>
      <w:pStyle w:val="Stopka"/>
    </w:pPr>
    <w:bookmarkStart w:id="1" w:name="_Hlk33078312"/>
    <w:r w:rsidRPr="00B6458A">
      <w:rPr>
        <w:noProof/>
      </w:rPr>
      <w:drawing>
        <wp:inline distT="0" distB="0" distL="0" distR="0" wp14:anchorId="6CB10B84" wp14:editId="5F13C80E">
          <wp:extent cx="5619750" cy="990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F9D4AE5" w14:textId="77777777" w:rsidR="00BC2859" w:rsidRDefault="00BC2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2638" w14:textId="77777777" w:rsidR="00817478" w:rsidRDefault="00817478" w:rsidP="00E64193">
      <w:pPr>
        <w:spacing w:after="0" w:line="240" w:lineRule="auto"/>
      </w:pPr>
      <w:r>
        <w:separator/>
      </w:r>
    </w:p>
  </w:footnote>
  <w:footnote w:type="continuationSeparator" w:id="0">
    <w:p w14:paraId="7B01A081" w14:textId="77777777" w:rsidR="00817478" w:rsidRDefault="00817478" w:rsidP="00E6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FE2F" w14:textId="4178FF12" w:rsidR="00BC2859" w:rsidRDefault="00BC2859">
    <w:pPr>
      <w:pStyle w:val="Nagwek"/>
    </w:pPr>
    <w:r w:rsidRPr="00BC2859">
      <w:rPr>
        <w:rFonts w:ascii="Calibri" w:eastAsia="Calibri" w:hAnsi="Calibri" w:cs="Times New Roman"/>
        <w:noProof/>
      </w:rPr>
      <w:drawing>
        <wp:inline distT="0" distB="0" distL="0" distR="0" wp14:anchorId="3278CB33" wp14:editId="14805D7B">
          <wp:extent cx="5760720" cy="924655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EF7"/>
    <w:multiLevelType w:val="hybridMultilevel"/>
    <w:tmpl w:val="3FC4D80C"/>
    <w:lvl w:ilvl="0" w:tplc="F5A8E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7AE"/>
    <w:multiLevelType w:val="hybridMultilevel"/>
    <w:tmpl w:val="45C4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7E70"/>
    <w:multiLevelType w:val="hybridMultilevel"/>
    <w:tmpl w:val="8D380D80"/>
    <w:lvl w:ilvl="0" w:tplc="4492FA50">
      <w:start w:val="1"/>
      <w:numFmt w:val="decimal"/>
      <w:lvlText w:val="%1.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DA4579"/>
    <w:multiLevelType w:val="hybridMultilevel"/>
    <w:tmpl w:val="D570AC6C"/>
    <w:lvl w:ilvl="0" w:tplc="41A0F00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42D1"/>
    <w:multiLevelType w:val="hybridMultilevel"/>
    <w:tmpl w:val="0D68C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424D5"/>
    <w:multiLevelType w:val="hybridMultilevel"/>
    <w:tmpl w:val="4C92EE96"/>
    <w:lvl w:ilvl="0" w:tplc="4492FA50">
      <w:start w:val="1"/>
      <w:numFmt w:val="decimal"/>
      <w:lvlText w:val="%1."/>
      <w:lvlJc w:val="left"/>
      <w:pPr>
        <w:ind w:left="150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54F9F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3E0B5A79"/>
    <w:multiLevelType w:val="hybridMultilevel"/>
    <w:tmpl w:val="5B80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E7247"/>
    <w:multiLevelType w:val="hybridMultilevel"/>
    <w:tmpl w:val="3894FA64"/>
    <w:lvl w:ilvl="0" w:tplc="97AC3A2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71C52DE"/>
    <w:multiLevelType w:val="hybridMultilevel"/>
    <w:tmpl w:val="BF7A25BC"/>
    <w:lvl w:ilvl="0" w:tplc="25AEF6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29C5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67DC3B82"/>
    <w:multiLevelType w:val="hybridMultilevel"/>
    <w:tmpl w:val="6B563A60"/>
    <w:lvl w:ilvl="0" w:tplc="F10AD65A">
      <w:start w:val="6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613D4"/>
    <w:multiLevelType w:val="hybridMultilevel"/>
    <w:tmpl w:val="CFD47776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140AF"/>
    <w:multiLevelType w:val="hybridMultilevel"/>
    <w:tmpl w:val="FAA07E52"/>
    <w:lvl w:ilvl="0" w:tplc="72EE721E">
      <w:start w:val="6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25855"/>
    <w:multiLevelType w:val="hybridMultilevel"/>
    <w:tmpl w:val="3232FB0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C1C3C"/>
    <w:multiLevelType w:val="hybridMultilevel"/>
    <w:tmpl w:val="0066C126"/>
    <w:lvl w:ilvl="0" w:tplc="9AB480B4">
      <w:start w:val="6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553129">
    <w:abstractNumId w:val="8"/>
  </w:num>
  <w:num w:numId="2" w16cid:durableId="1549759574">
    <w:abstractNumId w:val="1"/>
  </w:num>
  <w:num w:numId="3" w16cid:durableId="584536837">
    <w:abstractNumId w:val="0"/>
  </w:num>
  <w:num w:numId="4" w16cid:durableId="1081216432">
    <w:abstractNumId w:val="6"/>
  </w:num>
  <w:num w:numId="5" w16cid:durableId="997345107">
    <w:abstractNumId w:val="11"/>
  </w:num>
  <w:num w:numId="6" w16cid:durableId="553736375">
    <w:abstractNumId w:val="13"/>
  </w:num>
  <w:num w:numId="7" w16cid:durableId="1314677602">
    <w:abstractNumId w:val="14"/>
  </w:num>
  <w:num w:numId="8" w16cid:durableId="33700633">
    <w:abstractNumId w:val="4"/>
  </w:num>
  <w:num w:numId="9" w16cid:durableId="1519124821">
    <w:abstractNumId w:val="12"/>
  </w:num>
  <w:num w:numId="10" w16cid:durableId="922300579">
    <w:abstractNumId w:val="3"/>
  </w:num>
  <w:num w:numId="11" w16cid:durableId="608661232">
    <w:abstractNumId w:val="2"/>
  </w:num>
  <w:num w:numId="12" w16cid:durableId="1076705394">
    <w:abstractNumId w:val="5"/>
  </w:num>
  <w:num w:numId="13" w16cid:durableId="1174880663">
    <w:abstractNumId w:val="10"/>
  </w:num>
  <w:num w:numId="14" w16cid:durableId="649409190">
    <w:abstractNumId w:val="17"/>
  </w:num>
  <w:num w:numId="15" w16cid:durableId="2054689592">
    <w:abstractNumId w:val="7"/>
  </w:num>
  <w:num w:numId="16" w16cid:durableId="1869946998">
    <w:abstractNumId w:val="9"/>
  </w:num>
  <w:num w:numId="17" w16cid:durableId="56903894">
    <w:abstractNumId w:val="15"/>
  </w:num>
  <w:num w:numId="18" w16cid:durableId="13450122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08"/>
    <w:rsid w:val="000010A2"/>
    <w:rsid w:val="00020890"/>
    <w:rsid w:val="00064EE4"/>
    <w:rsid w:val="00070BB6"/>
    <w:rsid w:val="00083E4B"/>
    <w:rsid w:val="00084E41"/>
    <w:rsid w:val="00097949"/>
    <w:rsid w:val="000A2653"/>
    <w:rsid w:val="000B4318"/>
    <w:rsid w:val="000B75F7"/>
    <w:rsid w:val="001120B7"/>
    <w:rsid w:val="0013119C"/>
    <w:rsid w:val="0016230A"/>
    <w:rsid w:val="00173670"/>
    <w:rsid w:val="00187179"/>
    <w:rsid w:val="001E1BA9"/>
    <w:rsid w:val="001E246B"/>
    <w:rsid w:val="002013EE"/>
    <w:rsid w:val="002119EF"/>
    <w:rsid w:val="00224CBF"/>
    <w:rsid w:val="0029099F"/>
    <w:rsid w:val="00291C0E"/>
    <w:rsid w:val="002A3709"/>
    <w:rsid w:val="002B581D"/>
    <w:rsid w:val="002D5B0B"/>
    <w:rsid w:val="002F60B9"/>
    <w:rsid w:val="00302396"/>
    <w:rsid w:val="00321AE3"/>
    <w:rsid w:val="00322C15"/>
    <w:rsid w:val="00325936"/>
    <w:rsid w:val="0034535F"/>
    <w:rsid w:val="00441F70"/>
    <w:rsid w:val="00472B35"/>
    <w:rsid w:val="004903BD"/>
    <w:rsid w:val="00496CB0"/>
    <w:rsid w:val="004C0D21"/>
    <w:rsid w:val="004D22AD"/>
    <w:rsid w:val="004D4223"/>
    <w:rsid w:val="004F06FC"/>
    <w:rsid w:val="004F154D"/>
    <w:rsid w:val="00530151"/>
    <w:rsid w:val="0056676E"/>
    <w:rsid w:val="005719AF"/>
    <w:rsid w:val="005736A7"/>
    <w:rsid w:val="005757BD"/>
    <w:rsid w:val="00597168"/>
    <w:rsid w:val="005B7AC0"/>
    <w:rsid w:val="005C4B6A"/>
    <w:rsid w:val="005D4308"/>
    <w:rsid w:val="006005DC"/>
    <w:rsid w:val="006271DD"/>
    <w:rsid w:val="00637B7F"/>
    <w:rsid w:val="006644BE"/>
    <w:rsid w:val="0067745B"/>
    <w:rsid w:val="006A2CA0"/>
    <w:rsid w:val="006D5A2B"/>
    <w:rsid w:val="00704582"/>
    <w:rsid w:val="007130B6"/>
    <w:rsid w:val="00714C5F"/>
    <w:rsid w:val="0071719C"/>
    <w:rsid w:val="00730F07"/>
    <w:rsid w:val="007660EC"/>
    <w:rsid w:val="007B1807"/>
    <w:rsid w:val="007B3D3A"/>
    <w:rsid w:val="007B4B53"/>
    <w:rsid w:val="007B6C80"/>
    <w:rsid w:val="007E4910"/>
    <w:rsid w:val="00817478"/>
    <w:rsid w:val="00842783"/>
    <w:rsid w:val="00861E23"/>
    <w:rsid w:val="008777E0"/>
    <w:rsid w:val="008B37D1"/>
    <w:rsid w:val="008F5C8F"/>
    <w:rsid w:val="009574F3"/>
    <w:rsid w:val="00993154"/>
    <w:rsid w:val="009D5896"/>
    <w:rsid w:val="009E72C1"/>
    <w:rsid w:val="009F2FAC"/>
    <w:rsid w:val="009F5CDB"/>
    <w:rsid w:val="009F5EA6"/>
    <w:rsid w:val="00A23598"/>
    <w:rsid w:val="00A42B48"/>
    <w:rsid w:val="00A43B3A"/>
    <w:rsid w:val="00A5025A"/>
    <w:rsid w:val="00A56B02"/>
    <w:rsid w:val="00AA709E"/>
    <w:rsid w:val="00AE3174"/>
    <w:rsid w:val="00B123BF"/>
    <w:rsid w:val="00B3737E"/>
    <w:rsid w:val="00BC2859"/>
    <w:rsid w:val="00BD3DC0"/>
    <w:rsid w:val="00BD53B3"/>
    <w:rsid w:val="00BF0018"/>
    <w:rsid w:val="00BF1C2F"/>
    <w:rsid w:val="00C320CE"/>
    <w:rsid w:val="00C8152C"/>
    <w:rsid w:val="00C9224B"/>
    <w:rsid w:val="00C97BFC"/>
    <w:rsid w:val="00CB6679"/>
    <w:rsid w:val="00CC17F2"/>
    <w:rsid w:val="00CC3B45"/>
    <w:rsid w:val="00CC4C09"/>
    <w:rsid w:val="00CC53D2"/>
    <w:rsid w:val="00CE5AE8"/>
    <w:rsid w:val="00D258F6"/>
    <w:rsid w:val="00D263A5"/>
    <w:rsid w:val="00D63C4F"/>
    <w:rsid w:val="00D778EE"/>
    <w:rsid w:val="00D87D22"/>
    <w:rsid w:val="00D94344"/>
    <w:rsid w:val="00DA2FC4"/>
    <w:rsid w:val="00DC7C3B"/>
    <w:rsid w:val="00DD61B4"/>
    <w:rsid w:val="00DF204D"/>
    <w:rsid w:val="00E03954"/>
    <w:rsid w:val="00E163C2"/>
    <w:rsid w:val="00E22CDD"/>
    <w:rsid w:val="00E26861"/>
    <w:rsid w:val="00E43558"/>
    <w:rsid w:val="00E44C8F"/>
    <w:rsid w:val="00E464DE"/>
    <w:rsid w:val="00E5627D"/>
    <w:rsid w:val="00E64193"/>
    <w:rsid w:val="00E76E2D"/>
    <w:rsid w:val="00E772D7"/>
    <w:rsid w:val="00E83D36"/>
    <w:rsid w:val="00E853F3"/>
    <w:rsid w:val="00E97A96"/>
    <w:rsid w:val="00EB3DB2"/>
    <w:rsid w:val="00F12722"/>
    <w:rsid w:val="00F37A6A"/>
    <w:rsid w:val="00F559F0"/>
    <w:rsid w:val="00F70B58"/>
    <w:rsid w:val="00F75AB2"/>
    <w:rsid w:val="00F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55A0"/>
  <w15:chartTrackingRefBased/>
  <w15:docId w15:val="{B4B36898-FB74-432A-8BB5-8EC2B44B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3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1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1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193"/>
    <w:rPr>
      <w:vertAlign w:val="superscript"/>
    </w:rPr>
  </w:style>
  <w:style w:type="character" w:customStyle="1" w:styleId="conversation-mail">
    <w:name w:val="conversation-mail"/>
    <w:basedOn w:val="Domylnaczcionkaakapitu"/>
    <w:rsid w:val="0071719C"/>
  </w:style>
  <w:style w:type="character" w:styleId="Hipercze">
    <w:name w:val="Hyperlink"/>
    <w:basedOn w:val="Domylnaczcionkaakapitu"/>
    <w:uiPriority w:val="99"/>
    <w:unhideWhenUsed/>
    <w:rsid w:val="0071719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A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859"/>
  </w:style>
  <w:style w:type="paragraph" w:styleId="Stopka">
    <w:name w:val="footer"/>
    <w:basedOn w:val="Normalny"/>
    <w:link w:val="Stopka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859"/>
  </w:style>
  <w:style w:type="character" w:styleId="Odwoaniedokomentarza">
    <w:name w:val="annotation reference"/>
    <w:basedOn w:val="Domylnaczcionkaakapitu"/>
    <w:uiPriority w:val="99"/>
    <w:semiHidden/>
    <w:unhideWhenUsed/>
    <w:rsid w:val="00F12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7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7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Siewkowska</cp:lastModifiedBy>
  <cp:revision>19</cp:revision>
  <dcterms:created xsi:type="dcterms:W3CDTF">2021-08-09T11:45:00Z</dcterms:created>
  <dcterms:modified xsi:type="dcterms:W3CDTF">2022-06-06T06:02:00Z</dcterms:modified>
</cp:coreProperties>
</file>