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B711" w14:textId="5870E997" w:rsidR="00941449" w:rsidRDefault="00941449"/>
    <w:p w14:paraId="37957FAE" w14:textId="5D668475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Załącznik nr 2</w:t>
      </w:r>
      <w:r w:rsidR="00D57506"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SWZ</w:t>
      </w:r>
    </w:p>
    <w:p w14:paraId="5A169777" w14:textId="77777777" w:rsidR="006541C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D0D7E">
        <w:rPr>
          <w:rFonts w:ascii="Arial" w:eastAsia="Times New Roman" w:hAnsi="Arial" w:cs="Arial"/>
          <w:b/>
          <w:sz w:val="18"/>
          <w:szCs w:val="18"/>
          <w:lang w:eastAsia="pl-PL"/>
        </w:rPr>
        <w:t>Oświadczenie Wykonawc</w:t>
      </w:r>
      <w:r w:rsidR="00E51CD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y </w:t>
      </w:r>
    </w:p>
    <w:p w14:paraId="7D5011FF" w14:textId="0873B5EA" w:rsidR="005D0D7E" w:rsidRPr="005D0D7E" w:rsidRDefault="00E51CDD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składane na podst. art. 125 ust. 1 ustawy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</w:p>
    <w:p w14:paraId="03CF5109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364813D" w14:textId="77777777" w:rsidR="005D0D7E" w:rsidRPr="005D0D7E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BEA2FC2" w14:textId="77777777" w:rsidR="008347AA" w:rsidRDefault="008347AA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color w:val="0D0D0D"/>
          <w:szCs w:val="20"/>
        </w:rPr>
      </w:pPr>
    </w:p>
    <w:p w14:paraId="4ECA67F9" w14:textId="6F557158" w:rsidR="004310F7" w:rsidRPr="004310F7" w:rsidRDefault="004310F7" w:rsidP="008347AA">
      <w:pPr>
        <w:spacing w:after="0" w:line="360" w:lineRule="auto"/>
        <w:ind w:left="4248"/>
        <w:jc w:val="both"/>
        <w:rPr>
          <w:rFonts w:ascii="Times New Roman" w:eastAsia="Calibri" w:hAnsi="Times New Roman" w:cs="Times New Roman"/>
          <w:i/>
          <w:color w:val="0D0D0D"/>
          <w:sz w:val="18"/>
          <w:szCs w:val="16"/>
        </w:rPr>
      </w:pPr>
      <w:r w:rsidRPr="004310F7">
        <w:rPr>
          <w:rFonts w:ascii="Times New Roman" w:eastAsia="Calibri" w:hAnsi="Times New Roman" w:cs="Times New Roman"/>
          <w:color w:val="0D0D0D"/>
          <w:szCs w:val="20"/>
        </w:rPr>
        <w:t xml:space="preserve">…………………..……. dnia ………….……. r. </w:t>
      </w:r>
      <w:r w:rsidRPr="004310F7">
        <w:rPr>
          <w:rFonts w:ascii="Times New Roman" w:eastAsia="Calibri" w:hAnsi="Times New Roman" w:cs="Times New Roman"/>
          <w:color w:val="0D0D0D"/>
          <w:szCs w:val="20"/>
        </w:rPr>
        <w:tab/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>(miejscowość)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</w:r>
      <w:r w:rsidR="008347AA">
        <w:rPr>
          <w:rFonts w:ascii="Times New Roman" w:eastAsia="Calibri" w:hAnsi="Times New Roman" w:cs="Times New Roman"/>
          <w:i/>
          <w:color w:val="0D0D0D"/>
          <w:sz w:val="18"/>
          <w:szCs w:val="16"/>
        </w:rPr>
        <w:t xml:space="preserve">                </w:t>
      </w:r>
      <w:r w:rsidRPr="004310F7">
        <w:rPr>
          <w:rFonts w:ascii="Times New Roman" w:eastAsia="Calibri" w:hAnsi="Times New Roman" w:cs="Times New Roman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Default="004310F7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</w:p>
    <w:p w14:paraId="119C83E8" w14:textId="17FAC791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sz w:val="24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sz w:val="24"/>
          <w:u w:val="single"/>
        </w:rPr>
        <w:t>Nazwa Wykonawcy:</w:t>
      </w:r>
    </w:p>
    <w:p w14:paraId="3C7D289C" w14:textId="77777777" w:rsidR="005D0D7E" w:rsidRPr="005D0D7E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…………………………………………………………………………………………</w:t>
      </w:r>
    </w:p>
    <w:p w14:paraId="288BC489" w14:textId="77777777" w:rsidR="005D0D7E" w:rsidRPr="005D0D7E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Times New Roman" w:eastAsia="Calibri" w:hAnsi="Times New Roman" w:cs="Times New Roman"/>
          <w:i/>
          <w:color w:val="0D0D0D"/>
          <w:sz w:val="18"/>
          <w:szCs w:val="18"/>
        </w:rPr>
      </w:pPr>
      <w:r w:rsidRPr="005D0D7E">
        <w:rPr>
          <w:rFonts w:ascii="Times New Roman" w:eastAsia="Calibri" w:hAnsi="Times New Roman" w:cs="Times New Roman"/>
          <w:i/>
          <w:color w:val="0D0D0D"/>
          <w:sz w:val="18"/>
          <w:szCs w:val="18"/>
        </w:rPr>
        <w:t>(adres, NIP, KRS)</w:t>
      </w:r>
    </w:p>
    <w:p w14:paraId="14FF89C6" w14:textId="77777777" w:rsidR="005D0D7E" w:rsidRPr="005D0D7E" w:rsidRDefault="005D0D7E" w:rsidP="005D0D7E">
      <w:pPr>
        <w:spacing w:after="0" w:line="360" w:lineRule="auto"/>
        <w:rPr>
          <w:rFonts w:ascii="Times New Roman" w:eastAsia="Calibri" w:hAnsi="Times New Roman" w:cs="Times New Roman"/>
          <w:b/>
          <w:color w:val="0D0D0D"/>
          <w:u w:val="single"/>
        </w:rPr>
      </w:pPr>
      <w:r w:rsidRPr="005D0D7E">
        <w:rPr>
          <w:rFonts w:ascii="Times New Roman" w:eastAsia="Calibri" w:hAnsi="Times New Roman" w:cs="Times New Roman"/>
          <w:b/>
          <w:color w:val="0D0D0D"/>
          <w:u w:val="single"/>
        </w:rPr>
        <w:t>reprezentowany przez:</w:t>
      </w:r>
    </w:p>
    <w:p w14:paraId="2C1F101C" w14:textId="243E7E20" w:rsidR="00435AD0" w:rsidRDefault="005D0D7E" w:rsidP="005D0D7E">
      <w:pPr>
        <w:spacing w:after="0" w:line="360" w:lineRule="auto"/>
        <w:ind w:right="5242"/>
        <w:rPr>
          <w:rFonts w:ascii="Times New Roman" w:eastAsia="Calibri" w:hAnsi="Times New Roman" w:cs="Times New Roman"/>
          <w:color w:val="0D0D0D"/>
        </w:rPr>
      </w:pPr>
      <w:r w:rsidRPr="005D0D7E">
        <w:rPr>
          <w:rFonts w:ascii="Times New Roman" w:eastAsia="Calibri" w:hAnsi="Times New Roman" w:cs="Times New Roman"/>
          <w:color w:val="0D0D0D"/>
        </w:rPr>
        <w:t>…</w:t>
      </w:r>
      <w:r w:rsidR="00435AD0">
        <w:rPr>
          <w:rFonts w:ascii="Times New Roman" w:eastAsia="Calibri" w:hAnsi="Times New Roman" w:cs="Times New Roman"/>
          <w:color w:val="0D0D0D"/>
        </w:rPr>
        <w:t>…………………………………………</w:t>
      </w:r>
    </w:p>
    <w:p w14:paraId="2A5527C7" w14:textId="56D9E2C5" w:rsidR="005D0D7E" w:rsidRPr="005D0D7E" w:rsidRDefault="00435AD0" w:rsidP="005D0D7E">
      <w:pPr>
        <w:spacing w:after="0" w:line="360" w:lineRule="auto"/>
        <w:ind w:right="5242"/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</w:pPr>
      <w:r w:rsidRPr="00435AD0">
        <w:rPr>
          <w:rFonts w:ascii="Times New Roman" w:eastAsia="Calibri" w:hAnsi="Times New Roman" w:cs="Times New Roman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Default="00DE368F" w:rsidP="007610DB">
      <w:pPr>
        <w:spacing w:after="0" w:line="240" w:lineRule="auto"/>
        <w:rPr>
          <w:rFonts w:ascii="Times New Roman" w:eastAsia="Calibri" w:hAnsi="Times New Roman" w:cs="Times New Roman"/>
          <w:i/>
          <w:color w:val="0D0D0D"/>
          <w:sz w:val="16"/>
          <w:szCs w:val="16"/>
        </w:rPr>
      </w:pPr>
    </w:p>
    <w:p w14:paraId="74B4E47A" w14:textId="7743A952" w:rsidR="00A924C8" w:rsidRPr="00434594" w:rsidRDefault="00174A6C" w:rsidP="007A0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594">
        <w:rPr>
          <w:rFonts w:ascii="Times New Roman" w:eastAsia="Calibri" w:hAnsi="Times New Roman" w:cs="Times New Roman"/>
          <w:b/>
          <w:sz w:val="24"/>
          <w:szCs w:val="24"/>
        </w:rPr>
        <w:t>Postępowanie pn.: „</w:t>
      </w:r>
      <w:r w:rsidR="00434594" w:rsidRPr="00434594">
        <w:rPr>
          <w:rFonts w:ascii="Times New Roman" w:eastAsiaTheme="minorEastAsia" w:hAnsi="Times New Roman" w:cs="Times New Roman"/>
          <w:b/>
          <w:bCs/>
          <w:sz w:val="24"/>
          <w:szCs w:val="24"/>
        </w:rPr>
        <w:t>Dostawa, wdrożenie i uruchomienie systemu obsługi sprzedaży dla budynku Małopolskiego Centrum Nauki Cogiteon</w:t>
      </w:r>
      <w:r w:rsidRPr="00434594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A002D" w:rsidRPr="004345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24C8" w:rsidRPr="000D1C8F">
        <w:rPr>
          <w:rFonts w:ascii="Times New Roman" w:eastAsia="Calibri" w:hAnsi="Times New Roman" w:cs="Times New Roman"/>
          <w:b/>
          <w:sz w:val="24"/>
          <w:szCs w:val="24"/>
        </w:rPr>
        <w:t>MCN.5.261</w:t>
      </w:r>
      <w:r w:rsidR="00434594" w:rsidRPr="000D1C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D1C8F" w:rsidRPr="000D1C8F">
        <w:rPr>
          <w:rFonts w:ascii="Times New Roman" w:eastAsia="Calibri" w:hAnsi="Times New Roman" w:cs="Times New Roman"/>
          <w:b/>
          <w:sz w:val="24"/>
          <w:szCs w:val="24"/>
        </w:rPr>
        <w:t>28.</w:t>
      </w:r>
      <w:r w:rsidR="00A924C8" w:rsidRPr="000D1C8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04AED" w:rsidRPr="000D1C8F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2C3C5B13" w14:textId="77777777" w:rsidR="00174A6C" w:rsidRPr="00DE368F" w:rsidRDefault="00174A6C" w:rsidP="00174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14:paraId="4CDF0144" w14:textId="77777777" w:rsidTr="007610DB">
        <w:tc>
          <w:tcPr>
            <w:tcW w:w="9062" w:type="dxa"/>
          </w:tcPr>
          <w:p w14:paraId="26B5A2A7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DE368F" w:rsidRDefault="007610DB" w:rsidP="007610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Default="007610DB" w:rsidP="007610DB">
            <w:pPr>
              <w:jc w:val="center"/>
            </w:pPr>
            <w:r w:rsidRPr="00DE36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Default="005D0D7E"/>
    <w:p w14:paraId="7EB7E9F0" w14:textId="3F717AAE" w:rsidR="00EE6D74" w:rsidRPr="00EE6D74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</w:t>
      </w:r>
      <w:r w:rsidRPr="00482E0E">
        <w:rPr>
          <w:rFonts w:ascii="Times New Roman" w:eastAsia="Calibri" w:hAnsi="Times New Roman" w:cs="Times New Roman"/>
          <w:color w:val="0D0D0D"/>
          <w:sz w:val="24"/>
          <w:szCs w:val="24"/>
        </w:rPr>
        <w:t>spełniam warunki udziału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w postępowaniu określone przez </w:t>
      </w:r>
      <w:r w:rsidR="00DC278F">
        <w:rPr>
          <w:rFonts w:ascii="Times New Roman" w:eastAsia="Calibri" w:hAnsi="Times New Roman" w:cs="Times New Roman"/>
          <w:color w:val="0D0D0D"/>
          <w:sz w:val="24"/>
          <w:szCs w:val="24"/>
        </w:rPr>
        <w:t>Z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amawiającego w Ogłoszeniu o zamówieniu oraz Specyfikacji Warunków Zamówienia</w:t>
      </w:r>
      <w:r w:rsidR="005215EA">
        <w:rPr>
          <w:rFonts w:ascii="Times New Roman" w:eastAsia="Calibri" w:hAnsi="Times New Roman" w:cs="Times New Roman"/>
          <w:i/>
          <w:color w:val="0D0D0D"/>
          <w:sz w:val="16"/>
          <w:szCs w:val="16"/>
        </w:rPr>
        <w:t>.</w:t>
      </w:r>
    </w:p>
    <w:p w14:paraId="70969ABD" w14:textId="77777777" w:rsidR="00EE6D74" w:rsidRPr="00EE6D74" w:rsidRDefault="00EE6D74" w:rsidP="00EE6D7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</w:p>
    <w:p w14:paraId="5CBB3CEB" w14:textId="77777777" w:rsidR="00EE6D74" w:rsidRPr="00EE6D74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art. 7 ust. 1 ustawy z dnia 13 kwietnia 2022 r. o szczególnych rozwiązaniach                         w zakresie przeciwdziałania wspieraniu agresji na Ukrainę oraz służących ochronie bezpieczeństwa narodowego (Dz.U. z 2022 poz. 835);</w:t>
      </w:r>
    </w:p>
    <w:p w14:paraId="6F72CEDA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art. 108 ust. 1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;</w:t>
      </w:r>
    </w:p>
    <w:p w14:paraId="22767051" w14:textId="77777777" w:rsidR="00EE6D74" w:rsidRPr="00EE6D74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 art. 109 ust. 1 pkt. 4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74CFA2A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8D0EA1C" w14:textId="77777777" w:rsidR="00A813EF" w:rsidRDefault="00A813EF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A3871A" w14:textId="7EC56785" w:rsidR="00211202" w:rsidRPr="00353CB1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="00353CB1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9B68B5"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że zachodzą w stosunku do mnie podstawy wykluczenia z postępowania </w:t>
      </w: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br/>
        <w:t xml:space="preserve">na podstawie …..………. </w:t>
      </w:r>
      <w:r w:rsidRPr="00EE6D74">
        <w:rPr>
          <w:rFonts w:ascii="Times New Roman" w:eastAsia="Calibri" w:hAnsi="Times New Roman" w:cs="Times New Roman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1"/>
          <w:szCs w:val="21"/>
        </w:rPr>
      </w:pPr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>Pzp</w:t>
      </w:r>
      <w:proofErr w:type="spellEnd"/>
      <w:r w:rsidRPr="00EE6D74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podjąłem następujące czynności naprawcze</w:t>
      </w: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: </w:t>
      </w:r>
    </w:p>
    <w:p w14:paraId="3BEE48D1" w14:textId="77777777" w:rsidR="00EE6D74" w:rsidRPr="00EE6D74" w:rsidRDefault="00EE6D74" w:rsidP="00EE6D74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0"/>
          <w:szCs w:val="16"/>
        </w:rPr>
      </w:pPr>
      <w:r w:rsidRPr="00EE6D74">
        <w:rPr>
          <w:rFonts w:ascii="Times New Roman" w:eastAsia="Calibri" w:hAnsi="Times New Roman" w:cs="Times New Roman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Default="00CF6E2E" w:rsidP="0005150E">
      <w:pPr>
        <w:spacing w:after="0" w:line="360" w:lineRule="auto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</w:t>
      </w:r>
      <w:r w:rsidRPr="00E2176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454EFB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DE368F" w:rsidRDefault="005A52E7" w:rsidP="005A5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14:paraId="54794471" w14:textId="77777777" w:rsidTr="00E26C63">
        <w:tc>
          <w:tcPr>
            <w:tcW w:w="9062" w:type="dxa"/>
          </w:tcPr>
          <w:p w14:paraId="2BAE3022" w14:textId="182FD939" w:rsidR="005A52E7" w:rsidRDefault="00386848" w:rsidP="00E26C63">
            <w:pPr>
              <w:jc w:val="center"/>
            </w:pPr>
            <w:r w:rsidRPr="00386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Default="00E73F3A" w:rsidP="00F00EE9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14:paraId="4768D612" w14:textId="20C1FFD9" w:rsidR="00E73F3A" w:rsidRPr="00E21764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Pzp</w:t>
      </w:r>
      <w:proofErr w:type="spellEnd"/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E21764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br/>
        <w:t>baz danych:</w:t>
      </w:r>
      <w:r w:rsidRPr="00B914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E73F3A" w:rsidRDefault="000D1C8F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KRS – </w:t>
      </w:r>
      <w:hyperlink r:id="rId10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E73F3A" w:rsidRDefault="000D1C8F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CEiDG</w:t>
      </w:r>
      <w:proofErr w:type="spellEnd"/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– </w:t>
      </w:r>
      <w:hyperlink r:id="rId11" w:history="1">
        <w:r w:rsidR="00E73F3A" w:rsidRPr="00E73F3A">
          <w:rPr>
            <w:rFonts w:ascii="Times New Roman" w:eastAsia="Calibri" w:hAnsi="Times New Roman" w:cs="Times New Roman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E73F3A" w:rsidRDefault="00E73F3A" w:rsidP="00E73F3A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D55783F" w14:textId="77777777" w:rsidR="00E73F3A" w:rsidRPr="00E73F3A" w:rsidRDefault="00E73F3A" w:rsidP="00E73F3A">
      <w:pPr>
        <w:spacing w:after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eastAsia="pl-PL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E73F3A" w:rsidRDefault="00E73F3A" w:rsidP="00E73F3A">
      <w:pPr>
        <w:tabs>
          <w:tab w:val="left" w:pos="284"/>
        </w:tabs>
        <w:ind w:left="284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</w:pPr>
      <w:r w:rsidRPr="00E73F3A">
        <w:rPr>
          <w:rFonts w:ascii="Times New Roman" w:eastAsia="Calibri" w:hAnsi="Times New Roman" w:cs="Times New Roman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E73F3A">
        <w:rPr>
          <w:rFonts w:ascii="Calibri" w:eastAsia="Calibri" w:hAnsi="Calibri" w:cs="Calibri"/>
          <w:i/>
          <w:color w:val="0D0D0D"/>
          <w:szCs w:val="24"/>
        </w:rPr>
        <w:br/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RS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lub z Centralnej Ewidencji</w:t>
      </w:r>
      <w:r w:rsidR="00D033D9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E73F3A">
        <w:rPr>
          <w:rFonts w:ascii="Times New Roman" w:eastAsia="Calibri" w:hAnsi="Times New Roman" w:cs="Times New Roman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E73F3A" w:rsidRDefault="00E73F3A" w:rsidP="00E73F3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1"/>
        </w:rPr>
      </w:pPr>
      <w:r w:rsidRPr="00E73F3A">
        <w:rPr>
          <w:rFonts w:ascii="Times New Roman" w:eastAsia="Calibri" w:hAnsi="Times New Roman" w:cs="Times New Roman"/>
          <w:b/>
          <w:color w:val="0D0D0D"/>
          <w:sz w:val="24"/>
          <w:szCs w:val="21"/>
          <w:u w:val="single"/>
        </w:rPr>
        <w:t>Lub</w:t>
      </w:r>
      <w:r w:rsidRPr="00E73F3A">
        <w:rPr>
          <w:rFonts w:ascii="Times New Roman" w:eastAsia="Calibri" w:hAnsi="Times New Roman" w:cs="Times New Roman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E73F3A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E73F3A" w:rsidRDefault="000D1C8F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Default="000D1C8F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E73F3A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Default="002846CC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EE16419" w14:textId="13AF6B2D" w:rsidR="002846CC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znajdują się w posiadaniu Zamawiającego w dokumentacji postępowania</w:t>
      </w:r>
      <w:r w:rsidR="000E5C09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 p</w:t>
      </w:r>
      <w:r w:rsidR="007E5593">
        <w:rPr>
          <w:rFonts w:ascii="Times New Roman" w:eastAsia="Calibri" w:hAnsi="Times New Roman" w:cs="Times New Roman"/>
          <w:color w:val="0D0D0D"/>
          <w:sz w:val="24"/>
          <w:szCs w:val="24"/>
        </w:rPr>
        <w:t>r</w:t>
      </w:r>
      <w:r w:rsidRPr="00E73F3A">
        <w:rPr>
          <w:rFonts w:ascii="Times New Roman" w:eastAsia="Calibri" w:hAnsi="Times New Roman" w:cs="Times New Roman"/>
          <w:color w:val="0D0D0D"/>
          <w:sz w:val="24"/>
          <w:szCs w:val="24"/>
        </w:rPr>
        <w:t>awidłowe</w:t>
      </w:r>
    </w:p>
    <w:p w14:paraId="7DA13A64" w14:textId="77777777" w:rsidR="007E5593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</w:p>
    <w:p w14:paraId="59E05C67" w14:textId="469C84D8" w:rsidR="002846CC" w:rsidRPr="00E73F3A" w:rsidRDefault="007E5593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</w:pPr>
      <w:r w:rsidRPr="007E5593">
        <w:rPr>
          <w:rFonts w:ascii="Times New Roman" w:eastAsia="Calibri" w:hAnsi="Times New Roman" w:cs="Times New Roman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Default="00E73F3A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E0B43C2" w14:textId="51334650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71D46ED" w14:textId="7936C01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4745C4B" w14:textId="3F058196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1493740" w14:textId="00D97157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0DDB6FA" w14:textId="44C15A48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48B149BF" w14:textId="5466EE6A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BD54409" w14:textId="0F9FB37C" w:rsidR="0047073D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7CB567F2" w14:textId="77777777" w:rsidR="0047073D" w:rsidRPr="00E73F3A" w:rsidRDefault="0047073D" w:rsidP="00E73F3A">
      <w:pPr>
        <w:spacing w:after="0" w:line="240" w:lineRule="auto"/>
        <w:ind w:left="425" w:hanging="141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Default="0047695D" w:rsidP="007610D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7695D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Default="0047695D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7C2FDADE" w14:textId="77777777" w:rsidR="007617A1" w:rsidRPr="007617A1" w:rsidRDefault="007617A1" w:rsidP="007617A1">
      <w:pPr>
        <w:spacing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7617A1">
        <w:rPr>
          <w:rFonts w:ascii="Times New Roman" w:eastAsia="Calibri" w:hAnsi="Times New Roman" w:cs="Times New Roman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54B4095F" w14:textId="7B3A40A6" w:rsidR="008539F6" w:rsidRDefault="008539F6" w:rsidP="00D033D9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04CF1E1D" w14:textId="77777777" w:rsidR="008539F6" w:rsidRDefault="008539F6" w:rsidP="00450A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val="x-none"/>
        </w:rPr>
      </w:pPr>
    </w:p>
    <w:p w14:paraId="333ED582" w14:textId="3C0881A5" w:rsidR="00450A4F" w:rsidRDefault="00AF6802" w:rsidP="00450A4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Zgodnie z art. 273 ust. 2 ustawy </w:t>
      </w:r>
      <w:proofErr w:type="spellStart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zp</w:t>
      </w:r>
      <w:proofErr w:type="spellEnd"/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oświadczenie </w:t>
      </w:r>
      <w:r w:rsidR="009004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to </w:t>
      </w:r>
      <w:r w:rsidRPr="00DB537C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DB537C" w:rsidRDefault="00900474" w:rsidP="0090047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E412E8D" w14:textId="6A323356" w:rsidR="00450A4F" w:rsidRPr="001F08BE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udzielenie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z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wykonawców. Oświadczenia te potwierdzają brak podstaw wykluczenia oraz </w:t>
      </w:r>
      <w:r w:rsidRPr="00CA21D4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spełnianie warunków udziału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 xml:space="preserve"> </w:t>
      </w:r>
      <w:r w:rsidR="001F08BE"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w postępowaniu w zakresie, w jakim każdy z wykonawców wykazuje spełnianie warunków udziału w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1F08BE">
        <w:rPr>
          <w:rFonts w:ascii="Times New Roman" w:eastAsia="Times New Roman" w:hAnsi="Times New Roman" w:cs="Times New Roman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1F08BE" w:rsidRDefault="001F08BE" w:rsidP="001F0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C10D2C" w14:textId="787CF8DC" w:rsidR="00D80A71" w:rsidRDefault="00D80A71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1F08BE" w:rsidRDefault="0005150E" w:rsidP="00AF680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Default="000207DA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14:paraId="56DD59FE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05150E" w:rsidRDefault="0005150E" w:rsidP="0005150E">
      <w:pPr>
        <w:spacing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5150E">
        <w:rPr>
          <w:rFonts w:ascii="Times New Roman" w:eastAsia="Times New Roman" w:hAnsi="Times New Roman" w:cs="Times New Roman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05150E" w:rsidRDefault="0005150E" w:rsidP="0005150E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EE6D74" w:rsidRDefault="004310F7" w:rsidP="00D80A71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sectPr w:rsidR="004310F7" w:rsidRPr="00EE6D7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6DC2" w14:textId="77777777" w:rsidR="00CC1600" w:rsidRDefault="00CC1600" w:rsidP="00812D47">
      <w:pPr>
        <w:spacing w:after="0" w:line="240" w:lineRule="auto"/>
      </w:pPr>
      <w:r>
        <w:separator/>
      </w:r>
    </w:p>
  </w:endnote>
  <w:endnote w:type="continuationSeparator" w:id="0">
    <w:p w14:paraId="2F2420CD" w14:textId="77777777" w:rsidR="00CC1600" w:rsidRDefault="00CC1600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448F" w14:textId="77777777" w:rsidR="00CC1600" w:rsidRDefault="00CC1600" w:rsidP="00812D47">
      <w:pPr>
        <w:spacing w:after="0" w:line="240" w:lineRule="auto"/>
      </w:pPr>
      <w:r>
        <w:separator/>
      </w:r>
    </w:p>
  </w:footnote>
  <w:footnote w:type="continuationSeparator" w:id="0">
    <w:p w14:paraId="72A6B5F5" w14:textId="77777777" w:rsidR="00CC1600" w:rsidRDefault="00CC1600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D1C8F"/>
    <w:rsid w:val="000E5080"/>
    <w:rsid w:val="000E5C09"/>
    <w:rsid w:val="0012759D"/>
    <w:rsid w:val="00174A6C"/>
    <w:rsid w:val="001F08BE"/>
    <w:rsid w:val="00211202"/>
    <w:rsid w:val="002846CC"/>
    <w:rsid w:val="002B003C"/>
    <w:rsid w:val="00353CB1"/>
    <w:rsid w:val="00386848"/>
    <w:rsid w:val="003A1BBE"/>
    <w:rsid w:val="003C4D74"/>
    <w:rsid w:val="00401E5C"/>
    <w:rsid w:val="004310F7"/>
    <w:rsid w:val="00434594"/>
    <w:rsid w:val="00435AD0"/>
    <w:rsid w:val="004455F2"/>
    <w:rsid w:val="00450A4F"/>
    <w:rsid w:val="00454EFB"/>
    <w:rsid w:val="0047073D"/>
    <w:rsid w:val="0047695D"/>
    <w:rsid w:val="00482E0E"/>
    <w:rsid w:val="00487167"/>
    <w:rsid w:val="005215EA"/>
    <w:rsid w:val="00524F44"/>
    <w:rsid w:val="005A52E7"/>
    <w:rsid w:val="005D0D7E"/>
    <w:rsid w:val="00621DE5"/>
    <w:rsid w:val="006541CC"/>
    <w:rsid w:val="007610DB"/>
    <w:rsid w:val="007617A1"/>
    <w:rsid w:val="007A002D"/>
    <w:rsid w:val="007A1281"/>
    <w:rsid w:val="007D6297"/>
    <w:rsid w:val="007E5593"/>
    <w:rsid w:val="00812D47"/>
    <w:rsid w:val="008347AA"/>
    <w:rsid w:val="008539F6"/>
    <w:rsid w:val="00854EBE"/>
    <w:rsid w:val="008C303D"/>
    <w:rsid w:val="00900474"/>
    <w:rsid w:val="00903286"/>
    <w:rsid w:val="00904AED"/>
    <w:rsid w:val="00941449"/>
    <w:rsid w:val="009B68B5"/>
    <w:rsid w:val="009F6684"/>
    <w:rsid w:val="00A2200C"/>
    <w:rsid w:val="00A52703"/>
    <w:rsid w:val="00A813EF"/>
    <w:rsid w:val="00A924C8"/>
    <w:rsid w:val="00A92F09"/>
    <w:rsid w:val="00AF6802"/>
    <w:rsid w:val="00B176B2"/>
    <w:rsid w:val="00B67AE1"/>
    <w:rsid w:val="00B801F1"/>
    <w:rsid w:val="00B9142C"/>
    <w:rsid w:val="00BE47F4"/>
    <w:rsid w:val="00C25AEB"/>
    <w:rsid w:val="00CA21D4"/>
    <w:rsid w:val="00CC1600"/>
    <w:rsid w:val="00CF6E2E"/>
    <w:rsid w:val="00D033D9"/>
    <w:rsid w:val="00D24D4E"/>
    <w:rsid w:val="00D57506"/>
    <w:rsid w:val="00D6702E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8067C"/>
    <w:rsid w:val="00EE24A3"/>
    <w:rsid w:val="00EE6D74"/>
    <w:rsid w:val="00EF5BBE"/>
    <w:rsid w:val="00F00EE9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d.ceidg.gov.pl*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ems.ms.gov.pl*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af0832a001c31057a4cef0740f11b0f8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5736f9e95776284ba55a6c4c84c4e4ab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7CAB2-3D6A-4DB4-96E2-8E2E61DD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89DEC-3C61-4F62-AC36-C09E14B349FB}"/>
</file>

<file path=customXml/itemProps4.xml><?xml version="1.0" encoding="utf-8"?>
<ds:datastoreItem xmlns:ds="http://schemas.openxmlformats.org/officeDocument/2006/customXml" ds:itemID="{0FD0ADCB-7E49-4B6F-A00F-820ADA492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Agnieszka Czerwińska | MCN Cogiteon</cp:lastModifiedBy>
  <cp:revision>7</cp:revision>
  <dcterms:created xsi:type="dcterms:W3CDTF">2023-04-25T10:33:00Z</dcterms:created>
  <dcterms:modified xsi:type="dcterms:W3CDTF">2023-05-22T08:16:00Z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</Properties>
</file>