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F3" w:rsidRPr="0036009B" w:rsidRDefault="00C156F3" w:rsidP="00C156F3">
      <w:pPr>
        <w:pStyle w:val="Nagwek2"/>
        <w:spacing w:before="120" w:after="0" w:line="23" w:lineRule="atLeast"/>
        <w:jc w:val="right"/>
        <w:rPr>
          <w:rFonts w:cs="Arial"/>
          <w:bCs w:val="0"/>
          <w:i w:val="0"/>
          <w:sz w:val="18"/>
          <w:szCs w:val="18"/>
        </w:rPr>
      </w:pPr>
      <w:r w:rsidRPr="0036009B">
        <w:rPr>
          <w:rFonts w:cs="Arial"/>
          <w:bCs w:val="0"/>
          <w:i w:val="0"/>
          <w:sz w:val="18"/>
          <w:szCs w:val="18"/>
        </w:rPr>
        <w:t>Załącznik nr 3 do SWZ</w:t>
      </w:r>
    </w:p>
    <w:p w:rsidR="00C156F3" w:rsidRDefault="00C156F3" w:rsidP="00C156F3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6"/>
      </w:tblGrid>
      <w:tr w:rsidR="00C156F3" w:rsidTr="001726A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56F3" w:rsidTr="001726A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56F3" w:rsidTr="001726A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56F3" w:rsidTr="001726A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56F3" w:rsidTr="001726A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56F3" w:rsidTr="001726A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56F3" w:rsidTr="001726A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156F3" w:rsidRDefault="00C156F3" w:rsidP="00C156F3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C156F3" w:rsidRDefault="00C156F3" w:rsidP="00C156F3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C156F3" w:rsidRDefault="00C156F3" w:rsidP="00C156F3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>
        <w:rPr>
          <w:rFonts w:ascii="Arial" w:hAnsi="Arial" w:cs="Arial"/>
          <w:b/>
          <w:sz w:val="18"/>
          <w:szCs w:val="18"/>
        </w:rPr>
        <w:t>Państwowy Instytut Badawczy</w:t>
      </w:r>
    </w:p>
    <w:p w:rsidR="00C156F3" w:rsidRDefault="00C156F3" w:rsidP="00C156F3">
      <w:pPr>
        <w:tabs>
          <w:tab w:val="left" w:pos="993"/>
        </w:tabs>
        <w:autoSpaceDE w:val="0"/>
        <w:autoSpaceDN w:val="0"/>
        <w:spacing w:after="0"/>
        <w:ind w:left="1701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4, 00-975 Warszawa</w:t>
      </w:r>
    </w:p>
    <w:p w:rsidR="00C156F3" w:rsidRDefault="00C156F3" w:rsidP="00C156F3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C156F3" w:rsidRDefault="00C156F3" w:rsidP="00C156F3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o zamówieniu, oznaczenie </w:t>
      </w:r>
      <w:r w:rsidRPr="005B029D">
        <w:rPr>
          <w:rFonts w:ascii="Arial" w:hAnsi="Arial" w:cs="Arial"/>
          <w:sz w:val="18"/>
          <w:szCs w:val="18"/>
        </w:rPr>
        <w:t xml:space="preserve">sprawy </w:t>
      </w:r>
      <w:r w:rsidRPr="005B029D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59</w:t>
      </w:r>
      <w:r w:rsidRPr="005B029D">
        <w:rPr>
          <w:rFonts w:ascii="Arial" w:hAnsi="Arial" w:cs="Arial"/>
          <w:color w:val="000000"/>
          <w:sz w:val="18"/>
          <w:szCs w:val="18"/>
        </w:rPr>
        <w:t>.202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5B029D">
        <w:rPr>
          <w:rFonts w:ascii="Arial" w:hAnsi="Arial" w:cs="Arial"/>
          <w:color w:val="000000"/>
          <w:sz w:val="18"/>
          <w:szCs w:val="18"/>
        </w:rPr>
        <w:t xml:space="preserve"> </w:t>
      </w:r>
      <w:r w:rsidRPr="005B029D">
        <w:rPr>
          <w:rFonts w:ascii="Arial" w:hAnsi="Arial" w:cs="Arial"/>
          <w:sz w:val="18"/>
          <w:szCs w:val="18"/>
        </w:rPr>
        <w:t>pn</w:t>
      </w:r>
      <w:r>
        <w:rPr>
          <w:rFonts w:ascii="Arial" w:hAnsi="Arial" w:cs="Arial"/>
          <w:sz w:val="18"/>
          <w:szCs w:val="18"/>
        </w:rPr>
        <w:t>.: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156F3" w:rsidTr="001726AB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F3" w:rsidRDefault="00C156F3" w:rsidP="001726A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A198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Dostawa źródła sejsmicznego do badań geofizycznych metodami sejsmicznymi w celu pokrycia rozpoznaniem głębokości w strefie 100-500 m p.p.t</w:t>
            </w:r>
          </w:p>
        </w:tc>
      </w:tr>
    </w:tbl>
    <w:p w:rsidR="00C156F3" w:rsidRDefault="00C156F3" w:rsidP="00C156F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podpisani:</w:t>
      </w:r>
    </w:p>
    <w:p w:rsidR="00C156F3" w:rsidRDefault="00C156F3" w:rsidP="00C156F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C156F3" w:rsidRDefault="00C156F3" w:rsidP="00C156F3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C156F3" w:rsidRDefault="00C156F3" w:rsidP="00C156F3">
      <w:pPr>
        <w:pStyle w:val="Akapitzlist"/>
        <w:numPr>
          <w:ilvl w:val="3"/>
          <w:numId w:val="3"/>
        </w:numPr>
        <w:autoSpaceDE w:val="0"/>
        <w:autoSpaceDN w:val="0"/>
        <w:spacing w:before="12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Oferujemy wykonanie przedmiotowego zamówienia, określonego w specyfikacji warunków zamówienia za cenę</w:t>
      </w:r>
      <w:r>
        <w:rPr>
          <w:rFonts w:cs="Arial"/>
          <w:sz w:val="18"/>
          <w:szCs w:val="18"/>
          <w:lang w:val="pl-PL"/>
        </w:rPr>
        <w:t>:*</w:t>
      </w:r>
    </w:p>
    <w:tbl>
      <w:tblPr>
        <w:tblW w:w="9416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9"/>
        <w:gridCol w:w="1559"/>
        <w:gridCol w:w="1559"/>
        <w:gridCol w:w="1559"/>
      </w:tblGrid>
      <w:tr w:rsidR="00C156F3" w:rsidRPr="00F87D31" w:rsidTr="001726AB">
        <w:trPr>
          <w:trHeight w:val="541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Pr="00F87D31" w:rsidRDefault="00C156F3" w:rsidP="001726AB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Pr="0062660A" w:rsidRDefault="00C156F3" w:rsidP="001726A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Pr="0062660A" w:rsidRDefault="00C156F3" w:rsidP="001726A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C156F3" w:rsidRPr="00F87D31" w:rsidRDefault="00C156F3" w:rsidP="001726A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C156F3" w:rsidRPr="002D4464" w:rsidTr="001726AB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Pr="00A7219E" w:rsidRDefault="00C156F3" w:rsidP="001726AB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7219E"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Pr="002D4464" w:rsidRDefault="00C156F3" w:rsidP="001726AB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Pr="002D4464" w:rsidRDefault="00C156F3" w:rsidP="001726AB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56F3" w:rsidRPr="002D4464" w:rsidRDefault="00C156F3" w:rsidP="001726AB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</w:tr>
      <w:tr w:rsidR="00C156F3" w:rsidRPr="00F87D31" w:rsidTr="001726AB">
        <w:trPr>
          <w:trHeight w:val="41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F3" w:rsidRPr="00544481" w:rsidRDefault="00C156F3" w:rsidP="001726AB">
            <w:pPr>
              <w:autoSpaceDE w:val="0"/>
              <w:autoSpaceDN w:val="0"/>
              <w:spacing w:before="40"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448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Dostawa źródła sejsmicznego do badań geofizycznych metodami sejsmicznymi w celu pokrycia rozpoznaniem głębokości w strefie 100-500 m p.p.t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 tym:</w:t>
            </w:r>
          </w:p>
          <w:p w:rsidR="00C156F3" w:rsidRPr="00544481" w:rsidRDefault="00C156F3" w:rsidP="00C156F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7" w:hanging="283"/>
              <w:contextualSpacing w:val="0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m</w:t>
            </w:r>
            <w:proofErr w:type="spellStart"/>
            <w:r w:rsidRPr="00544481">
              <w:rPr>
                <w:rFonts w:cs="Arial"/>
                <w:sz w:val="18"/>
                <w:szCs w:val="18"/>
                <w:lang w:eastAsia="pl-PL"/>
              </w:rPr>
              <w:t>oduł</w:t>
            </w:r>
            <w:proofErr w:type="spellEnd"/>
            <w:r w:rsidRPr="00544481">
              <w:rPr>
                <w:rFonts w:cs="Arial"/>
                <w:sz w:val="18"/>
                <w:szCs w:val="18"/>
                <w:lang w:eastAsia="pl-PL"/>
              </w:rPr>
              <w:t xml:space="preserve"> źródła sejsmicznego do generacji fali P oraz fali S</w:t>
            </w:r>
            <w:r w:rsidRPr="00544481">
              <w:rPr>
                <w:rFonts w:cs="Arial"/>
                <w:sz w:val="18"/>
                <w:szCs w:val="18"/>
                <w:lang w:val="pl-PL" w:eastAsia="pl-PL"/>
              </w:rPr>
              <w:t>, producent, typ</w:t>
            </w:r>
            <w:r>
              <w:rPr>
                <w:rFonts w:cs="Arial"/>
                <w:sz w:val="18"/>
                <w:szCs w:val="18"/>
                <w:lang w:val="pl-PL" w:eastAsia="pl-PL"/>
              </w:rPr>
              <w:t>,</w:t>
            </w:r>
            <w:r w:rsidRPr="00544481">
              <w:rPr>
                <w:rFonts w:cs="Arial"/>
                <w:sz w:val="18"/>
                <w:szCs w:val="18"/>
                <w:lang w:val="pl-PL" w:eastAsia="pl-PL"/>
              </w:rPr>
              <w:t xml:space="preserve"> model: </w:t>
            </w:r>
          </w:p>
          <w:p w:rsidR="00C156F3" w:rsidRPr="00544481" w:rsidRDefault="00C156F3" w:rsidP="001726AB">
            <w:pPr>
              <w:pStyle w:val="Akapitzlist"/>
              <w:spacing w:line="276" w:lineRule="auto"/>
              <w:ind w:left="317"/>
              <w:contextualSpacing w:val="0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544481">
              <w:rPr>
                <w:rFonts w:cs="Arial"/>
                <w:sz w:val="18"/>
                <w:szCs w:val="18"/>
                <w:lang w:val="pl-PL" w:eastAsia="pl-PL"/>
              </w:rPr>
              <w:t>……………………………………….</w:t>
            </w:r>
          </w:p>
          <w:p w:rsidR="00C156F3" w:rsidRPr="00544481" w:rsidRDefault="00C156F3" w:rsidP="00C156F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7" w:hanging="283"/>
              <w:contextualSpacing w:val="0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j</w:t>
            </w:r>
            <w:proofErr w:type="spellStart"/>
            <w:r w:rsidRPr="00544481">
              <w:rPr>
                <w:rFonts w:cs="Arial"/>
                <w:sz w:val="18"/>
                <w:szCs w:val="18"/>
                <w:lang w:eastAsia="pl-PL"/>
              </w:rPr>
              <w:t>ednostka</w:t>
            </w:r>
            <w:proofErr w:type="spellEnd"/>
            <w:r w:rsidRPr="00544481">
              <w:rPr>
                <w:rFonts w:cs="Arial"/>
                <w:sz w:val="18"/>
                <w:szCs w:val="18"/>
                <w:lang w:eastAsia="pl-PL"/>
              </w:rPr>
              <w:t xml:space="preserve"> umożliwiająca transport modułu źródłowego, </w:t>
            </w:r>
            <w:r w:rsidRPr="00544481">
              <w:rPr>
                <w:rFonts w:cs="Arial"/>
                <w:sz w:val="18"/>
                <w:szCs w:val="18"/>
                <w:lang w:val="pl-PL" w:eastAsia="pl-PL"/>
              </w:rPr>
              <w:t>producent, typ</w:t>
            </w:r>
            <w:r>
              <w:rPr>
                <w:rFonts w:cs="Arial"/>
                <w:sz w:val="18"/>
                <w:szCs w:val="18"/>
                <w:lang w:val="pl-PL" w:eastAsia="pl-PL"/>
              </w:rPr>
              <w:t>,</w:t>
            </w:r>
            <w:r w:rsidRPr="00544481">
              <w:rPr>
                <w:rFonts w:cs="Arial"/>
                <w:sz w:val="18"/>
                <w:szCs w:val="18"/>
                <w:lang w:val="pl-PL" w:eastAsia="pl-PL"/>
              </w:rPr>
              <w:t xml:space="preserve"> model:</w:t>
            </w:r>
          </w:p>
          <w:p w:rsidR="00C156F3" w:rsidRPr="00544481" w:rsidRDefault="00C156F3" w:rsidP="001726AB">
            <w:pPr>
              <w:pStyle w:val="Akapitzlist"/>
              <w:spacing w:line="276" w:lineRule="auto"/>
              <w:ind w:left="317"/>
              <w:contextualSpacing w:val="0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544481">
              <w:rPr>
                <w:rFonts w:cs="Arial"/>
                <w:sz w:val="18"/>
                <w:szCs w:val="18"/>
                <w:lang w:val="pl-PL" w:eastAsia="pl-PL"/>
              </w:rPr>
              <w:t>………………………………</w:t>
            </w:r>
            <w:r>
              <w:rPr>
                <w:rFonts w:cs="Arial"/>
                <w:sz w:val="18"/>
                <w:szCs w:val="18"/>
                <w:lang w:val="pl-PL" w:eastAsia="pl-PL"/>
              </w:rPr>
              <w:t>………...</w:t>
            </w:r>
          </w:p>
          <w:p w:rsidR="00C156F3" w:rsidRPr="00544481" w:rsidRDefault="00C156F3" w:rsidP="00C156F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7" w:hanging="283"/>
              <w:contextualSpacing w:val="0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544481">
              <w:rPr>
                <w:rFonts w:cs="Arial"/>
                <w:sz w:val="18"/>
                <w:szCs w:val="18"/>
                <w:lang w:eastAsia="pl-PL"/>
              </w:rPr>
              <w:t>przyczep</w:t>
            </w:r>
            <w:r w:rsidRPr="00544481">
              <w:rPr>
                <w:rFonts w:cs="Arial"/>
                <w:sz w:val="18"/>
                <w:szCs w:val="18"/>
                <w:lang w:val="pl-PL" w:eastAsia="pl-PL"/>
              </w:rPr>
              <w:t>a</w:t>
            </w:r>
            <w:r w:rsidRPr="00544481">
              <w:rPr>
                <w:rFonts w:cs="Arial"/>
                <w:sz w:val="18"/>
                <w:szCs w:val="18"/>
                <w:lang w:eastAsia="pl-PL"/>
              </w:rPr>
              <w:t xml:space="preserve"> do transportu pojazdu</w:t>
            </w:r>
            <w:r w:rsidRPr="00544481">
              <w:rPr>
                <w:rFonts w:cs="Arial"/>
                <w:sz w:val="18"/>
                <w:szCs w:val="18"/>
                <w:lang w:val="pl-PL" w:eastAsia="pl-PL"/>
              </w:rPr>
              <w:t>, producent, typ model:</w:t>
            </w:r>
          </w:p>
          <w:p w:rsidR="00C156F3" w:rsidRPr="00544481" w:rsidRDefault="00C156F3" w:rsidP="001726AB">
            <w:pPr>
              <w:pStyle w:val="Akapitzlist"/>
              <w:spacing w:line="276" w:lineRule="auto"/>
              <w:ind w:left="317"/>
              <w:contextualSpacing w:val="0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544481">
              <w:rPr>
                <w:rFonts w:cs="Arial"/>
                <w:sz w:val="18"/>
                <w:szCs w:val="18"/>
                <w:lang w:val="pl-PL" w:eastAsia="pl-PL"/>
              </w:rPr>
              <w:t>………………………………</w:t>
            </w:r>
            <w:r>
              <w:rPr>
                <w:rFonts w:cs="Arial"/>
                <w:sz w:val="18"/>
                <w:szCs w:val="18"/>
                <w:lang w:val="pl-PL" w:eastAsia="pl-PL"/>
              </w:rPr>
              <w:t>………...</w:t>
            </w:r>
          </w:p>
          <w:p w:rsidR="00C156F3" w:rsidRPr="00544481" w:rsidRDefault="00C156F3" w:rsidP="00C156F3">
            <w:pPr>
              <w:numPr>
                <w:ilvl w:val="0"/>
                <w:numId w:val="6"/>
              </w:numPr>
              <w:autoSpaceDE w:val="0"/>
              <w:autoSpaceDN w:val="0"/>
              <w:spacing w:after="40"/>
              <w:ind w:left="318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element łączący moduł źródłowy,</w:t>
            </w:r>
            <w:r w:rsidRPr="005444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producent, 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5444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model: ………………………………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F87D31" w:rsidRDefault="00C156F3" w:rsidP="001726AB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F87D31" w:rsidRDefault="00C156F3" w:rsidP="001726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F87D31" w:rsidRDefault="00C156F3" w:rsidP="001726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156F3" w:rsidRDefault="00C156F3" w:rsidP="00C156F3">
      <w:pPr>
        <w:tabs>
          <w:tab w:val="left" w:pos="426"/>
        </w:tabs>
        <w:spacing w:after="80" w:line="240" w:lineRule="auto"/>
        <w:ind w:right="23"/>
        <w:jc w:val="both"/>
        <w:rPr>
          <w:rFonts w:ascii="Arial" w:hAnsi="Arial" w:cs="Arial"/>
          <w:b/>
          <w:sz w:val="18"/>
          <w:szCs w:val="18"/>
        </w:rPr>
      </w:pPr>
    </w:p>
    <w:p w:rsidR="00C156F3" w:rsidRDefault="00C156F3" w:rsidP="00C156F3">
      <w:pPr>
        <w:tabs>
          <w:tab w:val="left" w:pos="426"/>
        </w:tabs>
        <w:spacing w:after="80" w:line="240" w:lineRule="auto"/>
        <w:ind w:left="284" w:right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 w:rsidRPr="00544481">
        <w:rPr>
          <w:rFonts w:ascii="Arial" w:hAnsi="Arial" w:cs="Arial"/>
          <w:sz w:val="18"/>
          <w:szCs w:val="18"/>
        </w:rPr>
        <w:t>Jeżeli dla danego sprzętu nie jest możliwe wskazanie producenta, sprzętu lub modelu, z uwagi na fakt iż nie jest to gotowy, już wyprodukowany produkt, Wykonawca wpisuje taką informację wraz z oświadczeniem, że oferowany sprzęt będzie zgodny z SWZ.</w:t>
      </w:r>
    </w:p>
    <w:p w:rsidR="00C156F3" w:rsidRPr="00544481" w:rsidRDefault="00C156F3" w:rsidP="00C156F3">
      <w:pPr>
        <w:tabs>
          <w:tab w:val="left" w:pos="426"/>
        </w:tabs>
        <w:spacing w:after="80" w:line="240" w:lineRule="auto"/>
        <w:ind w:left="284" w:right="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156F3" w:rsidRDefault="00C156F3" w:rsidP="00C156F3">
      <w:pPr>
        <w:pStyle w:val="Akapitzlist"/>
        <w:keepNext/>
        <w:numPr>
          <w:ilvl w:val="3"/>
          <w:numId w:val="3"/>
        </w:numPr>
        <w:autoSpaceDE w:val="0"/>
        <w:autoSpaceDN w:val="0"/>
        <w:spacing w:before="120" w:after="80" w:line="276" w:lineRule="auto"/>
        <w:ind w:left="284" w:right="425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Oświadczamy, że:</w:t>
      </w:r>
    </w:p>
    <w:p w:rsidR="00C156F3" w:rsidRPr="00813602" w:rsidRDefault="00C156F3" w:rsidP="00C156F3">
      <w:pPr>
        <w:keepNext/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3617"/>
      </w:tblGrid>
      <w:tr w:rsidR="00C156F3" w:rsidRPr="00813602" w:rsidTr="001726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F3" w:rsidRPr="00813602" w:rsidRDefault="00C156F3" w:rsidP="001726A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F3" w:rsidRPr="00813602" w:rsidRDefault="00C156F3" w:rsidP="001726A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156F3" w:rsidRPr="00813602" w:rsidTr="001726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F3" w:rsidRPr="00813602" w:rsidRDefault="00C156F3" w:rsidP="001726A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F3" w:rsidRPr="00813602" w:rsidRDefault="00C156F3" w:rsidP="001726A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156F3" w:rsidRPr="00813602" w:rsidTr="001726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F3" w:rsidRPr="00813602" w:rsidRDefault="00C156F3" w:rsidP="001726A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średnim przedsiębiorstwem</w:t>
            </w:r>
            <w:r w:rsidRPr="00813602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F3" w:rsidRPr="00813602" w:rsidRDefault="00C156F3" w:rsidP="001726A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156F3" w:rsidRPr="00813602" w:rsidTr="001726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F3" w:rsidRPr="00813602" w:rsidRDefault="00C156F3" w:rsidP="001726A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F3" w:rsidRPr="00813602" w:rsidRDefault="00C156F3" w:rsidP="001726A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156F3" w:rsidRPr="00813602" w:rsidTr="001726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F3" w:rsidRPr="00813602" w:rsidRDefault="00C156F3" w:rsidP="001726A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F3" w:rsidRPr="00813602" w:rsidRDefault="00C156F3" w:rsidP="001726A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156F3" w:rsidRPr="00813602" w:rsidTr="001726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F3" w:rsidRPr="00813602" w:rsidRDefault="00C156F3" w:rsidP="001726A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F3" w:rsidRPr="00813602" w:rsidRDefault="00C156F3" w:rsidP="001726A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C156F3" w:rsidRPr="00813602" w:rsidRDefault="00C156F3" w:rsidP="00C156F3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813602">
        <w:rPr>
          <w:rFonts w:cs="Arial"/>
          <w:sz w:val="18"/>
          <w:szCs w:val="18"/>
        </w:rPr>
        <w:t>(</w:t>
      </w:r>
      <w:r w:rsidRPr="00813602">
        <w:rPr>
          <w:rFonts w:cs="Arial"/>
          <w:i/>
          <w:iCs/>
          <w:sz w:val="18"/>
          <w:szCs w:val="18"/>
        </w:rPr>
        <w:t>należy zaznaczyć rodzaj Wykonawcy</w:t>
      </w:r>
      <w:r w:rsidRPr="00813602">
        <w:rPr>
          <w:rFonts w:cs="Arial"/>
          <w:sz w:val="18"/>
          <w:szCs w:val="18"/>
        </w:rPr>
        <w:t>)</w:t>
      </w:r>
    </w:p>
    <w:p w:rsidR="00C156F3" w:rsidRDefault="00C156F3" w:rsidP="00C156F3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813602">
        <w:rPr>
          <w:rFonts w:ascii="Arial" w:hAnsi="Arial" w:cs="Arial"/>
          <w:snapToGrid w:val="0"/>
          <w:sz w:val="18"/>
          <w:szCs w:val="18"/>
        </w:rPr>
        <w:t xml:space="preserve">Zamówienie </w:t>
      </w:r>
      <w:r>
        <w:rPr>
          <w:rFonts w:ascii="Arial" w:hAnsi="Arial" w:cs="Arial"/>
          <w:snapToGrid w:val="0"/>
          <w:sz w:val="18"/>
          <w:szCs w:val="18"/>
        </w:rPr>
        <w:t>zrealizujemy:</w:t>
      </w:r>
    </w:p>
    <w:p w:rsidR="00C156F3" w:rsidRDefault="00C156F3" w:rsidP="00C156F3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bez udziału podwykonawców;</w:t>
      </w:r>
    </w:p>
    <w:p w:rsidR="00C156F3" w:rsidRDefault="00C156F3" w:rsidP="00C156F3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2564"/>
        <w:gridCol w:w="2553"/>
        <w:gridCol w:w="3061"/>
      </w:tblGrid>
      <w:tr w:rsidR="00C156F3" w:rsidTr="001726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156F3" w:rsidRDefault="00C156F3" w:rsidP="001726A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156F3" w:rsidRDefault="00C156F3" w:rsidP="001726A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56F3" w:rsidRDefault="00C156F3" w:rsidP="001726A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Numer koncesji </w:t>
            </w:r>
            <w:r w:rsidRPr="009105A5">
              <w:rPr>
                <w:rFonts w:ascii="Arial" w:hAnsi="Arial" w:cs="Arial"/>
                <w:snapToGrid w:val="0"/>
                <w:sz w:val="18"/>
                <w:szCs w:val="18"/>
              </w:rPr>
              <w:t xml:space="preserve">w zakresie ochrony osób i mienia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podwykonawcy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156F3" w:rsidRDefault="00C156F3" w:rsidP="001726A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C156F3" w:rsidTr="001726A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6F3" w:rsidRDefault="00C156F3" w:rsidP="001726A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56F3" w:rsidRDefault="00C156F3" w:rsidP="001726A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Default="00C156F3" w:rsidP="001726A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56F3" w:rsidRDefault="00C156F3" w:rsidP="001726A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156F3" w:rsidTr="001726AB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6F3" w:rsidRDefault="00C156F3" w:rsidP="001726A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56F3" w:rsidRDefault="00C156F3" w:rsidP="001726A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Default="00C156F3" w:rsidP="001726A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56F3" w:rsidRDefault="00C156F3" w:rsidP="001726A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C156F3" w:rsidRPr="00813602" w:rsidRDefault="00C156F3" w:rsidP="00C156F3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C156F3" w:rsidRPr="00813602" w:rsidRDefault="00C156F3" w:rsidP="00C156F3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spacing w:before="12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813602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813602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813602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813602">
        <w:rPr>
          <w:rFonts w:eastAsia="Times New Roman" w:cs="Arial"/>
          <w:sz w:val="18"/>
          <w:szCs w:val="18"/>
          <w:lang w:eastAsia="pl-PL"/>
        </w:rPr>
        <w:t>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813602">
        <w:rPr>
          <w:rFonts w:eastAsia="Times New Roman" w:cs="Arial"/>
          <w:sz w:val="18"/>
          <w:szCs w:val="18"/>
          <w:lang w:val="pl-PL" w:eastAsia="pl-PL"/>
        </w:rPr>
        <w:t>;</w:t>
      </w:r>
    </w:p>
    <w:p w:rsidR="00C156F3" w:rsidRPr="00813602" w:rsidRDefault="00C156F3" w:rsidP="00C156F3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:rsidR="00C156F3" w:rsidRPr="00813602" w:rsidRDefault="00C156F3" w:rsidP="00C156F3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C156F3" w:rsidRPr="00813602" w:rsidRDefault="00C156F3" w:rsidP="00C156F3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813602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813602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C156F3" w:rsidRPr="00813602" w:rsidRDefault="00C156F3" w:rsidP="00C156F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C156F3" w:rsidRPr="00813602" w:rsidRDefault="00C156F3" w:rsidP="00C156F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C156F3" w:rsidRPr="00813602" w:rsidRDefault="00C156F3" w:rsidP="00C156F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(</w:t>
      </w:r>
      <w:r w:rsidRPr="00813602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813602">
        <w:rPr>
          <w:rFonts w:ascii="Arial" w:hAnsi="Arial" w:cs="Arial"/>
          <w:sz w:val="18"/>
          <w:szCs w:val="18"/>
        </w:rPr>
        <w:t>)</w:t>
      </w:r>
      <w:r w:rsidRPr="00813602">
        <w:rPr>
          <w:rFonts w:ascii="Arial" w:hAnsi="Arial" w:cs="Arial"/>
          <w:sz w:val="18"/>
          <w:szCs w:val="18"/>
          <w:lang w:eastAsia="pl-PL"/>
        </w:rPr>
        <w:t>.</w:t>
      </w:r>
    </w:p>
    <w:p w:rsidR="00C156F3" w:rsidRDefault="00C156F3" w:rsidP="00C156F3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</w:t>
      </w:r>
      <w:r>
        <w:rPr>
          <w:rFonts w:ascii="Arial" w:hAnsi="Arial" w:cs="Arial"/>
          <w:sz w:val="18"/>
          <w:szCs w:val="18"/>
          <w:lang w:eastAsia="pl-PL"/>
        </w:rPr>
        <w:t xml:space="preserve"> (art. 297 k.k.);</w:t>
      </w:r>
    </w:p>
    <w:p w:rsidR="00C156F3" w:rsidRDefault="00C156F3" w:rsidP="00C156F3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C156F3" w:rsidRDefault="00C156F3" w:rsidP="00C156F3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C156F3" w:rsidRDefault="00C156F3" w:rsidP="00C156F3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C156F3" w:rsidRDefault="00C156F3" w:rsidP="00C156F3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C156F3" w:rsidRPr="00366CC0" w:rsidRDefault="00C156F3" w:rsidP="00C156F3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C156F3" w:rsidRDefault="00C156F3" w:rsidP="00C156F3">
      <w:pPr>
        <w:spacing w:after="0"/>
        <w:rPr>
          <w:rFonts w:ascii="Arial" w:hAnsi="Arial" w:cs="Arial"/>
          <w:b/>
          <w:sz w:val="18"/>
          <w:szCs w:val="18"/>
          <w:lang w:eastAsia="pl-PL"/>
        </w:rPr>
        <w:sectPr w:rsidR="00C156F3">
          <w:pgSz w:w="11909" w:h="16834"/>
          <w:pgMar w:top="1134" w:right="1417" w:bottom="851" w:left="1276" w:header="708" w:footer="227" w:gutter="0"/>
          <w:cols w:space="708"/>
        </w:sectPr>
      </w:pPr>
    </w:p>
    <w:p w:rsidR="00C156F3" w:rsidRDefault="00C156F3" w:rsidP="00C156F3">
      <w:pPr>
        <w:autoSpaceDE w:val="0"/>
        <w:autoSpaceDN w:val="0"/>
        <w:adjustRightInd w:val="0"/>
        <w:spacing w:after="0"/>
        <w:ind w:right="-1"/>
        <w:rPr>
          <w:rFonts w:ascii="Arial" w:eastAsia="Calibri" w:hAnsi="Arial" w:cs="Arial"/>
          <w:sz w:val="18"/>
          <w:szCs w:val="18"/>
        </w:rPr>
      </w:pPr>
    </w:p>
    <w:p w:rsidR="00C156F3" w:rsidRDefault="00C156F3" w:rsidP="00C156F3">
      <w:pPr>
        <w:autoSpaceDE w:val="0"/>
        <w:autoSpaceDN w:val="0"/>
        <w:adjustRightInd w:val="0"/>
        <w:spacing w:after="0"/>
        <w:ind w:right="-1"/>
        <w:jc w:val="right"/>
        <w:rPr>
          <w:rFonts w:ascii="Arial" w:eastAsia="Calibri" w:hAnsi="Arial" w:cs="Arial"/>
          <w:sz w:val="18"/>
          <w:szCs w:val="18"/>
        </w:rPr>
      </w:pPr>
    </w:p>
    <w:p w:rsidR="00C156F3" w:rsidRDefault="00C156F3" w:rsidP="00C156F3">
      <w:pPr>
        <w:spacing w:after="0"/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C156F3" w:rsidRDefault="00C156F3" w:rsidP="00C156F3">
      <w:pPr>
        <w:spacing w:after="0"/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C156F3" w:rsidRDefault="00C156F3" w:rsidP="00C156F3">
      <w:pPr>
        <w:autoSpaceDE w:val="0"/>
        <w:autoSpaceDN w:val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156F3" w:rsidRDefault="00C156F3" w:rsidP="00C156F3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C156F3" w:rsidRDefault="00C156F3" w:rsidP="00C156F3">
      <w:pPr>
        <w:autoSpaceDE w:val="0"/>
        <w:autoSpaceDN w:val="0"/>
        <w:ind w:left="284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C156F3" w:rsidRDefault="00C156F3" w:rsidP="00C156F3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C156F3" w:rsidRDefault="00C156F3" w:rsidP="00C156F3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C156F3" w:rsidRDefault="00C156F3" w:rsidP="00C156F3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156F3" w:rsidRDefault="00C156F3" w:rsidP="00C156F3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C156F3" w:rsidRDefault="00C156F3" w:rsidP="00C156F3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156F3" w:rsidRPr="00A21A16" w:rsidRDefault="00C156F3" w:rsidP="00C156F3">
      <w:pPr>
        <w:spacing w:before="120" w:after="120"/>
        <w:ind w:right="-1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21A16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C156F3" w:rsidRPr="00A21A16" w:rsidRDefault="00C156F3" w:rsidP="00C156F3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C156F3" w:rsidRPr="00E10E10" w:rsidRDefault="00C156F3" w:rsidP="00C156F3">
      <w:pPr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 w:rsidRPr="00A21A16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CA1984">
        <w:rPr>
          <w:rFonts w:ascii="Arial" w:hAnsi="Arial" w:cs="Arial"/>
          <w:b/>
          <w:color w:val="000000"/>
          <w:sz w:val="18"/>
          <w:szCs w:val="18"/>
        </w:rPr>
        <w:t xml:space="preserve">Dostawa źródła sejsmicznego do badań geofizycznych metodami sejsmicznymi w celu pokrycia rozpoznaniem głębokości w strefie 100-500 m p.p.t 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(</w:t>
      </w:r>
      <w:r w:rsidRPr="00A21A16">
        <w:rPr>
          <w:rFonts w:ascii="Arial" w:hAnsi="Arial" w:cs="Arial"/>
          <w:sz w:val="18"/>
          <w:szCs w:val="18"/>
          <w:lang w:eastAsia="pl-PL"/>
        </w:rPr>
        <w:t xml:space="preserve">oznaczenie sprawy nr: 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59.2024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)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p w:rsidR="00C156F3" w:rsidRPr="00E07C2C" w:rsidRDefault="00C156F3" w:rsidP="00C156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spełni</w:t>
      </w:r>
      <w:r w:rsidRPr="00E07C2C">
        <w:rPr>
          <w:rFonts w:ascii="Arial" w:hAnsi="Arial" w:cs="Arial"/>
          <w:sz w:val="18"/>
          <w:szCs w:val="18"/>
          <w:lang w:eastAsia="pl-PL"/>
        </w:rPr>
        <w:t>a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my* / nie spełniamy* warunki o których mowa w pkt </w:t>
      </w:r>
      <w:r>
        <w:rPr>
          <w:rFonts w:ascii="Arial" w:hAnsi="Arial" w:cs="Arial"/>
          <w:sz w:val="18"/>
          <w:szCs w:val="18"/>
          <w:lang w:eastAsia="pl-PL"/>
        </w:rPr>
        <w:t>7.4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SWZ </w:t>
      </w:r>
    </w:p>
    <w:p w:rsidR="00C156F3" w:rsidRPr="00E07C2C" w:rsidRDefault="00C156F3" w:rsidP="00C156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</w:t>
      </w:r>
      <w:r>
        <w:rPr>
          <w:rFonts w:ascii="Arial" w:hAnsi="Arial" w:cs="Arial"/>
          <w:sz w:val="18"/>
          <w:szCs w:val="18"/>
          <w:lang w:eastAsia="pl-PL"/>
        </w:rPr>
        <w:t>2023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r., poz. </w:t>
      </w:r>
      <w:r>
        <w:rPr>
          <w:rFonts w:ascii="Arial" w:hAnsi="Arial" w:cs="Arial"/>
          <w:sz w:val="18"/>
          <w:szCs w:val="18"/>
          <w:lang w:eastAsia="pl-PL"/>
        </w:rPr>
        <w:t xml:space="preserve">1605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Pr="00E07C2C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E07C2C">
        <w:rPr>
          <w:rFonts w:ascii="Arial" w:hAnsi="Arial" w:cs="Arial"/>
          <w:sz w:val="18"/>
          <w:szCs w:val="18"/>
          <w:lang w:eastAsia="pl-PL"/>
        </w:rPr>
        <w:t>. zm.).</w:t>
      </w:r>
    </w:p>
    <w:p w:rsidR="00C156F3" w:rsidRDefault="00C156F3" w:rsidP="00C156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C45B00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</w:t>
      </w:r>
      <w:r w:rsidRPr="00C45B00" w:rsidDel="005E1D2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45B00">
        <w:rPr>
          <w:rFonts w:ascii="Arial" w:hAnsi="Arial" w:cs="Arial"/>
          <w:sz w:val="18"/>
          <w:szCs w:val="18"/>
          <w:lang w:eastAsia="pl-PL"/>
        </w:rPr>
        <w:t>ust. 1 ustawy  z dnia 13 kwietnia 2022 r. o szczególnych rozwiązaniach w zakresie przeciwdziałania wspieraniu agresji na Ukrainę oraz służących ochronie bezpieczeństwa narod</w:t>
      </w:r>
      <w:r>
        <w:rPr>
          <w:rFonts w:ascii="Arial" w:hAnsi="Arial" w:cs="Arial"/>
          <w:sz w:val="18"/>
          <w:szCs w:val="18"/>
          <w:lang w:eastAsia="pl-PL"/>
        </w:rPr>
        <w:t>owego</w:t>
      </w:r>
      <w:r w:rsidRPr="00C45B00">
        <w:rPr>
          <w:rFonts w:ascii="Arial" w:hAnsi="Arial" w:cs="Arial"/>
          <w:sz w:val="18"/>
          <w:szCs w:val="18"/>
          <w:lang w:eastAsia="pl-PL"/>
        </w:rPr>
        <w:t xml:space="preserve"> (Dz. U. 2022 poz. 835);</w:t>
      </w:r>
    </w:p>
    <w:p w:rsidR="00C156F3" w:rsidRPr="00E10E10" w:rsidRDefault="00C156F3" w:rsidP="00C156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10E10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E10E10">
        <w:rPr>
          <w:rFonts w:ascii="Arial" w:hAnsi="Arial" w:cs="Arial"/>
          <w:sz w:val="18"/>
          <w:szCs w:val="18"/>
        </w:rPr>
        <w:t>Pzp</w:t>
      </w:r>
      <w:proofErr w:type="spellEnd"/>
      <w:r w:rsidRPr="00E10E10">
        <w:rPr>
          <w:rFonts w:ascii="Arial" w:hAnsi="Arial" w:cs="Arial"/>
          <w:sz w:val="18"/>
          <w:szCs w:val="18"/>
        </w:rPr>
        <w:t xml:space="preserve"> </w:t>
      </w:r>
      <w:r w:rsidRPr="00E10E1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</w:t>
      </w:r>
      <w:r w:rsidRPr="00E10E10">
        <w:rPr>
          <w:rFonts w:ascii="Arial" w:hAnsi="Arial" w:cs="Arial"/>
          <w:i/>
          <w:sz w:val="18"/>
          <w:szCs w:val="18"/>
        </w:rPr>
        <w:br/>
        <w:t xml:space="preserve">pkt 4 ustawy </w:t>
      </w:r>
      <w:proofErr w:type="spellStart"/>
      <w:r w:rsidRPr="00E10E10">
        <w:rPr>
          <w:rFonts w:ascii="Arial" w:hAnsi="Arial" w:cs="Arial"/>
          <w:i/>
          <w:sz w:val="18"/>
          <w:szCs w:val="18"/>
        </w:rPr>
        <w:t>Pzp</w:t>
      </w:r>
      <w:proofErr w:type="spellEnd"/>
      <w:r w:rsidRPr="00E10E10">
        <w:rPr>
          <w:rFonts w:ascii="Arial" w:hAnsi="Arial" w:cs="Arial"/>
          <w:i/>
          <w:sz w:val="18"/>
          <w:szCs w:val="18"/>
        </w:rPr>
        <w:t xml:space="preserve">). </w:t>
      </w:r>
      <w:r w:rsidRPr="00E10E10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E10E10">
        <w:rPr>
          <w:rFonts w:ascii="Arial" w:hAnsi="Arial" w:cs="Arial"/>
          <w:sz w:val="18"/>
          <w:szCs w:val="18"/>
        </w:rPr>
        <w:t>Pzp</w:t>
      </w:r>
      <w:proofErr w:type="spellEnd"/>
      <w:r w:rsidRPr="00E10E10"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C156F3" w:rsidRPr="00E07C2C" w:rsidRDefault="00C156F3" w:rsidP="00C156F3">
      <w:pPr>
        <w:spacing w:before="120" w:after="120"/>
        <w:ind w:left="284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C156F3" w:rsidRDefault="00C156F3" w:rsidP="00C156F3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C156F3" w:rsidTr="001726AB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F3" w:rsidRDefault="00C156F3" w:rsidP="00172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F3" w:rsidRDefault="00C156F3" w:rsidP="001726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C156F3" w:rsidTr="001726AB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6F3" w:rsidTr="001726AB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3" w:rsidRDefault="00C156F3" w:rsidP="001726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56F3" w:rsidRPr="00E07C2C" w:rsidRDefault="00C156F3" w:rsidP="00C156F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C156F3" w:rsidRPr="00E07C2C" w:rsidRDefault="00C156F3" w:rsidP="00C156F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C156F3" w:rsidRPr="00F908A2" w:rsidRDefault="00C156F3" w:rsidP="00C156F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:rsidR="00C156F3" w:rsidRPr="00E07C2C" w:rsidRDefault="00C156F3" w:rsidP="00C156F3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C156F3" w:rsidRDefault="00C156F3" w:rsidP="00C156F3">
      <w:pPr>
        <w:tabs>
          <w:tab w:val="left" w:pos="3760"/>
        </w:tabs>
        <w:autoSpaceDE w:val="0"/>
        <w:autoSpaceDN w:val="0"/>
        <w:spacing w:before="120" w:after="120"/>
        <w:ind w:left="720" w:right="-1"/>
        <w:rPr>
          <w:rFonts w:ascii="Arial" w:hAnsi="Arial" w:cs="Arial"/>
          <w:i/>
          <w:sz w:val="18"/>
          <w:szCs w:val="18"/>
          <w:lang w:eastAsia="pl-PL"/>
        </w:rPr>
      </w:pPr>
    </w:p>
    <w:p w:rsidR="00C156F3" w:rsidRPr="00366CC0" w:rsidRDefault="00C156F3" w:rsidP="00C156F3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C156F3" w:rsidRDefault="00C156F3" w:rsidP="00C156F3">
      <w:pPr>
        <w:ind w:right="-1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C156F3" w:rsidRDefault="00C156F3" w:rsidP="00C156F3">
      <w:pPr>
        <w:spacing w:after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sectPr w:rsidR="00C156F3">
          <w:pgSz w:w="11906" w:h="16838"/>
          <w:pgMar w:top="993" w:right="1133" w:bottom="993" w:left="1134" w:header="709" w:footer="518" w:gutter="0"/>
          <w:cols w:space="708"/>
        </w:sectPr>
      </w:pPr>
    </w:p>
    <w:p w:rsidR="00C156F3" w:rsidRDefault="00C156F3" w:rsidP="00C156F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C156F3" w:rsidRDefault="00C156F3" w:rsidP="00C156F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5 do SWZ</w:t>
      </w:r>
    </w:p>
    <w:p w:rsidR="00C156F3" w:rsidRDefault="00C156F3" w:rsidP="00C156F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156F3" w:rsidRDefault="00C156F3" w:rsidP="00C1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………………….….……………..…………………………………………………….................</w:t>
      </w:r>
    </w:p>
    <w:p w:rsidR="00C156F3" w:rsidRDefault="00C156F3" w:rsidP="00C156F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C156F3" w:rsidRDefault="00C156F3" w:rsidP="00C1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156F3" w:rsidRDefault="00C156F3" w:rsidP="00C1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 .……………………………………………….………………..…………</w:t>
      </w:r>
    </w:p>
    <w:p w:rsidR="00C156F3" w:rsidRDefault="00C156F3" w:rsidP="00C15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C156F3" w:rsidRDefault="00C156F3" w:rsidP="00C1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156F3" w:rsidRDefault="00C156F3" w:rsidP="00C1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 …....………………………………………………………………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(nazwa i adres Wykonawcy składającego ofertę)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</w:t>
      </w:r>
      <w:r w:rsidRPr="003A6F61">
        <w:rPr>
          <w:rFonts w:ascii="Arial" w:hAnsi="Arial" w:cs="Arial"/>
          <w:sz w:val="18"/>
          <w:szCs w:val="18"/>
        </w:rPr>
        <w:t xml:space="preserve">publiczne </w:t>
      </w:r>
      <w:r>
        <w:rPr>
          <w:rFonts w:ascii="Arial" w:hAnsi="Arial" w:cs="Arial"/>
          <w:sz w:val="18"/>
          <w:szCs w:val="18"/>
        </w:rPr>
        <w:t xml:space="preserve">pn. </w:t>
      </w:r>
      <w:r w:rsidRPr="00E10E10">
        <w:rPr>
          <w:rFonts w:ascii="Arial" w:hAnsi="Arial" w:cs="Arial"/>
          <w:b/>
          <w:sz w:val="18"/>
          <w:szCs w:val="18"/>
        </w:rPr>
        <w:t>Dostawa źródła sejsmicznego do badań geofizycznych metodami sejsmicznymi w celu pokrycia rozpoznaniem głębokości w strefie 100-500 m p.p.t (oznaczenie sprawy nr: EZP.26.59.2024)</w:t>
      </w:r>
      <w:r w:rsidRPr="003A6F61">
        <w:rPr>
          <w:rFonts w:ascii="Arial" w:hAnsi="Arial" w:cs="Arial"/>
          <w:sz w:val="18"/>
          <w:szCs w:val="18"/>
        </w:rPr>
        <w:t>, do oddania</w:t>
      </w:r>
      <w:r>
        <w:rPr>
          <w:rFonts w:ascii="Arial" w:hAnsi="Arial" w:cs="Arial"/>
          <w:sz w:val="18"/>
          <w:szCs w:val="18"/>
        </w:rPr>
        <w:t xml:space="preserve">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………………………………………………………………………………………………………………………………….....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C156F3" w:rsidRDefault="00C156F3" w:rsidP="00C156F3">
      <w:pPr>
        <w:widowControl w:val="0"/>
        <w:numPr>
          <w:ilvl w:val="3"/>
          <w:numId w:val="8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</w:t>
      </w:r>
    </w:p>
    <w:p w:rsidR="00C156F3" w:rsidRDefault="00C156F3" w:rsidP="00C156F3">
      <w:pPr>
        <w:widowControl w:val="0"/>
        <w:numPr>
          <w:ilvl w:val="3"/>
          <w:numId w:val="8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………………………………………...………………………………………………………………………….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</w:t>
      </w:r>
    </w:p>
    <w:p w:rsidR="00C156F3" w:rsidRDefault="00C156F3" w:rsidP="00C156F3">
      <w:pPr>
        <w:widowControl w:val="0"/>
        <w:numPr>
          <w:ilvl w:val="3"/>
          <w:numId w:val="8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odnośnie informacji, czy i w jakim zakresie podmiot, który reprezentujemy, tj. podmiot na zdolnościach którego Wykonawca polega w odniesieniu do warunków udziału w postępowaniu dotyczących kwalifikacji zawodowych lub doświadczenia zrealizuje </w:t>
      </w:r>
      <w:r w:rsidRPr="00FF0999">
        <w:rPr>
          <w:rFonts w:ascii="Arial" w:hAnsi="Arial" w:cs="Arial"/>
          <w:sz w:val="18"/>
          <w:szCs w:val="18"/>
        </w:rPr>
        <w:t>usługi/dostawy</w:t>
      </w:r>
      <w:r>
        <w:rPr>
          <w:rFonts w:ascii="Arial" w:hAnsi="Arial" w:cs="Arial"/>
          <w:sz w:val="18"/>
          <w:szCs w:val="18"/>
        </w:rPr>
        <w:t>, których wskazane zdolności dotyczą:</w:t>
      </w:r>
    </w:p>
    <w:p w:rsidR="00C156F3" w:rsidRDefault="00C156F3" w:rsidP="00C156F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C156F3" w:rsidRPr="00366CC0" w:rsidRDefault="00C156F3" w:rsidP="00C156F3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C156F3" w:rsidRDefault="00C156F3" w:rsidP="00C156F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sz w:val="18"/>
          <w:szCs w:val="18"/>
          <w:lang w:eastAsia="pl-PL"/>
        </w:rPr>
      </w:pPr>
      <w:r w:rsidRPr="00071386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C156F3" w:rsidRPr="00E07C2C" w:rsidRDefault="00C156F3" w:rsidP="00C156F3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C156F3" w:rsidRPr="0096565B" w:rsidRDefault="00C156F3" w:rsidP="00C156F3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6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:rsidR="00C156F3" w:rsidRPr="0096565B" w:rsidRDefault="00C156F3" w:rsidP="00C156F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C156F3" w:rsidRPr="0096565B" w:rsidRDefault="00C156F3" w:rsidP="00C156F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C156F3" w:rsidRPr="0096565B" w:rsidRDefault="00C156F3" w:rsidP="00C156F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C156F3" w:rsidRPr="0096565B" w:rsidRDefault="00C156F3" w:rsidP="00C156F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C156F3" w:rsidRPr="0096565B" w:rsidRDefault="00C156F3" w:rsidP="00C156F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156F3" w:rsidRPr="0096565B" w:rsidRDefault="00C156F3" w:rsidP="00C156F3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C156F3" w:rsidRPr="0096565B" w:rsidRDefault="00C156F3" w:rsidP="00C156F3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C156F3" w:rsidRPr="0096565B" w:rsidRDefault="00C156F3" w:rsidP="00C156F3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156F3" w:rsidRPr="0096565B" w:rsidRDefault="00C156F3" w:rsidP="00C156F3">
      <w:pPr>
        <w:pStyle w:val="Akapitzlist"/>
        <w:spacing w:before="120" w:after="80" w:line="276" w:lineRule="auto"/>
        <w:ind w:left="0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pn.</w:t>
      </w:r>
      <w:r w:rsidRPr="0096565B">
        <w:rPr>
          <w:rFonts w:cs="Arial"/>
          <w:b/>
          <w:sz w:val="18"/>
          <w:szCs w:val="18"/>
        </w:rPr>
        <w:t xml:space="preserve"> </w:t>
      </w:r>
      <w:r w:rsidRPr="00E10E10">
        <w:rPr>
          <w:rFonts w:cs="Arial"/>
          <w:b/>
          <w:sz w:val="18"/>
          <w:szCs w:val="18"/>
        </w:rPr>
        <w:t>Dostawa źródła sejsmicznego do badań geofizycznych metodami sejsmicznymi w celu pokrycia rozpoznaniem głębokości w strefie 100-500 m p.p.t (oznaczenie sprawy nr: EZP.26.59.2024)</w:t>
      </w:r>
      <w:r>
        <w:rPr>
          <w:rFonts w:cs="Arial"/>
          <w:b/>
          <w:color w:val="000000"/>
          <w:spacing w:val="-3"/>
          <w:sz w:val="18"/>
          <w:szCs w:val="18"/>
          <w:lang w:val="pl-PL"/>
        </w:rPr>
        <w:t>,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sz w:val="18"/>
          <w:szCs w:val="18"/>
        </w:rPr>
        <w:t xml:space="preserve">oświadczamy, że warunek udziału w postępowaniu, o którym mowa w punkcie </w:t>
      </w:r>
      <w:r>
        <w:rPr>
          <w:rFonts w:cs="Arial"/>
          <w:sz w:val="18"/>
          <w:szCs w:val="18"/>
          <w:lang w:val="pl-PL"/>
        </w:rPr>
        <w:t>7</w:t>
      </w:r>
      <w:r w:rsidRPr="0096565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pl-PL"/>
        </w:rPr>
        <w:t>4</w:t>
      </w:r>
      <w:r w:rsidRPr="0096565B">
        <w:rPr>
          <w:rFonts w:cs="Arial"/>
          <w:sz w:val="18"/>
          <w:szCs w:val="18"/>
        </w:rPr>
        <w:t xml:space="preserve"> SWZ dotyczący zdolności technicznej lub zawodowej spełnia:</w:t>
      </w:r>
    </w:p>
    <w:p w:rsidR="00C156F3" w:rsidRPr="0096565B" w:rsidRDefault="00C156F3" w:rsidP="00C156F3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C156F3" w:rsidRPr="0096565B" w:rsidRDefault="00C156F3" w:rsidP="00C156F3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:rsidR="00C156F3" w:rsidRPr="0096565B" w:rsidRDefault="00C156F3" w:rsidP="00C156F3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C156F3" w:rsidRPr="0096565B" w:rsidRDefault="00C156F3" w:rsidP="00C156F3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:rsidR="00C156F3" w:rsidRDefault="00C156F3" w:rsidP="00C156F3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C156F3" w:rsidRPr="0096565B" w:rsidRDefault="00C156F3" w:rsidP="00C156F3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:rsidR="00C156F3" w:rsidRPr="0096565B" w:rsidRDefault="00C156F3" w:rsidP="00C156F3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C156F3" w:rsidRPr="0096565B" w:rsidRDefault="00C156F3" w:rsidP="00C156F3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C156F3" w:rsidRPr="00235F84" w:rsidRDefault="00C156F3" w:rsidP="00C156F3">
      <w:pPr>
        <w:pStyle w:val="Akapitzlist"/>
        <w:numPr>
          <w:ilvl w:val="0"/>
          <w:numId w:val="4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 xml:space="preserve">………… </w:t>
      </w:r>
      <w:r w:rsidRPr="0096565B"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…………………….</w:t>
      </w:r>
    </w:p>
    <w:p w:rsidR="00C156F3" w:rsidRPr="00E10E10" w:rsidRDefault="00C156F3" w:rsidP="00C156F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</w:t>
      </w:r>
    </w:p>
    <w:p w:rsidR="00C156F3" w:rsidRPr="0096565B" w:rsidRDefault="00C156F3" w:rsidP="00C156F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C156F3" w:rsidRPr="0096565B" w:rsidRDefault="00C156F3" w:rsidP="00C156F3">
      <w:pPr>
        <w:pStyle w:val="Akapitzlist"/>
        <w:numPr>
          <w:ilvl w:val="0"/>
          <w:numId w:val="4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96565B">
        <w:rPr>
          <w:rFonts w:cs="Arial"/>
          <w:sz w:val="18"/>
          <w:szCs w:val="18"/>
        </w:rPr>
        <w:t>(wskazanie firmy i adresu Wykonawcy)</w:t>
      </w:r>
    </w:p>
    <w:p w:rsidR="00C156F3" w:rsidRPr="00235F84" w:rsidRDefault="00C156F3" w:rsidP="00C156F3">
      <w:pPr>
        <w:pStyle w:val="Akapitzlist"/>
        <w:numPr>
          <w:ilvl w:val="0"/>
          <w:numId w:val="4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235F84">
        <w:rPr>
          <w:rFonts w:cs="Arial"/>
          <w:sz w:val="18"/>
          <w:szCs w:val="18"/>
        </w:rPr>
        <w:t>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</w:t>
      </w:r>
    </w:p>
    <w:p w:rsidR="00C156F3" w:rsidRPr="00E10E10" w:rsidRDefault="00C156F3" w:rsidP="00C156F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</w:t>
      </w:r>
    </w:p>
    <w:p w:rsidR="00C156F3" w:rsidRPr="0096565B" w:rsidRDefault="00C156F3" w:rsidP="00C156F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C156F3" w:rsidRDefault="00C156F3" w:rsidP="00C156F3">
      <w:pPr>
        <w:pStyle w:val="Akapitzlist"/>
        <w:spacing w:before="120" w:after="80" w:line="360" w:lineRule="auto"/>
        <w:ind w:left="641"/>
        <w:jc w:val="both"/>
        <w:rPr>
          <w:rFonts w:cs="Arial"/>
          <w:b/>
          <w:i/>
          <w:sz w:val="16"/>
          <w:szCs w:val="16"/>
        </w:rPr>
      </w:pPr>
    </w:p>
    <w:p w:rsidR="00C156F3" w:rsidRPr="00522537" w:rsidRDefault="00C156F3" w:rsidP="00C156F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C156F3" w:rsidRPr="00366CC0" w:rsidRDefault="00C156F3" w:rsidP="00C156F3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C156F3" w:rsidRPr="00522537" w:rsidRDefault="00C156F3" w:rsidP="00C156F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</w:p>
    <w:p w:rsidR="00C156F3" w:rsidRDefault="00C156F3" w:rsidP="00C156F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:rsidR="00C156F3" w:rsidRPr="00AE071E" w:rsidRDefault="00C156F3" w:rsidP="00C156F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A275D7" w:rsidRDefault="00A275D7"/>
    <w:sectPr w:rsidR="00A2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F3" w:rsidRDefault="00C156F3" w:rsidP="00C156F3">
      <w:pPr>
        <w:spacing w:after="0" w:line="240" w:lineRule="auto"/>
      </w:pPr>
      <w:r>
        <w:separator/>
      </w:r>
    </w:p>
  </w:endnote>
  <w:endnote w:type="continuationSeparator" w:id="0">
    <w:p w:rsidR="00C156F3" w:rsidRDefault="00C156F3" w:rsidP="00C1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F3" w:rsidRDefault="00C156F3" w:rsidP="00C156F3">
      <w:pPr>
        <w:spacing w:after="0" w:line="240" w:lineRule="auto"/>
      </w:pPr>
      <w:r>
        <w:separator/>
      </w:r>
    </w:p>
  </w:footnote>
  <w:footnote w:type="continuationSeparator" w:id="0">
    <w:p w:rsidR="00C156F3" w:rsidRDefault="00C156F3" w:rsidP="00C156F3">
      <w:pPr>
        <w:spacing w:after="0" w:line="240" w:lineRule="auto"/>
      </w:pPr>
      <w:r>
        <w:continuationSeparator/>
      </w:r>
    </w:p>
  </w:footnote>
  <w:footnote w:id="1">
    <w:p w:rsidR="00C156F3" w:rsidRPr="00BE239C" w:rsidRDefault="00C156F3" w:rsidP="00C156F3">
      <w:pPr>
        <w:pStyle w:val="Tekstprzypisudolnego"/>
        <w:spacing w:after="0"/>
        <w:jc w:val="both"/>
        <w:rPr>
          <w:rFonts w:ascii="Arial" w:eastAsia="Calibri" w:hAnsi="Arial" w:cs="Arial"/>
          <w:sz w:val="14"/>
          <w:szCs w:val="14"/>
          <w:lang w:val="pl-PL"/>
        </w:rPr>
      </w:pPr>
      <w:r w:rsidRPr="00BE239C">
        <w:rPr>
          <w:rStyle w:val="Odwoanieprzypisudolnego"/>
          <w:rFonts w:ascii="Arial" w:hAnsi="Arial" w:cs="Arial"/>
          <w:sz w:val="14"/>
          <w:szCs w:val="14"/>
        </w:rPr>
        <w:t>[1]</w:t>
      </w:r>
      <w:r w:rsidRPr="00BE239C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F4312F"/>
    <w:multiLevelType w:val="hybridMultilevel"/>
    <w:tmpl w:val="475A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4"/>
    <w:rsid w:val="00A275D7"/>
    <w:rsid w:val="00C156F3"/>
    <w:rsid w:val="00F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79CD-77CF-4B4E-936F-C097E6E9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6F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156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56F3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C156F3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6F3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uiPriority w:val="34"/>
    <w:qFormat/>
    <w:rsid w:val="00C156F3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156F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156F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C156F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C156F3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3E86-1191-4ADD-84AB-A4CD13FC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9367</Characters>
  <Application>Microsoft Office Word</Application>
  <DocSecurity>0</DocSecurity>
  <Lines>78</Lines>
  <Paragraphs>21</Paragraphs>
  <ScaleCrop>false</ScaleCrop>
  <Company>Państwowy Instytut Geologiczny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2024-06-10T06:44:00Z</dcterms:created>
  <dcterms:modified xsi:type="dcterms:W3CDTF">2024-06-10T06:45:00Z</dcterms:modified>
</cp:coreProperties>
</file>