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7524C046" w:rsidR="00535B0E" w:rsidRDefault="004D1AA3" w:rsidP="00A15ED4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984F40">
        <w:rPr>
          <w:rFonts w:ascii="Arial" w:hAnsi="Arial" w:cs="Arial"/>
        </w:rPr>
        <w:t xml:space="preserve"> </w:t>
      </w:r>
      <w:r w:rsidR="00603ACE">
        <w:rPr>
          <w:rFonts w:ascii="Arial" w:hAnsi="Arial" w:cs="Arial"/>
        </w:rPr>
        <w:t>ZP.271.1.2022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34-442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, ul. Jana Pawła II 20</w:t>
      </w:r>
    </w:p>
    <w:p w14:paraId="1D7E7A8E" w14:textId="0AB62B6B"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9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5880B692" w14:textId="4C7A981E" w:rsidR="00960742" w:rsidRDefault="00E00589" w:rsidP="008157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Rozbudowa oświetlenia ulicznego na terenie gminy Łapsze </w:t>
      </w:r>
      <w:proofErr w:type="spellStart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oraz Oświetlenie boisk sportowych na terenie gminy Łapsze </w:t>
      </w:r>
      <w:proofErr w:type="spellStart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</w:p>
    <w:p w14:paraId="2B3E8F08" w14:textId="77777777"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13A36D07" w14:textId="699BEF68" w:rsidR="00B61920" w:rsidRPr="00984F40" w:rsidRDefault="00B61920" w:rsidP="00B61920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Arial" w:eastAsia="Arial Unicode MS" w:hAnsi="Arial" w:cs="Arial"/>
          <w:b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 – </w:t>
      </w:r>
      <w:r w:rsidR="00603ACE" w:rsidRPr="00603ACE">
        <w:rPr>
          <w:rFonts w:ascii="Arial" w:eastAsia="Arial Unicode MS" w:hAnsi="Arial" w:cs="Arial"/>
          <w:b/>
          <w:sz w:val="24"/>
          <w:szCs w:val="24"/>
        </w:rPr>
        <w:t xml:space="preserve">Oświetlenie boisk sportowych na terenie gminy Łapsze </w:t>
      </w:r>
      <w:proofErr w:type="spellStart"/>
      <w:r w:rsidR="00603ACE" w:rsidRPr="00603ACE">
        <w:rPr>
          <w:rFonts w:ascii="Arial" w:eastAsia="Arial Unicode MS" w:hAnsi="Arial" w:cs="Arial"/>
          <w:b/>
          <w:sz w:val="24"/>
          <w:szCs w:val="24"/>
        </w:rPr>
        <w:t>Niżne</w:t>
      </w:r>
      <w:proofErr w:type="spellEnd"/>
      <w:r w:rsidR="00603ACE" w:rsidRPr="00603ACE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4D1AA3" w:rsidRPr="00984F40">
        <w:rPr>
          <w:rFonts w:ascii="Arial" w:eastAsia="Arial Unicode MS" w:hAnsi="Arial" w:cs="Arial"/>
          <w:b/>
          <w:sz w:val="24"/>
          <w:szCs w:val="24"/>
        </w:rPr>
        <w:t>*</w:t>
      </w:r>
    </w:p>
    <w:p w14:paraId="7F9A56C4" w14:textId="0B6AC1E7" w:rsidR="00B61920" w:rsidRPr="00984F40" w:rsidRDefault="00B61920" w:rsidP="00B61920">
      <w:pPr>
        <w:numPr>
          <w:ilvl w:val="0"/>
          <w:numId w:val="33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2F9E2273" w14:textId="7CD63661" w:rsidR="00B61920" w:rsidRPr="00C93E1A" w:rsidRDefault="00B61920" w:rsidP="003D541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59644519" w14:textId="0A6C4DC9" w:rsidR="00B61920" w:rsidRPr="00984F40" w:rsidRDefault="00B61920" w:rsidP="00B61920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II – </w:t>
      </w:r>
      <w:r w:rsidR="00603ACE" w:rsidRPr="00603ACE">
        <w:rPr>
          <w:rFonts w:ascii="Arial" w:eastAsia="Arial Unicode MS" w:hAnsi="Arial" w:cs="Arial"/>
          <w:b/>
          <w:sz w:val="24"/>
          <w:szCs w:val="24"/>
        </w:rPr>
        <w:t xml:space="preserve">Rozbudowa oświetlenia ulicznego na terenie gminy Łapsze </w:t>
      </w:r>
      <w:proofErr w:type="spellStart"/>
      <w:r w:rsidR="00603ACE" w:rsidRPr="00603ACE">
        <w:rPr>
          <w:rFonts w:ascii="Arial" w:eastAsia="Arial Unicode MS" w:hAnsi="Arial" w:cs="Arial"/>
          <w:b/>
          <w:sz w:val="24"/>
          <w:szCs w:val="24"/>
        </w:rPr>
        <w:t>Niżne</w:t>
      </w:r>
      <w:proofErr w:type="spellEnd"/>
      <w:r w:rsidR="00603ACE" w:rsidRPr="00603ACE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4D1AA3" w:rsidRPr="00984F40">
        <w:rPr>
          <w:rFonts w:ascii="Arial" w:eastAsia="Arial Unicode MS" w:hAnsi="Arial" w:cs="Arial"/>
          <w:b/>
          <w:sz w:val="24"/>
          <w:szCs w:val="24"/>
        </w:rPr>
        <w:t>*</w:t>
      </w:r>
    </w:p>
    <w:p w14:paraId="76BBC21F" w14:textId="199D634F" w:rsidR="00B61920" w:rsidRPr="00984F40" w:rsidRDefault="00B61920" w:rsidP="00B61920">
      <w:pPr>
        <w:numPr>
          <w:ilvl w:val="0"/>
          <w:numId w:val="35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1C130AA3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218BCDEF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67E515C2" w14:textId="298CCBD0" w:rsidR="008157FF" w:rsidRPr="00603ACE" w:rsidRDefault="00B61920" w:rsidP="00603ACE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102D0B5A" w14:textId="05AF1369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lastRenderedPageBreak/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</w:t>
      </w:r>
      <w:r w:rsidR="00F25136" w:rsidRPr="00F25136">
        <w:rPr>
          <w:rFonts w:ascii="Arial" w:eastAsia="Times New Roman" w:hAnsi="Arial" w:cs="Arial"/>
          <w:b/>
          <w:kern w:val="22"/>
          <w:sz w:val="24"/>
          <w:szCs w:val="24"/>
        </w:rPr>
        <w:t>5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3D5414">
        <w:rPr>
          <w:rFonts w:ascii="Arial" w:eastAsia="Times New Roman" w:hAnsi="Arial" w:cs="Arial"/>
          <w:b/>
          <w:kern w:val="22"/>
          <w:sz w:val="24"/>
          <w:szCs w:val="24"/>
        </w:rPr>
        <w:t xml:space="preserve"> dla części………</w:t>
      </w:r>
      <w:r w:rsidR="00C93E1A">
        <w:rPr>
          <w:rFonts w:ascii="Arial" w:eastAsia="Times New Roman" w:hAnsi="Arial" w:cs="Arial"/>
          <w:b/>
          <w:kern w:val="22"/>
          <w:sz w:val="24"/>
          <w:szCs w:val="24"/>
        </w:rPr>
        <w:t>…….</w:t>
      </w:r>
      <w:r w:rsidR="003D5414">
        <w:rPr>
          <w:rFonts w:ascii="Arial" w:eastAsia="Times New Roman" w:hAnsi="Arial" w:cs="Arial"/>
          <w:b/>
          <w:kern w:val="22"/>
          <w:sz w:val="24"/>
          <w:szCs w:val="24"/>
        </w:rPr>
        <w:t>…….</w:t>
      </w:r>
    </w:p>
    <w:p w14:paraId="7B3D14EC" w14:textId="1B4A0138" w:rsidR="00535B0E" w:rsidRPr="00984F40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u Zamawiającego obowiązku podatkowego zgodnie z przepisami o podatku od towarów i usług, o którym mowa w art. 225 ust. 1 ustawy </w:t>
      </w:r>
      <w:proofErr w:type="spellStart"/>
      <w:r w:rsidRPr="00984F40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Pr="00984F40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3974ED6A" w14:textId="641C51B7" w:rsidR="008157FF" w:rsidRPr="00D274DB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74DB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 w:rsidRPr="00D274DB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D274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16F5" w:rsidRPr="00D274DB">
        <w:rPr>
          <w:rFonts w:ascii="Arial" w:hAnsi="Arial" w:cs="Arial"/>
          <w:b/>
          <w:sz w:val="24"/>
          <w:szCs w:val="24"/>
        </w:rPr>
        <w:t xml:space="preserve">do </w:t>
      </w:r>
      <w:r w:rsidR="00D274DB" w:rsidRPr="00D274DB">
        <w:rPr>
          <w:rFonts w:ascii="Arial" w:hAnsi="Arial" w:cs="Arial"/>
          <w:b/>
          <w:sz w:val="24"/>
          <w:szCs w:val="24"/>
        </w:rPr>
        <w:t>2</w:t>
      </w:r>
      <w:r w:rsidR="00277358">
        <w:rPr>
          <w:rFonts w:ascii="Arial" w:hAnsi="Arial" w:cs="Arial"/>
          <w:b/>
          <w:sz w:val="24"/>
          <w:szCs w:val="24"/>
        </w:rPr>
        <w:t>82</w:t>
      </w:r>
      <w:r w:rsidR="00737EF5" w:rsidRPr="00D274DB">
        <w:rPr>
          <w:rFonts w:ascii="Arial" w:hAnsi="Arial" w:cs="Arial"/>
          <w:b/>
          <w:sz w:val="24"/>
          <w:szCs w:val="24"/>
        </w:rPr>
        <w:t xml:space="preserve"> dni od dnia zawarcia umowy.</w:t>
      </w:r>
    </w:p>
    <w:p w14:paraId="1E44AC30" w14:textId="4639469B" w:rsidR="005C38D1" w:rsidRDefault="001C41DA" w:rsidP="00603AC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śmy wadium w wysokości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>dla części I ……………………………………………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dla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części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II ………………………………………..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32D3C6C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Dz.U. z 2020 r. poz. 1320 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  <w:bookmarkStart w:id="1" w:name="_GoBack"/>
      <w:bookmarkEnd w:id="1"/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C93E1A">
          <w:pgSz w:w="11907" w:h="16840"/>
          <w:pgMar w:top="1134" w:right="851" w:bottom="1134" w:left="1418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2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27A8C48D" w14:textId="77777777" w:rsidR="00E00589" w:rsidRPr="00E00589" w:rsidRDefault="00E00589" w:rsidP="00E00589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Rozbudowa oświetlenia ulicznego na terenie gminy Łapsze </w:t>
      </w:r>
      <w:proofErr w:type="spellStart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oraz Oświetlenie boisk sportowych na terenie gminy Łapsze </w:t>
      </w:r>
      <w:proofErr w:type="spellStart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</w:p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5BE28CDA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3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4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6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FCAEBD7" w14:textId="51B4722B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5"/>
    <w:bookmarkEnd w:id="6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4"/>
    </w:p>
    <w:p w14:paraId="405FE98C" w14:textId="77777777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63C56B59" w14:textId="77777777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604B95FA" w14:textId="77777777" w:rsidR="000B1F6F" w:rsidRDefault="000B1F6F" w:rsidP="004C398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56A12711" w14:textId="77777777" w:rsidR="00E00589" w:rsidRPr="00E00589" w:rsidRDefault="00E00589" w:rsidP="00E00589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Rozbudowa oświetlenia ulicznego na terenie gminy Łapsze </w:t>
      </w:r>
      <w:proofErr w:type="spellStart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oraz Oświetlenie boisk sportowych na terenie gminy Łapsze </w:t>
      </w:r>
      <w:proofErr w:type="spellStart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</w:p>
    <w:p w14:paraId="33190630" w14:textId="77777777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7340563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A9AB210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654706F" w14:textId="77777777" w:rsidR="009173BD" w:rsidRDefault="009173BD" w:rsidP="00E00589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C638F8F" w14:textId="77777777" w:rsidR="00984F40" w:rsidRDefault="00984F40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3AE3877" w14:textId="37FA7315" w:rsidR="00C3346A" w:rsidRPr="00E00589" w:rsidRDefault="00C3346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t>Załącznik nr 3 do SWZ</w:t>
      </w: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318C00" w14:textId="32D8E0A5" w:rsidR="00C3346A" w:rsidRPr="00C3346A" w:rsidRDefault="00E00589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Rozbudowa oświetlenia ulicznego na terenie gminy Łapsze </w:t>
      </w:r>
      <w:proofErr w:type="spellStart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oraz Oświetlenie boisk sportowych na terenie gminy Łapsze </w:t>
      </w:r>
      <w:proofErr w:type="spellStart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302F1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3BB540D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11września 2019 r. Prawo zamówień publicznych (tj.</w:t>
      </w:r>
      <w:r w:rsidR="00E00589" w:rsidRPr="00E00589">
        <w:t xml:space="preserve"> </w:t>
      </w:r>
      <w:r w:rsidR="00E00589" w:rsidRPr="00E00589">
        <w:rPr>
          <w:rFonts w:ascii="Arial" w:hAnsi="Arial" w:cs="Arial"/>
          <w:iCs/>
          <w:sz w:val="24"/>
          <w:szCs w:val="24"/>
        </w:rPr>
        <w:t>Dz.U. 2021 poz. 1129</w:t>
      </w:r>
      <w:r w:rsidRPr="000F40B8">
        <w:rPr>
          <w:rFonts w:ascii="Arial" w:hAnsi="Arial" w:cs="Arial"/>
          <w:iCs/>
          <w:sz w:val="24"/>
          <w:szCs w:val="24"/>
        </w:rPr>
        <w:t xml:space="preserve">), </w:t>
      </w:r>
    </w:p>
    <w:p w14:paraId="5CC48E20" w14:textId="2C54772F" w:rsidR="000F40B8" w:rsidRPr="00B61920" w:rsidRDefault="000F40B8" w:rsidP="00B619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Rozbudowa oświetlenia ulicznego na terenie gminy Łapsze </w:t>
      </w:r>
      <w:proofErr w:type="spellStart"/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oraz Oświetlenie boisk sportowych na terenie gminy Łapsze </w:t>
      </w:r>
      <w:proofErr w:type="spellStart"/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  <w:r w:rsidR="00E005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 xml:space="preserve">Gminę Łapsze </w:t>
      </w:r>
      <w:proofErr w:type="spellStart"/>
      <w:r w:rsidR="00D6742C">
        <w:rPr>
          <w:rFonts w:ascii="Arial" w:hAnsi="Arial" w:cs="Arial"/>
          <w:b/>
          <w:iCs/>
          <w:sz w:val="24"/>
          <w:szCs w:val="24"/>
        </w:rPr>
        <w:t>Niżne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7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  <w:bookmarkEnd w:id="7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64C9F62B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</w:t>
      </w:r>
      <w:r w:rsidR="00F25136">
        <w:rPr>
          <w:rFonts w:ascii="Arial" w:hAnsi="Arial" w:cs="Arial"/>
          <w:b/>
          <w:sz w:val="24"/>
          <w:szCs w:val="24"/>
        </w:rPr>
        <w:t>3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lat przed upływem terminu składania ofert, a jeżeli okres prowadzenia działalności jest krótszy – w tym okresie</w:t>
      </w:r>
    </w:p>
    <w:p w14:paraId="71FD9AA3" w14:textId="53D06FAB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Rozbudowa oświetlenia ulicznego na terenie gminy Łapsze </w:t>
      </w:r>
      <w:proofErr w:type="spellStart"/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oraz Oświetlenie boisk sportowych na terenie gminy Łapsze </w:t>
      </w:r>
      <w:proofErr w:type="spellStart"/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0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8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8"/>
    </w:p>
    <w:p w14:paraId="133CDBE2" w14:textId="77777777" w:rsidR="002D1844" w:rsidRDefault="002D1844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11"/>
      <w:footerReference w:type="default" r:id="rId12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7CB24" w14:textId="77777777" w:rsidR="00615EC2" w:rsidRDefault="00615EC2" w:rsidP="005368D1">
      <w:pPr>
        <w:spacing w:after="0" w:line="240" w:lineRule="auto"/>
      </w:pPr>
      <w:r>
        <w:separator/>
      </w:r>
    </w:p>
  </w:endnote>
  <w:endnote w:type="continuationSeparator" w:id="0">
    <w:p w14:paraId="755C36A0" w14:textId="77777777" w:rsidR="00615EC2" w:rsidRDefault="00615EC2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77CFB" w14:textId="77777777" w:rsidR="00615EC2" w:rsidRDefault="00615EC2" w:rsidP="005368D1">
      <w:pPr>
        <w:spacing w:after="0" w:line="240" w:lineRule="auto"/>
      </w:pPr>
      <w:r>
        <w:separator/>
      </w:r>
    </w:p>
  </w:footnote>
  <w:footnote w:type="continuationSeparator" w:id="0">
    <w:p w14:paraId="7E2885DA" w14:textId="77777777" w:rsidR="00615EC2" w:rsidRDefault="00615EC2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7DBB5D5E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</w:t>
      </w:r>
      <w:r w:rsidR="00F25136">
        <w:t>5</w:t>
      </w:r>
      <w:r>
        <w:t xml:space="preserve">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689F75C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5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3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6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2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2"/>
  </w:num>
  <w:num w:numId="4">
    <w:abstractNumId w:val="25"/>
  </w:num>
  <w:num w:numId="5">
    <w:abstractNumId w:val="3"/>
  </w:num>
  <w:num w:numId="6">
    <w:abstractNumId w:val="0"/>
  </w:num>
  <w:num w:numId="7">
    <w:abstractNumId w:val="0"/>
  </w:num>
  <w:num w:numId="8">
    <w:abstractNumId w:val="29"/>
  </w:num>
  <w:num w:numId="9">
    <w:abstractNumId w:val="22"/>
  </w:num>
  <w:num w:numId="10">
    <w:abstractNumId w:val="12"/>
  </w:num>
  <w:num w:numId="11">
    <w:abstractNumId w:val="17"/>
  </w:num>
  <w:num w:numId="12">
    <w:abstractNumId w:val="31"/>
  </w:num>
  <w:num w:numId="1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19"/>
  </w:num>
  <w:num w:numId="18">
    <w:abstractNumId w:val="13"/>
  </w:num>
  <w:num w:numId="19">
    <w:abstractNumId w:val="14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0"/>
  </w:num>
  <w:num w:numId="24">
    <w:abstractNumId w:val="15"/>
  </w:num>
  <w:num w:numId="25">
    <w:abstractNumId w:val="20"/>
  </w:num>
  <w:num w:numId="26">
    <w:abstractNumId w:val="11"/>
  </w:num>
  <w:num w:numId="27">
    <w:abstractNumId w:val="27"/>
  </w:num>
  <w:num w:numId="28">
    <w:abstractNumId w:val="35"/>
  </w:num>
  <w:num w:numId="29">
    <w:abstractNumId w:val="6"/>
  </w:num>
  <w:num w:numId="30">
    <w:abstractNumId w:val="4"/>
  </w:num>
  <w:num w:numId="31">
    <w:abstractNumId w:val="8"/>
  </w:num>
  <w:num w:numId="32">
    <w:abstractNumId w:val="7"/>
  </w:num>
  <w:num w:numId="33">
    <w:abstractNumId w:val="23"/>
  </w:num>
  <w:num w:numId="34">
    <w:abstractNumId w:val="34"/>
  </w:num>
  <w:num w:numId="35">
    <w:abstractNumId w:val="5"/>
  </w:num>
  <w:num w:numId="36">
    <w:abstractNumId w:val="33"/>
  </w:num>
  <w:num w:numId="37">
    <w:abstractNumId w:val="1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93B08"/>
    <w:rsid w:val="0009488C"/>
    <w:rsid w:val="0009581D"/>
    <w:rsid w:val="000B1F6F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3E8E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10FC"/>
    <w:rsid w:val="00275D3B"/>
    <w:rsid w:val="00277358"/>
    <w:rsid w:val="002864F7"/>
    <w:rsid w:val="00293F7E"/>
    <w:rsid w:val="002A24BB"/>
    <w:rsid w:val="002B04B0"/>
    <w:rsid w:val="002B53AA"/>
    <w:rsid w:val="002C2832"/>
    <w:rsid w:val="002D0600"/>
    <w:rsid w:val="002D1844"/>
    <w:rsid w:val="002E0E47"/>
    <w:rsid w:val="003078AD"/>
    <w:rsid w:val="00315523"/>
    <w:rsid w:val="003206B9"/>
    <w:rsid w:val="00331085"/>
    <w:rsid w:val="003353FA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5414"/>
    <w:rsid w:val="003D5781"/>
    <w:rsid w:val="003D6F0B"/>
    <w:rsid w:val="00400A37"/>
    <w:rsid w:val="00403F1B"/>
    <w:rsid w:val="00404CC6"/>
    <w:rsid w:val="0041642D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AA3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83F4F"/>
    <w:rsid w:val="00584800"/>
    <w:rsid w:val="005A661A"/>
    <w:rsid w:val="005B27A7"/>
    <w:rsid w:val="005C1C0F"/>
    <w:rsid w:val="005C38D1"/>
    <w:rsid w:val="005C6660"/>
    <w:rsid w:val="005D50B3"/>
    <w:rsid w:val="005E090D"/>
    <w:rsid w:val="005E1B35"/>
    <w:rsid w:val="005E1F3B"/>
    <w:rsid w:val="005E68BC"/>
    <w:rsid w:val="005F65D6"/>
    <w:rsid w:val="005F7350"/>
    <w:rsid w:val="00603ACE"/>
    <w:rsid w:val="00603CEA"/>
    <w:rsid w:val="00615EC2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6D0E5C"/>
    <w:rsid w:val="00707BC1"/>
    <w:rsid w:val="00710772"/>
    <w:rsid w:val="00717291"/>
    <w:rsid w:val="00737414"/>
    <w:rsid w:val="00737EF5"/>
    <w:rsid w:val="0074687C"/>
    <w:rsid w:val="0075177D"/>
    <w:rsid w:val="00763115"/>
    <w:rsid w:val="00777E1B"/>
    <w:rsid w:val="0078238C"/>
    <w:rsid w:val="00787C1E"/>
    <w:rsid w:val="007A2954"/>
    <w:rsid w:val="007A7FD5"/>
    <w:rsid w:val="007E1ED7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66513"/>
    <w:rsid w:val="00886FF3"/>
    <w:rsid w:val="00893573"/>
    <w:rsid w:val="008A428C"/>
    <w:rsid w:val="008A59D3"/>
    <w:rsid w:val="008B4D39"/>
    <w:rsid w:val="009070A3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28D8"/>
    <w:rsid w:val="009629FD"/>
    <w:rsid w:val="00971EB5"/>
    <w:rsid w:val="00977199"/>
    <w:rsid w:val="00984F40"/>
    <w:rsid w:val="00994F6E"/>
    <w:rsid w:val="0099506F"/>
    <w:rsid w:val="009A228B"/>
    <w:rsid w:val="009B0457"/>
    <w:rsid w:val="009E51AE"/>
    <w:rsid w:val="00A0132E"/>
    <w:rsid w:val="00A0565E"/>
    <w:rsid w:val="00A0722A"/>
    <w:rsid w:val="00A15ED4"/>
    <w:rsid w:val="00A16A59"/>
    <w:rsid w:val="00A352D3"/>
    <w:rsid w:val="00A50B75"/>
    <w:rsid w:val="00A516DA"/>
    <w:rsid w:val="00A57A14"/>
    <w:rsid w:val="00A7731D"/>
    <w:rsid w:val="00A93BA5"/>
    <w:rsid w:val="00A97286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F61B3"/>
    <w:rsid w:val="00C01AB5"/>
    <w:rsid w:val="00C3346A"/>
    <w:rsid w:val="00C416DF"/>
    <w:rsid w:val="00C46A78"/>
    <w:rsid w:val="00C5256C"/>
    <w:rsid w:val="00C62650"/>
    <w:rsid w:val="00C62674"/>
    <w:rsid w:val="00C675A3"/>
    <w:rsid w:val="00C70BE4"/>
    <w:rsid w:val="00C70E8B"/>
    <w:rsid w:val="00C93E1A"/>
    <w:rsid w:val="00C9483F"/>
    <w:rsid w:val="00C95C47"/>
    <w:rsid w:val="00C97F15"/>
    <w:rsid w:val="00CB48A8"/>
    <w:rsid w:val="00CF4AF3"/>
    <w:rsid w:val="00CF7079"/>
    <w:rsid w:val="00D02D67"/>
    <w:rsid w:val="00D02E2C"/>
    <w:rsid w:val="00D274DB"/>
    <w:rsid w:val="00D367A8"/>
    <w:rsid w:val="00D5207F"/>
    <w:rsid w:val="00D54322"/>
    <w:rsid w:val="00D6742C"/>
    <w:rsid w:val="00D77128"/>
    <w:rsid w:val="00D87783"/>
    <w:rsid w:val="00D9271A"/>
    <w:rsid w:val="00DA6350"/>
    <w:rsid w:val="00DB3D87"/>
    <w:rsid w:val="00DB43C4"/>
    <w:rsid w:val="00DB7FF7"/>
    <w:rsid w:val="00DC256A"/>
    <w:rsid w:val="00DF1F04"/>
    <w:rsid w:val="00E00589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25136"/>
    <w:rsid w:val="00F321C3"/>
    <w:rsid w:val="00F3460E"/>
    <w:rsid w:val="00F36633"/>
    <w:rsid w:val="00F72F08"/>
    <w:rsid w:val="00F76284"/>
    <w:rsid w:val="00F83FB1"/>
    <w:rsid w:val="00FA75E5"/>
    <w:rsid w:val="00FC16F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71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mina@lapszenizn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lapszenizn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3DED-99EF-4549-A1E3-F98153CF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2166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Grzesiek;Karolina Antolak</dc:creator>
  <cp:lastModifiedBy>Krzysztof KW. Wnęczak</cp:lastModifiedBy>
  <cp:revision>7</cp:revision>
  <cp:lastPrinted>2016-02-01T12:19:00Z</cp:lastPrinted>
  <dcterms:created xsi:type="dcterms:W3CDTF">2021-06-17T06:06:00Z</dcterms:created>
  <dcterms:modified xsi:type="dcterms:W3CDTF">2022-02-03T08:04:00Z</dcterms:modified>
</cp:coreProperties>
</file>