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7861" w14:textId="2E2ACD5C" w:rsidR="005B5BA6" w:rsidRPr="00B6259C" w:rsidRDefault="007546E1" w:rsidP="00636F6C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Pr="005F1F51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5F1F51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5F1F51">
        <w:rPr>
          <w:rFonts w:ascii="Arial" w:hAnsi="Arial"/>
          <w:color w:val="000000"/>
          <w:sz w:val="20"/>
          <w:szCs w:val="20"/>
          <w:lang w:val="de-DE"/>
        </w:rPr>
        <w:t xml:space="preserve"> telefonu: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.....................................................................................</w:t>
      </w:r>
      <w:r w:rsidR="00A3176B" w:rsidRPr="005F1F51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 xml:space="preserve">......... </w:t>
      </w:r>
    </w:p>
    <w:p w14:paraId="605E689C" w14:textId="664A3CDE" w:rsidR="005B5BA6" w:rsidRPr="005F1F51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20E021FC" w14:textId="319F352B" w:rsidR="006E30F7" w:rsidRPr="005F1F51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5F1F51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5F1F51">
        <w:rPr>
          <w:rFonts w:ascii="Arial" w:hAnsi="Arial"/>
          <w:color w:val="000000"/>
          <w:sz w:val="20"/>
          <w:szCs w:val="20"/>
          <w:lang w:val="de-DE"/>
        </w:rPr>
        <w:t xml:space="preserve"> faksu: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5F1F51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518476F2" w14:textId="7C5A7FB4" w:rsidR="005B5BA6" w:rsidRPr="005F1F51" w:rsidRDefault="007546E1" w:rsidP="005F1F51">
      <w:pPr>
        <w:widowControl w:val="0"/>
        <w:tabs>
          <w:tab w:val="left" w:pos="708"/>
          <w:tab w:val="right" w:pos="9072"/>
        </w:tabs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  <w:r w:rsidR="005F1F51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61D3F6CE" w14:textId="43C78A5D" w:rsidR="005B5BA6" w:rsidRPr="005F1F51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5F1F51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5F1F51">
        <w:rPr>
          <w:rFonts w:ascii="Arial" w:hAnsi="Arial"/>
          <w:color w:val="000000"/>
          <w:sz w:val="20"/>
          <w:szCs w:val="20"/>
          <w:lang w:val="de-DE"/>
        </w:rPr>
        <w:t xml:space="preserve"> REGON: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5F1F51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1BB03553" w14:textId="77777777" w:rsidR="006E30F7" w:rsidRPr="005F1F51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</w:p>
    <w:p w14:paraId="0E6640FE" w14:textId="6A8B5E95" w:rsidR="002B32C4" w:rsidRPr="005F1F51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5F1F51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5F1F51">
        <w:rPr>
          <w:rFonts w:ascii="Arial" w:hAnsi="Arial"/>
          <w:color w:val="000000"/>
          <w:sz w:val="20"/>
          <w:szCs w:val="20"/>
          <w:lang w:val="de-DE"/>
        </w:rPr>
        <w:t xml:space="preserve"> NIP: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</w:t>
      </w:r>
      <w:r w:rsidR="00A3176B" w:rsidRPr="005F1F51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5F1F51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4CF74AAA" w:rsidR="005B5BA6" w:rsidRPr="00CB7DCD" w:rsidRDefault="007546E1" w:rsidP="00CB7DCD">
      <w:pPr>
        <w:widowControl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7A6AF9" w:rsidRPr="00B6259C">
        <w:rPr>
          <w:rFonts w:ascii="Arial" w:hAnsi="Arial"/>
          <w:b/>
          <w:sz w:val="20"/>
          <w:szCs w:val="20"/>
        </w:rPr>
        <w:t>„</w:t>
      </w:r>
      <w:r w:rsidR="0035100C" w:rsidRPr="0035100C">
        <w:rPr>
          <w:rFonts w:ascii="Arial" w:hAnsi="Arial"/>
          <w:b/>
          <w:sz w:val="20"/>
          <w:szCs w:val="20"/>
        </w:rPr>
        <w:t>Bezpieczne przejścia dla pieszych na terenie miasta Mogilno</w:t>
      </w:r>
      <w:r w:rsidR="0035100C">
        <w:rPr>
          <w:rFonts w:ascii="Arial" w:hAnsi="Arial"/>
          <w:b/>
          <w:sz w:val="20"/>
          <w:szCs w:val="20"/>
        </w:rPr>
        <w:t>”</w:t>
      </w:r>
      <w:r w:rsidR="005F1F51">
        <w:rPr>
          <w:rFonts w:ascii="Arial" w:hAnsi="Arial"/>
          <w:b/>
          <w:sz w:val="20"/>
          <w:szCs w:val="20"/>
        </w:rPr>
        <w:t xml:space="preserve">, </w:t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5F1F51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DE5D03">
        <w:rPr>
          <w:rFonts w:ascii="Arial" w:hAnsi="Arial"/>
          <w:b/>
          <w:sz w:val="20"/>
          <w:szCs w:val="20"/>
        </w:rPr>
        <w:t>13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F07ADD" w:rsidRPr="00B6259C">
        <w:rPr>
          <w:rFonts w:ascii="Arial" w:hAnsi="Arial"/>
          <w:b/>
          <w:sz w:val="20"/>
          <w:szCs w:val="20"/>
        </w:rPr>
        <w:t>202</w:t>
      </w:r>
      <w:r w:rsidR="005F1F51">
        <w:rPr>
          <w:rFonts w:ascii="Arial" w:hAnsi="Arial"/>
          <w:b/>
          <w:sz w:val="20"/>
          <w:szCs w:val="20"/>
        </w:rPr>
        <w:t>3</w:t>
      </w:r>
      <w:r w:rsidR="00C97C6B" w:rsidRPr="00B6259C">
        <w:rPr>
          <w:rFonts w:ascii="Arial" w:hAnsi="Arial"/>
          <w:b/>
          <w:sz w:val="20"/>
          <w:szCs w:val="20"/>
        </w:rPr>
        <w:t>.</w:t>
      </w:r>
      <w:r w:rsidR="005909FB" w:rsidRPr="00B6259C">
        <w:rPr>
          <w:rFonts w:ascii="Arial" w:hAnsi="Arial"/>
          <w:b/>
          <w:sz w:val="20"/>
          <w:szCs w:val="20"/>
        </w:rPr>
        <w:t>WFE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0E63DF2A" w14:textId="6465F427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87515E4" w14:textId="36545CE7" w:rsidR="00FC6F28" w:rsidRPr="00B6259C" w:rsidRDefault="00FC6F28" w:rsidP="00F07ADD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18579C63" w:rsidR="005B5BA6" w:rsidRPr="00B6259C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5251A95B" w14:textId="77777777" w:rsidR="005909FB" w:rsidRPr="00B6259C" w:rsidRDefault="005909FB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Gwarancja jakości.</w:t>
      </w:r>
    </w:p>
    <w:p w14:paraId="68F2F9DE" w14:textId="2CD6FF2F" w:rsidR="005B5BA6" w:rsidRPr="00B6259C" w:rsidRDefault="005909FB" w:rsidP="00867863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B6259C">
        <w:rPr>
          <w:rFonts w:ascii="Arial" w:hAnsi="Arial"/>
          <w:b/>
          <w:color w:val="000000"/>
          <w:sz w:val="20"/>
          <w:szCs w:val="20"/>
        </w:rPr>
        <w:t>okres ………….. miesięcy</w:t>
      </w:r>
      <w:r w:rsidRPr="00B6259C">
        <w:rPr>
          <w:rFonts w:ascii="Arial" w:hAnsi="Arial"/>
          <w:color w:val="000000"/>
          <w:sz w:val="20"/>
          <w:szCs w:val="20"/>
        </w:rPr>
        <w:t xml:space="preserve"> od odbioru końcowego przedmiotu umowy.</w:t>
      </w:r>
    </w:p>
    <w:p w14:paraId="4C6898F5" w14:textId="77777777" w:rsidR="005B5BA6" w:rsidRPr="00B6259C" w:rsidRDefault="007546E1" w:rsidP="00B6259C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2E366895" w14:textId="56CCAFEC" w:rsidR="00CF0C3A" w:rsidRPr="00CF0C3A" w:rsidRDefault="00CF0C3A" w:rsidP="00CF0C3A">
      <w:pPr>
        <w:pStyle w:val="Akapitzlist"/>
        <w:widowControl w:val="0"/>
        <w:numPr>
          <w:ilvl w:val="0"/>
          <w:numId w:val="7"/>
        </w:numPr>
        <w:spacing w:line="360" w:lineRule="auto"/>
        <w:ind w:left="567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Oświadczam, że r</w:t>
      </w:r>
      <w:r w:rsidRPr="00AD4E99">
        <w:rPr>
          <w:rFonts w:ascii="Arial" w:hAnsi="Arial"/>
          <w:color w:val="000000"/>
          <w:sz w:val="20"/>
          <w:szCs w:val="20"/>
        </w:rPr>
        <w:t xml:space="preserve">ealizując </w:t>
      </w:r>
      <w:r>
        <w:rPr>
          <w:rFonts w:ascii="Arial" w:hAnsi="Arial"/>
          <w:color w:val="000000"/>
          <w:sz w:val="20"/>
          <w:szCs w:val="20"/>
        </w:rPr>
        <w:t>niniejszy przedmiot zamówienia zobowiązuję się</w:t>
      </w:r>
      <w:r w:rsidRPr="00AD4E99">
        <w:rPr>
          <w:rFonts w:ascii="Arial" w:hAnsi="Arial"/>
          <w:color w:val="000000"/>
          <w:sz w:val="20"/>
          <w:szCs w:val="20"/>
        </w:rPr>
        <w:t xml:space="preserve"> do zapewnieni</w:t>
      </w:r>
      <w:r>
        <w:rPr>
          <w:rFonts w:ascii="Arial" w:hAnsi="Arial"/>
          <w:color w:val="000000"/>
          <w:sz w:val="20"/>
          <w:szCs w:val="20"/>
        </w:rPr>
        <w:t xml:space="preserve">a dostępności architektonicznej </w:t>
      </w:r>
      <w:r w:rsidRPr="00AD4E99">
        <w:rPr>
          <w:rFonts w:ascii="Arial" w:hAnsi="Arial"/>
          <w:color w:val="000000"/>
          <w:sz w:val="20"/>
          <w:szCs w:val="20"/>
        </w:rPr>
        <w:t>osobom ze szczególnymi potrzebami, co najmniej w zakresie określonym przez minimalne wymagania, o których mowa w art. 6 ustawy z dnia 19 lipca 2019 roku o zapewnieniu dostępności osobom ze szczególnymi potr</w:t>
      </w:r>
      <w:r>
        <w:rPr>
          <w:rFonts w:ascii="Arial" w:hAnsi="Arial"/>
          <w:color w:val="000000"/>
          <w:sz w:val="20"/>
          <w:szCs w:val="20"/>
        </w:rPr>
        <w:t>zebami,</w:t>
      </w:r>
    </w:p>
    <w:p w14:paraId="7F5D2610" w14:textId="15AB6532" w:rsidR="00A8491A" w:rsidRPr="00B6259C" w:rsidRDefault="00A8491A" w:rsidP="00592531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Default="006653A3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04690A7" w14:textId="0C005CA0" w:rsidR="00CF0C3A" w:rsidRPr="00B6259C" w:rsidRDefault="00CF0C3A" w:rsidP="00CF0C3A">
      <w:pPr>
        <w:pStyle w:val="Styl2"/>
        <w:numPr>
          <w:ilvl w:val="0"/>
          <w:numId w:val="10"/>
        </w:numPr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 xml:space="preserve">udziału w postępowaniu, </w:t>
      </w:r>
      <w:r>
        <w:lastRenderedPageBreak/>
        <w:t>powołam się na zasoby</w:t>
      </w:r>
      <w:r w:rsidRPr="00B6259C">
        <w:t>*:</w:t>
      </w:r>
    </w:p>
    <w:p w14:paraId="1E281875" w14:textId="77777777" w:rsidR="00CF0C3A" w:rsidRPr="00B6259C" w:rsidRDefault="00CF0C3A" w:rsidP="00CF0C3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33F066B" w14:textId="55C87E4C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23E5D60B" w14:textId="77777777" w:rsidR="00CF0C3A" w:rsidRPr="00B6259C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512D0E" w14:textId="4869FFC9" w:rsidR="00CF0C3A" w:rsidRPr="00B6259C" w:rsidRDefault="00CF0C3A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>, okres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na jaki zasoby zostaną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 xml:space="preserve"> udostępnione)</w:t>
      </w:r>
    </w:p>
    <w:p w14:paraId="1C3A4063" w14:textId="6C5CF09A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1C4E8B1" w14:textId="77777777" w:rsidR="00CF0C3A" w:rsidRPr="00577077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258D6139" w:rsidR="005B5BA6" w:rsidRPr="00140E6F" w:rsidRDefault="00140E6F" w:rsidP="00140E6F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8EAE464" w:rsidR="00AE545C" w:rsidRPr="00B6259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004DDDC" w14:textId="66EF6066" w:rsidR="005B5BA6" w:rsidRPr="00B6259C" w:rsidRDefault="007546E1" w:rsidP="0084138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75BFF73E" w14:textId="0BEC2F19" w:rsidR="005B5BA6" w:rsidRPr="00B6259C" w:rsidRDefault="007546E1" w:rsidP="00577077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DE5D03" w:rsidRPr="000C7661">
        <w:rPr>
          <w:rFonts w:ascii="Arial" w:hAnsi="Arial"/>
          <w:sz w:val="20"/>
          <w:szCs w:val="20"/>
        </w:rPr>
        <w:t>Dz. U. z 20</w:t>
      </w:r>
      <w:r w:rsidR="00DE5D03">
        <w:rPr>
          <w:rFonts w:ascii="Arial" w:hAnsi="Arial"/>
          <w:sz w:val="20"/>
          <w:szCs w:val="20"/>
        </w:rPr>
        <w:t>23</w:t>
      </w:r>
      <w:r w:rsidR="00DE5D03" w:rsidRPr="000C7661">
        <w:rPr>
          <w:rFonts w:ascii="Arial" w:hAnsi="Arial"/>
          <w:sz w:val="20"/>
          <w:szCs w:val="20"/>
        </w:rPr>
        <w:t xml:space="preserve"> r. poz. </w:t>
      </w:r>
      <w:r w:rsidR="00DE5D03">
        <w:rPr>
          <w:rFonts w:ascii="Arial" w:hAnsi="Arial"/>
          <w:sz w:val="20"/>
          <w:szCs w:val="20"/>
        </w:rPr>
        <w:t>1570 ze</w:t>
      </w:r>
      <w:r w:rsidR="00DE5D03" w:rsidRPr="000C7661">
        <w:rPr>
          <w:rFonts w:ascii="Arial" w:hAnsi="Arial"/>
          <w:sz w:val="20"/>
          <w:szCs w:val="20"/>
        </w:rPr>
        <w:t xml:space="preserve"> zm.</w:t>
      </w:r>
      <w:r w:rsidRPr="00B6259C">
        <w:rPr>
          <w:rFonts w:ascii="Arial" w:hAnsi="Arial"/>
          <w:sz w:val="20"/>
          <w:szCs w:val="20"/>
        </w:rPr>
        <w:t>)</w:t>
      </w:r>
    </w:p>
    <w:p w14:paraId="5BDC56B2" w14:textId="1B4A212A" w:rsidR="005F1F51" w:rsidRPr="00B6259C" w:rsidRDefault="005F1F51" w:rsidP="005F1F51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 w:rsidR="00DE5D03" w:rsidRPr="000C7661">
        <w:rPr>
          <w:rFonts w:ascii="Arial" w:hAnsi="Arial"/>
          <w:sz w:val="20"/>
          <w:szCs w:val="20"/>
        </w:rPr>
        <w:t>Dz. U. z 20</w:t>
      </w:r>
      <w:r w:rsidR="00DE5D03">
        <w:rPr>
          <w:rFonts w:ascii="Arial" w:hAnsi="Arial"/>
          <w:sz w:val="20"/>
          <w:szCs w:val="20"/>
        </w:rPr>
        <w:t>23</w:t>
      </w:r>
      <w:r w:rsidR="00DE5D03" w:rsidRPr="000C7661">
        <w:rPr>
          <w:rFonts w:ascii="Arial" w:hAnsi="Arial"/>
          <w:sz w:val="20"/>
          <w:szCs w:val="20"/>
        </w:rPr>
        <w:t xml:space="preserve"> r. poz. </w:t>
      </w:r>
      <w:r w:rsidR="00DE5D03">
        <w:rPr>
          <w:rFonts w:ascii="Arial" w:hAnsi="Arial"/>
          <w:sz w:val="20"/>
          <w:szCs w:val="20"/>
        </w:rPr>
        <w:t>1570 ze</w:t>
      </w:r>
      <w:r w:rsidR="00DE5D03" w:rsidRPr="000C7661">
        <w:rPr>
          <w:rFonts w:ascii="Arial" w:hAnsi="Arial"/>
          <w:sz w:val="20"/>
          <w:szCs w:val="20"/>
        </w:rPr>
        <w:t xml:space="preserve"> zm.</w:t>
      </w:r>
      <w:r w:rsidR="00DE5D03">
        <w:rPr>
          <w:rFonts w:ascii="Arial" w:hAnsi="Arial"/>
          <w:sz w:val="20"/>
          <w:szCs w:val="20"/>
        </w:rPr>
        <w:t>)</w:t>
      </w:r>
    </w:p>
    <w:p w14:paraId="2EF6DD61" w14:textId="77777777" w:rsidR="005F1F51" w:rsidRPr="007A2B2C" w:rsidRDefault="005F1F51" w:rsidP="005F1F51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 xml:space="preserve">……………..…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48D07935" w:rsidR="005B5BA6" w:rsidRPr="00140E6F" w:rsidRDefault="007546E1" w:rsidP="00DE5D03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140E6F">
        <w:rPr>
          <w:rFonts w:ascii="Arial" w:hAnsi="Arial"/>
          <w:b/>
          <w:sz w:val="20"/>
          <w:szCs w:val="20"/>
        </w:rPr>
        <w:t xml:space="preserve"> „</w:t>
      </w:r>
      <w:r w:rsidR="003E696D">
        <w:rPr>
          <w:rFonts w:ascii="Arial" w:hAnsi="Arial"/>
          <w:b/>
          <w:sz w:val="20"/>
          <w:szCs w:val="20"/>
        </w:rPr>
        <w:t>B</w:t>
      </w:r>
      <w:r w:rsidR="003E696D" w:rsidRPr="0035100C">
        <w:rPr>
          <w:rFonts w:ascii="Arial" w:hAnsi="Arial"/>
          <w:b/>
          <w:sz w:val="20"/>
          <w:szCs w:val="20"/>
        </w:rPr>
        <w:t>ezpieczne przejścia dla pieszych na terenie miasta Mogilno</w:t>
      </w:r>
      <w:r w:rsidR="00140E6F">
        <w:rPr>
          <w:rFonts w:ascii="Arial" w:hAnsi="Arial"/>
          <w:b/>
          <w:sz w:val="20"/>
          <w:szCs w:val="20"/>
        </w:rPr>
        <w:t>”</w:t>
      </w:r>
      <w:r w:rsidR="00DE5D03" w:rsidRPr="00DE5D03">
        <w:rPr>
          <w:rFonts w:ascii="Arial" w:hAnsi="Arial"/>
          <w:bCs/>
          <w:sz w:val="20"/>
          <w:szCs w:val="20"/>
        </w:rPr>
        <w:t>,</w:t>
      </w:r>
      <w:r w:rsidR="00DE5D03">
        <w:rPr>
          <w:rFonts w:ascii="Arial" w:hAnsi="Arial"/>
          <w:b/>
          <w:sz w:val="20"/>
          <w:szCs w:val="20"/>
        </w:rPr>
        <w:t xml:space="preserve"> </w:t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740386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DE5D03">
        <w:rPr>
          <w:rFonts w:ascii="Arial" w:hAnsi="Arial"/>
          <w:b/>
          <w:sz w:val="20"/>
          <w:szCs w:val="20"/>
        </w:rPr>
        <w:t>13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E644C">
        <w:rPr>
          <w:rFonts w:ascii="Arial" w:hAnsi="Arial"/>
          <w:b/>
          <w:sz w:val="20"/>
          <w:szCs w:val="20"/>
        </w:rPr>
        <w:t>202</w:t>
      </w:r>
      <w:r w:rsidR="00740386">
        <w:rPr>
          <w:rFonts w:ascii="Arial" w:hAnsi="Arial"/>
          <w:b/>
          <w:sz w:val="20"/>
          <w:szCs w:val="20"/>
        </w:rPr>
        <w:t>3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WFE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3380FF6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731167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9E644C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67B3F5BF" w:rsidR="005B5BA6" w:rsidRPr="00B6259C" w:rsidRDefault="00867863" w:rsidP="009E644C">
      <w:pPr>
        <w:pStyle w:val="Styl2"/>
        <w:numPr>
          <w:ilvl w:val="0"/>
          <w:numId w:val="10"/>
        </w:numPr>
        <w:ind w:left="284" w:hanging="284"/>
        <w:jc w:val="both"/>
      </w:pPr>
      <w:r>
        <w:t xml:space="preserve"> </w:t>
      </w:r>
      <w:r w:rsidR="007546E1" w:rsidRPr="00B6259C">
        <w:t xml:space="preserve">Załącznikami do niniejszej oferty, stanowiącymi jej integralną część są następujące </w:t>
      </w:r>
      <w:r>
        <w:t xml:space="preserve"> </w:t>
      </w:r>
      <w:r w:rsidR="007546E1" w:rsidRPr="00B6259C">
        <w:t>oświadczenia i dokumenty:</w:t>
      </w:r>
    </w:p>
    <w:p w14:paraId="56E91770" w14:textId="311E4837" w:rsidR="004C08DC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A74D4F">
        <w:rPr>
          <w:rFonts w:ascii="Arial" w:hAnsi="Arial"/>
          <w:sz w:val="20"/>
          <w:szCs w:val="20"/>
        </w:rPr>
        <w:t>zał. nr 2 do S</w:t>
      </w:r>
      <w:r>
        <w:rPr>
          <w:rFonts w:ascii="Arial" w:hAnsi="Arial"/>
          <w:sz w:val="20"/>
          <w:szCs w:val="20"/>
        </w:rPr>
        <w:t>WZ;</w:t>
      </w:r>
    </w:p>
    <w:p w14:paraId="14E9C10D" w14:textId="18AEBD1C" w:rsidR="0084138D" w:rsidRPr="00A3176B" w:rsidRDefault="0084138D" w:rsidP="00A3176B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77777777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C76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C76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A4BC" w14:textId="2D904D27" w:rsidR="00DE5D03" w:rsidRDefault="00DE5D03" w:rsidP="00DE5D03">
    <w:pPr>
      <w:pStyle w:val="Nagwek"/>
      <w:rPr>
        <w:rFonts w:hint="eastAsia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1658960" wp14:editId="3A380A51">
          <wp:simplePos x="0" y="0"/>
          <wp:positionH relativeFrom="column">
            <wp:posOffset>5053330</wp:posOffset>
          </wp:positionH>
          <wp:positionV relativeFrom="paragraph">
            <wp:posOffset>162560</wp:posOffset>
          </wp:positionV>
          <wp:extent cx="742950" cy="1013908"/>
          <wp:effectExtent l="0" t="0" r="0" b="0"/>
          <wp:wrapNone/>
          <wp:docPr id="25970168" name="Obraz 25970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A23EC" w14:textId="77777777" w:rsidR="00636F6C" w:rsidRDefault="00636F6C" w:rsidP="00636F6C">
    <w:pPr>
      <w:pStyle w:val="Nagwek"/>
      <w:rPr>
        <w:rFonts w:ascii="Arial" w:hAnsi="Arial"/>
        <w:sz w:val="16"/>
        <w:szCs w:val="16"/>
      </w:rPr>
    </w:pPr>
    <w:bookmarkStart w:id="1" w:name="_Hlk148343138"/>
    <w:r>
      <w:rPr>
        <w:noProof/>
      </w:rPr>
      <w:drawing>
        <wp:inline distT="0" distB="0" distL="0" distR="0" wp14:anchorId="35B0E3C9" wp14:editId="5E1F61B2">
          <wp:extent cx="2295525" cy="625475"/>
          <wp:effectExtent l="0" t="0" r="9525" b="3175"/>
          <wp:docPr id="14402620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76" cy="631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t xml:space="preserve"> </w:t>
    </w:r>
    <w:r>
      <w:rPr>
        <w:noProof/>
      </w:rPr>
      <w:drawing>
        <wp:inline distT="0" distB="0" distL="0" distR="0" wp14:anchorId="74F3D509" wp14:editId="49409F46">
          <wp:extent cx="2638425" cy="700832"/>
          <wp:effectExtent l="0" t="0" r="0" b="4445"/>
          <wp:docPr id="379627306" name="Obraz 2" descr="Logotypy - Kujawsko-Pomorski Urząd Wojewódzki w Bydgoszczy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- Kujawsko-Pomorski Urząd Wojewódzki w Bydgoszczy - Portal Gov.p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319" cy="706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D03">
      <w:rPr>
        <w:b/>
        <w:bCs/>
      </w:rPr>
      <w:t xml:space="preserve"> </w:t>
    </w:r>
    <w:r w:rsidRPr="00B6259C">
      <w:rPr>
        <w:rFonts w:ascii="Arial" w:hAnsi="Arial"/>
        <w:sz w:val="16"/>
        <w:szCs w:val="16"/>
      </w:rPr>
      <w:t xml:space="preserve"> </w:t>
    </w:r>
  </w:p>
  <w:bookmarkEnd w:id="1"/>
  <w:p w14:paraId="0171480F" w14:textId="14EFDC7C" w:rsidR="00195222" w:rsidRPr="00B6259C" w:rsidRDefault="00B6259C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5F1F51">
      <w:rPr>
        <w:rFonts w:ascii="Arial" w:hAnsi="Arial"/>
        <w:sz w:val="16"/>
        <w:szCs w:val="16"/>
      </w:rPr>
      <w:t>WFE.</w:t>
    </w:r>
    <w:r w:rsidRPr="001421FA">
      <w:rPr>
        <w:rFonts w:ascii="Arial" w:hAnsi="Arial"/>
        <w:sz w:val="16"/>
        <w:szCs w:val="16"/>
      </w:rPr>
      <w:t>271.</w:t>
    </w:r>
    <w:r w:rsidR="00DE5D03">
      <w:rPr>
        <w:rFonts w:ascii="Arial" w:hAnsi="Arial"/>
        <w:sz w:val="16"/>
        <w:szCs w:val="16"/>
      </w:rPr>
      <w:t>13</w:t>
    </w:r>
    <w:r w:rsidRPr="001421FA">
      <w:rPr>
        <w:rFonts w:ascii="Arial" w:hAnsi="Arial"/>
        <w:sz w:val="16"/>
        <w:szCs w:val="16"/>
      </w:rPr>
      <w:t>.202</w:t>
    </w:r>
    <w:r w:rsidR="005F1F51"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276170032" name="Obraz 1276170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4823">
    <w:abstractNumId w:val="10"/>
  </w:num>
  <w:num w:numId="2" w16cid:durableId="1574122739">
    <w:abstractNumId w:val="5"/>
  </w:num>
  <w:num w:numId="3" w16cid:durableId="1477140062">
    <w:abstractNumId w:val="9"/>
  </w:num>
  <w:num w:numId="4" w16cid:durableId="1765807730">
    <w:abstractNumId w:val="7"/>
  </w:num>
  <w:num w:numId="5" w16cid:durableId="2073582399">
    <w:abstractNumId w:val="1"/>
  </w:num>
  <w:num w:numId="6" w16cid:durableId="1243368207">
    <w:abstractNumId w:val="0"/>
  </w:num>
  <w:num w:numId="7" w16cid:durableId="1753549059">
    <w:abstractNumId w:val="14"/>
  </w:num>
  <w:num w:numId="8" w16cid:durableId="1512186725">
    <w:abstractNumId w:val="13"/>
  </w:num>
  <w:num w:numId="9" w16cid:durableId="1985309641">
    <w:abstractNumId w:val="3"/>
  </w:num>
  <w:num w:numId="10" w16cid:durableId="2010055405">
    <w:abstractNumId w:val="12"/>
  </w:num>
  <w:num w:numId="11" w16cid:durableId="632633893">
    <w:abstractNumId w:val="6"/>
  </w:num>
  <w:num w:numId="12" w16cid:durableId="529076425">
    <w:abstractNumId w:val="8"/>
  </w:num>
  <w:num w:numId="13" w16cid:durableId="769357780">
    <w:abstractNumId w:val="2"/>
  </w:num>
  <w:num w:numId="14" w16cid:durableId="578296765">
    <w:abstractNumId w:val="11"/>
  </w:num>
  <w:num w:numId="15" w16cid:durableId="134102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6195C"/>
    <w:rsid w:val="00075EE5"/>
    <w:rsid w:val="000B0E55"/>
    <w:rsid w:val="000D6B9F"/>
    <w:rsid w:val="001008C4"/>
    <w:rsid w:val="00140E6F"/>
    <w:rsid w:val="001440D9"/>
    <w:rsid w:val="00195222"/>
    <w:rsid w:val="001C3306"/>
    <w:rsid w:val="001D5F2F"/>
    <w:rsid w:val="001E30BA"/>
    <w:rsid w:val="001F1C4D"/>
    <w:rsid w:val="002011C4"/>
    <w:rsid w:val="00220D9F"/>
    <w:rsid w:val="002401B9"/>
    <w:rsid w:val="002A28E5"/>
    <w:rsid w:val="002A6A01"/>
    <w:rsid w:val="002B32C4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5100C"/>
    <w:rsid w:val="0036601D"/>
    <w:rsid w:val="00397136"/>
    <w:rsid w:val="003C5981"/>
    <w:rsid w:val="003D0313"/>
    <w:rsid w:val="003E042E"/>
    <w:rsid w:val="003E696D"/>
    <w:rsid w:val="003F507E"/>
    <w:rsid w:val="0041402A"/>
    <w:rsid w:val="00451608"/>
    <w:rsid w:val="00494718"/>
    <w:rsid w:val="004A031B"/>
    <w:rsid w:val="004C08DC"/>
    <w:rsid w:val="004E6C9B"/>
    <w:rsid w:val="0053287C"/>
    <w:rsid w:val="00577077"/>
    <w:rsid w:val="00585C30"/>
    <w:rsid w:val="005909FB"/>
    <w:rsid w:val="00592531"/>
    <w:rsid w:val="00595293"/>
    <w:rsid w:val="005B5BA6"/>
    <w:rsid w:val="005D73F0"/>
    <w:rsid w:val="005F1F51"/>
    <w:rsid w:val="006074CF"/>
    <w:rsid w:val="00613C3F"/>
    <w:rsid w:val="00636F6C"/>
    <w:rsid w:val="006653A3"/>
    <w:rsid w:val="006935D8"/>
    <w:rsid w:val="0069453B"/>
    <w:rsid w:val="006B757B"/>
    <w:rsid w:val="006C7E20"/>
    <w:rsid w:val="006D6B8E"/>
    <w:rsid w:val="006E30F7"/>
    <w:rsid w:val="00706CB9"/>
    <w:rsid w:val="00731167"/>
    <w:rsid w:val="00740386"/>
    <w:rsid w:val="0074242B"/>
    <w:rsid w:val="007546E1"/>
    <w:rsid w:val="00780B1D"/>
    <w:rsid w:val="00791099"/>
    <w:rsid w:val="007A6AF9"/>
    <w:rsid w:val="0084138D"/>
    <w:rsid w:val="00867863"/>
    <w:rsid w:val="008D5F73"/>
    <w:rsid w:val="008F063C"/>
    <w:rsid w:val="009B3E61"/>
    <w:rsid w:val="009E525D"/>
    <w:rsid w:val="009E644C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60D"/>
    <w:rsid w:val="00AE545C"/>
    <w:rsid w:val="00AE603D"/>
    <w:rsid w:val="00B34DDA"/>
    <w:rsid w:val="00B457B0"/>
    <w:rsid w:val="00B474DF"/>
    <w:rsid w:val="00B53EF9"/>
    <w:rsid w:val="00B6259C"/>
    <w:rsid w:val="00B861C8"/>
    <w:rsid w:val="00BB7409"/>
    <w:rsid w:val="00BD401F"/>
    <w:rsid w:val="00C0532E"/>
    <w:rsid w:val="00C11F73"/>
    <w:rsid w:val="00C31CCF"/>
    <w:rsid w:val="00C96540"/>
    <w:rsid w:val="00C97C6B"/>
    <w:rsid w:val="00CA44A8"/>
    <w:rsid w:val="00CB1755"/>
    <w:rsid w:val="00CB7DCD"/>
    <w:rsid w:val="00CF0C3A"/>
    <w:rsid w:val="00CF5DDC"/>
    <w:rsid w:val="00D720A5"/>
    <w:rsid w:val="00D770E6"/>
    <w:rsid w:val="00D80A08"/>
    <w:rsid w:val="00D817D7"/>
    <w:rsid w:val="00D94793"/>
    <w:rsid w:val="00DE5D03"/>
    <w:rsid w:val="00E23CB3"/>
    <w:rsid w:val="00E37AC5"/>
    <w:rsid w:val="00E63335"/>
    <w:rsid w:val="00EA2481"/>
    <w:rsid w:val="00EA2FD1"/>
    <w:rsid w:val="00EC169A"/>
    <w:rsid w:val="00EC5C07"/>
    <w:rsid w:val="00EC7631"/>
    <w:rsid w:val="00ED03A4"/>
    <w:rsid w:val="00F07ADD"/>
    <w:rsid w:val="00F22AC4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E6F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C3306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A0016.7160F0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png@01DA0017.60340280" TargetMode="External"/><Relationship Id="rId5" Type="http://schemas.openxmlformats.org/officeDocument/2006/relationships/image" Target="media/image3.gif"/><Relationship Id="rId4" Type="http://schemas.openxmlformats.org/officeDocument/2006/relationships/image" Target="cid:image002.jpg@01DA0017.6034028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64</cp:revision>
  <cp:lastPrinted>2023-03-30T09:08:00Z</cp:lastPrinted>
  <dcterms:created xsi:type="dcterms:W3CDTF">2017-12-22T13:09:00Z</dcterms:created>
  <dcterms:modified xsi:type="dcterms:W3CDTF">2023-10-16T13:25:00Z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