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4A9D" w14:textId="33A76429" w:rsidR="00841802" w:rsidRPr="001D5C56" w:rsidRDefault="00841802" w:rsidP="00841802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>Postępowanie nr BZP.2710.</w:t>
      </w:r>
      <w:r w:rsidR="00724112">
        <w:rPr>
          <w:rFonts w:ascii="Verdana" w:hAnsi="Verdana" w:cs="Arial"/>
          <w:b/>
          <w:bCs/>
          <w:sz w:val="20"/>
          <w:szCs w:val="20"/>
        </w:rPr>
        <w:t>5</w:t>
      </w:r>
      <w:r w:rsidRPr="001D5C56">
        <w:rPr>
          <w:rFonts w:ascii="Verdana" w:hAnsi="Verdana" w:cs="Arial"/>
          <w:b/>
          <w:bCs/>
          <w:sz w:val="20"/>
          <w:szCs w:val="20"/>
        </w:rPr>
        <w:t>.202</w:t>
      </w:r>
      <w:r w:rsidR="00724112">
        <w:rPr>
          <w:rFonts w:ascii="Verdana" w:hAnsi="Verdana" w:cs="Arial"/>
          <w:b/>
          <w:bCs/>
          <w:sz w:val="20"/>
          <w:szCs w:val="20"/>
        </w:rPr>
        <w:t>4</w:t>
      </w:r>
      <w:r w:rsidRPr="001D5C56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KR</w:t>
      </w:r>
    </w:p>
    <w:p w14:paraId="69F64BB7" w14:textId="77777777" w:rsidR="00841802" w:rsidRPr="001D5C56" w:rsidRDefault="00841802" w:rsidP="00841802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1D5C56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28C38DCA" w14:textId="77777777" w:rsidR="00841802" w:rsidRPr="00F20557" w:rsidRDefault="00841802" w:rsidP="00841802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41802" w:rsidRPr="00F20557" w14:paraId="71B5D5FF" w14:textId="77777777" w:rsidTr="005411A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1233DD8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700881E6" w14:textId="77777777" w:rsidR="00841802" w:rsidRPr="00F20557" w:rsidRDefault="00841802" w:rsidP="005411A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16C4D44" w14:textId="77777777" w:rsidR="00841802" w:rsidRPr="00F20557" w:rsidRDefault="00841802" w:rsidP="005411A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20557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2DCF529" w14:textId="77777777" w:rsidR="00841802" w:rsidRPr="00F20557" w:rsidRDefault="00841802" w:rsidP="005411A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41802" w:rsidRPr="00F20557" w14:paraId="4674616A" w14:textId="77777777" w:rsidTr="005411A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7DF8901" w14:textId="77777777" w:rsidR="00841802" w:rsidRPr="00F20557" w:rsidRDefault="00841802" w:rsidP="005411A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F20557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0597D564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CE211A1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7CB1F15" w14:textId="77777777" w:rsidR="00841802" w:rsidRPr="00F20557" w:rsidRDefault="00841802" w:rsidP="005411A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0557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41802" w:rsidRPr="00F20557" w14:paraId="687E0DCD" w14:textId="77777777" w:rsidTr="005411A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79C9F1DA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535029F0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F20557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565ABD6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41802" w:rsidRPr="00F20557" w14:paraId="4299A629" w14:textId="77777777" w:rsidTr="005411A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6E4623D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41802" w:rsidRPr="00F20557" w14:paraId="30A06770" w14:textId="77777777" w:rsidTr="005411A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B88513B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57A11235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94469EC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D790437" w14:textId="77777777" w:rsidTr="005411A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4AD1253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EA4BD7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20557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1044FE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41802" w:rsidRPr="00F20557" w14:paraId="19BA2D90" w14:textId="77777777" w:rsidTr="005411A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6A38287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9D35900" w14:textId="77777777" w:rsidR="00841802" w:rsidRPr="00F20557" w:rsidRDefault="00841802" w:rsidP="005411A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C0A1451" w14:textId="77777777" w:rsidR="00841802" w:rsidRPr="00F20557" w:rsidRDefault="00841802" w:rsidP="005411A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5E19491" w14:textId="77777777" w:rsidTr="005411A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672A164" w14:textId="77777777" w:rsidR="00841802" w:rsidRPr="00F20557" w:rsidRDefault="00841802" w:rsidP="005411A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6A63605" w14:textId="77777777" w:rsidR="00841802" w:rsidRPr="00F20557" w:rsidRDefault="00841802" w:rsidP="005411A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733C99" w14:textId="77777777" w:rsidR="00841802" w:rsidRPr="00F20557" w:rsidRDefault="00841802" w:rsidP="005411A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CE8B12A" w14:textId="77777777" w:rsidR="00841802" w:rsidRPr="00F20557" w:rsidRDefault="00841802" w:rsidP="005411A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6639D20C" w14:textId="77777777" w:rsidTr="005411A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A0D3F57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943BD14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6B98541" w14:textId="77777777" w:rsidR="00841802" w:rsidRPr="00F20557" w:rsidRDefault="00841802" w:rsidP="005411A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6B15335E" w14:textId="77777777" w:rsidTr="005411A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33C027B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03806A5" w14:textId="77777777" w:rsidR="00841802" w:rsidRPr="00F20557" w:rsidRDefault="00841802" w:rsidP="005411A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063B93D" w14:textId="77777777" w:rsidR="00841802" w:rsidRPr="00F20557" w:rsidRDefault="00841802" w:rsidP="005411A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CC63612" w14:textId="77777777" w:rsidR="00841802" w:rsidRPr="00F20557" w:rsidRDefault="00841802" w:rsidP="005411A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41802" w:rsidRPr="00F20557" w14:paraId="01D6CBAF" w14:textId="77777777" w:rsidTr="005411A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27608D65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20557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3E1D1310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C712F91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D3AB6F4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0896A0E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2B69CDC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20557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2AC94D8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41802" w:rsidRPr="00F20557" w14:paraId="3290EC4C" w14:textId="77777777" w:rsidTr="005411A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2850A84E" w14:textId="77777777" w:rsidR="00841802" w:rsidRPr="00F20557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20557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95586DD" w14:textId="77777777" w:rsidR="00841802" w:rsidRDefault="00841802" w:rsidP="005411A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D022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CD022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CD02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F6C8E03" w14:textId="1D192CB7" w:rsidR="00841802" w:rsidRPr="00B47F29" w:rsidRDefault="00B47F29" w:rsidP="00B47F29">
            <w:pPr>
              <w:jc w:val="center"/>
              <w:rPr>
                <w:rFonts w:ascii="Verdana" w:hAnsi="Verdana" w:cs="Tahoma"/>
                <w:b/>
                <w:bCs/>
                <w:lang w:eastAsia="zh-CN"/>
              </w:rPr>
            </w:pPr>
            <w:r>
              <w:rPr>
                <w:rFonts w:ascii="Verdana" w:hAnsi="Verdana" w:cs="Tahoma"/>
                <w:b/>
                <w:bCs/>
                <w:lang w:eastAsia="zh-CN"/>
              </w:rPr>
              <w:t>„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Dzierżawa d</w:t>
            </w:r>
            <w:r>
              <w:rPr>
                <w:rFonts w:ascii="Verdana" w:hAnsi="Verdana" w:cs="Tahoma"/>
                <w:b/>
                <w:bCs/>
                <w:lang w:eastAsia="zh-CN"/>
              </w:rPr>
              <w:t>y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strybutorów wody dla Wydział</w:t>
            </w:r>
            <w:r>
              <w:rPr>
                <w:rFonts w:ascii="Verdana" w:hAnsi="Verdana" w:cs="Tahoma"/>
                <w:b/>
                <w:bCs/>
                <w:lang w:eastAsia="zh-CN"/>
              </w:rPr>
              <w:t>ó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w Uniwersytetu Wroc</w:t>
            </w:r>
            <w:r>
              <w:rPr>
                <w:rFonts w:ascii="Verdana" w:hAnsi="Verdana" w:cs="Tahoma"/>
                <w:b/>
                <w:bCs/>
                <w:lang w:eastAsia="zh-CN"/>
              </w:rPr>
              <w:t>ł</w:t>
            </w:r>
            <w:r w:rsidRPr="006850BB">
              <w:rPr>
                <w:rFonts w:ascii="Verdana" w:hAnsi="Verdana" w:cs="Tahoma"/>
                <w:b/>
                <w:bCs/>
                <w:lang w:eastAsia="zh-CN"/>
              </w:rPr>
              <w:t>awskiego</w:t>
            </w:r>
            <w:r>
              <w:rPr>
                <w:rFonts w:ascii="Verdana" w:hAnsi="Verdana" w:cs="Tahoma"/>
                <w:b/>
                <w:bCs/>
                <w:lang w:eastAsia="zh-CN"/>
              </w:rPr>
              <w:t>”</w:t>
            </w:r>
          </w:p>
        </w:tc>
      </w:tr>
    </w:tbl>
    <w:p w14:paraId="7CC5E5F7" w14:textId="77777777" w:rsidR="00841802" w:rsidRPr="00F20557" w:rsidRDefault="00841802" w:rsidP="00841802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4F142413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20557">
        <w:rPr>
          <w:rFonts w:ascii="Verdana" w:hAnsi="Verdana" w:cs="Verdana"/>
          <w:sz w:val="20"/>
          <w:szCs w:val="20"/>
        </w:rPr>
        <w:t>,</w:t>
      </w:r>
      <w:r w:rsidRPr="00F20557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52B8C3BE" w14:textId="77777777" w:rsidR="00841802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53A3DDF" w14:textId="77777777" w:rsidR="00841802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664526D" w14:textId="77777777" w:rsidR="00841802" w:rsidRPr="00F20557" w:rsidRDefault="00841802" w:rsidP="00841802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10491" w:type="dxa"/>
        <w:tblInd w:w="-998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708"/>
        <w:gridCol w:w="1843"/>
        <w:gridCol w:w="1418"/>
        <w:gridCol w:w="850"/>
        <w:gridCol w:w="1134"/>
        <w:gridCol w:w="1418"/>
      </w:tblGrid>
      <w:tr w:rsidR="00473D90" w:rsidRPr="00C36F93" w14:paraId="58D761F4" w14:textId="789E20C4" w:rsidTr="00473D90"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4376D83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bookmarkStart w:id="1" w:name="_Hlk117451904"/>
            <w:r w:rsidRPr="00C36F93">
              <w:rPr>
                <w:rFonts w:ascii="Verdana" w:hAnsi="Verdana" w:cs="Arial"/>
                <w:color w:val="0070C0"/>
                <w:sz w:val="16"/>
                <w:szCs w:val="16"/>
              </w:rPr>
              <w:t>Lp.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2C7EFAC" w14:textId="5F0EC0B0" w:rsidR="00473D90" w:rsidRDefault="00473D90" w:rsidP="00E95647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>Rodzaj</w:t>
            </w:r>
          </w:p>
          <w:p w14:paraId="5D70EEE3" w14:textId="5D03E6D9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urządzenia/dystrybutora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B13FB02" w14:textId="77777777" w:rsidR="00473D90" w:rsidRDefault="00473D90" w:rsidP="00547B82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  <w:p w14:paraId="5B677826" w14:textId="5FBCA908" w:rsidR="00473D90" w:rsidRDefault="00473D90" w:rsidP="001709A5">
            <w:pPr>
              <w:spacing w:after="0"/>
              <w:rPr>
                <w:rFonts w:ascii="Verdana" w:hAnsi="Verdana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    Ilość sztuk 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089726D" w14:textId="016A0253" w:rsidR="00473D90" w:rsidRPr="00C36F93" w:rsidRDefault="00473D90" w:rsidP="00547B82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</w:rPr>
              <w:t xml:space="preserve">Cena jednostkowa netto dzierżawy urządzenia </w:t>
            </w:r>
            <w:r w:rsidRPr="00C36F93">
              <w:rPr>
                <w:rFonts w:ascii="Verdana" w:hAnsi="Verdana"/>
                <w:color w:val="0070C0"/>
                <w:sz w:val="16"/>
                <w:szCs w:val="16"/>
              </w:rPr>
              <w:t>(PLN)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5F7ADCF" w14:textId="77777777" w:rsidR="00473D90" w:rsidRDefault="00473D90" w:rsidP="00473D90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43F79205" w14:textId="0FE2AC46" w:rsidR="00473D90" w:rsidRPr="00C36F93" w:rsidRDefault="00473D90" w:rsidP="00473D90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Wartość netto za miesiąc dzierżawy urządzenia (kol.3 x kol.4)</w:t>
            </w: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120A48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7DEE1E7A" w14:textId="21FF7B0F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FF1B7E0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3CEA048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Kwota VAT</w:t>
            </w:r>
          </w:p>
          <w:p w14:paraId="00E7096C" w14:textId="384FC990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(kol. 5 x  kol. 6)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4578DB9" w14:textId="77777777" w:rsidR="00473D90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</w:p>
          <w:p w14:paraId="655C0207" w14:textId="09D39068" w:rsidR="00473D90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Wartość brutto za miesiąc użytkowania urządzenia                (ko. 5 + kol 7)</w:t>
            </w:r>
          </w:p>
        </w:tc>
      </w:tr>
      <w:tr w:rsidR="00473D90" w:rsidRPr="00C36F93" w14:paraId="202DAEE8" w14:textId="15C6A614" w:rsidTr="00473D90"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9D5B4E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 w:rsidRPr="00C36F93">
              <w:rPr>
                <w:rFonts w:ascii="Verdana" w:hAnsi="Verdana" w:cs="Arial"/>
                <w:color w:val="0070C0"/>
                <w:sz w:val="12"/>
                <w:szCs w:val="12"/>
              </w:rPr>
              <w:t>1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689743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 w:rsidRPr="00C36F93">
              <w:rPr>
                <w:rFonts w:ascii="Verdana" w:hAnsi="Verdana" w:cs="Arial"/>
                <w:color w:val="0070C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4D45A85" w14:textId="0BC9BC76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3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3BE5E1" w14:textId="6E72A588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EEEAD4D" w14:textId="5A92889A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8803A0C" w14:textId="4DCDF1B2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DE98F85" w14:textId="70BE0A95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  <w:r>
              <w:rPr>
                <w:rFonts w:ascii="Verdana" w:hAnsi="Verdana" w:cs="Arial"/>
                <w:color w:val="0070C0"/>
                <w:sz w:val="12"/>
                <w:szCs w:val="12"/>
              </w:rPr>
              <w:t>7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0DE1773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2"/>
                <w:szCs w:val="12"/>
              </w:rPr>
            </w:pPr>
          </w:p>
        </w:tc>
      </w:tr>
      <w:tr w:rsidR="00473D90" w:rsidRPr="00C36F93" w14:paraId="062CD7CD" w14:textId="63364382" w:rsidTr="00473D90">
        <w:trPr>
          <w:trHeight w:val="539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39BC8BC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bookmarkStart w:id="2" w:name="_Hlk117451816"/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708E97" w14:textId="106E3FB7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 xml:space="preserve">Zainstalowanie i uruchomienie dystrybutorów wody ciepłej, zimnej i gazowanej – urządzenia wolnostojące 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27D70F2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46A3E888" w14:textId="77777777" w:rsidR="00473D90" w:rsidRDefault="00473D90" w:rsidP="00F32E56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6ECBF4AE" w14:textId="7DE49E90" w:rsidR="00473D90" w:rsidRPr="00C36F93" w:rsidRDefault="00473D90" w:rsidP="00F32E56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B1B1CD6" w14:textId="276ADC09" w:rsidR="00473D90" w:rsidRPr="00C36F93" w:rsidRDefault="00473D90" w:rsidP="00473D90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2DF963" w14:textId="71B9BAC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B2D1EBC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77034C9F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5939BDA" w14:textId="191C8ABE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13DAC95" w14:textId="44C01E06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3C8BCED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502C377F" w14:textId="3704A837" w:rsidTr="00473D90">
        <w:trPr>
          <w:trHeight w:val="547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5F78A4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6A3E2A6" w14:textId="708F050D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 xml:space="preserve">Zainstalowanie i uruchomienie dystrybutorów wody ciepłej, zimnej 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8CB5553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DAA25D4" w14:textId="768AADD4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3AE78E" w14:textId="5303682B" w:rsidR="00473D90" w:rsidRPr="00C36F93" w:rsidRDefault="00473D90" w:rsidP="002F48BF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6D1EB15" w14:textId="063A253F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F127484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0B221506" w14:textId="0D011F1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24C4095" w14:textId="194CB54F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8B610D5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40528CB4" w14:textId="0BB0A6D4" w:rsidTr="00473D90">
        <w:trPr>
          <w:trHeight w:val="458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4B59EF7C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5445348C" w14:textId="0408310C" w:rsidR="00473D90" w:rsidRPr="001709A5" w:rsidRDefault="00473D90" w:rsidP="00E95647">
            <w:pPr>
              <w:spacing w:after="0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1709A5">
              <w:rPr>
                <w:rFonts w:ascii="Verdana" w:hAnsi="Verdana" w:cs="Arial"/>
                <w:sz w:val="16"/>
                <w:szCs w:val="16"/>
              </w:rPr>
              <w:t>Zainstalowanie i uruchomienie dystrybutorów wody ciepłej, zimnej i gazowanej  - urządzenia nablatowe</w:t>
            </w:r>
          </w:p>
        </w:tc>
        <w:tc>
          <w:tcPr>
            <w:tcW w:w="708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497529D7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5FA1D4FE" w14:textId="64E59B29" w:rsidR="00473D90" w:rsidRPr="00C36F93" w:rsidRDefault="00473D90" w:rsidP="002F48BF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7DFDCA27" w14:textId="129E03C5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………</w:t>
            </w:r>
            <w:r w:rsidRPr="00C36F93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auto"/>
            </w:tcBorders>
            <w:vAlign w:val="center"/>
          </w:tcPr>
          <w:p w14:paraId="0C413E92" w14:textId="10DFF09E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4581A435" w14:textId="77777777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  <w:p w14:paraId="0646AE40" w14:textId="020CF0E1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15673B91" w14:textId="2ED4451B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bottom w:val="single" w:sz="4" w:space="0" w:color="auto"/>
            </w:tcBorders>
          </w:tcPr>
          <w:p w14:paraId="12FCD8A1" w14:textId="77777777" w:rsidR="00473D90" w:rsidRPr="00C36F93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</w:p>
        </w:tc>
      </w:tr>
      <w:tr w:rsidR="00473D90" w:rsidRPr="00C36F93" w14:paraId="2B11A7CF" w14:textId="090F4227" w:rsidTr="003F37D4">
        <w:trPr>
          <w:trHeight w:val="458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97D" w14:textId="4714178A" w:rsidR="00473D90" w:rsidRPr="007C161B" w:rsidRDefault="00473D90" w:rsidP="00E95647">
            <w:pPr>
              <w:spacing w:after="0"/>
              <w:jc w:val="center"/>
              <w:rPr>
                <w:rFonts w:ascii="Verdana" w:hAnsi="Verdana" w:cs="Arial"/>
                <w:b/>
                <w:bCs/>
                <w:color w:val="0070C0"/>
                <w:sz w:val="18"/>
                <w:szCs w:val="18"/>
              </w:rPr>
            </w:pPr>
            <w:r w:rsidRPr="007C161B">
              <w:rPr>
                <w:rFonts w:ascii="Verdana" w:hAnsi="Verdana" w:cs="Arial"/>
                <w:b/>
                <w:bCs/>
                <w:sz w:val="18"/>
                <w:szCs w:val="18"/>
              </w:rPr>
              <w:t>Kryterium nr  1 - CENA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558" w14:textId="0FD460F3" w:rsidR="00473D90" w:rsidRDefault="00473D90" w:rsidP="00E95647">
            <w:pPr>
              <w:spacing w:after="0"/>
              <w:jc w:val="center"/>
              <w:rPr>
                <w:rFonts w:ascii="Verdana" w:hAnsi="Verdana" w:cs="Arial"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color w:val="0070C0"/>
                <w:sz w:val="18"/>
                <w:szCs w:val="18"/>
              </w:rPr>
              <w:t>100 %</w:t>
            </w:r>
          </w:p>
        </w:tc>
      </w:tr>
      <w:bookmarkEnd w:id="1"/>
      <w:bookmarkEnd w:id="2"/>
      <w:tr w:rsidR="00473D90" w:rsidRPr="00C36F93" w14:paraId="494FDC0C" w14:textId="502D5D21" w:rsidTr="00E32A7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C42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bCs/>
                <w:color w:val="0070C0"/>
              </w:rPr>
            </w:pPr>
          </w:p>
          <w:p w14:paraId="452E3D15" w14:textId="11DB0BB9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>A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750" w14:textId="77777777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</w:rPr>
            </w:pPr>
            <w:r w:rsidRPr="00C36F93">
              <w:rPr>
                <w:rFonts w:ascii="Verdana" w:hAnsi="Verdana" w:cs="Arial"/>
                <w:b/>
                <w:bCs/>
                <w:color w:val="0070C0"/>
              </w:rPr>
              <w:t>CENA OFERTOWA NETTO</w:t>
            </w:r>
            <w:r w:rsidRPr="00C36F93">
              <w:rPr>
                <w:rFonts w:ascii="Verdana" w:hAnsi="Verdana" w:cs="Arial"/>
                <w:color w:val="0070C0"/>
              </w:rPr>
              <w:t>:</w:t>
            </w:r>
          </w:p>
          <w:p w14:paraId="0AAB06D5" w14:textId="2D8B8DB8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5 – (poz. 1 do 3)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24 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miesi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ą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c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e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4DC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  <w:tr w:rsidR="00473D90" w:rsidRPr="00C36F93" w14:paraId="705082DA" w14:textId="6B737F02" w:rsidTr="00A616C3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D59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bCs/>
                <w:color w:val="0070C0"/>
                <w:sz w:val="16"/>
                <w:szCs w:val="16"/>
              </w:rPr>
            </w:pPr>
          </w:p>
          <w:p w14:paraId="4566DD7C" w14:textId="68FED57F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4"/>
                <w:szCs w:val="14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>B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534" w14:textId="77777777" w:rsidR="00473D90" w:rsidRDefault="00473D90" w:rsidP="00473D90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C36F93">
              <w:rPr>
                <w:rFonts w:ascii="Verdana" w:hAnsi="Verdana" w:cs="Arial"/>
                <w:b/>
                <w:bCs/>
                <w:color w:val="0070C0"/>
                <w:sz w:val="16"/>
                <w:szCs w:val="16"/>
              </w:rPr>
              <w:t>Wartość podatku VAT:</w:t>
            </w:r>
          </w:p>
          <w:p w14:paraId="15484511" w14:textId="2A4EADB6" w:rsidR="00473D90" w:rsidRPr="00473D90" w:rsidRDefault="00473D90" w:rsidP="00473D90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  (Iloczyn wartości wskazanych w kol. A  i 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w kol.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 xml:space="preserve"> 6 powyżej x 24 miesiące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FEE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  <w:tr w:rsidR="00473D90" w:rsidRPr="00C36F93" w14:paraId="7D1017F9" w14:textId="4BBECF35" w:rsidTr="00435DD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65A" w14:textId="77777777" w:rsidR="00473D90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color w:val="0070C0"/>
              </w:rPr>
            </w:pPr>
          </w:p>
          <w:p w14:paraId="5D933F41" w14:textId="316ECC61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>
              <w:rPr>
                <w:rFonts w:ascii="Verdana" w:hAnsi="Verdana" w:cs="Arial"/>
                <w:color w:val="0070C0"/>
                <w:sz w:val="16"/>
                <w:szCs w:val="16"/>
              </w:rPr>
              <w:t>C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C97" w14:textId="77777777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b/>
                <w:color w:val="0070C0"/>
                <w:sz w:val="18"/>
                <w:szCs w:val="18"/>
              </w:rPr>
            </w:pPr>
            <w:r w:rsidRPr="00C36F93">
              <w:rPr>
                <w:rFonts w:ascii="Verdana" w:hAnsi="Verdana" w:cs="Arial"/>
                <w:b/>
                <w:color w:val="0070C0"/>
              </w:rPr>
              <w:t>CENA OFERTOWA BRUTTO</w:t>
            </w:r>
            <w:r w:rsidRPr="00C36F93">
              <w:rPr>
                <w:rStyle w:val="Odwoanieprzypisudolnego"/>
                <w:rFonts w:ascii="Verdana" w:hAnsi="Verdana" w:cs="Arial"/>
                <w:b/>
                <w:color w:val="0070C0"/>
              </w:rPr>
              <w:footnoteReference w:id="2"/>
            </w:r>
            <w:r w:rsidRPr="00C36F93">
              <w:rPr>
                <w:rFonts w:ascii="Verdana" w:hAnsi="Verdana" w:cs="Arial"/>
                <w:b/>
                <w:color w:val="0070C0"/>
                <w:sz w:val="18"/>
                <w:szCs w:val="18"/>
              </w:rPr>
              <w:t>:</w:t>
            </w:r>
          </w:p>
          <w:p w14:paraId="65C0A4A1" w14:textId="3489ADFD" w:rsidR="00473D90" w:rsidRPr="00C36F93" w:rsidRDefault="00473D90" w:rsidP="00E95647">
            <w:pPr>
              <w:spacing w:after="0"/>
              <w:jc w:val="right"/>
              <w:rPr>
                <w:rFonts w:ascii="Verdana" w:hAnsi="Verdana" w:cs="Arial"/>
                <w:color w:val="0070C0"/>
                <w:sz w:val="16"/>
                <w:szCs w:val="16"/>
              </w:rPr>
            </w:pP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(suma wartości w</w:t>
            </w:r>
            <w:r>
              <w:rPr>
                <w:rFonts w:ascii="Verdana" w:hAnsi="Verdana" w:cs="Arial"/>
                <w:color w:val="0070C0"/>
                <w:sz w:val="14"/>
                <w:szCs w:val="14"/>
              </w:rPr>
              <w:t>ynikająca z kol. A + B</w:t>
            </w:r>
            <w:r w:rsidRPr="00C36F93">
              <w:rPr>
                <w:rFonts w:ascii="Verdana" w:hAnsi="Verdana" w:cs="Arial"/>
                <w:color w:val="0070C0"/>
                <w:sz w:val="14"/>
                <w:szCs w:val="14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49C" w14:textId="77777777" w:rsidR="00473D90" w:rsidRPr="00C36F93" w:rsidRDefault="00473D90">
            <w:pPr>
              <w:spacing w:after="160" w:line="259" w:lineRule="auto"/>
              <w:rPr>
                <w:color w:val="0070C0"/>
              </w:rPr>
            </w:pPr>
          </w:p>
        </w:tc>
      </w:tr>
    </w:tbl>
    <w:p w14:paraId="58D8E147" w14:textId="77777777" w:rsidR="00841802" w:rsidRDefault="00841802" w:rsidP="008332B1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3473697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2E05F182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350ED9F9" w14:textId="77777777" w:rsidR="00841802" w:rsidRPr="00F20557" w:rsidRDefault="00841802" w:rsidP="00841802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oferuję/emy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15CD05D1" w14:textId="6B6F6548" w:rsidR="00841802" w:rsidRPr="00E37052" w:rsidRDefault="00841802" w:rsidP="00841802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VII pkt III pkt. </w:t>
      </w:r>
      <w:r w:rsidR="00473D90">
        <w:rPr>
          <w:rStyle w:val="Odwoaniedokomentarza"/>
          <w:rFonts w:ascii="Verdana" w:hAnsi="Verdana"/>
          <w:sz w:val="20"/>
          <w:szCs w:val="20"/>
        </w:rPr>
        <w:t>3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>
        <w:rPr>
          <w:rStyle w:val="Odwoaniedokomentarza"/>
          <w:rFonts w:ascii="Verdana" w:hAnsi="Verdana"/>
          <w:sz w:val="20"/>
          <w:szCs w:val="20"/>
        </w:rPr>
        <w:t>-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473D90">
        <w:rPr>
          <w:rStyle w:val="Odwoaniedokomentarza"/>
          <w:rFonts w:ascii="Verdana" w:hAnsi="Verdana"/>
          <w:sz w:val="20"/>
          <w:szCs w:val="20"/>
        </w:rPr>
        <w:t>5</w:t>
      </w:r>
      <w:r w:rsidRPr="00E37052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rozwiązań;</w:t>
      </w:r>
    </w:p>
    <w:p w14:paraId="7564ED07" w14:textId="77777777" w:rsidR="00841802" w:rsidRPr="00E37052" w:rsidRDefault="00841802" w:rsidP="00841802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3BE61809" w14:textId="2B8D79F0" w:rsidR="00841802" w:rsidRPr="00E37052" w:rsidRDefault="00841802" w:rsidP="00841802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0534D9BB" w14:textId="77777777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579180D9" w14:textId="674A282E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 w:rsidR="00473D90"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 opisanej przez Zamawiającego w powyższy sposób).</w:t>
      </w:r>
    </w:p>
    <w:p w14:paraId="0408DB3A" w14:textId="1414B4ED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3 SWZ </w:t>
      </w:r>
      <w:r w:rsidRPr="00E37052">
        <w:rPr>
          <w:rFonts w:ascii="Verdana" w:hAnsi="Verdana"/>
          <w:b/>
          <w:bCs/>
          <w:sz w:val="20"/>
          <w:szCs w:val="20"/>
        </w:rPr>
        <w:t xml:space="preserve">udowadniające, że proponowane rozwiązania w równoważnym </w:t>
      </w:r>
      <w:r w:rsidRPr="00E37052">
        <w:rPr>
          <w:rFonts w:ascii="Verdana" w:hAnsi="Verdana"/>
          <w:b/>
          <w:bCs/>
          <w:sz w:val="20"/>
          <w:szCs w:val="20"/>
        </w:rPr>
        <w:lastRenderedPageBreak/>
        <w:t>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2CF041A" w14:textId="4C5032CA" w:rsidR="00841802" w:rsidRPr="00E37052" w:rsidRDefault="00841802" w:rsidP="0084180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3ADD56F3" w14:textId="77777777" w:rsidR="00841802" w:rsidRPr="00E37052" w:rsidRDefault="00841802" w:rsidP="0084180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585D8BA2" w14:textId="77777777" w:rsidR="00841802" w:rsidRPr="00E37052" w:rsidRDefault="00841802" w:rsidP="00841802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7C29A26" w14:textId="77777777" w:rsidR="00841802" w:rsidRPr="00E37052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1FA0648C" w14:textId="77777777" w:rsidR="00841802" w:rsidRPr="00107F49" w:rsidRDefault="00841802" w:rsidP="0084180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pkt. 4 </w:t>
      </w:r>
      <w:r>
        <w:rPr>
          <w:rFonts w:ascii="Verdana" w:hAnsi="Verdana" w:cs="Arial"/>
          <w:b/>
          <w:bCs/>
          <w:sz w:val="20"/>
          <w:szCs w:val="20"/>
        </w:rPr>
        <w:t xml:space="preserve">– 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>, że 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73DFFEF" w14:textId="3BB9494C" w:rsidR="00841802" w:rsidRDefault="00841802" w:rsidP="00841802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</w:t>
      </w:r>
    </w:p>
    <w:p w14:paraId="5090730D" w14:textId="4E3DC140" w:rsidR="00841802" w:rsidRPr="00F20557" w:rsidRDefault="00841802" w:rsidP="00841802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</w:p>
    <w:p w14:paraId="509AA3E5" w14:textId="77777777" w:rsidR="00841802" w:rsidRDefault="00841802" w:rsidP="00841802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78E70CA" w14:textId="77777777" w:rsidR="00841802" w:rsidRPr="00F20557" w:rsidRDefault="00841802" w:rsidP="00841802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41802" w:rsidRPr="00F20557" w14:paraId="03C94AED" w14:textId="77777777" w:rsidTr="005411A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0E89E51B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5B26E99D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0557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EDD1DB3" w14:textId="77777777" w:rsidR="00841802" w:rsidRPr="00F20557" w:rsidRDefault="00841802" w:rsidP="005411A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41802" w:rsidRPr="00F20557" w14:paraId="07EEC1EB" w14:textId="77777777" w:rsidTr="005411A5">
        <w:trPr>
          <w:trHeight w:val="92"/>
        </w:trPr>
        <w:tc>
          <w:tcPr>
            <w:tcW w:w="4988" w:type="dxa"/>
          </w:tcPr>
          <w:p w14:paraId="5C4C12FA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6D80F974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1802" w:rsidRPr="00F20557" w14:paraId="72A10037" w14:textId="77777777" w:rsidTr="005411A5">
        <w:trPr>
          <w:trHeight w:val="92"/>
        </w:trPr>
        <w:tc>
          <w:tcPr>
            <w:tcW w:w="4988" w:type="dxa"/>
          </w:tcPr>
          <w:p w14:paraId="6D9201B3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5582C1D" w14:textId="77777777" w:rsidR="00841802" w:rsidRPr="00F20557" w:rsidRDefault="00841802" w:rsidP="005411A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923A37" w14:textId="77777777" w:rsidR="00841802" w:rsidRPr="00F20557" w:rsidRDefault="00841802" w:rsidP="00841802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75D009BF" w14:textId="77777777" w:rsidR="00841802" w:rsidRPr="00F20557" w:rsidRDefault="00841802" w:rsidP="0084180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F20557">
        <w:rPr>
          <w:rFonts w:ascii="Verdana" w:hAnsi="Verdana" w:cs="Arial"/>
          <w:sz w:val="20"/>
          <w:szCs w:val="20"/>
        </w:rPr>
        <w:t xml:space="preserve">, że informacje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(</w:t>
      </w:r>
      <w:r w:rsidRPr="00F20557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20557">
        <w:rPr>
          <w:rFonts w:ascii="Verdana" w:hAnsi="Verdana" w:cs="Arial"/>
          <w:sz w:val="20"/>
          <w:szCs w:val="20"/>
        </w:rPr>
        <w:t xml:space="preserve">zawarte </w:t>
      </w:r>
      <w:r w:rsidRPr="00F20557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bookmarkEnd w:id="3"/>
      <w:r w:rsidRPr="00F20557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F20557">
        <w:rPr>
          <w:rFonts w:ascii="Verdana" w:hAnsi="Verdana" w:cs="Arial"/>
          <w:sz w:val="20"/>
          <w:szCs w:val="20"/>
        </w:rPr>
        <w:instrText xml:space="preserve"> FORMTEXT </w:instrText>
      </w:r>
      <w:r w:rsidRPr="00F20557">
        <w:rPr>
          <w:rFonts w:ascii="Verdana" w:hAnsi="Verdana" w:cs="Arial"/>
          <w:sz w:val="20"/>
          <w:szCs w:val="20"/>
        </w:rPr>
      </w:r>
      <w:r w:rsidRPr="00F20557">
        <w:rPr>
          <w:rFonts w:ascii="Verdana" w:hAnsi="Verdana" w:cs="Arial"/>
          <w:sz w:val="20"/>
          <w:szCs w:val="20"/>
        </w:rPr>
        <w:fldChar w:fldCharType="separate"/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noProof/>
          <w:sz w:val="20"/>
          <w:szCs w:val="20"/>
        </w:rPr>
        <w:t> </w:t>
      </w:r>
      <w:r w:rsidRPr="00F20557">
        <w:rPr>
          <w:rFonts w:ascii="Verdana" w:hAnsi="Verdana" w:cs="Arial"/>
          <w:sz w:val="20"/>
          <w:szCs w:val="20"/>
        </w:rPr>
        <w:fldChar w:fldCharType="end"/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20557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4912E650" w14:textId="77777777" w:rsidR="00841802" w:rsidRPr="00F20557" w:rsidRDefault="00841802" w:rsidP="00841802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20557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  <w:r>
        <w:rPr>
          <w:rFonts w:ascii="Verdana" w:hAnsi="Verdana" w:cs="Arial"/>
          <w:b/>
          <w:sz w:val="20"/>
          <w:szCs w:val="20"/>
          <w:u w:val="single"/>
        </w:rPr>
        <w:t>…………………………..</w:t>
      </w:r>
    </w:p>
    <w:p w14:paraId="751A63B3" w14:textId="77777777" w:rsidR="00841802" w:rsidRPr="00F20557" w:rsidRDefault="00841802" w:rsidP="00841802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i/>
          <w:sz w:val="20"/>
          <w:szCs w:val="20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106FC5AA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Zgodnie z art. 225 ust. 1 uPzp </w:t>
      </w:r>
      <w:r w:rsidRPr="00F20557">
        <w:rPr>
          <w:rFonts w:ascii="Verdana" w:hAnsi="Verdana"/>
          <w:sz w:val="20"/>
          <w:szCs w:val="20"/>
        </w:rPr>
        <w:t xml:space="preserve">oświadczam/y, że wybór mojej/naszej oferty </w:t>
      </w:r>
      <w:r w:rsidRPr="00F20557">
        <w:rPr>
          <w:rFonts w:ascii="Verdana" w:hAnsi="Verdana"/>
          <w:b/>
          <w:sz w:val="20"/>
          <w:szCs w:val="20"/>
        </w:rPr>
        <w:t>będzie / nie będzie</w:t>
      </w:r>
      <w:r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Pr="00F20557">
        <w:rPr>
          <w:rFonts w:ascii="Verdana" w:hAnsi="Verdana"/>
          <w:sz w:val="20"/>
          <w:szCs w:val="20"/>
        </w:rPr>
        <w:t xml:space="preserve"> prowadził do powstania u </w:t>
      </w:r>
      <w:r w:rsidRPr="00F20557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20557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AFEB325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F20557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20557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F20557">
        <w:rPr>
          <w:rFonts w:ascii="Verdana" w:hAnsi="Verdana" w:cs="Arial"/>
          <w:sz w:val="20"/>
          <w:szCs w:val="20"/>
        </w:rPr>
        <w:t>:</w:t>
      </w:r>
    </w:p>
    <w:p w14:paraId="082B689D" w14:textId="77777777" w:rsidR="00841802" w:rsidRPr="00E37052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……………………….</w:t>
      </w:r>
    </w:p>
    <w:p w14:paraId="0458FE2B" w14:textId="77777777" w:rsidR="00841802" w:rsidRPr="00E37052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  <w:highlight w:val="lightGray"/>
        </w:rPr>
      </w:pPr>
      <w:r w:rsidRPr="00F20557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…………………………….</w:t>
      </w:r>
    </w:p>
    <w:p w14:paraId="651B74C3" w14:textId="77777777" w:rsidR="00841802" w:rsidRPr="00F20557" w:rsidRDefault="00841802" w:rsidP="00841802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</w:r>
      <w:r w:rsidRPr="00F20557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E37052">
        <w:rPr>
          <w:rFonts w:ascii="Verdana" w:hAnsi="Verdana" w:cs="Arial"/>
          <w:sz w:val="20"/>
          <w:szCs w:val="20"/>
          <w:highlight w:val="lightGray"/>
        </w:rPr>
        <w:t>…………………………………</w:t>
      </w:r>
    </w:p>
    <w:p w14:paraId="695B3F12" w14:textId="77777777" w:rsidR="00841802" w:rsidRPr="00F20557" w:rsidRDefault="00841802" w:rsidP="0084180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jestem/śmy:</w:t>
      </w:r>
      <w:r w:rsidRPr="00F20557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6C8F7465" w14:textId="77777777" w:rsidR="00841802" w:rsidRPr="00F20557" w:rsidRDefault="00841802" w:rsidP="00841802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20557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5671453F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527A53C8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39ED0DF4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563D0B80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EF20BC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36C7DA70" w14:textId="77777777" w:rsidR="00841802" w:rsidRPr="00F20557" w:rsidRDefault="00841802" w:rsidP="0084180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[  ] </w:t>
      </w:r>
      <w:r w:rsidRPr="00F20557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C13C432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D5A6CE9" w14:textId="77777777" w:rsidR="00841802" w:rsidRPr="00F20557" w:rsidRDefault="00841802" w:rsidP="00841802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</w:t>
      </w:r>
      <w:r w:rsidRPr="00E37052">
        <w:rPr>
          <w:rFonts w:ascii="Verdana" w:hAnsi="Verdana" w:cs="Arial"/>
          <w:sz w:val="16"/>
          <w:szCs w:val="16"/>
          <w:highlight w:val="lightGray"/>
        </w:rPr>
        <w:t>………………………………………</w:t>
      </w:r>
    </w:p>
    <w:p w14:paraId="6110E9B4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60E28E08" w14:textId="77777777" w:rsidR="00841802" w:rsidRPr="00F20557" w:rsidRDefault="00841802" w:rsidP="0084180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F20557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F20557">
        <w:rPr>
          <w:rFonts w:ascii="Verdana" w:hAnsi="Verdana" w:cs="Arial"/>
          <w:sz w:val="20"/>
          <w:szCs w:val="20"/>
        </w:rPr>
        <w:br/>
        <w:t>w art. 13 lub art. 14 RODO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F20557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F20557">
        <w:rPr>
          <w:rFonts w:ascii="Verdana" w:hAnsi="Verdana" w:cs="Arial"/>
          <w:sz w:val="20"/>
          <w:szCs w:val="20"/>
        </w:rPr>
        <w:t>.</w:t>
      </w:r>
      <w:r w:rsidRPr="00F20557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E6FBB78" w14:textId="77777777" w:rsidR="00841802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4F77E061" w14:textId="77777777" w:rsidR="00841802" w:rsidRPr="00F20557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44E7D7C2" w14:textId="77777777" w:rsidR="00841802" w:rsidRPr="00F20557" w:rsidRDefault="00841802" w:rsidP="0084180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0D4D043F" w14:textId="77777777" w:rsidR="00841802" w:rsidRPr="00F20557" w:rsidRDefault="00841802" w:rsidP="00841802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5EA8A566" w14:textId="77777777" w:rsidR="00841802" w:rsidRPr="00F20557" w:rsidRDefault="00841802" w:rsidP="00841802">
      <w:pPr>
        <w:spacing w:after="0"/>
        <w:jc w:val="center"/>
        <w:rPr>
          <w:rFonts w:ascii="Verdana" w:hAnsi="Verdana" w:cs="Arial"/>
          <w:b/>
          <w:sz w:val="20"/>
        </w:rPr>
      </w:pPr>
    </w:p>
    <w:p w14:paraId="06DE22F5" w14:textId="77777777" w:rsidR="00841802" w:rsidRPr="00F20557" w:rsidRDefault="00841802" w:rsidP="00841802">
      <w:pPr>
        <w:spacing w:after="0"/>
        <w:jc w:val="center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Dokument należy złożyć wraz z ofertą.</w:t>
      </w:r>
    </w:p>
    <w:p w14:paraId="2779CCEF" w14:textId="338E5C8B" w:rsidR="006A7416" w:rsidRPr="00841802" w:rsidRDefault="006A7416" w:rsidP="00841802">
      <w:pPr>
        <w:spacing w:after="0" w:line="240" w:lineRule="auto"/>
        <w:rPr>
          <w:rFonts w:ascii="Verdana" w:hAnsi="Verdana" w:cs="Arial"/>
          <w:sz w:val="20"/>
        </w:rPr>
      </w:pPr>
    </w:p>
    <w:sectPr w:rsidR="006A7416" w:rsidRPr="0084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9098" w14:textId="77777777" w:rsidR="00841802" w:rsidRDefault="00841802" w:rsidP="00841802">
      <w:pPr>
        <w:spacing w:after="0" w:line="240" w:lineRule="auto"/>
      </w:pPr>
      <w:r>
        <w:separator/>
      </w:r>
    </w:p>
  </w:endnote>
  <w:endnote w:type="continuationSeparator" w:id="0">
    <w:p w14:paraId="2AEF7F67" w14:textId="77777777" w:rsidR="00841802" w:rsidRDefault="00841802" w:rsidP="0084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98DA" w14:textId="77777777" w:rsidR="00841802" w:rsidRDefault="00841802" w:rsidP="00841802">
      <w:pPr>
        <w:spacing w:after="0" w:line="240" w:lineRule="auto"/>
      </w:pPr>
      <w:r>
        <w:separator/>
      </w:r>
    </w:p>
  </w:footnote>
  <w:footnote w:type="continuationSeparator" w:id="0">
    <w:p w14:paraId="64A25D20" w14:textId="77777777" w:rsidR="00841802" w:rsidRDefault="00841802" w:rsidP="00841802">
      <w:pPr>
        <w:spacing w:after="0" w:line="240" w:lineRule="auto"/>
      </w:pPr>
      <w:r>
        <w:continuationSeparator/>
      </w:r>
    </w:p>
  </w:footnote>
  <w:footnote w:id="1">
    <w:p w14:paraId="150660B3" w14:textId="77777777" w:rsidR="00841802" w:rsidRPr="00731DF4" w:rsidRDefault="00841802" w:rsidP="00841802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3CB03F5" w14:textId="77777777" w:rsidR="00473D90" w:rsidRPr="007D21FE" w:rsidRDefault="00473D90" w:rsidP="00C36F93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30B87FD5" w14:textId="77777777" w:rsidR="00841802" w:rsidRDefault="00841802" w:rsidP="00841802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310CC8D3" w14:textId="77777777" w:rsidR="00841802" w:rsidRPr="00E17FB3" w:rsidRDefault="00841802" w:rsidP="0084180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52811434" w14:textId="77777777" w:rsidR="00841802" w:rsidRPr="00E17FB3" w:rsidRDefault="00841802" w:rsidP="0084180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3CF0E8A8" w14:textId="77777777" w:rsidR="00841802" w:rsidRPr="00CD022A" w:rsidRDefault="00841802" w:rsidP="0084180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011A3FBD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670BECCE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888F0D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4E4C076" w14:textId="77777777" w:rsidR="00841802" w:rsidRPr="0031769A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6B8476F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36993BA0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2F913BD9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B1BBB0" w14:textId="77777777" w:rsidR="00841802" w:rsidRPr="00A52726" w:rsidRDefault="00841802" w:rsidP="00841802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249463447">
    <w:abstractNumId w:val="2"/>
  </w:num>
  <w:num w:numId="2" w16cid:durableId="1955745151">
    <w:abstractNumId w:val="5"/>
  </w:num>
  <w:num w:numId="3" w16cid:durableId="1336037751">
    <w:abstractNumId w:val="1"/>
  </w:num>
  <w:num w:numId="4" w16cid:durableId="241068943">
    <w:abstractNumId w:val="4"/>
  </w:num>
  <w:num w:numId="5" w16cid:durableId="639766503">
    <w:abstractNumId w:val="3"/>
  </w:num>
  <w:num w:numId="6" w16cid:durableId="10782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2"/>
    <w:rsid w:val="001709A5"/>
    <w:rsid w:val="001B4E67"/>
    <w:rsid w:val="00205F5E"/>
    <w:rsid w:val="0025084D"/>
    <w:rsid w:val="002D363D"/>
    <w:rsid w:val="002F48BF"/>
    <w:rsid w:val="00473D90"/>
    <w:rsid w:val="004C637A"/>
    <w:rsid w:val="005135F0"/>
    <w:rsid w:val="00547B82"/>
    <w:rsid w:val="00633BDB"/>
    <w:rsid w:val="0068129D"/>
    <w:rsid w:val="006A7416"/>
    <w:rsid w:val="006D594D"/>
    <w:rsid w:val="00724112"/>
    <w:rsid w:val="00754386"/>
    <w:rsid w:val="007C161B"/>
    <w:rsid w:val="008332B1"/>
    <w:rsid w:val="00841802"/>
    <w:rsid w:val="00A23F8B"/>
    <w:rsid w:val="00AA7290"/>
    <w:rsid w:val="00B47F29"/>
    <w:rsid w:val="00C36F93"/>
    <w:rsid w:val="00D50974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331C"/>
  <w15:chartTrackingRefBased/>
  <w15:docId w15:val="{CDD5F493-087C-41D1-B8DE-5BBD60C3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80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4180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1802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4180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41802"/>
    <w:rPr>
      <w:vertAlign w:val="superscript"/>
    </w:rPr>
  </w:style>
  <w:style w:type="paragraph" w:styleId="Bezodstpw">
    <w:name w:val="No Spacing"/>
    <w:qFormat/>
    <w:rsid w:val="0084180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41802"/>
    <w:rPr>
      <w:sz w:val="16"/>
      <w:szCs w:val="16"/>
    </w:rPr>
  </w:style>
  <w:style w:type="table" w:styleId="Tabela-Siatka">
    <w:name w:val="Table Grid"/>
    <w:basedOn w:val="Standardowy"/>
    <w:uiPriority w:val="59"/>
    <w:rsid w:val="00C36F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C36F93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C36F93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6</cp:revision>
  <dcterms:created xsi:type="dcterms:W3CDTF">2023-11-30T12:51:00Z</dcterms:created>
  <dcterms:modified xsi:type="dcterms:W3CDTF">2024-01-22T12:51:00Z</dcterms:modified>
</cp:coreProperties>
</file>