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8C6ED7" w:rsidP="00574DB9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8C6ED7">
        <w:rPr>
          <w:rFonts w:ascii="Cambria" w:hAnsi="Cambria"/>
          <w:b/>
          <w:noProof/>
          <w:color w:val="333333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-287655</wp:posOffset>
            </wp:positionV>
            <wp:extent cx="1447800" cy="12573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70113B" w:rsidP="00574DB9">
      <w:pPr>
        <w:pStyle w:val="Nagwek"/>
        <w:suppressAutoHyphens/>
        <w:spacing w:line="264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574DB9">
      <w:pPr>
        <w:pStyle w:val="Nagwek"/>
        <w:suppressAutoHyphens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574DB9">
      <w:pPr>
        <w:pStyle w:val="Nagwek"/>
        <w:suppressAutoHyphens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574DB9">
      <w:pPr>
        <w:suppressAutoHyphens/>
        <w:spacing w:line="264" w:lineRule="auto"/>
        <w:rPr>
          <w:sz w:val="22"/>
          <w:szCs w:val="22"/>
        </w:rPr>
      </w:pPr>
    </w:p>
    <w:p w:rsidR="00E429BF" w:rsidRDefault="00E429BF" w:rsidP="00574DB9">
      <w:pPr>
        <w:suppressAutoHyphens/>
        <w:spacing w:line="264" w:lineRule="auto"/>
        <w:rPr>
          <w:sz w:val="22"/>
          <w:szCs w:val="22"/>
        </w:rPr>
      </w:pPr>
    </w:p>
    <w:p w:rsidR="00120416" w:rsidRPr="002E2842" w:rsidRDefault="002E2842" w:rsidP="00574DB9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4617F6">
        <w:rPr>
          <w:sz w:val="22"/>
          <w:szCs w:val="22"/>
        </w:rPr>
        <w:t>131</w:t>
      </w:r>
      <w:r w:rsidR="002E7839" w:rsidRPr="002E2842">
        <w:rPr>
          <w:sz w:val="22"/>
          <w:szCs w:val="22"/>
        </w:rPr>
        <w:t>/</w:t>
      </w:r>
      <w:r w:rsidR="00574DB9">
        <w:rPr>
          <w:sz w:val="22"/>
          <w:szCs w:val="22"/>
        </w:rPr>
        <w:t>100</w:t>
      </w:r>
      <w:r w:rsidR="001266F8" w:rsidRPr="002E2842">
        <w:rPr>
          <w:sz w:val="22"/>
          <w:szCs w:val="22"/>
        </w:rPr>
        <w:t>/</w:t>
      </w:r>
      <w:r w:rsidR="00BF7C86">
        <w:rPr>
          <w:sz w:val="22"/>
          <w:szCs w:val="22"/>
        </w:rPr>
        <w:t>2024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574DB9">
        <w:rPr>
          <w:sz w:val="22"/>
          <w:szCs w:val="22"/>
        </w:rPr>
        <w:t xml:space="preserve">         </w:t>
      </w:r>
      <w:r w:rsidR="00AA3EEE" w:rsidRPr="002E2842">
        <w:rPr>
          <w:sz w:val="22"/>
          <w:szCs w:val="22"/>
        </w:rPr>
        <w:t xml:space="preserve"> </w:t>
      </w:r>
      <w:r w:rsidR="004617F6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</w:t>
      </w:r>
      <w:r w:rsidR="00BF7C86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Piła, dnia </w:t>
      </w:r>
      <w:r w:rsidR="004617F6">
        <w:rPr>
          <w:sz w:val="22"/>
          <w:szCs w:val="22"/>
        </w:rPr>
        <w:t>26</w:t>
      </w:r>
      <w:r w:rsidR="00120416" w:rsidRPr="002E2842">
        <w:rPr>
          <w:sz w:val="22"/>
          <w:szCs w:val="22"/>
        </w:rPr>
        <w:t xml:space="preserve"> </w:t>
      </w:r>
      <w:r w:rsidR="00574DB9">
        <w:rPr>
          <w:sz w:val="22"/>
          <w:szCs w:val="22"/>
        </w:rPr>
        <w:t>kwietnia</w:t>
      </w:r>
      <w:r w:rsidR="00BF7C86">
        <w:rPr>
          <w:sz w:val="22"/>
          <w:szCs w:val="22"/>
        </w:rPr>
        <w:t xml:space="preserve"> 2024</w:t>
      </w:r>
      <w:r w:rsidR="00120416" w:rsidRPr="002E2842">
        <w:rPr>
          <w:sz w:val="22"/>
          <w:szCs w:val="22"/>
        </w:rPr>
        <w:t xml:space="preserve"> r.</w:t>
      </w:r>
    </w:p>
    <w:p w:rsidR="00E429BF" w:rsidRPr="002E2842" w:rsidRDefault="00E429BF" w:rsidP="00574DB9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Pr="002E2842" w:rsidRDefault="002E2842" w:rsidP="00574DB9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CC25A3" w:rsidRDefault="00D01800" w:rsidP="00574DB9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574DB9">
      <w:pPr>
        <w:suppressAutoHyphens/>
        <w:spacing w:line="264" w:lineRule="auto"/>
        <w:rPr>
          <w:b/>
          <w:sz w:val="22"/>
          <w:szCs w:val="22"/>
        </w:rPr>
      </w:pPr>
    </w:p>
    <w:p w:rsidR="002E2842" w:rsidRPr="002E2842" w:rsidRDefault="002E2842" w:rsidP="00574DB9">
      <w:pPr>
        <w:suppressAutoHyphens/>
        <w:spacing w:line="264" w:lineRule="auto"/>
        <w:rPr>
          <w:b/>
          <w:sz w:val="22"/>
          <w:szCs w:val="22"/>
        </w:rPr>
      </w:pPr>
    </w:p>
    <w:p w:rsidR="00120416" w:rsidRPr="00D035FE" w:rsidRDefault="00120416" w:rsidP="00574DB9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A63460" w:rsidRPr="00D035FE">
        <w:rPr>
          <w:b/>
          <w:sz w:val="22"/>
          <w:szCs w:val="22"/>
        </w:rPr>
        <w:t xml:space="preserve">podstawowym </w:t>
      </w:r>
      <w:r w:rsidRPr="00D035FE">
        <w:rPr>
          <w:b/>
          <w:sz w:val="22"/>
          <w:szCs w:val="22"/>
        </w:rPr>
        <w:t xml:space="preserve">pn. </w:t>
      </w:r>
      <w:r w:rsidR="00BF7C86">
        <w:rPr>
          <w:b/>
          <w:i/>
          <w:sz w:val="22"/>
          <w:szCs w:val="22"/>
        </w:rPr>
        <w:t xml:space="preserve">Dostawy </w:t>
      </w:r>
      <w:r w:rsidR="00574DB9">
        <w:rPr>
          <w:b/>
          <w:i/>
          <w:sz w:val="22"/>
          <w:szCs w:val="22"/>
        </w:rPr>
        <w:t>ryb i ryb konserwowanych</w:t>
      </w:r>
    </w:p>
    <w:p w:rsidR="002E2842" w:rsidRPr="00D035FE" w:rsidRDefault="002E2842" w:rsidP="00574DB9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D035FE" w:rsidRDefault="002E2842" w:rsidP="00574DB9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574DB9">
        <w:rPr>
          <w:b/>
          <w:sz w:val="22"/>
          <w:szCs w:val="22"/>
        </w:rPr>
        <w:t>108/JZ-100</w:t>
      </w:r>
      <w:r w:rsidR="00937F17" w:rsidRPr="00D035FE">
        <w:rPr>
          <w:b/>
          <w:sz w:val="22"/>
          <w:szCs w:val="22"/>
        </w:rPr>
        <w:t>/202</w:t>
      </w:r>
      <w:r w:rsidR="00BF7C86">
        <w:rPr>
          <w:b/>
          <w:sz w:val="22"/>
          <w:szCs w:val="22"/>
        </w:rPr>
        <w:t>4</w:t>
      </w:r>
    </w:p>
    <w:p w:rsidR="00120416" w:rsidRPr="002E2842" w:rsidRDefault="00120416" w:rsidP="00574DB9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Pr="002E2842" w:rsidRDefault="00B51DDE" w:rsidP="00574DB9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574DB9" w:rsidRDefault="00120416" w:rsidP="00574DB9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>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BF7C86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BF7C86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 xml:space="preserve">zawiadamia, </w:t>
      </w:r>
      <w:r w:rsidR="00BD5466" w:rsidRPr="00BF7C86">
        <w:rPr>
          <w:b/>
          <w:sz w:val="22"/>
          <w:szCs w:val="22"/>
        </w:rPr>
        <w:t>że</w:t>
      </w:r>
      <w:r w:rsidR="00BF7C86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dokonał wyboru </w:t>
      </w:r>
      <w:r w:rsidR="00BF7C86" w:rsidRPr="00BF7C86">
        <w:rPr>
          <w:b/>
          <w:sz w:val="22"/>
          <w:szCs w:val="22"/>
        </w:rPr>
        <w:t>oferty</w:t>
      </w:r>
      <w:r w:rsidR="00A63460" w:rsidRPr="00BF7C86">
        <w:rPr>
          <w:b/>
          <w:sz w:val="22"/>
          <w:szCs w:val="22"/>
        </w:rPr>
        <w:t xml:space="preserve"> </w:t>
      </w:r>
      <w:r w:rsidR="00D01800" w:rsidRPr="00BF7C86">
        <w:rPr>
          <w:b/>
          <w:sz w:val="22"/>
          <w:szCs w:val="22"/>
        </w:rPr>
        <w:t xml:space="preserve">złożonej </w:t>
      </w:r>
      <w:r w:rsidR="00BF7C86" w:rsidRPr="00BF7C86">
        <w:rPr>
          <w:b/>
          <w:sz w:val="22"/>
          <w:szCs w:val="22"/>
        </w:rPr>
        <w:t xml:space="preserve">w postępowaniu </w:t>
      </w:r>
      <w:r w:rsidR="00D01800" w:rsidRPr="00BF7C86">
        <w:rPr>
          <w:b/>
          <w:sz w:val="22"/>
          <w:szCs w:val="22"/>
        </w:rPr>
        <w:t>przez Wykonawcę</w:t>
      </w:r>
      <w:r w:rsidR="00574DB9">
        <w:rPr>
          <w:b/>
          <w:sz w:val="22"/>
          <w:szCs w:val="22"/>
        </w:rPr>
        <w:t>:</w:t>
      </w:r>
    </w:p>
    <w:p w:rsidR="00574DB9" w:rsidRPr="00BF701A" w:rsidRDefault="00574DB9" w:rsidP="00574DB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BF701A">
        <w:rPr>
          <w:b/>
          <w:sz w:val="22"/>
          <w:szCs w:val="22"/>
        </w:rPr>
        <w:t xml:space="preserve">PHU „FALA” Olga </w:t>
      </w:r>
      <w:proofErr w:type="spellStart"/>
      <w:r w:rsidRPr="00BF701A">
        <w:rPr>
          <w:b/>
          <w:sz w:val="22"/>
          <w:szCs w:val="22"/>
        </w:rPr>
        <w:t>Boyko</w:t>
      </w:r>
      <w:proofErr w:type="spellEnd"/>
      <w:r w:rsidRPr="00BF701A">
        <w:rPr>
          <w:b/>
          <w:sz w:val="22"/>
          <w:szCs w:val="22"/>
        </w:rPr>
        <w:t xml:space="preserve"> sp. j.</w:t>
      </w:r>
    </w:p>
    <w:p w:rsidR="00574DB9" w:rsidRPr="00BF701A" w:rsidRDefault="00574DB9" w:rsidP="00574DB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BF701A">
        <w:rPr>
          <w:b/>
          <w:sz w:val="22"/>
          <w:szCs w:val="22"/>
        </w:rPr>
        <w:t xml:space="preserve">ul. Jana Styki 8 </w:t>
      </w:r>
    </w:p>
    <w:p w:rsidR="00574DB9" w:rsidRPr="00BF701A" w:rsidRDefault="00574DB9" w:rsidP="00574DB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BF701A">
        <w:rPr>
          <w:b/>
          <w:sz w:val="22"/>
          <w:szCs w:val="22"/>
        </w:rPr>
        <w:t>64-920 Piła</w:t>
      </w:r>
    </w:p>
    <w:p w:rsidR="00574DB9" w:rsidRPr="00BF701A" w:rsidRDefault="00574DB9" w:rsidP="00574DB9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574DB9" w:rsidRPr="00BF701A" w:rsidRDefault="00574DB9" w:rsidP="00574DB9">
      <w:pPr>
        <w:suppressAutoHyphens/>
        <w:spacing w:line="288" w:lineRule="auto"/>
        <w:jc w:val="center"/>
        <w:rPr>
          <w:b/>
          <w:sz w:val="22"/>
          <w:szCs w:val="22"/>
          <w:u w:val="single"/>
        </w:rPr>
      </w:pPr>
      <w:r w:rsidRPr="00BF701A">
        <w:rPr>
          <w:b/>
          <w:sz w:val="22"/>
          <w:szCs w:val="22"/>
          <w:u w:val="single"/>
        </w:rPr>
        <w:t>Cena oferty: 69 657,00 zł</w:t>
      </w:r>
    </w:p>
    <w:p w:rsidR="00574DB9" w:rsidRPr="00BF701A" w:rsidRDefault="00574DB9" w:rsidP="00574DB9">
      <w:pPr>
        <w:suppressAutoHyphens/>
        <w:spacing w:after="120" w:line="288" w:lineRule="auto"/>
        <w:jc w:val="center"/>
        <w:rPr>
          <w:i/>
          <w:sz w:val="22"/>
          <w:szCs w:val="22"/>
        </w:rPr>
      </w:pPr>
    </w:p>
    <w:p w:rsidR="00574DB9" w:rsidRPr="00BF701A" w:rsidRDefault="00574DB9" w:rsidP="00574DB9">
      <w:pPr>
        <w:suppressAutoHyphens/>
        <w:spacing w:line="288" w:lineRule="auto"/>
        <w:jc w:val="both"/>
        <w:rPr>
          <w:sz w:val="22"/>
          <w:szCs w:val="22"/>
        </w:rPr>
      </w:pPr>
      <w:r w:rsidRPr="00BF701A">
        <w:rPr>
          <w:b/>
          <w:sz w:val="22"/>
          <w:szCs w:val="22"/>
        </w:rPr>
        <w:t>Uzasadnienie wyboru:</w:t>
      </w:r>
      <w:r w:rsidRPr="00BF701A">
        <w:rPr>
          <w:sz w:val="22"/>
          <w:szCs w:val="22"/>
        </w:rPr>
        <w:t xml:space="preserve"> Zgodnie z treścią art. 239 ust. 1 ustawy </w:t>
      </w:r>
      <w:proofErr w:type="spellStart"/>
      <w:r w:rsidRPr="00BF701A">
        <w:rPr>
          <w:sz w:val="22"/>
          <w:szCs w:val="22"/>
        </w:rPr>
        <w:t>Pzp</w:t>
      </w:r>
      <w:proofErr w:type="spellEnd"/>
      <w:r w:rsidRPr="00BF701A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 </w:t>
      </w:r>
      <w:r w:rsidRPr="00BF701A">
        <w:rPr>
          <w:sz w:val="22"/>
          <w:szCs w:val="22"/>
        </w:rPr>
        <w:br/>
        <w:t xml:space="preserve">Cena oferty nie przekracza wysokości środków przeznaczonych na realizację zamówienia. </w:t>
      </w:r>
    </w:p>
    <w:p w:rsidR="00574DB9" w:rsidRDefault="00574DB9" w:rsidP="00574DB9">
      <w:pPr>
        <w:suppressAutoHyphens/>
        <w:spacing w:after="120" w:line="288" w:lineRule="auto"/>
        <w:jc w:val="both"/>
      </w:pPr>
    </w:p>
    <w:p w:rsidR="00574DB9" w:rsidRPr="00BF701A" w:rsidRDefault="00574DB9" w:rsidP="00574DB9">
      <w:pPr>
        <w:suppressAutoHyphens/>
        <w:spacing w:after="120" w:line="288" w:lineRule="auto"/>
        <w:jc w:val="both"/>
        <w:rPr>
          <w:sz w:val="22"/>
          <w:szCs w:val="22"/>
        </w:rPr>
      </w:pPr>
      <w:r w:rsidRPr="00BF701A">
        <w:rPr>
          <w:sz w:val="22"/>
          <w:szCs w:val="22"/>
        </w:rPr>
        <w:t>Po dokonaniu formalno-merytorycznej oceny ofert: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684"/>
        <w:gridCol w:w="4679"/>
      </w:tblGrid>
      <w:tr w:rsidR="00574DB9" w:rsidRPr="00DB144B" w:rsidTr="008B7153">
        <w:trPr>
          <w:trHeight w:val="700"/>
        </w:trPr>
        <w:tc>
          <w:tcPr>
            <w:tcW w:w="374" w:type="pct"/>
            <w:vAlign w:val="center"/>
          </w:tcPr>
          <w:p w:rsidR="00574DB9" w:rsidRPr="00DB144B" w:rsidRDefault="00574DB9" w:rsidP="00574DB9">
            <w:pPr>
              <w:suppressAutoHyphens/>
              <w:ind w:right="-95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38" w:type="pct"/>
            <w:vAlign w:val="center"/>
          </w:tcPr>
          <w:p w:rsidR="00574DB9" w:rsidRPr="00DB144B" w:rsidRDefault="00574DB9" w:rsidP="00574DB9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25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B9" w:rsidRPr="00DB144B" w:rsidRDefault="00574DB9" w:rsidP="00574DB9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Ocena oferty</w:t>
            </w:r>
          </w:p>
        </w:tc>
      </w:tr>
      <w:tr w:rsidR="00574DB9" w:rsidRPr="00DB144B" w:rsidTr="008B7153">
        <w:trPr>
          <w:trHeight w:val="390"/>
        </w:trPr>
        <w:tc>
          <w:tcPr>
            <w:tcW w:w="374" w:type="pct"/>
            <w:vAlign w:val="center"/>
          </w:tcPr>
          <w:p w:rsidR="00574DB9" w:rsidRPr="00DB144B" w:rsidRDefault="00574DB9" w:rsidP="00574DB9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8" w:type="pct"/>
            <w:vAlign w:val="center"/>
          </w:tcPr>
          <w:p w:rsidR="00574DB9" w:rsidRPr="005E167A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5E167A">
              <w:rPr>
                <w:b/>
                <w:color w:val="000000"/>
                <w:sz w:val="20"/>
                <w:szCs w:val="20"/>
              </w:rPr>
              <w:t xml:space="preserve">PHU „FALA” Olga </w:t>
            </w:r>
            <w:proofErr w:type="spellStart"/>
            <w:r w:rsidRPr="005E167A">
              <w:rPr>
                <w:b/>
                <w:color w:val="000000"/>
                <w:sz w:val="20"/>
                <w:szCs w:val="20"/>
              </w:rPr>
              <w:t>Boyko</w:t>
            </w:r>
            <w:proofErr w:type="spellEnd"/>
            <w:r w:rsidRPr="005E167A">
              <w:rPr>
                <w:b/>
                <w:color w:val="000000"/>
                <w:sz w:val="20"/>
                <w:szCs w:val="20"/>
              </w:rPr>
              <w:t xml:space="preserve"> sp. j.</w:t>
            </w:r>
          </w:p>
          <w:p w:rsidR="00574DB9" w:rsidRPr="005E167A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5E167A">
              <w:rPr>
                <w:b/>
                <w:color w:val="000000"/>
                <w:sz w:val="20"/>
                <w:szCs w:val="20"/>
              </w:rPr>
              <w:t xml:space="preserve">ul. Jana Styki 8 </w:t>
            </w:r>
          </w:p>
          <w:p w:rsidR="00574DB9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5E167A"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B9" w:rsidRPr="00DB144B" w:rsidRDefault="00574DB9" w:rsidP="00574DB9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574DB9" w:rsidRPr="00DB144B" w:rsidTr="008B7153">
        <w:trPr>
          <w:trHeight w:val="390"/>
        </w:trPr>
        <w:tc>
          <w:tcPr>
            <w:tcW w:w="374" w:type="pct"/>
            <w:vAlign w:val="center"/>
          </w:tcPr>
          <w:p w:rsidR="00574DB9" w:rsidRPr="00DB144B" w:rsidRDefault="00574DB9" w:rsidP="00574DB9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8" w:type="pct"/>
            <w:vAlign w:val="center"/>
          </w:tcPr>
          <w:p w:rsidR="00574DB9" w:rsidRPr="00DB144B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Allfood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574DB9" w:rsidRPr="00DB144B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DB144B">
              <w:rPr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BoWiD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9k</w:t>
            </w:r>
          </w:p>
          <w:p w:rsidR="00574DB9" w:rsidRPr="00DB144B" w:rsidRDefault="00574DB9" w:rsidP="00574DB9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DB144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5-209 Koszalin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B9" w:rsidRDefault="00574DB9" w:rsidP="00574DB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oferta odrzucona na podstawie</w:t>
            </w:r>
            <w:r>
              <w:rPr>
                <w:b/>
                <w:sz w:val="20"/>
                <w:szCs w:val="20"/>
              </w:rPr>
              <w:t>:</w:t>
            </w:r>
          </w:p>
          <w:p w:rsidR="00574DB9" w:rsidRDefault="00574DB9" w:rsidP="00574DB9">
            <w:pPr>
              <w:numPr>
                <w:ilvl w:val="0"/>
                <w:numId w:val="18"/>
              </w:numPr>
              <w:suppressAutoHyphens/>
              <w:spacing w:line="276" w:lineRule="auto"/>
              <w:ind w:left="460" w:hanging="460"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 xml:space="preserve">art. 226 ust. 1 </w:t>
            </w:r>
            <w:proofErr w:type="spellStart"/>
            <w:r w:rsidRPr="00DB144B">
              <w:rPr>
                <w:b/>
                <w:sz w:val="20"/>
                <w:szCs w:val="20"/>
              </w:rPr>
              <w:t>pkt</w:t>
            </w:r>
            <w:proofErr w:type="spellEnd"/>
            <w:r w:rsidRPr="00DB14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DB14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 zw. z art. 8 ust. 1 </w:t>
            </w:r>
            <w:r w:rsidRPr="00DB144B">
              <w:rPr>
                <w:b/>
                <w:sz w:val="20"/>
                <w:szCs w:val="20"/>
              </w:rPr>
              <w:t xml:space="preserve">ustawy </w:t>
            </w:r>
            <w:proofErr w:type="spellStart"/>
            <w:r w:rsidRPr="00DB144B">
              <w:rPr>
                <w:b/>
                <w:sz w:val="20"/>
                <w:szCs w:val="20"/>
              </w:rPr>
              <w:t>Pzp</w:t>
            </w:r>
            <w:proofErr w:type="spellEnd"/>
            <w:r>
              <w:rPr>
                <w:b/>
                <w:sz w:val="20"/>
                <w:szCs w:val="20"/>
              </w:rPr>
              <w:t xml:space="preserve"> i art. 66 §1 k.c.</w:t>
            </w:r>
          </w:p>
          <w:p w:rsidR="00574DB9" w:rsidRDefault="00574DB9" w:rsidP="00574DB9">
            <w:pPr>
              <w:suppressAutoHyphens/>
              <w:ind w:left="460" w:hanging="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:rsidR="00574DB9" w:rsidRPr="00DB144B" w:rsidRDefault="00574DB9" w:rsidP="00574DB9">
            <w:pPr>
              <w:numPr>
                <w:ilvl w:val="0"/>
                <w:numId w:val="18"/>
              </w:numPr>
              <w:suppressAutoHyphens/>
              <w:spacing w:line="276" w:lineRule="auto"/>
              <w:ind w:left="460" w:hanging="460"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 xml:space="preserve">art. 226 ust. 1 </w:t>
            </w:r>
            <w:proofErr w:type="spellStart"/>
            <w:r w:rsidRPr="00DB144B">
              <w:rPr>
                <w:b/>
                <w:sz w:val="20"/>
                <w:szCs w:val="20"/>
              </w:rPr>
              <w:t>pkt</w:t>
            </w:r>
            <w:proofErr w:type="spellEnd"/>
            <w:r w:rsidRPr="00DB144B">
              <w:rPr>
                <w:b/>
                <w:sz w:val="20"/>
                <w:szCs w:val="20"/>
              </w:rPr>
              <w:t xml:space="preserve"> 2 lit. c ustawy </w:t>
            </w:r>
            <w:proofErr w:type="spellStart"/>
            <w:r w:rsidRPr="00DB144B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74DB9" w:rsidRDefault="00574DB9" w:rsidP="00574DB9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03263A" w:rsidRDefault="0003263A" w:rsidP="008C6ED7">
      <w:pPr>
        <w:suppressAutoHyphens/>
        <w:spacing w:line="288" w:lineRule="auto"/>
        <w:jc w:val="both"/>
        <w:outlineLvl w:val="0"/>
        <w:rPr>
          <w:sz w:val="22"/>
          <w:szCs w:val="22"/>
          <w:u w:val="single"/>
        </w:rPr>
      </w:pPr>
    </w:p>
    <w:p w:rsidR="00A63460" w:rsidRDefault="00A63460" w:rsidP="00AA1A3A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A1A3A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574DB9">
        <w:rPr>
          <w:b/>
          <w:sz w:val="22"/>
          <w:szCs w:val="22"/>
        </w:rPr>
        <w:t>308 ust. 2</w:t>
      </w:r>
      <w:r w:rsidR="00BF7C8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6D5564" w:rsidRDefault="006D5564" w:rsidP="00574DB9">
      <w:pPr>
        <w:suppressAutoHyphens/>
        <w:spacing w:line="264" w:lineRule="auto"/>
        <w:jc w:val="both"/>
        <w:rPr>
          <w:sz w:val="22"/>
          <w:szCs w:val="22"/>
        </w:rPr>
      </w:pPr>
    </w:p>
    <w:p w:rsidR="008C6ED7" w:rsidRDefault="008C6ED7" w:rsidP="00574DB9">
      <w:pPr>
        <w:suppressAutoHyphens/>
        <w:spacing w:line="264" w:lineRule="auto"/>
        <w:jc w:val="both"/>
        <w:rPr>
          <w:sz w:val="22"/>
          <w:szCs w:val="22"/>
        </w:rPr>
      </w:pPr>
    </w:p>
    <w:p w:rsidR="00A63460" w:rsidRPr="002E2842" w:rsidRDefault="00A63460" w:rsidP="00574DB9">
      <w:pPr>
        <w:suppressAutoHyphens/>
        <w:spacing w:line="264" w:lineRule="auto"/>
        <w:jc w:val="both"/>
        <w:rPr>
          <w:sz w:val="22"/>
          <w:szCs w:val="22"/>
        </w:rPr>
      </w:pPr>
    </w:p>
    <w:p w:rsidR="008C6ED7" w:rsidRDefault="00A23AAC" w:rsidP="008C6ED7">
      <w:pPr>
        <w:suppressAutoHyphens/>
        <w:jc w:val="both"/>
        <w:rPr>
          <w:b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8C6ED7">
        <w:rPr>
          <w:b/>
          <w:color w:val="000000"/>
          <w:sz w:val="22"/>
          <w:szCs w:val="22"/>
        </w:rPr>
        <w:tab/>
      </w:r>
      <w:r w:rsidR="008C6ED7" w:rsidRPr="007054B4">
        <w:rPr>
          <w:b/>
        </w:rPr>
        <w:t>KOMENDANT</w:t>
      </w:r>
    </w:p>
    <w:p w:rsidR="008C6ED7" w:rsidRDefault="008C6ED7" w:rsidP="008C6ED7">
      <w:pPr>
        <w:suppressAutoHyphens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4B4">
        <w:rPr>
          <w:b/>
        </w:rPr>
        <w:t>SZKOŁY POLICJI W</w:t>
      </w:r>
      <w:r>
        <w:rPr>
          <w:b/>
        </w:rPr>
        <w:t xml:space="preserve"> PILE</w:t>
      </w:r>
    </w:p>
    <w:p w:rsidR="008C6ED7" w:rsidRPr="00FC5C31" w:rsidRDefault="008C6ED7" w:rsidP="008C6ED7">
      <w:pPr>
        <w:suppressAutoHyphens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z up.</w:t>
      </w:r>
    </w:p>
    <w:p w:rsidR="008C6ED7" w:rsidRDefault="008C6ED7" w:rsidP="008C6ED7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ZASTĘPCA KOMENDANTA</w:t>
      </w:r>
    </w:p>
    <w:p w:rsidR="008C6ED7" w:rsidRDefault="008C6ED7" w:rsidP="008C6ED7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SZKOŁY POLICJI W PILE</w:t>
      </w:r>
    </w:p>
    <w:p w:rsidR="008C6ED7" w:rsidRPr="007054B4" w:rsidRDefault="008C6ED7" w:rsidP="008C6ED7">
      <w:pPr>
        <w:suppressAutoHyphens/>
        <w:jc w:val="both"/>
        <w:rPr>
          <w:b/>
          <w:sz w:val="22"/>
          <w:szCs w:val="22"/>
        </w:rPr>
      </w:pPr>
    </w:p>
    <w:p w:rsidR="008C6ED7" w:rsidRPr="007054B4" w:rsidRDefault="008C6ED7" w:rsidP="008C6ED7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mł. </w:t>
      </w:r>
      <w:proofErr w:type="spellStart"/>
      <w:r w:rsidRPr="007054B4">
        <w:rPr>
          <w:b/>
          <w:sz w:val="22"/>
          <w:szCs w:val="22"/>
        </w:rPr>
        <w:t>insp</w:t>
      </w:r>
      <w:proofErr w:type="spellEnd"/>
      <w:r w:rsidRPr="007054B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Marcin </w:t>
      </w:r>
      <w:proofErr w:type="spellStart"/>
      <w:r>
        <w:rPr>
          <w:b/>
          <w:sz w:val="22"/>
          <w:szCs w:val="22"/>
        </w:rPr>
        <w:t>Towalewski</w:t>
      </w:r>
      <w:proofErr w:type="spellEnd"/>
    </w:p>
    <w:p w:rsidR="00937F17" w:rsidRDefault="00937F17" w:rsidP="008C6ED7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A63460" w:rsidRDefault="00A63460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BF7C86" w:rsidRDefault="00BF7C86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C6ED7" w:rsidRDefault="008C6ED7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C6ED7" w:rsidRDefault="008C6ED7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C6ED7" w:rsidRDefault="008C6ED7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C6ED7" w:rsidRDefault="008C6ED7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C6ED7" w:rsidRDefault="008C6ED7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03263A" w:rsidRDefault="000326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A1A3A" w:rsidRDefault="00AA1A3A" w:rsidP="00574DB9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574DB9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574DB9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574DB9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9" w:history="1">
        <w:r w:rsidR="008B7153" w:rsidRPr="0076337F">
          <w:rPr>
            <w:rStyle w:val="Hipercze"/>
            <w:sz w:val="18"/>
            <w:szCs w:val="18"/>
          </w:rPr>
          <w:t>https://platformazakupowa.pl/transakcja/911429</w:t>
        </w:r>
      </w:hyperlink>
      <w:r w:rsidR="008B7153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4617F6">
        <w:rPr>
          <w:sz w:val="18"/>
          <w:szCs w:val="18"/>
        </w:rPr>
        <w:t>26</w:t>
      </w:r>
      <w:r w:rsidR="00596718">
        <w:rPr>
          <w:sz w:val="18"/>
          <w:szCs w:val="18"/>
        </w:rPr>
        <w:t xml:space="preserve"> </w:t>
      </w:r>
      <w:r w:rsidR="008B7153">
        <w:rPr>
          <w:sz w:val="18"/>
          <w:szCs w:val="18"/>
        </w:rPr>
        <w:t>kwietnia</w:t>
      </w:r>
      <w:r w:rsidR="00596718">
        <w:rPr>
          <w:sz w:val="18"/>
          <w:szCs w:val="18"/>
        </w:rPr>
        <w:t xml:space="preserve"> 2024 r.</w:t>
      </w:r>
    </w:p>
    <w:sectPr w:rsidR="00E30854" w:rsidSect="00937F17">
      <w:head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F6" w:rsidRDefault="004617F6">
      <w:r>
        <w:separator/>
      </w:r>
    </w:p>
  </w:endnote>
  <w:endnote w:type="continuationSeparator" w:id="0">
    <w:p w:rsidR="004617F6" w:rsidRDefault="0046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F6" w:rsidRDefault="004617F6">
      <w:r>
        <w:separator/>
      </w:r>
    </w:p>
  </w:footnote>
  <w:footnote w:type="continuationSeparator" w:id="0">
    <w:p w:rsidR="004617F6" w:rsidRDefault="0046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F6" w:rsidRPr="006A2A4F" w:rsidRDefault="004617F6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617F6" w:rsidRPr="00426F1E" w:rsidRDefault="004617F6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4617F6" w:rsidRPr="006A2A4F" w:rsidRDefault="004617F6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3D052E"/>
    <w:multiLevelType w:val="hybridMultilevel"/>
    <w:tmpl w:val="F3826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63A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12BEE"/>
    <w:rsid w:val="00216E94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17F6"/>
    <w:rsid w:val="00463032"/>
    <w:rsid w:val="00463730"/>
    <w:rsid w:val="00494647"/>
    <w:rsid w:val="004B7DBD"/>
    <w:rsid w:val="004C797A"/>
    <w:rsid w:val="004D3799"/>
    <w:rsid w:val="00523C79"/>
    <w:rsid w:val="00523E23"/>
    <w:rsid w:val="00525379"/>
    <w:rsid w:val="0053629A"/>
    <w:rsid w:val="00536B72"/>
    <w:rsid w:val="0056169B"/>
    <w:rsid w:val="00562D86"/>
    <w:rsid w:val="005646B2"/>
    <w:rsid w:val="00574DB9"/>
    <w:rsid w:val="00576D4C"/>
    <w:rsid w:val="00580533"/>
    <w:rsid w:val="005809B9"/>
    <w:rsid w:val="0059386D"/>
    <w:rsid w:val="00594DFF"/>
    <w:rsid w:val="00594F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113B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B7153"/>
    <w:rsid w:val="008C2FCA"/>
    <w:rsid w:val="008C6ED7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1A3A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851A5"/>
    <w:rsid w:val="00C92922"/>
    <w:rsid w:val="00CB5A6A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114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889C-121D-4368-8611-4EA9444B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3</cp:revision>
  <cp:lastPrinted>2024-04-23T12:15:00Z</cp:lastPrinted>
  <dcterms:created xsi:type="dcterms:W3CDTF">2024-04-23T12:54:00Z</dcterms:created>
  <dcterms:modified xsi:type="dcterms:W3CDTF">2024-04-26T07:06:00Z</dcterms:modified>
</cp:coreProperties>
</file>