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31F" w:rsidRPr="00BB3020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4"/>
          <w:szCs w:val="24"/>
        </w:rPr>
      </w:pPr>
      <w:r w:rsidRPr="00BB302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162662" w:rsidRPr="00BB3020">
        <w:rPr>
          <w:rFonts w:ascii="Arial" w:hAnsi="Arial" w:cs="Arial"/>
          <w:sz w:val="24"/>
          <w:szCs w:val="24"/>
        </w:rPr>
        <w:t>1</w:t>
      </w:r>
      <w:r w:rsidRPr="00BB3020">
        <w:rPr>
          <w:rFonts w:ascii="Arial" w:hAnsi="Arial" w:cs="Arial"/>
          <w:sz w:val="24"/>
          <w:szCs w:val="24"/>
        </w:rPr>
        <w:t xml:space="preserve"> </w:t>
      </w:r>
      <w:r w:rsidRPr="00BB3020">
        <w:rPr>
          <w:rFonts w:ascii="Arial" w:hAnsi="Arial" w:cs="Arial"/>
          <w:b w:val="0"/>
          <w:sz w:val="24"/>
          <w:szCs w:val="24"/>
        </w:rPr>
        <w:t>do SWZ</w:t>
      </w:r>
    </w:p>
    <w:p w:rsidR="007E331F" w:rsidRPr="00BB3020" w:rsidRDefault="007E331F" w:rsidP="007E331F">
      <w:pPr>
        <w:pStyle w:val="Nagwek2"/>
        <w:widowControl/>
        <w:spacing w:line="360" w:lineRule="aut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BB3020" w:rsidTr="005844F6">
        <w:tc>
          <w:tcPr>
            <w:tcW w:w="9104" w:type="dxa"/>
            <w:shd w:val="clear" w:color="auto" w:fill="F2F2F2"/>
          </w:tcPr>
          <w:p w:rsidR="00F31EAC" w:rsidRPr="00BB302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BB3020">
              <w:rPr>
                <w:rFonts w:ascii="Arial" w:hAnsi="Arial" w:cs="Arial"/>
                <w:bCs/>
                <w:sz w:val="28"/>
                <w:szCs w:val="28"/>
              </w:rPr>
              <w:t>FORMULARZ OFERTY</w:t>
            </w:r>
          </w:p>
        </w:tc>
      </w:tr>
    </w:tbl>
    <w:p w:rsidR="007E331F" w:rsidRPr="00BB3020" w:rsidRDefault="007E331F" w:rsidP="007E331F">
      <w:pPr>
        <w:pStyle w:val="Nagwek2"/>
        <w:widowControl/>
        <w:spacing w:line="360" w:lineRule="auto"/>
        <w:rPr>
          <w:rFonts w:ascii="Arial" w:hAnsi="Arial" w:cs="Arial"/>
          <w:szCs w:val="24"/>
        </w:rPr>
      </w:pPr>
    </w:p>
    <w:p w:rsidR="002E612D" w:rsidRPr="00BB3020" w:rsidRDefault="002E612D" w:rsidP="00530742">
      <w:pPr>
        <w:spacing w:after="24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Nawiązując do</w:t>
      </w:r>
      <w:r w:rsidR="00AA39D6" w:rsidRPr="00BB3020">
        <w:rPr>
          <w:rFonts w:ascii="Arial" w:hAnsi="Arial" w:cs="Arial"/>
        </w:rPr>
        <w:t xml:space="preserve"> toczącego się </w:t>
      </w:r>
      <w:r w:rsidRPr="00BB3020">
        <w:rPr>
          <w:rFonts w:ascii="Arial" w:hAnsi="Arial" w:cs="Arial"/>
        </w:rPr>
        <w:t xml:space="preserve">postępowania o udzielenie zamówienia publicznego </w:t>
      </w:r>
      <w:r w:rsidR="00AA39D6" w:rsidRPr="00BB3020">
        <w:rPr>
          <w:rFonts w:ascii="Arial" w:hAnsi="Arial" w:cs="Arial"/>
        </w:rPr>
        <w:t>prowadzonego</w:t>
      </w:r>
      <w:r w:rsidRPr="00BB3020">
        <w:rPr>
          <w:rFonts w:ascii="Arial" w:hAnsi="Arial" w:cs="Arial"/>
        </w:rPr>
        <w:t xml:space="preserve"> w trybie </w:t>
      </w:r>
      <w:r w:rsidR="00162662" w:rsidRPr="00BB3020">
        <w:rPr>
          <w:rFonts w:ascii="Arial" w:hAnsi="Arial" w:cs="Arial"/>
        </w:rPr>
        <w:t>podstawowy</w:t>
      </w:r>
      <w:r w:rsidR="00530742" w:rsidRPr="00BB3020">
        <w:rPr>
          <w:rFonts w:ascii="Arial" w:hAnsi="Arial" w:cs="Arial"/>
        </w:rPr>
        <w:t>m</w:t>
      </w:r>
      <w:r w:rsidR="00162662" w:rsidRPr="00BB3020">
        <w:rPr>
          <w:rFonts w:ascii="Arial" w:hAnsi="Arial" w:cs="Arial"/>
        </w:rPr>
        <w:t xml:space="preserve"> bez negocjacji - art. 275 pkt. 1 ustawy </w:t>
      </w:r>
      <w:proofErr w:type="spellStart"/>
      <w:r w:rsidR="00162662" w:rsidRPr="00BB3020">
        <w:rPr>
          <w:rFonts w:ascii="Arial" w:hAnsi="Arial" w:cs="Arial"/>
        </w:rPr>
        <w:t>Pzp</w:t>
      </w:r>
      <w:proofErr w:type="spellEnd"/>
      <w:r w:rsidRPr="00BB3020">
        <w:rPr>
          <w:rFonts w:ascii="Arial" w:hAnsi="Arial" w:cs="Arial"/>
        </w:rPr>
        <w:t xml:space="preserve"> </w:t>
      </w:r>
      <w:r w:rsidR="00F31EAC" w:rsidRPr="00BB3020">
        <w:rPr>
          <w:rFonts w:ascii="Arial" w:hAnsi="Arial" w:cs="Arial"/>
        </w:rPr>
        <w:t>pn.</w:t>
      </w:r>
      <w:r w:rsidRPr="00BB3020">
        <w:rPr>
          <w:rFonts w:ascii="Arial" w:hAnsi="Arial" w:cs="Arial"/>
        </w:rPr>
        <w:t xml:space="preserve">: </w:t>
      </w:r>
      <w:r w:rsidR="00AA39D6" w:rsidRPr="00BB3020">
        <w:rPr>
          <w:rFonts w:ascii="Arial" w:hAnsi="Arial" w:cs="Arial"/>
        </w:rPr>
        <w:t>”</w:t>
      </w:r>
      <w:r w:rsidR="00162662" w:rsidRPr="00BB3020">
        <w:rPr>
          <w:rFonts w:ascii="Arial" w:hAnsi="Arial" w:cs="Arial"/>
          <w:b/>
        </w:rPr>
        <w:t xml:space="preserve">Skanowanie materiałów państwowego zasobu geodezyjnego i kartograficznego powiatu ostrowskiego - </w:t>
      </w:r>
      <w:r w:rsidR="00BB3020" w:rsidRPr="00BB3020">
        <w:rPr>
          <w:rFonts w:ascii="Arial" w:hAnsi="Arial" w:cs="Arial"/>
          <w:b/>
        </w:rPr>
        <w:t>c</w:t>
      </w:r>
      <w:r w:rsidR="00BB3020" w:rsidRPr="00BB3020">
        <w:rPr>
          <w:rFonts w:ascii="Arial" w:hAnsi="Arial" w:cs="Arial"/>
          <w:b/>
        </w:rPr>
        <w:t>zęść 2: analogowe dowody zmian</w:t>
      </w:r>
      <w:r w:rsidR="00AA39D6" w:rsidRPr="00BB3020">
        <w:rPr>
          <w:rFonts w:ascii="Arial" w:hAnsi="Arial" w:cs="Arial"/>
        </w:rPr>
        <w:t>”</w:t>
      </w:r>
    </w:p>
    <w:p w:rsidR="00AA39D6" w:rsidRPr="00BB3020" w:rsidRDefault="00AA39D6" w:rsidP="003B769C">
      <w:pPr>
        <w:spacing w:after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my niżej podpisani:</w:t>
      </w:r>
    </w:p>
    <w:p w:rsidR="00AA39D6" w:rsidRPr="00BB3020" w:rsidRDefault="00525EFF" w:rsidP="003B769C">
      <w:pPr>
        <w:spacing w:after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___________________________________________________________________</w:t>
      </w:r>
    </w:p>
    <w:p w:rsidR="00AA39D6" w:rsidRPr="00BB3020" w:rsidRDefault="003B769C" w:rsidP="00AE2ACB">
      <w:pPr>
        <w:spacing w:before="120" w:after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d</w:t>
      </w:r>
      <w:r w:rsidR="00AA39D6" w:rsidRPr="00BB3020">
        <w:rPr>
          <w:rFonts w:ascii="Arial" w:hAnsi="Arial" w:cs="Arial"/>
        </w:rPr>
        <w:t>ziałając w imieniu i na rzecz:</w:t>
      </w:r>
    </w:p>
    <w:p w:rsidR="00AE2ACB" w:rsidRPr="00BB3020" w:rsidRDefault="00AE2ACB" w:rsidP="00AE2ACB">
      <w:pPr>
        <w:spacing w:after="100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t>Nazwa i adres Wykonawcy</w:t>
      </w:r>
      <w:r w:rsidRPr="00BB3020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BB3020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 xml:space="preserve">NIP </w:t>
            </w:r>
            <w:r w:rsidRPr="00BB3020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 xml:space="preserve">REGON </w:t>
            </w:r>
            <w:r w:rsidRPr="00BB3020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BB3020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BB3020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BB3020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BB3020">
              <w:rPr>
                <w:rFonts w:ascii="Arial" w:hAnsi="Arial" w:cs="Arial"/>
              </w:rPr>
              <w:t>*</w:t>
            </w:r>
          </w:p>
        </w:tc>
      </w:tr>
    </w:tbl>
    <w:p w:rsidR="003B769C" w:rsidRPr="00BB3020" w:rsidRDefault="003B769C" w:rsidP="00AA39D6">
      <w:pPr>
        <w:spacing w:line="276" w:lineRule="auto"/>
        <w:jc w:val="both"/>
        <w:rPr>
          <w:rFonts w:ascii="Arial" w:hAnsi="Arial" w:cs="Arial"/>
        </w:rPr>
      </w:pPr>
    </w:p>
    <w:p w:rsidR="004D5A42" w:rsidRPr="00BB3020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BB3020">
        <w:rPr>
          <w:rFonts w:ascii="Arial" w:hAnsi="Arial" w:cs="Arial"/>
          <w:b/>
        </w:rPr>
        <w:t>SKŁADAMY OFERTĘ</w:t>
      </w:r>
      <w:r w:rsidRPr="00BB3020">
        <w:rPr>
          <w:rFonts w:ascii="Arial" w:hAnsi="Arial" w:cs="Arial"/>
        </w:rPr>
        <w:t xml:space="preserve"> na wykonanie</w:t>
      </w:r>
      <w:r w:rsidR="007F3E87" w:rsidRPr="00BB3020">
        <w:rPr>
          <w:rFonts w:ascii="Arial" w:hAnsi="Arial" w:cs="Arial"/>
        </w:rPr>
        <w:t xml:space="preserve"> przedmiotu zamówienia zgodnie ze Specyfikacją Warunków Zamówienia, stosując niżej wymienione stawki</w:t>
      </w:r>
      <w:r w:rsidRPr="00BB3020">
        <w:rPr>
          <w:rFonts w:ascii="Arial" w:hAnsi="Arial" w:cs="Arial"/>
        </w:rPr>
        <w:t>:</w:t>
      </w:r>
    </w:p>
    <w:p w:rsidR="006D09E0" w:rsidRPr="00BB3020" w:rsidRDefault="006D09E0" w:rsidP="006B63D6">
      <w:pPr>
        <w:pStyle w:val="Akapitzlist"/>
        <w:ind w:left="284"/>
        <w:jc w:val="both"/>
        <w:rPr>
          <w:rFonts w:ascii="Arial" w:hAnsi="Arial" w:cs="Arial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530742" w:rsidRPr="00BB3020" w:rsidTr="00BD3B20">
        <w:trPr>
          <w:trHeight w:val="704"/>
        </w:trPr>
        <w:tc>
          <w:tcPr>
            <w:tcW w:w="8647" w:type="dxa"/>
            <w:shd w:val="clear" w:color="auto" w:fill="auto"/>
            <w:vAlign w:val="center"/>
          </w:tcPr>
          <w:p w:rsidR="00530742" w:rsidRPr="00BB3020" w:rsidRDefault="00530742" w:rsidP="007F3E87">
            <w:pPr>
              <w:jc w:val="center"/>
              <w:rPr>
                <w:rFonts w:ascii="Arial" w:hAnsi="Arial" w:cs="Arial"/>
                <w:b/>
              </w:rPr>
            </w:pPr>
            <w:r w:rsidRPr="00BB3020">
              <w:rPr>
                <w:rFonts w:ascii="Arial" w:hAnsi="Arial" w:cs="Arial"/>
                <w:b/>
              </w:rPr>
              <w:t>Cena oferty</w:t>
            </w:r>
          </w:p>
        </w:tc>
      </w:tr>
      <w:tr w:rsidR="00530742" w:rsidRPr="00BB3020" w:rsidTr="00BD3B20">
        <w:tc>
          <w:tcPr>
            <w:tcW w:w="8647" w:type="dxa"/>
            <w:shd w:val="clear" w:color="auto" w:fill="auto"/>
          </w:tcPr>
          <w:p w:rsidR="00530742" w:rsidRPr="00BB3020" w:rsidRDefault="00530742" w:rsidP="00530742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BB3020">
              <w:rPr>
                <w:rFonts w:ascii="Arial" w:hAnsi="Arial" w:cs="Arial"/>
                <w:b/>
              </w:rPr>
              <w:t xml:space="preserve">Temat: </w:t>
            </w:r>
            <w:r w:rsidRPr="00BB3020">
              <w:rPr>
                <w:rFonts w:ascii="Arial" w:hAnsi="Arial" w:cs="Arial"/>
                <w:b/>
                <w:bCs/>
              </w:rPr>
              <w:t xml:space="preserve">Skanowanie materiałów państwowego zasobu geodezyjnego i kartograficznego powiatu ostrowskiego - </w:t>
            </w:r>
            <w:r w:rsidR="00BB3020">
              <w:rPr>
                <w:rFonts w:ascii="Arial" w:hAnsi="Arial" w:cs="Arial"/>
                <w:b/>
                <w:bCs/>
              </w:rPr>
              <w:t>c</w:t>
            </w:r>
            <w:r w:rsidR="00BB3020" w:rsidRPr="00BB3020">
              <w:rPr>
                <w:rFonts w:ascii="Arial" w:hAnsi="Arial" w:cs="Arial"/>
                <w:b/>
                <w:bCs/>
              </w:rPr>
              <w:t>zęść 2: analogowe dowody zmian</w:t>
            </w:r>
            <w:r w:rsidRPr="00BB3020">
              <w:rPr>
                <w:rFonts w:ascii="Arial" w:hAnsi="Arial" w:cs="Arial"/>
                <w:b/>
                <w:bCs/>
              </w:rPr>
              <w:t>.</w:t>
            </w:r>
          </w:p>
          <w:p w:rsidR="00530742" w:rsidRPr="00BB3020" w:rsidRDefault="00530742" w:rsidP="00530742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Cena wynosi kwotę netto: ……</w:t>
            </w:r>
            <w:r w:rsidR="00BB3020">
              <w:rPr>
                <w:rFonts w:ascii="Arial" w:hAnsi="Arial" w:cs="Arial"/>
              </w:rPr>
              <w:t>….</w:t>
            </w:r>
            <w:r w:rsidRPr="00BB3020">
              <w:rPr>
                <w:rFonts w:ascii="Arial" w:hAnsi="Arial" w:cs="Arial"/>
              </w:rPr>
              <w:t>…. zł, natomiast wraz z należnym podatkiem VAT w wysokości …… %, wynosi kwotę brutto …</w:t>
            </w:r>
            <w:r w:rsidR="00BB3020">
              <w:rPr>
                <w:rFonts w:ascii="Arial" w:hAnsi="Arial" w:cs="Arial"/>
              </w:rPr>
              <w:t>………</w:t>
            </w:r>
            <w:r w:rsidRPr="00BB3020">
              <w:rPr>
                <w:rFonts w:ascii="Arial" w:hAnsi="Arial" w:cs="Arial"/>
              </w:rPr>
              <w:t>…. zł.</w:t>
            </w:r>
          </w:p>
          <w:p w:rsidR="00530742" w:rsidRPr="00BB3020" w:rsidRDefault="00530742" w:rsidP="00530742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 xml:space="preserve">Udzielamy gwarancji </w:t>
            </w:r>
            <w:r w:rsidR="00057841" w:rsidRPr="00BB3020">
              <w:rPr>
                <w:rFonts w:ascii="Arial" w:hAnsi="Arial" w:cs="Arial"/>
              </w:rPr>
              <w:t xml:space="preserve">jakości wykonanych prac </w:t>
            </w:r>
            <w:r w:rsidRPr="00BB3020">
              <w:rPr>
                <w:rFonts w:ascii="Arial" w:hAnsi="Arial" w:cs="Arial"/>
              </w:rPr>
              <w:t xml:space="preserve">na okres …. </w:t>
            </w:r>
            <w:r w:rsidR="0056378A" w:rsidRPr="00BB3020">
              <w:rPr>
                <w:rFonts w:ascii="Arial" w:hAnsi="Arial" w:cs="Arial"/>
              </w:rPr>
              <w:t>l</w:t>
            </w:r>
            <w:r w:rsidRPr="00BB3020">
              <w:rPr>
                <w:rFonts w:ascii="Arial" w:hAnsi="Arial" w:cs="Arial"/>
              </w:rPr>
              <w:t>at.</w:t>
            </w:r>
          </w:p>
          <w:p w:rsidR="00530742" w:rsidRPr="00BB3020" w:rsidRDefault="00057841" w:rsidP="005307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lastRenderedPageBreak/>
              <w:t>Minimalna gwarancja jakiej oczekuje Zamawiający to 2 lata. Jeśli Wykonawca ją zadeklaruje</w:t>
            </w:r>
            <w:r w:rsidR="00BD3B20" w:rsidRPr="00BB3020">
              <w:rPr>
                <w:rFonts w:ascii="Arial" w:hAnsi="Arial" w:cs="Arial"/>
                <w:sz w:val="20"/>
                <w:szCs w:val="20"/>
              </w:rPr>
              <w:t>,</w:t>
            </w:r>
            <w:r w:rsidRPr="00BB3020">
              <w:rPr>
                <w:rFonts w:ascii="Arial" w:hAnsi="Arial" w:cs="Arial"/>
                <w:sz w:val="20"/>
                <w:szCs w:val="20"/>
              </w:rPr>
              <w:t xml:space="preserve"> to otrzyma 0 punktów w tym kryterium. Jeśli Zamawiający zadeklaruje 3 lata, to otrzyma 10 punktów, a jeśli 4 lata - to 40 punktów.</w:t>
            </w:r>
          </w:p>
        </w:tc>
      </w:tr>
    </w:tbl>
    <w:p w:rsidR="00B9086B" w:rsidRPr="00BB3020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BB3020">
        <w:rPr>
          <w:rFonts w:ascii="Arial" w:hAnsi="Arial" w:cs="Arial"/>
          <w:b/>
        </w:rPr>
        <w:lastRenderedPageBreak/>
        <w:t>OŚWIADCZAMY</w:t>
      </w:r>
      <w:r w:rsidRPr="00BB3020">
        <w:rPr>
          <w:rFonts w:ascii="Arial" w:hAnsi="Arial" w:cs="Arial"/>
        </w:rPr>
        <w:t>, że:</w:t>
      </w:r>
    </w:p>
    <w:p w:rsidR="006B63D6" w:rsidRPr="00BB302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:rsidR="00FF57EE" w:rsidRPr="00BB3020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uważamy się za związanych niniejszą ofertą na czas wskazany w Specyfikacji Warunków Zamówienia;</w:t>
      </w:r>
    </w:p>
    <w:p w:rsidR="00BC4F99" w:rsidRPr="00BB3020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zamierzamy / nie zamierzamy powierzyć realizację następujących części zamówienia podwykonawcom*:</w:t>
      </w:r>
    </w:p>
    <w:p w:rsidR="00BC4F99" w:rsidRPr="00BB3020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BB3020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 xml:space="preserve">Opis części zamówienia, którą Wykonawca </w:t>
            </w:r>
          </w:p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Nazwa Podwykonawcy</w:t>
            </w:r>
          </w:p>
        </w:tc>
      </w:tr>
      <w:tr w:rsidR="00BC4F99" w:rsidRPr="00BB302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  <w:tr w:rsidR="00BC4F99" w:rsidRPr="00BB3020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BB3020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</w:p>
        </w:tc>
      </w:tr>
    </w:tbl>
    <w:p w:rsidR="00FF57EE" w:rsidRPr="00BB3020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 xml:space="preserve">zapoznaliśmy się z </w:t>
      </w:r>
      <w:r w:rsidR="00A50E18" w:rsidRPr="00BB3020">
        <w:rPr>
          <w:rFonts w:ascii="Arial" w:hAnsi="Arial" w:cs="Arial"/>
        </w:rPr>
        <w:t xml:space="preserve">projektowanymi </w:t>
      </w:r>
      <w:r w:rsidRPr="00BB3020">
        <w:rPr>
          <w:rFonts w:ascii="Arial" w:hAnsi="Arial" w:cs="Arial"/>
        </w:rPr>
        <w:t>postanowieniami umowy</w:t>
      </w:r>
      <w:r w:rsidR="00A50E18" w:rsidRPr="00BB3020">
        <w:rPr>
          <w:rFonts w:ascii="Arial" w:hAnsi="Arial" w:cs="Arial"/>
        </w:rPr>
        <w:t xml:space="preserve"> w sprawie zamówienia publicznego</w:t>
      </w:r>
      <w:r w:rsidRPr="00BB3020">
        <w:rPr>
          <w:rFonts w:ascii="Arial" w:hAnsi="Arial" w:cs="Arial"/>
        </w:rPr>
        <w:t>, które zostały zawarte w Specyfikacji Warunków Zamówienia i zobowiązujemy się</w:t>
      </w:r>
      <w:r w:rsidR="00A50E18" w:rsidRPr="00BB3020">
        <w:rPr>
          <w:rFonts w:ascii="Arial" w:hAnsi="Arial" w:cs="Arial"/>
        </w:rPr>
        <w:t>,</w:t>
      </w:r>
      <w:r w:rsidRPr="00BB3020">
        <w:rPr>
          <w:rFonts w:ascii="Arial" w:hAnsi="Arial" w:cs="Arial"/>
        </w:rPr>
        <w:t xml:space="preserve"> w przypadku wyboru naszej oferty</w:t>
      </w:r>
      <w:r w:rsidR="00A50E18" w:rsidRPr="00BB3020">
        <w:rPr>
          <w:rFonts w:ascii="Arial" w:hAnsi="Arial" w:cs="Arial"/>
        </w:rPr>
        <w:t>,</w:t>
      </w:r>
      <w:r w:rsidRPr="00BB3020">
        <w:rPr>
          <w:rFonts w:ascii="Arial" w:hAnsi="Arial" w:cs="Arial"/>
        </w:rPr>
        <w:t xml:space="preserve"> do zawarcia umowy na zawartych tam warunkach, w miejscu i terminie wyznaczonym przez Zamawiającego;</w:t>
      </w:r>
    </w:p>
    <w:p w:rsidR="00FF57EE" w:rsidRPr="00BB3020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BB3020">
        <w:rPr>
          <w:rFonts w:ascii="Arial" w:hAnsi="Arial" w:cs="Arial"/>
        </w:rPr>
        <w:t>wypełniliśmy obowiązki informacyjne przewidziane w art. 13 lub art. 14 RODO</w:t>
      </w:r>
      <w:r w:rsidRPr="00BB3020">
        <w:rPr>
          <w:rStyle w:val="Odwoanieprzypisudolnego"/>
          <w:rFonts w:ascii="Arial" w:hAnsi="Arial" w:cs="Arial"/>
        </w:rPr>
        <w:footnoteReference w:id="2"/>
      </w:r>
      <w:r w:rsidRPr="00BB3020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w niniejszym postępowaniu</w:t>
      </w:r>
      <w:r w:rsidRPr="00BB3020">
        <w:rPr>
          <w:rStyle w:val="Odwoanieprzypisudolnego"/>
          <w:rFonts w:ascii="Arial" w:hAnsi="Arial" w:cs="Arial"/>
        </w:rPr>
        <w:footnoteReference w:id="3"/>
      </w:r>
      <w:r w:rsidR="00530742" w:rsidRPr="00BB3020">
        <w:rPr>
          <w:rFonts w:ascii="Arial" w:hAnsi="Arial" w:cs="Arial"/>
        </w:rPr>
        <w:t>;</w:t>
      </w:r>
    </w:p>
    <w:p w:rsidR="00530742" w:rsidRPr="00BB3020" w:rsidRDefault="00530742" w:rsidP="00530742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</w:rPr>
      </w:pPr>
      <w:r w:rsidRPr="00BB3020">
        <w:rPr>
          <w:rFonts w:ascii="Arial" w:hAnsi="Arial" w:cs="Arial"/>
          <w:b/>
        </w:rPr>
        <w:t>Oświadczamy</w:t>
      </w:r>
      <w:r w:rsidRPr="00BB3020">
        <w:rPr>
          <w:rFonts w:ascii="Arial" w:hAnsi="Arial" w:cs="Arial"/>
          <w:bCs/>
        </w:rPr>
        <w:t xml:space="preserve">, że </w:t>
      </w:r>
      <w:r w:rsidRPr="00BB3020">
        <w:rPr>
          <w:rFonts w:ascii="Arial" w:hAnsi="Arial" w:cs="Arial"/>
        </w:rPr>
        <w:t xml:space="preserve">czynności polegające na bezpośrednim, fizycznym wykonywaniu prac związanych z realizacją niniejszego zamówienia wykonywane będą przez osoby zatrudnione przez Wykonawcę lub podwykonawcę na podstawie umowy o pracę w rozumieniu art. 22 § 1 ustawy z dnia 26 czerwca 1974 r. - Kodeks pracy (Dz. U. 2022 poz. 1510 z </w:t>
      </w:r>
      <w:proofErr w:type="spellStart"/>
      <w:r w:rsidRPr="00BB3020">
        <w:rPr>
          <w:rFonts w:ascii="Arial" w:hAnsi="Arial" w:cs="Arial"/>
        </w:rPr>
        <w:t>późn</w:t>
      </w:r>
      <w:proofErr w:type="spellEnd"/>
      <w:r w:rsidRPr="00BB3020">
        <w:rPr>
          <w:rFonts w:ascii="Arial" w:hAnsi="Arial" w:cs="Arial"/>
        </w:rPr>
        <w:t>. zm.).</w:t>
      </w:r>
    </w:p>
    <w:p w:rsidR="00CE3AE6" w:rsidRPr="00BB3020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t>OŚWIADCZAMY</w:t>
      </w:r>
      <w:r w:rsidRPr="00BB3020">
        <w:rPr>
          <w:rFonts w:ascii="Arial" w:hAnsi="Arial" w:cs="Arial"/>
          <w:bCs/>
        </w:rPr>
        <w:t>, że wybór naszej oferty</w:t>
      </w:r>
      <w:r w:rsidR="00AF4AC3" w:rsidRPr="00BB3020">
        <w:rPr>
          <w:rFonts w:ascii="Arial" w:hAnsi="Arial" w:cs="Arial"/>
          <w:bCs/>
          <w:vertAlign w:val="superscript"/>
        </w:rPr>
        <w:t>*</w:t>
      </w:r>
      <w:r w:rsidRPr="00BB3020">
        <w:rPr>
          <w:rFonts w:ascii="Arial" w:hAnsi="Arial" w:cs="Arial"/>
          <w:bCs/>
        </w:rPr>
        <w:t>:</w:t>
      </w:r>
    </w:p>
    <w:p w:rsidR="00CE3AE6" w:rsidRPr="00BB3020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BB3020">
        <w:rPr>
          <w:rFonts w:ascii="Arial" w:hAnsi="Arial" w:cs="Arial"/>
          <w:b/>
          <w:u w:val="single"/>
        </w:rPr>
        <w:t>nie będzie</w:t>
      </w:r>
      <w:r w:rsidRPr="00BB3020">
        <w:rPr>
          <w:rFonts w:ascii="Arial" w:hAnsi="Arial" w:cs="Arial"/>
          <w:bCs/>
          <w:u w:val="single"/>
        </w:rPr>
        <w:t xml:space="preserve"> </w:t>
      </w:r>
      <w:r w:rsidRPr="00BB3020">
        <w:rPr>
          <w:rFonts w:ascii="Arial" w:hAnsi="Arial" w:cs="Arial"/>
          <w:b/>
          <w:u w:val="single"/>
        </w:rPr>
        <w:t>prowadzić</w:t>
      </w:r>
      <w:r w:rsidRPr="00BB3020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BB3020">
        <w:rPr>
          <w:rFonts w:ascii="Arial" w:hAnsi="Arial" w:cs="Arial"/>
          <w:bCs/>
        </w:rPr>
        <w:t>dnia 11 marca 2004 r. o podatku od towarów i usług (t.j. Dz.U.2021.0.685)</w:t>
      </w:r>
    </w:p>
    <w:p w:rsidR="00CE3AE6" w:rsidRPr="00BB3020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:rsidR="00CE3AE6" w:rsidRPr="00BB3020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BB3020">
        <w:rPr>
          <w:rFonts w:ascii="Arial" w:hAnsi="Arial" w:cs="Arial"/>
          <w:b/>
          <w:u w:val="single"/>
        </w:rPr>
        <w:lastRenderedPageBreak/>
        <w:t>będzie prowadzić</w:t>
      </w:r>
      <w:r w:rsidRPr="00BB3020">
        <w:rPr>
          <w:rFonts w:ascii="Arial" w:hAnsi="Arial" w:cs="Arial"/>
          <w:bCs/>
        </w:rPr>
        <w:t xml:space="preserve"> u Zamawiającego do powstania obowiązku podatkowego zgodnie z ustawą </w:t>
      </w:r>
      <w:r w:rsidR="0012230C" w:rsidRPr="00BB3020">
        <w:rPr>
          <w:rFonts w:ascii="Arial" w:hAnsi="Arial" w:cs="Arial"/>
          <w:bCs/>
        </w:rPr>
        <w:t>dnia 11 marca 2004 r. o podatku od towarów i usług (t.j. Dz.U.2021.0.685)</w:t>
      </w:r>
      <w:r w:rsidRPr="00BB3020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BB3020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BB3020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BB302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BB3020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BB3020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30742" w:rsidRPr="00BB3020" w:rsidRDefault="00530742" w:rsidP="00530742">
      <w:pPr>
        <w:pStyle w:val="Akapitzlist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t>Przedmiot zamówienia zamierzam/y: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1) wykonać sami/*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2) wykonać wspólnie/*</w:t>
      </w:r>
    </w:p>
    <w:p w:rsidR="00530742" w:rsidRPr="00BB3020" w:rsidRDefault="00530742" w:rsidP="00530742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3) wykonać sami oraz polegać na zdolności technicznej lub zawodowej/* sytuacji finansowej lub ekonomicznej/*, innych podmiotów, zgodnie z zapisami ustawy Prawo zamówień publicznych z 11 września 2019 r.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(* proszę pozostawić zapis właściwy dla oferty, a zapisy niepotrzebne wykreślić)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br/>
        <w:t xml:space="preserve">Pełnomocnik w przypadku składania oferty wspólnej: 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nazwisko i imię lub nazwa podmiotu</w:t>
      </w:r>
      <w:r w:rsidR="0056378A" w:rsidRPr="00BB3020">
        <w:rPr>
          <w:rFonts w:ascii="Arial" w:hAnsi="Arial" w:cs="Arial"/>
          <w:bCs/>
        </w:rPr>
        <w:t>: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..................................................................................................................................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adres: ………………………………………………………………………………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stanowisko</w:t>
      </w:r>
      <w:r w:rsidR="0056378A" w:rsidRPr="00BB3020">
        <w:rPr>
          <w:rFonts w:ascii="Arial" w:hAnsi="Arial" w:cs="Arial"/>
          <w:bCs/>
        </w:rPr>
        <w:t>:</w:t>
      </w:r>
      <w:r w:rsidRPr="00BB3020">
        <w:rPr>
          <w:rFonts w:ascii="Arial" w:hAnsi="Arial" w:cs="Arial"/>
          <w:bCs/>
        </w:rPr>
        <w:t xml:space="preserve"> ...............................................................................................................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nr telefonu ......................................  e-mail ..............................................................</w:t>
      </w:r>
    </w:p>
    <w:p w:rsidR="00530742" w:rsidRPr="00BB3020" w:rsidRDefault="00530742" w:rsidP="00530742">
      <w:pPr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 xml:space="preserve">     Zakres: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- do reprezentowania w postępowaniu/*</w:t>
      </w:r>
    </w:p>
    <w:p w:rsidR="00530742" w:rsidRPr="00BB3020" w:rsidRDefault="00530742" w:rsidP="00530742">
      <w:pPr>
        <w:pStyle w:val="Akapitzlist"/>
        <w:spacing w:line="360" w:lineRule="auto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- do reprezentowania w postępowaniu i zawarcia umowy/.</w:t>
      </w:r>
    </w:p>
    <w:p w:rsidR="00530742" w:rsidRPr="00BB3020" w:rsidRDefault="00530742" w:rsidP="00530742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BB3020">
        <w:rPr>
          <w:rFonts w:ascii="Arial" w:hAnsi="Arial" w:cs="Arial"/>
          <w:bCs/>
        </w:rPr>
        <w:t>(*proszę pozostawić zapis właściwy dla oferty, a zapisy niepotrzebne wykreślić).</w:t>
      </w:r>
    </w:p>
    <w:p w:rsidR="007D475B" w:rsidRPr="00BB3020" w:rsidRDefault="0056378A" w:rsidP="00530742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 w:rsidRPr="00BB3020">
        <w:rPr>
          <w:rFonts w:ascii="Arial" w:hAnsi="Arial" w:cs="Arial"/>
          <w:b/>
        </w:rPr>
        <w:br/>
      </w:r>
      <w:r w:rsidR="00530742" w:rsidRPr="00BB3020">
        <w:rPr>
          <w:rFonts w:ascii="Arial" w:hAnsi="Arial" w:cs="Arial"/>
          <w:b/>
        </w:rPr>
        <w:t xml:space="preserve">UWAGA! W przypadku składania oferty wspólnej jako konsorcjum czy spółka </w:t>
      </w:r>
      <w:r w:rsidR="00530742" w:rsidRPr="00BB3020">
        <w:rPr>
          <w:rFonts w:ascii="Arial" w:hAnsi="Arial" w:cs="Arial"/>
          <w:b/>
        </w:rPr>
        <w:lastRenderedPageBreak/>
        <w:t xml:space="preserve">cywilna proszę o zwrócenie uwagi na zapisy działu SWZ nr 12 mówiącego o dokumentach, które należy w tych przypadkach złożyć z ofertą. </w:t>
      </w:r>
    </w:p>
    <w:p w:rsidR="007D475B" w:rsidRPr="00BB3020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</w:rPr>
      </w:pPr>
    </w:p>
    <w:p w:rsidR="00525EFF" w:rsidRPr="00BB3020" w:rsidRDefault="00525EFF" w:rsidP="00530742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BB3020">
        <w:rPr>
          <w:rFonts w:ascii="Arial" w:hAnsi="Arial" w:cs="Arial"/>
          <w:b/>
        </w:rPr>
        <w:t>WSZELKĄ KORESPONDENCJĘ</w:t>
      </w:r>
      <w:r w:rsidRPr="00BB3020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BB3020" w:rsidTr="00DC336F">
        <w:tc>
          <w:tcPr>
            <w:tcW w:w="2551" w:type="dxa"/>
            <w:shd w:val="clear" w:color="auto" w:fill="auto"/>
            <w:vAlign w:val="center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B3020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BB3020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:rsidR="0097776D" w:rsidRPr="00BB3020" w:rsidRDefault="0097776D" w:rsidP="00530742">
      <w:pPr>
        <w:pStyle w:val="Akapitzlist"/>
        <w:spacing w:before="240" w:line="276" w:lineRule="auto"/>
        <w:ind w:left="284"/>
        <w:jc w:val="both"/>
        <w:rPr>
          <w:rFonts w:ascii="Arial" w:hAnsi="Arial" w:cs="Arial"/>
        </w:rPr>
      </w:pPr>
    </w:p>
    <w:sectPr w:rsidR="0097776D" w:rsidRPr="00BB3020" w:rsidSect="00BC4F99">
      <w:headerReference w:type="default" r:id="rId8"/>
      <w:foot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9F9" w:rsidRDefault="008509F9" w:rsidP="00FF57EE">
      <w:r>
        <w:separator/>
      </w:r>
    </w:p>
  </w:endnote>
  <w:endnote w:type="continuationSeparator" w:id="0">
    <w:p w:rsidR="008509F9" w:rsidRDefault="008509F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0742" w:rsidRDefault="005307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62662" w:rsidRDefault="00162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9F9" w:rsidRDefault="008509F9" w:rsidP="00FF57EE">
      <w:r>
        <w:separator/>
      </w:r>
    </w:p>
  </w:footnote>
  <w:footnote w:type="continuationSeparator" w:id="0">
    <w:p w:rsidR="008509F9" w:rsidRDefault="008509F9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78A" w:rsidRDefault="0056378A">
    <w:pPr>
      <w:pStyle w:val="Nagwek"/>
      <w:rPr>
        <w:sz w:val="20"/>
        <w:szCs w:val="20"/>
      </w:rPr>
    </w:pPr>
  </w:p>
  <w:p w:rsidR="00AE2ACB" w:rsidRPr="00AE2ACB" w:rsidRDefault="00162662">
    <w:pPr>
      <w:pStyle w:val="Nagwek"/>
      <w:rPr>
        <w:sz w:val="20"/>
        <w:szCs w:val="20"/>
      </w:rPr>
    </w:pPr>
    <w:r>
      <w:rPr>
        <w:sz w:val="20"/>
        <w:szCs w:val="20"/>
      </w:rPr>
      <w:t>RPZ.272.</w:t>
    </w:r>
    <w:r w:rsidR="00BB3020">
      <w:rPr>
        <w:sz w:val="20"/>
        <w:szCs w:val="20"/>
      </w:rPr>
      <w:t>10</w:t>
    </w:r>
    <w:r>
      <w:rPr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1B1F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321049">
    <w:abstractNumId w:val="3"/>
  </w:num>
  <w:num w:numId="2" w16cid:durableId="1822699912">
    <w:abstractNumId w:val="1"/>
  </w:num>
  <w:num w:numId="3" w16cid:durableId="1778022756">
    <w:abstractNumId w:val="2"/>
  </w:num>
  <w:num w:numId="4" w16cid:durableId="1307472109">
    <w:abstractNumId w:val="4"/>
  </w:num>
  <w:num w:numId="5" w16cid:durableId="50366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F"/>
    <w:rsid w:val="00057841"/>
    <w:rsid w:val="001063D3"/>
    <w:rsid w:val="0012230C"/>
    <w:rsid w:val="00162662"/>
    <w:rsid w:val="001C7D84"/>
    <w:rsid w:val="002214DB"/>
    <w:rsid w:val="00267D1F"/>
    <w:rsid w:val="0027148F"/>
    <w:rsid w:val="002E612D"/>
    <w:rsid w:val="003355F1"/>
    <w:rsid w:val="003506EF"/>
    <w:rsid w:val="003A349C"/>
    <w:rsid w:val="003B769C"/>
    <w:rsid w:val="004D5A42"/>
    <w:rsid w:val="00525EFF"/>
    <w:rsid w:val="00530742"/>
    <w:rsid w:val="0056378A"/>
    <w:rsid w:val="005844F6"/>
    <w:rsid w:val="005F6F5F"/>
    <w:rsid w:val="006B63D6"/>
    <w:rsid w:val="006C641D"/>
    <w:rsid w:val="006D09E0"/>
    <w:rsid w:val="006F369D"/>
    <w:rsid w:val="00725E2D"/>
    <w:rsid w:val="007D475B"/>
    <w:rsid w:val="007E331F"/>
    <w:rsid w:val="007F3E87"/>
    <w:rsid w:val="0083610D"/>
    <w:rsid w:val="008509F9"/>
    <w:rsid w:val="008F4457"/>
    <w:rsid w:val="009312B4"/>
    <w:rsid w:val="0097776D"/>
    <w:rsid w:val="00983D1D"/>
    <w:rsid w:val="009D75A8"/>
    <w:rsid w:val="00A50E18"/>
    <w:rsid w:val="00AA39D6"/>
    <w:rsid w:val="00AD6BA9"/>
    <w:rsid w:val="00AE2ACB"/>
    <w:rsid w:val="00AF4AC3"/>
    <w:rsid w:val="00B47637"/>
    <w:rsid w:val="00B9086B"/>
    <w:rsid w:val="00BB3020"/>
    <w:rsid w:val="00BC4F99"/>
    <w:rsid w:val="00BD3B20"/>
    <w:rsid w:val="00C22F7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83734"/>
  <w15:chartTrackingRefBased/>
  <w15:docId w15:val="{54472F0A-EB88-4CD2-B5F7-71C714F7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2023-03-30T09:16:00Z</dcterms:created>
  <dcterms:modified xsi:type="dcterms:W3CDTF">2023-03-30T09:16:00Z</dcterms:modified>
</cp:coreProperties>
</file>