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19CE9" w14:textId="77777777" w:rsidR="004E32E9" w:rsidRDefault="004E32E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</w:rPr>
      </w:pPr>
    </w:p>
    <w:p w14:paraId="23FD67B8" w14:textId="77777777" w:rsidR="004907FB" w:rsidRPr="005D1B38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</w:rPr>
      </w:pPr>
      <w:r w:rsidRPr="005D1B38">
        <w:rPr>
          <w:b/>
          <w:color w:val="000000"/>
        </w:rPr>
        <w:t>Załącznik nr 5 do SWZ</w:t>
      </w:r>
    </w:p>
    <w:p w14:paraId="4B80C5D9" w14:textId="4EECE64F" w:rsidR="006C6443" w:rsidRPr="005D1B38" w:rsidRDefault="006C6443" w:rsidP="006C6443">
      <w:pPr>
        <w:rPr>
          <w:b/>
          <w:sz w:val="20"/>
          <w:szCs w:val="20"/>
        </w:rPr>
      </w:pPr>
      <w:r w:rsidRPr="005D1B38">
        <w:rPr>
          <w:b/>
          <w:sz w:val="20"/>
          <w:szCs w:val="20"/>
        </w:rPr>
        <w:t>Znak sprawy: IN.271</w:t>
      </w:r>
      <w:r w:rsidR="001A47C2">
        <w:rPr>
          <w:b/>
          <w:sz w:val="20"/>
          <w:szCs w:val="20"/>
        </w:rPr>
        <w:t>.</w:t>
      </w:r>
      <w:r w:rsidR="000E612F">
        <w:rPr>
          <w:b/>
          <w:sz w:val="20"/>
          <w:szCs w:val="20"/>
        </w:rPr>
        <w:t>31</w:t>
      </w:r>
      <w:r w:rsidR="005D1B38">
        <w:rPr>
          <w:b/>
          <w:sz w:val="20"/>
          <w:szCs w:val="20"/>
        </w:rPr>
        <w:t>.</w:t>
      </w:r>
      <w:r w:rsidRPr="005D1B38">
        <w:rPr>
          <w:b/>
          <w:sz w:val="20"/>
          <w:szCs w:val="20"/>
        </w:rPr>
        <w:t xml:space="preserve">2021 </w:t>
      </w:r>
    </w:p>
    <w:p w14:paraId="26330507" w14:textId="77777777" w:rsidR="006C6443" w:rsidRDefault="006C6443" w:rsidP="006C6443">
      <w:pPr>
        <w:rPr>
          <w:b/>
          <w:i/>
          <w:sz w:val="20"/>
          <w:szCs w:val="20"/>
        </w:rPr>
      </w:pPr>
    </w:p>
    <w:p w14:paraId="607C99C2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272393C0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1AE7F249" w14:textId="007F9CE3" w:rsidR="004907FB" w:rsidRPr="000E612F" w:rsidRDefault="00024238" w:rsidP="000E612F">
      <w:pPr>
        <w:tabs>
          <w:tab w:val="left" w:leader="dot" w:pos="4536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D1B38">
        <w:rPr>
          <w:color w:val="000000"/>
          <w:sz w:val="20"/>
          <w:szCs w:val="20"/>
        </w:rPr>
        <w:t xml:space="preserve">Na potrzeby postępowania o udzielenie zamówienia publicznego  pn. </w:t>
      </w:r>
      <w:bookmarkStart w:id="0" w:name="_Hlk517264785"/>
      <w:r w:rsidR="000E612F" w:rsidRPr="000E612F">
        <w:rPr>
          <w:b/>
          <w:bCs/>
          <w:sz w:val="20"/>
          <w:szCs w:val="20"/>
        </w:rPr>
        <w:t>Opracowanie dokumentacji projektowej dla zadania „Budowa trzech budynków mieszkalnych wielorodzinnych wraz z infrastrukturą techniczną położonych przy ul.</w:t>
      </w:r>
      <w:r w:rsidR="002F0604">
        <w:rPr>
          <w:b/>
          <w:bCs/>
          <w:sz w:val="20"/>
          <w:szCs w:val="20"/>
        </w:rPr>
        <w:t xml:space="preserve"> </w:t>
      </w:r>
      <w:bookmarkStart w:id="1" w:name="_GoBack"/>
      <w:bookmarkEnd w:id="1"/>
      <w:r w:rsidR="000E612F" w:rsidRPr="000E612F">
        <w:rPr>
          <w:b/>
          <w:bCs/>
          <w:sz w:val="20"/>
          <w:szCs w:val="20"/>
        </w:rPr>
        <w:t>Gajowej w Lesznie” oraz pełnienie nadzoru autorskiego</w:t>
      </w:r>
      <w:bookmarkEnd w:id="0"/>
      <w:r w:rsidRPr="000E612F">
        <w:rPr>
          <w:i/>
          <w:color w:val="000000"/>
          <w:sz w:val="20"/>
          <w:szCs w:val="20"/>
        </w:rPr>
        <w:t xml:space="preserve">, </w:t>
      </w:r>
      <w:r w:rsidRPr="000E612F">
        <w:rPr>
          <w:color w:val="000000"/>
          <w:sz w:val="20"/>
          <w:szCs w:val="20"/>
        </w:rPr>
        <w:t>oświadczam, że:</w:t>
      </w:r>
    </w:p>
    <w:p w14:paraId="4F46A393" w14:textId="77777777" w:rsidR="004907FB" w:rsidRDefault="00024238" w:rsidP="000E612F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63FE1C10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następujące usługi:</w:t>
      </w:r>
    </w:p>
    <w:p w14:paraId="26876D9A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8473FA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8621F27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4751F322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E942A2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68AE0E2D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7862BF91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5C1B1A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B88B759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6EE9166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2021</w:t>
      </w:r>
      <w:r>
        <w:rPr>
          <w:b/>
          <w:color w:val="000000"/>
          <w:sz w:val="20"/>
          <w:szCs w:val="20"/>
        </w:rPr>
        <w:t xml:space="preserve"> r. </w:t>
      </w:r>
    </w:p>
    <w:p w14:paraId="594CB525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6ECE2408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5F015E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CD85C" w14:textId="77777777" w:rsidR="00730FBB" w:rsidRDefault="00730FBB">
      <w:pPr>
        <w:spacing w:after="0" w:line="240" w:lineRule="auto"/>
      </w:pPr>
      <w:r>
        <w:separator/>
      </w:r>
    </w:p>
  </w:endnote>
  <w:endnote w:type="continuationSeparator" w:id="0">
    <w:p w14:paraId="7576FCDB" w14:textId="77777777" w:rsidR="00730FBB" w:rsidRDefault="0073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92DB4" w14:textId="77777777" w:rsidR="00730FBB" w:rsidRDefault="00730FBB">
      <w:pPr>
        <w:spacing w:after="0" w:line="240" w:lineRule="auto"/>
      </w:pPr>
      <w:r>
        <w:separator/>
      </w:r>
    </w:p>
  </w:footnote>
  <w:footnote w:type="continuationSeparator" w:id="0">
    <w:p w14:paraId="1882D500" w14:textId="77777777" w:rsidR="00730FBB" w:rsidRDefault="00730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8E000" w14:textId="55FAC4FD" w:rsidR="004907FB" w:rsidRPr="00A175EF" w:rsidRDefault="004907FB" w:rsidP="00A175E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7FB"/>
    <w:rsid w:val="00024238"/>
    <w:rsid w:val="000814B1"/>
    <w:rsid w:val="000E612F"/>
    <w:rsid w:val="00175208"/>
    <w:rsid w:val="001A47C2"/>
    <w:rsid w:val="001B01D4"/>
    <w:rsid w:val="00236D9D"/>
    <w:rsid w:val="002F0604"/>
    <w:rsid w:val="004907FB"/>
    <w:rsid w:val="004E32E9"/>
    <w:rsid w:val="005D1B38"/>
    <w:rsid w:val="005F015E"/>
    <w:rsid w:val="006C6443"/>
    <w:rsid w:val="00730FBB"/>
    <w:rsid w:val="007C184A"/>
    <w:rsid w:val="00802E8A"/>
    <w:rsid w:val="008B6645"/>
    <w:rsid w:val="008E064B"/>
    <w:rsid w:val="00A175EF"/>
    <w:rsid w:val="00B44777"/>
    <w:rsid w:val="00C41F67"/>
    <w:rsid w:val="00C5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35D8"/>
  <w15:docId w15:val="{68EBC953-7B7C-41D4-A75B-6950ECD8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15E"/>
  </w:style>
  <w:style w:type="paragraph" w:styleId="Nagwek1">
    <w:name w:val="heading 1"/>
    <w:basedOn w:val="Normalny"/>
    <w:next w:val="Normalny"/>
    <w:uiPriority w:val="9"/>
    <w:qFormat/>
    <w:rsid w:val="005F01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5F01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F01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F01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F01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F01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F01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5F015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5F01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5D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B38"/>
  </w:style>
  <w:style w:type="paragraph" w:styleId="Stopka">
    <w:name w:val="footer"/>
    <w:basedOn w:val="Normalny"/>
    <w:link w:val="StopkaZnak"/>
    <w:uiPriority w:val="99"/>
    <w:unhideWhenUsed/>
    <w:rsid w:val="005D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B38"/>
  </w:style>
  <w:style w:type="paragraph" w:styleId="Tekstdymka">
    <w:name w:val="Balloon Text"/>
    <w:basedOn w:val="Normalny"/>
    <w:link w:val="TekstdymkaZnak"/>
    <w:uiPriority w:val="99"/>
    <w:semiHidden/>
    <w:unhideWhenUsed/>
    <w:rsid w:val="005D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B38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0E612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Siwak Przemysław</cp:lastModifiedBy>
  <cp:revision>17</cp:revision>
  <cp:lastPrinted>2021-11-29T14:32:00Z</cp:lastPrinted>
  <dcterms:created xsi:type="dcterms:W3CDTF">2021-03-01T08:24:00Z</dcterms:created>
  <dcterms:modified xsi:type="dcterms:W3CDTF">2021-11-29T14:32:00Z</dcterms:modified>
</cp:coreProperties>
</file>