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B18F" w14:textId="081AC8AD" w:rsidR="00441322" w:rsidRDefault="00E24C25">
      <w:r>
        <w:t>IZ.</w:t>
      </w:r>
      <w:r w:rsidR="007C3E9B">
        <w:t>260.7.2023</w:t>
      </w:r>
    </w:p>
    <w:p w14:paraId="05B65684" w14:textId="3F21B3A9" w:rsidR="00E24C25" w:rsidRDefault="00E24C25"/>
    <w:p w14:paraId="0AF62C98" w14:textId="7F056715" w:rsidR="00E24C25" w:rsidRDefault="00E24C25" w:rsidP="00E24C25">
      <w:pPr>
        <w:jc w:val="center"/>
      </w:pPr>
      <w:r>
        <w:t>INFORMACJA Z OTWRCIA OFERT</w:t>
      </w:r>
    </w:p>
    <w:p w14:paraId="0D5093AF" w14:textId="3567D3CB" w:rsidR="00E24C25" w:rsidRDefault="00E24C25">
      <w:r>
        <w:t xml:space="preserve">Dotyczy postępowania w trybie podstawowym – </w:t>
      </w:r>
      <w:r w:rsidR="00146493">
        <w:t>art</w:t>
      </w:r>
      <w:r>
        <w:t xml:space="preserve">. 275 pkt </w:t>
      </w:r>
      <w:r w:rsidR="00201DBE">
        <w:t>1</w:t>
      </w:r>
      <w:r>
        <w:t xml:space="preserve"> – na dostawę </w:t>
      </w:r>
      <w:r w:rsidR="00201DBE">
        <w:t>oleju napędowego i benzyny bezołowiowej 95</w:t>
      </w:r>
    </w:p>
    <w:p w14:paraId="6C845307" w14:textId="53AFD9B7" w:rsidR="00E24C25" w:rsidRDefault="00E24C25" w:rsidP="00E24C25">
      <w:pPr>
        <w:rPr>
          <w:sz w:val="20"/>
          <w:szCs w:val="20"/>
        </w:rPr>
      </w:pPr>
      <w:r>
        <w:rPr>
          <w:sz w:val="20"/>
          <w:szCs w:val="20"/>
        </w:rPr>
        <w:t xml:space="preserve">Zgodnie z </w:t>
      </w:r>
      <w:r w:rsidR="00146493">
        <w:rPr>
          <w:sz w:val="20"/>
          <w:szCs w:val="20"/>
        </w:rPr>
        <w:t>art</w:t>
      </w:r>
      <w:r>
        <w:rPr>
          <w:sz w:val="20"/>
          <w:szCs w:val="20"/>
        </w:rPr>
        <w:t xml:space="preserve">. 222 ust. 5 ustawy z dnia 11 września 2019 r. Prawo zamówień publicznych (Dz. U. z 2019 r. poz. 2019;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Zamawiający zamieszcza na stronie internetowej prowadzonego postępowania informacje wynikające z treści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075"/>
        <w:gridCol w:w="2253"/>
        <w:gridCol w:w="2254"/>
      </w:tblGrid>
      <w:tr w:rsidR="00E24C25" w14:paraId="596A1E15" w14:textId="77777777" w:rsidTr="00146493">
        <w:tc>
          <w:tcPr>
            <w:tcW w:w="480" w:type="dxa"/>
          </w:tcPr>
          <w:p w14:paraId="13797393" w14:textId="60671FA3" w:rsidR="00E24C25" w:rsidRDefault="00E24C25" w:rsidP="00E24C25">
            <w:r>
              <w:t>Lp.</w:t>
            </w:r>
          </w:p>
        </w:tc>
        <w:tc>
          <w:tcPr>
            <w:tcW w:w="4075" w:type="dxa"/>
          </w:tcPr>
          <w:p w14:paraId="355399EE" w14:textId="5FA8623A" w:rsidR="00E24C25" w:rsidRDefault="00E24C25" w:rsidP="00201DBE">
            <w:pPr>
              <w:jc w:val="center"/>
            </w:pPr>
            <w:r>
              <w:t>Nazwa firmy</w:t>
            </w:r>
          </w:p>
        </w:tc>
        <w:tc>
          <w:tcPr>
            <w:tcW w:w="2253" w:type="dxa"/>
          </w:tcPr>
          <w:p w14:paraId="63451CE5" w14:textId="53CFF8B9" w:rsidR="00E24C25" w:rsidRDefault="00201DBE" w:rsidP="00201DBE">
            <w:pPr>
              <w:jc w:val="center"/>
            </w:pPr>
            <w:r>
              <w:t xml:space="preserve">Wartość </w:t>
            </w:r>
            <w:r w:rsidR="00E24C25">
              <w:t>oferty brutto</w:t>
            </w:r>
          </w:p>
        </w:tc>
        <w:tc>
          <w:tcPr>
            <w:tcW w:w="2254" w:type="dxa"/>
          </w:tcPr>
          <w:p w14:paraId="6D726A6F" w14:textId="7D26B959" w:rsidR="00E24C25" w:rsidRDefault="00201DBE" w:rsidP="00201DBE">
            <w:pPr>
              <w:jc w:val="center"/>
            </w:pPr>
            <w:r>
              <w:t>Odległość odbioru przedmiotu zamówienia</w:t>
            </w:r>
          </w:p>
        </w:tc>
      </w:tr>
      <w:tr w:rsidR="00E24C25" w14:paraId="667B4766" w14:textId="77777777" w:rsidTr="00201DBE">
        <w:tc>
          <w:tcPr>
            <w:tcW w:w="480" w:type="dxa"/>
          </w:tcPr>
          <w:p w14:paraId="5710EBE9" w14:textId="730A7CCB" w:rsidR="00E24C25" w:rsidRDefault="00E24C25" w:rsidP="00E24C25">
            <w:r>
              <w:t>1.</w:t>
            </w:r>
          </w:p>
        </w:tc>
        <w:tc>
          <w:tcPr>
            <w:tcW w:w="4075" w:type="dxa"/>
          </w:tcPr>
          <w:p w14:paraId="5D92AD74" w14:textId="0CD588BE" w:rsidR="00201DBE" w:rsidRDefault="00201DBE" w:rsidP="00201DBE">
            <w:pPr>
              <w:jc w:val="center"/>
            </w:pPr>
            <w:r w:rsidRPr="00201DBE">
              <w:t>Polski Koncern Naftowy ORLEN</w:t>
            </w:r>
          </w:p>
          <w:p w14:paraId="0AD299F1" w14:textId="6C85A187" w:rsidR="00E24C25" w:rsidRDefault="00201DBE" w:rsidP="00201DBE">
            <w:pPr>
              <w:jc w:val="center"/>
            </w:pPr>
            <w:r w:rsidRPr="00201DBE">
              <w:t>Spółka Akcyjna</w:t>
            </w:r>
          </w:p>
          <w:p w14:paraId="65713E32" w14:textId="77777777" w:rsidR="00201DBE" w:rsidRDefault="00201DBE" w:rsidP="00201DBE">
            <w:pPr>
              <w:jc w:val="center"/>
            </w:pPr>
            <w:r w:rsidRPr="00201DBE">
              <w:t>ul. Chemików 7</w:t>
            </w:r>
          </w:p>
          <w:p w14:paraId="3F373325" w14:textId="446C002C" w:rsidR="00201DBE" w:rsidRDefault="00201DBE" w:rsidP="00201DBE">
            <w:pPr>
              <w:jc w:val="center"/>
            </w:pPr>
            <w:r w:rsidRPr="00201DBE">
              <w:t>09-411 Płock</w:t>
            </w:r>
          </w:p>
        </w:tc>
        <w:tc>
          <w:tcPr>
            <w:tcW w:w="2253" w:type="dxa"/>
            <w:vAlign w:val="center"/>
          </w:tcPr>
          <w:p w14:paraId="43B1E2B1" w14:textId="0A753112" w:rsidR="00E24C25" w:rsidRDefault="007C3E9B" w:rsidP="00201DBE">
            <w:pPr>
              <w:jc w:val="center"/>
            </w:pPr>
            <w:r>
              <w:t>165 395,00</w:t>
            </w:r>
          </w:p>
        </w:tc>
        <w:tc>
          <w:tcPr>
            <w:tcW w:w="2254" w:type="dxa"/>
            <w:vAlign w:val="center"/>
          </w:tcPr>
          <w:p w14:paraId="1A526862" w14:textId="1868F040" w:rsidR="00E24C25" w:rsidRDefault="00201DBE" w:rsidP="00201DBE">
            <w:pPr>
              <w:jc w:val="center"/>
            </w:pPr>
            <w:r>
              <w:t>2,7 km</w:t>
            </w:r>
          </w:p>
        </w:tc>
      </w:tr>
    </w:tbl>
    <w:p w14:paraId="56007C81" w14:textId="79476264" w:rsidR="00E24C25" w:rsidRDefault="00E24C25" w:rsidP="00E24C25"/>
    <w:p w14:paraId="42969389" w14:textId="77777777" w:rsidR="00201DBE" w:rsidRDefault="00201DBE" w:rsidP="00E24C25"/>
    <w:p w14:paraId="445B5D17" w14:textId="147A2C36" w:rsidR="00E24C25" w:rsidRDefault="00E24C25" w:rsidP="00E24C25"/>
    <w:sectPr w:rsidR="00E2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25"/>
    <w:rsid w:val="00146493"/>
    <w:rsid w:val="00201DBE"/>
    <w:rsid w:val="00441322"/>
    <w:rsid w:val="004C07A7"/>
    <w:rsid w:val="007C3E9B"/>
    <w:rsid w:val="00D819D5"/>
    <w:rsid w:val="00DA45B1"/>
    <w:rsid w:val="00DD2308"/>
    <w:rsid w:val="00E24C25"/>
    <w:rsid w:val="00F7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D2D5"/>
  <w15:chartTrackingRefBased/>
  <w15:docId w15:val="{ECF253A2-0FFD-4826-944B-50878924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4C2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2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4</cp:revision>
  <dcterms:created xsi:type="dcterms:W3CDTF">2022-12-22T09:35:00Z</dcterms:created>
  <dcterms:modified xsi:type="dcterms:W3CDTF">2023-12-13T09:21:00Z</dcterms:modified>
</cp:coreProperties>
</file>