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B09D2" w14:textId="59BA402E" w:rsidR="00365D37" w:rsidRPr="008D28C0" w:rsidRDefault="00365D37" w:rsidP="00BC3751">
      <w:pPr>
        <w:pStyle w:val="Nagwek1"/>
        <w:tabs>
          <w:tab w:val="left" w:pos="426"/>
        </w:tabs>
        <w:spacing w:before="0" w:after="0" w:line="23" w:lineRule="atLeast"/>
        <w:contextualSpacing/>
        <w:rPr>
          <w:rFonts w:asciiTheme="minorHAnsi" w:eastAsia="Arial Unicode MS" w:hAnsiTheme="minorHAnsi"/>
          <w:szCs w:val="24"/>
          <w:u w:color="000000"/>
          <w:lang w:val="pl-PL" w:eastAsia="pl-PL"/>
        </w:rPr>
      </w:pPr>
    </w:p>
    <w:p w14:paraId="53B5BF1C" w14:textId="77777777" w:rsidR="001D241E" w:rsidRPr="008D28C0" w:rsidRDefault="001D241E" w:rsidP="004D5167">
      <w:pPr>
        <w:pStyle w:val="Nagwek1"/>
        <w:tabs>
          <w:tab w:val="left" w:pos="426"/>
        </w:tabs>
        <w:spacing w:before="1920" w:after="0" w:line="23" w:lineRule="atLeast"/>
        <w:jc w:val="center"/>
        <w:rPr>
          <w:rFonts w:asciiTheme="minorHAnsi" w:hAnsiTheme="minorHAnsi"/>
          <w:szCs w:val="24"/>
          <w:u w:color="000000"/>
          <w:lang w:val="pl-PL" w:eastAsia="pl-PL"/>
        </w:rPr>
      </w:pPr>
      <w:r w:rsidRPr="008D28C0">
        <w:rPr>
          <w:rFonts w:asciiTheme="minorHAnsi" w:eastAsia="Arial Unicode MS" w:hAnsiTheme="minorHAnsi"/>
          <w:szCs w:val="24"/>
          <w:u w:color="000000"/>
          <w:lang w:val="pl-PL" w:eastAsia="pl-PL"/>
        </w:rPr>
        <w:t>SPECYFIKACJA WARUNKÓW ZAMÓWIENIA (SWZ)</w:t>
      </w:r>
    </w:p>
    <w:p w14:paraId="7E7164D1" w14:textId="77777777" w:rsidR="00344D11" w:rsidRPr="008D28C0" w:rsidRDefault="00E774DD" w:rsidP="00BC3751">
      <w:pPr>
        <w:tabs>
          <w:tab w:val="left" w:pos="0"/>
          <w:tab w:val="left" w:pos="426"/>
        </w:tabs>
        <w:spacing w:before="240" w:after="0" w:line="23" w:lineRule="atLeast"/>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dla</w:t>
      </w:r>
      <w:proofErr w:type="gramEnd"/>
      <w:r w:rsidRPr="008D28C0">
        <w:rPr>
          <w:rFonts w:asciiTheme="minorHAnsi" w:eastAsia="Arial Unicode MS" w:hAnsiTheme="minorHAnsi"/>
          <w:color w:val="000000"/>
          <w:sz w:val="24"/>
          <w:szCs w:val="24"/>
          <w:u w:color="000000"/>
          <w:lang w:eastAsia="pl-PL"/>
        </w:rPr>
        <w:t xml:space="preserve"> postępowania o udzielenie zamówienia publicznego </w:t>
      </w:r>
    </w:p>
    <w:p w14:paraId="242C2C91" w14:textId="0458968E" w:rsidR="002E04C1" w:rsidRPr="008D28C0" w:rsidRDefault="00344D11" w:rsidP="00BC3751">
      <w:pPr>
        <w:tabs>
          <w:tab w:val="left" w:pos="0"/>
          <w:tab w:val="left" w:pos="426"/>
        </w:tabs>
        <w:spacing w:after="0" w:line="23" w:lineRule="atLeast"/>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w</w:t>
      </w:r>
      <w:proofErr w:type="gramEnd"/>
      <w:r w:rsidRPr="008D28C0">
        <w:rPr>
          <w:rFonts w:asciiTheme="minorHAnsi" w:eastAsia="Arial Unicode MS" w:hAnsiTheme="minorHAnsi"/>
          <w:color w:val="000000"/>
          <w:sz w:val="24"/>
          <w:szCs w:val="24"/>
          <w:u w:color="000000"/>
          <w:lang w:eastAsia="pl-PL"/>
        </w:rPr>
        <w:t xml:space="preserve"> trybie podstawowym bez przeprowadzenia negocjacji na </w:t>
      </w:r>
      <w:r w:rsidR="00223059" w:rsidRPr="008D28C0">
        <w:rPr>
          <w:rFonts w:asciiTheme="minorHAnsi" w:eastAsia="Arial Unicode MS" w:hAnsiTheme="minorHAnsi"/>
          <w:color w:val="000000"/>
          <w:sz w:val="24"/>
          <w:szCs w:val="24"/>
          <w:u w:color="000000"/>
          <w:lang w:eastAsia="pl-PL"/>
        </w:rPr>
        <w:t>roboty budowlane</w:t>
      </w:r>
    </w:p>
    <w:p w14:paraId="28AEAC40" w14:textId="559467AD" w:rsidR="00344D11" w:rsidRPr="008D28C0" w:rsidRDefault="00344D11" w:rsidP="00BC3751">
      <w:pPr>
        <w:tabs>
          <w:tab w:val="left" w:pos="0"/>
          <w:tab w:val="left" w:pos="426"/>
        </w:tabs>
        <w:spacing w:after="0" w:line="23" w:lineRule="atLeast"/>
        <w:contextualSpacing/>
        <w:rPr>
          <w:rFonts w:asciiTheme="minorHAnsi" w:eastAsia="Times New Roman"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prowadzonego</w:t>
      </w:r>
      <w:proofErr w:type="gramEnd"/>
      <w:r w:rsidRPr="008D28C0">
        <w:rPr>
          <w:rFonts w:asciiTheme="minorHAnsi" w:eastAsia="Arial Unicode MS" w:hAnsiTheme="minorHAnsi"/>
          <w:color w:val="000000"/>
          <w:sz w:val="24"/>
          <w:szCs w:val="24"/>
          <w:u w:color="000000"/>
          <w:lang w:eastAsia="pl-PL"/>
        </w:rPr>
        <w:t xml:space="preserve"> zgodnie z przepisami ustawy </w:t>
      </w:r>
      <w:r w:rsidR="00E774DD" w:rsidRPr="008D28C0">
        <w:rPr>
          <w:rFonts w:asciiTheme="minorHAnsi" w:eastAsia="Arial Unicode MS" w:hAnsiTheme="minorHAnsi"/>
          <w:color w:val="000000"/>
          <w:sz w:val="24"/>
          <w:szCs w:val="24"/>
          <w:u w:color="000000"/>
          <w:lang w:eastAsia="pl-PL"/>
        </w:rPr>
        <w:t>z dnia 11 września 2019 r. - Prawo zamówień publicznych</w:t>
      </w:r>
      <w:r w:rsidR="007E6B58" w:rsidRPr="008D28C0">
        <w:rPr>
          <w:rFonts w:asciiTheme="minorHAnsi" w:eastAsia="Arial Unicode MS" w:hAnsiTheme="minorHAnsi"/>
          <w:color w:val="000000"/>
          <w:sz w:val="24"/>
          <w:szCs w:val="24"/>
          <w:u w:color="000000"/>
          <w:lang w:eastAsia="pl-PL"/>
        </w:rPr>
        <w:t xml:space="preserve"> </w:t>
      </w:r>
      <w:r w:rsidR="00121579" w:rsidRPr="008D28C0">
        <w:rPr>
          <w:rFonts w:asciiTheme="minorHAnsi" w:eastAsia="Arial Unicode MS" w:hAnsiTheme="minorHAnsi"/>
          <w:color w:val="000000"/>
          <w:sz w:val="24"/>
          <w:szCs w:val="24"/>
          <w:u w:color="000000"/>
          <w:lang w:eastAsia="pl-PL"/>
        </w:rPr>
        <w:t>(</w:t>
      </w:r>
      <w:proofErr w:type="spellStart"/>
      <w:r w:rsidR="00223059" w:rsidRPr="008D28C0">
        <w:rPr>
          <w:rFonts w:asciiTheme="minorHAnsi" w:eastAsia="Arial Unicode MS" w:hAnsiTheme="minorHAnsi"/>
          <w:color w:val="000000"/>
          <w:sz w:val="24"/>
          <w:szCs w:val="24"/>
          <w:u w:color="000000"/>
          <w:lang w:eastAsia="pl-PL"/>
        </w:rPr>
        <w:t>t.j</w:t>
      </w:r>
      <w:proofErr w:type="spellEnd"/>
      <w:r w:rsidR="00223059" w:rsidRPr="008D28C0">
        <w:rPr>
          <w:rFonts w:asciiTheme="minorHAnsi" w:eastAsia="Arial Unicode MS" w:hAnsiTheme="minorHAnsi"/>
          <w:color w:val="000000"/>
          <w:sz w:val="24"/>
          <w:szCs w:val="24"/>
          <w:u w:color="000000"/>
          <w:lang w:eastAsia="pl-PL"/>
        </w:rPr>
        <w:t xml:space="preserve">. </w:t>
      </w:r>
      <w:r w:rsidR="00121579" w:rsidRPr="008D28C0">
        <w:rPr>
          <w:rFonts w:asciiTheme="minorHAnsi" w:eastAsia="Arial Unicode MS" w:hAnsiTheme="minorHAnsi"/>
          <w:color w:val="000000"/>
          <w:sz w:val="24"/>
          <w:szCs w:val="24"/>
          <w:u w:color="000000"/>
          <w:lang w:eastAsia="pl-PL"/>
        </w:rPr>
        <w:t xml:space="preserve">Dz. U. </w:t>
      </w:r>
      <w:proofErr w:type="gramStart"/>
      <w:r w:rsidR="00121579" w:rsidRPr="008D28C0">
        <w:rPr>
          <w:rFonts w:asciiTheme="minorHAnsi" w:eastAsia="Arial Unicode MS" w:hAnsiTheme="minorHAnsi"/>
          <w:color w:val="000000"/>
          <w:sz w:val="24"/>
          <w:szCs w:val="24"/>
          <w:u w:color="000000"/>
          <w:lang w:eastAsia="pl-PL"/>
        </w:rPr>
        <w:t>z</w:t>
      </w:r>
      <w:proofErr w:type="gramEnd"/>
      <w:r w:rsidR="00121579" w:rsidRPr="008D28C0">
        <w:rPr>
          <w:rFonts w:asciiTheme="minorHAnsi" w:eastAsia="Arial Unicode MS" w:hAnsiTheme="minorHAnsi"/>
          <w:color w:val="000000"/>
          <w:sz w:val="24"/>
          <w:szCs w:val="24"/>
          <w:u w:color="000000"/>
          <w:lang w:eastAsia="pl-PL"/>
        </w:rPr>
        <w:t xml:space="preserve"> 2021</w:t>
      </w:r>
      <w:r w:rsidR="00E774DD" w:rsidRPr="008D28C0">
        <w:rPr>
          <w:rFonts w:asciiTheme="minorHAnsi" w:eastAsia="Arial Unicode MS" w:hAnsiTheme="minorHAnsi"/>
          <w:color w:val="000000"/>
          <w:sz w:val="24"/>
          <w:szCs w:val="24"/>
          <w:u w:color="000000"/>
          <w:lang w:eastAsia="pl-PL"/>
        </w:rPr>
        <w:t xml:space="preserve"> r</w:t>
      </w:r>
      <w:r w:rsidR="00E774DD" w:rsidRPr="008D28C0">
        <w:rPr>
          <w:rFonts w:asciiTheme="minorHAnsi" w:eastAsia="Arial Unicode MS" w:hAnsiTheme="minorHAnsi"/>
          <w:sz w:val="24"/>
          <w:szCs w:val="24"/>
          <w:u w:color="000000"/>
          <w:lang w:eastAsia="pl-PL"/>
        </w:rPr>
        <w:t xml:space="preserve">. </w:t>
      </w:r>
      <w:r w:rsidR="00121579" w:rsidRPr="008D28C0">
        <w:rPr>
          <w:rFonts w:asciiTheme="minorHAnsi" w:eastAsia="Arial Unicode MS" w:hAnsiTheme="minorHAnsi"/>
          <w:sz w:val="24"/>
          <w:szCs w:val="24"/>
          <w:u w:color="000000"/>
          <w:lang w:eastAsia="pl-PL"/>
        </w:rPr>
        <w:t>poz. 1129</w:t>
      </w:r>
      <w:r w:rsidR="00D20AE9" w:rsidRPr="008D28C0">
        <w:rPr>
          <w:rFonts w:asciiTheme="minorHAnsi" w:eastAsia="Arial Unicode MS" w:hAnsiTheme="minorHAnsi"/>
          <w:sz w:val="24"/>
          <w:szCs w:val="24"/>
          <w:u w:color="000000"/>
          <w:lang w:eastAsia="pl-PL"/>
        </w:rPr>
        <w:t xml:space="preserve"> ze zm.</w:t>
      </w:r>
      <w:r w:rsidR="00E774DD" w:rsidRPr="008D28C0">
        <w:rPr>
          <w:rFonts w:asciiTheme="minorHAnsi" w:eastAsia="Arial Unicode MS" w:hAnsiTheme="minorHAnsi"/>
          <w:sz w:val="24"/>
          <w:szCs w:val="24"/>
          <w:u w:color="000000"/>
          <w:lang w:eastAsia="pl-PL"/>
        </w:rPr>
        <w:t>)</w:t>
      </w:r>
      <w:r w:rsidRPr="008D28C0">
        <w:rPr>
          <w:rFonts w:asciiTheme="minorHAnsi" w:eastAsia="Arial Unicode MS" w:hAnsiTheme="minorHAnsi"/>
          <w:sz w:val="24"/>
          <w:szCs w:val="24"/>
          <w:u w:color="000000"/>
          <w:lang w:eastAsia="pl-PL"/>
        </w:rPr>
        <w:t>,</w:t>
      </w:r>
      <w:r w:rsidRPr="008D28C0">
        <w:rPr>
          <w:rFonts w:asciiTheme="minorHAnsi" w:eastAsia="Arial Unicode MS" w:hAnsiTheme="minorHAnsi"/>
          <w:color w:val="000000"/>
          <w:sz w:val="24"/>
          <w:szCs w:val="24"/>
          <w:u w:color="000000"/>
          <w:lang w:eastAsia="pl-PL"/>
        </w:rPr>
        <w:t xml:space="preserve"> pn.:</w:t>
      </w:r>
    </w:p>
    <w:p w14:paraId="3E5A0E03" w14:textId="6F01DBC0" w:rsidR="00223059" w:rsidRPr="008D28C0" w:rsidRDefault="00752B81" w:rsidP="00BC3751">
      <w:pPr>
        <w:pStyle w:val="Nagwek2"/>
        <w:tabs>
          <w:tab w:val="left" w:pos="426"/>
        </w:tabs>
        <w:spacing w:before="240" w:after="240" w:line="23" w:lineRule="atLeast"/>
        <w:contextualSpacing/>
        <w:jc w:val="center"/>
        <w:rPr>
          <w:rFonts w:asciiTheme="minorHAnsi" w:hAnsiTheme="minorHAnsi"/>
          <w:szCs w:val="24"/>
        </w:rPr>
      </w:pPr>
      <w:r w:rsidRPr="00752B81">
        <w:rPr>
          <w:rFonts w:asciiTheme="minorHAnsi" w:hAnsiTheme="minorHAnsi"/>
          <w:szCs w:val="24"/>
        </w:rPr>
        <w:t>Budowa ujęcia wody wraz ze stacją uzdatniania w miejscowości Uszczyn</w:t>
      </w:r>
    </w:p>
    <w:p w14:paraId="7F948EBE" w14:textId="31C8FF3B" w:rsidR="002814F4" w:rsidRPr="008D28C0" w:rsidRDefault="00B027D6" w:rsidP="004D5167">
      <w:pPr>
        <w:tabs>
          <w:tab w:val="left" w:pos="426"/>
        </w:tabs>
        <w:spacing w:before="1080" w:after="0" w:line="23" w:lineRule="atLeast"/>
        <w:rPr>
          <w:rFonts w:asciiTheme="minorHAnsi" w:eastAsia="Times New Roman" w:hAnsiTheme="minorHAnsi"/>
          <w:b/>
          <w:noProof/>
          <w:sz w:val="24"/>
          <w:szCs w:val="24"/>
          <w:lang w:eastAsia="pl-PL"/>
        </w:rPr>
      </w:pPr>
      <w:r w:rsidRPr="008D28C0">
        <w:rPr>
          <w:rFonts w:asciiTheme="minorHAnsi" w:eastAsia="Times New Roman" w:hAnsiTheme="minorHAnsi"/>
          <w:color w:val="000000"/>
          <w:sz w:val="24"/>
          <w:szCs w:val="24"/>
          <w:u w:color="000000"/>
          <w:lang w:eastAsia="pl-PL"/>
        </w:rPr>
        <w:t>Nr referencyjny postępowania nadany przez Zamawiającego:</w:t>
      </w:r>
    </w:p>
    <w:p w14:paraId="013503EA" w14:textId="4F25031A" w:rsidR="001D241E" w:rsidRPr="008D28C0" w:rsidRDefault="00490B1A" w:rsidP="00BC3751">
      <w:pPr>
        <w:tabs>
          <w:tab w:val="left" w:pos="426"/>
        </w:tabs>
        <w:spacing w:after="0" w:line="23" w:lineRule="atLeast"/>
        <w:contextualSpacing/>
        <w:rPr>
          <w:rFonts w:asciiTheme="minorHAnsi" w:eastAsia="Times New Roman" w:hAnsiTheme="minorHAnsi"/>
          <w:color w:val="000000"/>
          <w:sz w:val="24"/>
          <w:szCs w:val="24"/>
          <w:u w:color="000000"/>
          <w:lang w:eastAsia="pl-PL"/>
        </w:rPr>
      </w:pPr>
      <w:r w:rsidRPr="008D28C0">
        <w:rPr>
          <w:rFonts w:asciiTheme="minorHAnsi" w:eastAsia="Times New Roman" w:hAnsiTheme="minorHAnsi"/>
          <w:color w:val="000000"/>
          <w:sz w:val="24"/>
          <w:szCs w:val="24"/>
          <w:u w:color="000000"/>
          <w:lang w:eastAsia="pl-PL"/>
        </w:rPr>
        <w:t>IZ</w:t>
      </w:r>
      <w:r w:rsidR="002F06C2" w:rsidRPr="008D28C0">
        <w:rPr>
          <w:rFonts w:asciiTheme="minorHAnsi" w:eastAsia="Times New Roman" w:hAnsiTheme="minorHAnsi"/>
          <w:color w:val="000000"/>
          <w:sz w:val="24"/>
          <w:szCs w:val="24"/>
          <w:u w:color="000000"/>
          <w:lang w:eastAsia="pl-PL"/>
        </w:rPr>
        <w:t>.ZP.271</w:t>
      </w:r>
      <w:r w:rsidR="00CB22AF" w:rsidRPr="008D28C0">
        <w:rPr>
          <w:rFonts w:asciiTheme="minorHAnsi" w:eastAsia="Times New Roman" w:hAnsiTheme="minorHAnsi"/>
          <w:color w:val="000000"/>
          <w:sz w:val="24"/>
          <w:szCs w:val="24"/>
          <w:u w:color="000000"/>
          <w:lang w:eastAsia="pl-PL"/>
        </w:rPr>
        <w:t>.</w:t>
      </w:r>
      <w:r w:rsidR="00F85B20">
        <w:rPr>
          <w:rFonts w:asciiTheme="minorHAnsi" w:eastAsia="Times New Roman" w:hAnsiTheme="minorHAnsi"/>
          <w:color w:val="000000"/>
          <w:sz w:val="24"/>
          <w:szCs w:val="24"/>
          <w:u w:color="000000"/>
          <w:lang w:eastAsia="pl-PL"/>
        </w:rPr>
        <w:t>4</w:t>
      </w:r>
      <w:r w:rsidR="00223059" w:rsidRPr="008D28C0">
        <w:rPr>
          <w:rFonts w:asciiTheme="minorHAnsi" w:eastAsia="Times New Roman" w:hAnsiTheme="minorHAnsi"/>
          <w:color w:val="000000"/>
          <w:sz w:val="24"/>
          <w:szCs w:val="24"/>
          <w:u w:color="000000"/>
          <w:lang w:eastAsia="pl-PL"/>
        </w:rPr>
        <w:t>.2022</w:t>
      </w:r>
    </w:p>
    <w:p w14:paraId="69E3E945" w14:textId="77777777" w:rsidR="001D241E" w:rsidRPr="008D28C0" w:rsidRDefault="001D241E" w:rsidP="003C1E86">
      <w:pPr>
        <w:tabs>
          <w:tab w:val="left" w:pos="426"/>
        </w:tabs>
        <w:spacing w:before="1920" w:after="0" w:line="23" w:lineRule="atLeast"/>
        <w:ind w:firstLine="6521"/>
        <w:rPr>
          <w:rFonts w:asciiTheme="minorHAnsi" w:eastAsia="Times New Roman" w:hAnsiTheme="minorHAnsi"/>
          <w:bCs/>
          <w:color w:val="000000"/>
          <w:sz w:val="24"/>
          <w:szCs w:val="24"/>
          <w:u w:color="000000"/>
          <w:lang w:eastAsia="pl-PL"/>
        </w:rPr>
      </w:pPr>
      <w:r w:rsidRPr="008D28C0">
        <w:rPr>
          <w:rFonts w:asciiTheme="minorHAnsi" w:eastAsia="Arial Unicode MS" w:hAnsiTheme="minorHAnsi"/>
          <w:bCs/>
          <w:color w:val="000000"/>
          <w:sz w:val="24"/>
          <w:szCs w:val="24"/>
          <w:u w:color="000000"/>
          <w:lang w:eastAsia="pl-PL"/>
        </w:rPr>
        <w:t xml:space="preserve">ZATWIERDZAM: </w:t>
      </w:r>
    </w:p>
    <w:p w14:paraId="6778DDEC" w14:textId="77777777" w:rsidR="001D241E" w:rsidRPr="008D28C0" w:rsidRDefault="001D241E" w:rsidP="00BC3751">
      <w:pPr>
        <w:tabs>
          <w:tab w:val="left" w:pos="426"/>
        </w:tabs>
        <w:spacing w:after="0" w:line="23" w:lineRule="atLeast"/>
        <w:ind w:firstLine="6521"/>
        <w:contextualSpacing/>
        <w:rPr>
          <w:rFonts w:asciiTheme="minorHAnsi" w:eastAsia="Times New Roman"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Burmistrz Sulejowa</w:t>
      </w:r>
    </w:p>
    <w:p w14:paraId="7E031329" w14:textId="2F52514A" w:rsidR="00206906" w:rsidRDefault="001D241E" w:rsidP="00E30396">
      <w:pPr>
        <w:tabs>
          <w:tab w:val="left" w:pos="426"/>
        </w:tabs>
        <w:spacing w:after="1200" w:line="23" w:lineRule="atLeast"/>
        <w:ind w:firstLine="6521"/>
        <w:contextualSpacing/>
        <w:rPr>
          <w:rFonts w:asciiTheme="minorHAnsi" w:eastAsia="Times New Roman"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Wojciech Ostrowski</w:t>
      </w:r>
    </w:p>
    <w:p w14:paraId="040541DA" w14:textId="77777777" w:rsidR="00E30396" w:rsidRDefault="00E30396" w:rsidP="00E30396">
      <w:pPr>
        <w:tabs>
          <w:tab w:val="left" w:pos="426"/>
        </w:tabs>
        <w:spacing w:after="0" w:line="23" w:lineRule="atLeast"/>
        <w:ind w:firstLine="6521"/>
        <w:contextualSpacing/>
        <w:rPr>
          <w:rFonts w:asciiTheme="minorHAnsi" w:eastAsia="Arial Unicode MS" w:hAnsiTheme="minorHAnsi"/>
          <w:sz w:val="24"/>
          <w:szCs w:val="24"/>
          <w:u w:color="000000"/>
          <w:lang w:eastAsia="pl-PL"/>
        </w:rPr>
      </w:pPr>
    </w:p>
    <w:p w14:paraId="02DED68C" w14:textId="5575048E" w:rsidR="00C214E8" w:rsidRPr="008D28C0" w:rsidRDefault="004A1E61" w:rsidP="00E30396">
      <w:pPr>
        <w:tabs>
          <w:tab w:val="left" w:pos="426"/>
        </w:tabs>
        <w:spacing w:before="1080" w:after="0" w:line="23" w:lineRule="atLeast"/>
        <w:rPr>
          <w:rFonts w:asciiTheme="minorHAnsi" w:eastAsia="Arial Unicode MS" w:hAnsiTheme="minorHAnsi"/>
          <w:sz w:val="24"/>
          <w:szCs w:val="24"/>
          <w:u w:color="000000"/>
          <w:lang w:eastAsia="pl-PL"/>
        </w:rPr>
      </w:pPr>
      <w:r w:rsidRPr="00206906">
        <w:rPr>
          <w:rFonts w:asciiTheme="minorHAnsi" w:eastAsia="Arial Unicode MS" w:hAnsiTheme="minorHAnsi"/>
          <w:sz w:val="24"/>
          <w:szCs w:val="24"/>
          <w:u w:color="000000"/>
          <w:lang w:eastAsia="pl-PL"/>
        </w:rPr>
        <w:t xml:space="preserve">Sulejów, </w:t>
      </w:r>
      <w:r w:rsidR="00FB54A2">
        <w:rPr>
          <w:rFonts w:asciiTheme="minorHAnsi" w:eastAsia="Arial Unicode MS" w:hAnsiTheme="minorHAnsi"/>
          <w:sz w:val="24"/>
          <w:szCs w:val="24"/>
          <w:u w:color="000000"/>
          <w:lang w:eastAsia="pl-PL"/>
        </w:rPr>
        <w:t>01.04</w:t>
      </w:r>
      <w:r w:rsidR="00206906" w:rsidRPr="00206906">
        <w:rPr>
          <w:rFonts w:asciiTheme="minorHAnsi" w:eastAsia="Arial Unicode MS" w:hAnsiTheme="minorHAnsi"/>
          <w:sz w:val="24"/>
          <w:szCs w:val="24"/>
          <w:u w:color="000000"/>
          <w:lang w:eastAsia="pl-PL"/>
        </w:rPr>
        <w:t>.</w:t>
      </w:r>
      <w:r w:rsidR="00223059" w:rsidRPr="00206906">
        <w:rPr>
          <w:rFonts w:asciiTheme="minorHAnsi" w:eastAsia="Arial Unicode MS" w:hAnsiTheme="minorHAnsi"/>
          <w:sz w:val="24"/>
          <w:szCs w:val="24"/>
          <w:u w:color="000000"/>
          <w:lang w:eastAsia="pl-PL"/>
        </w:rPr>
        <w:t>2022</w:t>
      </w:r>
      <w:r w:rsidR="001D241E" w:rsidRPr="00206906">
        <w:rPr>
          <w:rFonts w:asciiTheme="minorHAnsi" w:eastAsia="Arial Unicode MS" w:hAnsiTheme="minorHAnsi"/>
          <w:sz w:val="24"/>
          <w:szCs w:val="24"/>
          <w:u w:color="000000"/>
          <w:lang w:eastAsia="pl-PL"/>
        </w:rPr>
        <w:t xml:space="preserve"> </w:t>
      </w:r>
      <w:proofErr w:type="gramStart"/>
      <w:r w:rsidR="001D241E" w:rsidRPr="00206906">
        <w:rPr>
          <w:rFonts w:asciiTheme="minorHAnsi" w:eastAsia="Arial Unicode MS" w:hAnsiTheme="minorHAnsi"/>
          <w:sz w:val="24"/>
          <w:szCs w:val="24"/>
          <w:u w:color="000000"/>
          <w:lang w:eastAsia="pl-PL"/>
        </w:rPr>
        <w:t>r</w:t>
      </w:r>
      <w:proofErr w:type="gramEnd"/>
      <w:r w:rsidR="001D241E" w:rsidRPr="00206906">
        <w:rPr>
          <w:rFonts w:asciiTheme="minorHAnsi" w:eastAsia="Arial Unicode MS" w:hAnsiTheme="minorHAnsi"/>
          <w:sz w:val="24"/>
          <w:szCs w:val="24"/>
          <w:u w:color="000000"/>
          <w:lang w:eastAsia="pl-PL"/>
        </w:rPr>
        <w:t>.</w:t>
      </w:r>
      <w:r w:rsidR="001D241E" w:rsidRPr="008D28C0">
        <w:rPr>
          <w:rFonts w:asciiTheme="minorHAnsi" w:eastAsia="Arial Unicode MS" w:hAnsiTheme="minorHAnsi"/>
          <w:sz w:val="24"/>
          <w:szCs w:val="24"/>
          <w:u w:color="000000"/>
          <w:lang w:eastAsia="pl-PL"/>
        </w:rPr>
        <w:t xml:space="preserve"> </w:t>
      </w:r>
    </w:p>
    <w:p w14:paraId="39D97819" w14:textId="77777777" w:rsidR="001D241E" w:rsidRPr="008D28C0" w:rsidRDefault="00C214E8" w:rsidP="00BC3751">
      <w:pPr>
        <w:tabs>
          <w:tab w:val="left" w:pos="426"/>
        </w:tabs>
        <w:spacing w:after="0" w:line="23" w:lineRule="atLeast"/>
        <w:contextualSpacing/>
        <w:rPr>
          <w:rFonts w:asciiTheme="minorHAnsi" w:eastAsia="Times New Roman" w:hAnsiTheme="minorHAnsi"/>
          <w:sz w:val="24"/>
          <w:szCs w:val="24"/>
          <w:u w:color="000000"/>
          <w:lang w:eastAsia="pl-PL"/>
        </w:rPr>
      </w:pPr>
      <w:r w:rsidRPr="008D28C0">
        <w:rPr>
          <w:rFonts w:asciiTheme="minorHAnsi" w:eastAsia="Arial Unicode MS" w:hAnsiTheme="minorHAnsi"/>
          <w:sz w:val="24"/>
          <w:szCs w:val="24"/>
          <w:u w:color="000000"/>
          <w:lang w:eastAsia="pl-PL"/>
        </w:rPr>
        <w:br w:type="page"/>
      </w:r>
    </w:p>
    <w:p w14:paraId="69DF223B" w14:textId="77777777" w:rsidR="001D241E" w:rsidRPr="008D28C0" w:rsidRDefault="001D241E" w:rsidP="00BC3751">
      <w:pPr>
        <w:pStyle w:val="Nagwek2"/>
        <w:tabs>
          <w:tab w:val="left" w:pos="426"/>
        </w:tabs>
        <w:spacing w:before="0" w:line="23" w:lineRule="atLeast"/>
        <w:contextualSpacing/>
        <w:rPr>
          <w:rFonts w:asciiTheme="minorHAnsi" w:eastAsia="Arial Unicode MS" w:hAnsiTheme="minorHAnsi"/>
          <w:szCs w:val="24"/>
          <w:u w:color="000000"/>
          <w:lang w:eastAsia="pl-PL"/>
        </w:rPr>
      </w:pPr>
      <w:r w:rsidRPr="008D28C0">
        <w:rPr>
          <w:rFonts w:asciiTheme="minorHAnsi" w:eastAsia="Arial Unicode MS" w:hAnsiTheme="minorHAnsi"/>
          <w:szCs w:val="24"/>
          <w:u w:color="000000"/>
          <w:lang w:eastAsia="pl-PL"/>
        </w:rPr>
        <w:lastRenderedPageBreak/>
        <w:t>ROZDZIAŁ 1. NAZWA ORAZ ADRES ZAMAWIAJĄCEGO</w:t>
      </w:r>
    </w:p>
    <w:p w14:paraId="3031316A" w14:textId="77777777" w:rsidR="00A82171" w:rsidRPr="00FB4EB4" w:rsidRDefault="000E6B39" w:rsidP="00FB4EB4">
      <w:pPr>
        <w:tabs>
          <w:tab w:val="left" w:pos="0"/>
          <w:tab w:val="left" w:pos="426"/>
        </w:tabs>
        <w:spacing w:after="0" w:line="23" w:lineRule="atLeast"/>
        <w:contextualSpacing/>
        <w:rPr>
          <w:rFonts w:asciiTheme="minorHAnsi" w:eastAsia="Arial Unicode MS" w:hAnsiTheme="minorHAnsi"/>
          <w:color w:val="000000"/>
          <w:sz w:val="24"/>
          <w:szCs w:val="24"/>
          <w:u w:color="000000"/>
          <w:lang w:eastAsia="pl-PL"/>
        </w:rPr>
      </w:pPr>
      <w:r w:rsidRPr="00FB4EB4">
        <w:rPr>
          <w:rFonts w:asciiTheme="minorHAnsi" w:eastAsia="Arial Unicode MS" w:hAnsiTheme="minorHAnsi"/>
          <w:color w:val="000000"/>
          <w:sz w:val="24"/>
          <w:szCs w:val="24"/>
          <w:u w:color="000000"/>
          <w:lang w:eastAsia="pl-PL"/>
        </w:rPr>
        <w:t>Zamawiający</w:t>
      </w:r>
      <w:proofErr w:type="gramStart"/>
      <w:r w:rsidRPr="00FB4EB4">
        <w:rPr>
          <w:rFonts w:asciiTheme="minorHAnsi" w:eastAsia="Arial Unicode MS" w:hAnsiTheme="minorHAnsi"/>
          <w:color w:val="000000"/>
          <w:sz w:val="24"/>
          <w:szCs w:val="24"/>
          <w:u w:color="000000"/>
          <w:lang w:eastAsia="pl-PL"/>
        </w:rPr>
        <w:t>:</w:t>
      </w:r>
      <w:r w:rsidR="00696039" w:rsidRPr="00FB4EB4">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Gmina</w:t>
      </w:r>
      <w:proofErr w:type="gramEnd"/>
      <w:r w:rsidRPr="008D28C0">
        <w:rPr>
          <w:rFonts w:asciiTheme="minorHAnsi" w:eastAsia="Arial Unicode MS" w:hAnsiTheme="minorHAnsi"/>
          <w:color w:val="000000"/>
          <w:sz w:val="24"/>
          <w:szCs w:val="24"/>
          <w:u w:color="000000"/>
          <w:lang w:eastAsia="pl-PL"/>
        </w:rPr>
        <w:t xml:space="preserve"> Sulejów</w:t>
      </w:r>
      <w:r w:rsidR="00A82171" w:rsidRPr="008D28C0">
        <w:rPr>
          <w:rFonts w:asciiTheme="minorHAnsi" w:eastAsia="Arial Unicode MS" w:hAnsiTheme="minorHAnsi"/>
          <w:color w:val="000000"/>
          <w:sz w:val="24"/>
          <w:szCs w:val="24"/>
          <w:u w:color="000000"/>
          <w:lang w:eastAsia="pl-PL"/>
        </w:rPr>
        <w:t>, ul. Konecka 42, 97-330 Sulejów</w:t>
      </w:r>
      <w:r w:rsidR="00696039" w:rsidRPr="008D28C0">
        <w:rPr>
          <w:rFonts w:asciiTheme="minorHAnsi" w:eastAsia="Arial Unicode MS" w:hAnsiTheme="minorHAnsi"/>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NIP 771-17-68-348, REGON 590648327</w:t>
      </w:r>
      <w:r w:rsidR="00696039" w:rsidRPr="008D28C0">
        <w:rPr>
          <w:rFonts w:asciiTheme="minorHAnsi" w:eastAsia="Arial Unicode MS" w:hAnsiTheme="minorHAnsi"/>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województwo łódzkie</w:t>
      </w:r>
      <w:r w:rsidR="00696039" w:rsidRPr="008D28C0">
        <w:rPr>
          <w:rFonts w:asciiTheme="minorHAnsi" w:eastAsia="Arial Unicode MS" w:hAnsiTheme="minorHAnsi"/>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powiat piotrkowski</w:t>
      </w:r>
      <w:r w:rsidR="0069603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reprezentowana przez Wojciecha Ostro</w:t>
      </w:r>
      <w:r w:rsidR="00696039" w:rsidRPr="008D28C0">
        <w:rPr>
          <w:rFonts w:asciiTheme="minorHAnsi" w:eastAsia="Arial Unicode MS" w:hAnsiTheme="minorHAnsi"/>
          <w:color w:val="000000"/>
          <w:sz w:val="24"/>
          <w:szCs w:val="24"/>
          <w:u w:color="000000"/>
          <w:lang w:eastAsia="pl-PL"/>
        </w:rPr>
        <w:t>wskiego – Burmistrza Sulejowa</w:t>
      </w:r>
      <w:r w:rsidR="0069603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Godziny urzędowania: </w:t>
      </w:r>
      <w:r w:rsidR="00B027D6" w:rsidRPr="008D28C0">
        <w:rPr>
          <w:rFonts w:asciiTheme="minorHAnsi" w:eastAsia="Arial Unicode MS" w:hAnsiTheme="minorHAnsi"/>
          <w:color w:val="000000"/>
          <w:sz w:val="24"/>
          <w:szCs w:val="24"/>
          <w:u w:color="000000"/>
          <w:lang w:eastAsia="pl-PL"/>
        </w:rPr>
        <w:t xml:space="preserve">pon.: 7.30-.17.00; </w:t>
      </w:r>
      <w:proofErr w:type="gramStart"/>
      <w:r w:rsidR="00B027D6" w:rsidRPr="008D28C0">
        <w:rPr>
          <w:rFonts w:asciiTheme="minorHAnsi" w:eastAsia="Arial Unicode MS" w:hAnsiTheme="minorHAnsi"/>
          <w:color w:val="000000"/>
          <w:sz w:val="24"/>
          <w:szCs w:val="24"/>
          <w:u w:color="000000"/>
          <w:lang w:eastAsia="pl-PL"/>
        </w:rPr>
        <w:t>wt</w:t>
      </w:r>
      <w:proofErr w:type="gramEnd"/>
      <w:r w:rsidR="00B027D6" w:rsidRPr="008D28C0">
        <w:rPr>
          <w:rFonts w:asciiTheme="minorHAnsi" w:eastAsia="Arial Unicode MS" w:hAnsiTheme="minorHAnsi"/>
          <w:color w:val="000000"/>
          <w:sz w:val="24"/>
          <w:szCs w:val="24"/>
          <w:u w:color="000000"/>
          <w:lang w:eastAsia="pl-PL"/>
        </w:rPr>
        <w:t>.-</w:t>
      </w:r>
      <w:proofErr w:type="gramStart"/>
      <w:r w:rsidR="00B027D6" w:rsidRPr="008D28C0">
        <w:rPr>
          <w:rFonts w:asciiTheme="minorHAnsi" w:eastAsia="Arial Unicode MS" w:hAnsiTheme="minorHAnsi"/>
          <w:color w:val="000000"/>
          <w:sz w:val="24"/>
          <w:szCs w:val="24"/>
          <w:u w:color="000000"/>
          <w:lang w:eastAsia="pl-PL"/>
        </w:rPr>
        <w:t>pt</w:t>
      </w:r>
      <w:proofErr w:type="gramEnd"/>
      <w:r w:rsidR="00B027D6" w:rsidRPr="008D28C0">
        <w:rPr>
          <w:rFonts w:asciiTheme="minorHAnsi" w:eastAsia="Arial Unicode MS" w:hAnsiTheme="minorHAnsi"/>
          <w:color w:val="000000"/>
          <w:sz w:val="24"/>
          <w:szCs w:val="24"/>
          <w:u w:color="000000"/>
          <w:lang w:eastAsia="pl-PL"/>
        </w:rPr>
        <w:t>.: 7.30-.15.30</w:t>
      </w:r>
      <w:r w:rsidR="00696039" w:rsidRPr="008D28C0">
        <w:rPr>
          <w:rFonts w:asciiTheme="minorHAnsi" w:eastAsia="Arial Unicode MS" w:hAnsiTheme="minorHAnsi"/>
          <w:color w:val="000000"/>
          <w:sz w:val="24"/>
          <w:szCs w:val="24"/>
          <w:u w:color="000000"/>
          <w:lang w:eastAsia="pl-PL"/>
        </w:rPr>
        <w:br/>
      </w:r>
      <w:r w:rsidR="00A82171" w:rsidRPr="00FB4EB4">
        <w:rPr>
          <w:rFonts w:asciiTheme="minorHAnsi" w:eastAsia="Arial Unicode MS" w:hAnsiTheme="minorHAnsi"/>
          <w:color w:val="000000"/>
          <w:sz w:val="24"/>
          <w:szCs w:val="24"/>
          <w:u w:color="000000"/>
          <w:lang w:eastAsia="pl-PL"/>
        </w:rPr>
        <w:t xml:space="preserve">Referat prowadzący postępowanie: </w:t>
      </w:r>
    </w:p>
    <w:p w14:paraId="6A416C46" w14:textId="77777777" w:rsidR="00A82171" w:rsidRPr="00FB4EB4" w:rsidRDefault="00A82171" w:rsidP="00FB4EB4">
      <w:pPr>
        <w:tabs>
          <w:tab w:val="left" w:pos="0"/>
          <w:tab w:val="left" w:pos="426"/>
        </w:tabs>
        <w:spacing w:after="0" w:line="23" w:lineRule="atLeast"/>
        <w:contextualSpacing/>
        <w:rPr>
          <w:rFonts w:asciiTheme="minorHAnsi" w:eastAsia="Arial Unicode MS" w:hAnsiTheme="minorHAnsi"/>
          <w:color w:val="000000"/>
          <w:sz w:val="24"/>
          <w:szCs w:val="24"/>
          <w:u w:color="000000"/>
          <w:lang w:eastAsia="pl-PL"/>
        </w:rPr>
      </w:pPr>
      <w:r w:rsidRPr="00FB4EB4">
        <w:rPr>
          <w:rFonts w:asciiTheme="minorHAnsi" w:eastAsia="Arial Unicode MS" w:hAnsiTheme="minorHAnsi"/>
          <w:color w:val="000000"/>
          <w:sz w:val="24"/>
          <w:szCs w:val="24"/>
          <w:u w:color="000000"/>
          <w:lang w:eastAsia="pl-PL"/>
        </w:rPr>
        <w:t>Referat Inwestycji</w:t>
      </w:r>
      <w:r w:rsidR="00C30E1C" w:rsidRPr="00FB4EB4">
        <w:rPr>
          <w:rFonts w:asciiTheme="minorHAnsi" w:eastAsia="Arial Unicode MS" w:hAnsiTheme="minorHAnsi"/>
          <w:color w:val="000000"/>
          <w:sz w:val="24"/>
          <w:szCs w:val="24"/>
          <w:u w:color="000000"/>
          <w:lang w:eastAsia="pl-PL"/>
        </w:rPr>
        <w:t xml:space="preserve"> i Zamówień Publicznych</w:t>
      </w:r>
    </w:p>
    <w:p w14:paraId="6AE39F2E" w14:textId="77777777" w:rsidR="001D241E" w:rsidRPr="00FB4EB4" w:rsidRDefault="000E6B39" w:rsidP="00FB4EB4">
      <w:pPr>
        <w:tabs>
          <w:tab w:val="left" w:pos="0"/>
          <w:tab w:val="left" w:pos="426"/>
        </w:tabs>
        <w:spacing w:after="0" w:line="23" w:lineRule="atLeast"/>
        <w:contextualSpacing/>
        <w:rPr>
          <w:rFonts w:asciiTheme="minorHAnsi" w:eastAsia="Arial Unicode MS" w:hAnsiTheme="minorHAnsi"/>
          <w:color w:val="000000"/>
          <w:sz w:val="24"/>
          <w:szCs w:val="24"/>
          <w:u w:color="000000"/>
          <w:lang w:eastAsia="pl-PL"/>
        </w:rPr>
      </w:pPr>
      <w:r w:rsidRPr="00FB4EB4">
        <w:rPr>
          <w:rFonts w:asciiTheme="minorHAnsi" w:eastAsia="Arial Unicode MS" w:hAnsiTheme="minorHAnsi"/>
          <w:color w:val="000000"/>
          <w:sz w:val="24"/>
          <w:szCs w:val="24"/>
          <w:u w:color="000000"/>
          <w:lang w:eastAsia="pl-PL"/>
        </w:rPr>
        <w:t>Nr tel.: /44/ 610-25-30</w:t>
      </w:r>
    </w:p>
    <w:p w14:paraId="395E9B2D" w14:textId="77777777" w:rsidR="001D241E" w:rsidRPr="00FB4EB4" w:rsidRDefault="001D241E" w:rsidP="00FB4EB4">
      <w:pPr>
        <w:tabs>
          <w:tab w:val="left" w:pos="0"/>
          <w:tab w:val="left" w:pos="426"/>
        </w:tabs>
        <w:spacing w:after="0" w:line="23" w:lineRule="atLeast"/>
        <w:contextualSpacing/>
        <w:rPr>
          <w:rFonts w:asciiTheme="minorHAnsi" w:eastAsia="Arial Unicode MS" w:hAnsiTheme="minorHAnsi"/>
          <w:color w:val="000000"/>
          <w:sz w:val="24"/>
          <w:szCs w:val="24"/>
          <w:u w:color="000000"/>
          <w:lang w:eastAsia="pl-PL"/>
        </w:rPr>
      </w:pPr>
      <w:r w:rsidRPr="00FB4EB4">
        <w:rPr>
          <w:rFonts w:asciiTheme="minorHAnsi" w:eastAsia="Arial Unicode MS" w:hAnsiTheme="minorHAnsi"/>
          <w:color w:val="000000"/>
          <w:sz w:val="24"/>
          <w:szCs w:val="24"/>
          <w:u w:color="000000"/>
          <w:lang w:eastAsia="pl-PL"/>
        </w:rPr>
        <w:t>Adres poczty elektronicznej: zamowienia@sulejow.</w:t>
      </w:r>
      <w:proofErr w:type="gramStart"/>
      <w:r w:rsidRPr="00FB4EB4">
        <w:rPr>
          <w:rFonts w:asciiTheme="minorHAnsi" w:eastAsia="Arial Unicode MS" w:hAnsiTheme="minorHAnsi"/>
          <w:color w:val="000000"/>
          <w:sz w:val="24"/>
          <w:szCs w:val="24"/>
          <w:u w:color="000000"/>
          <w:lang w:eastAsia="pl-PL"/>
        </w:rPr>
        <w:t>pl</w:t>
      </w:r>
      <w:proofErr w:type="gramEnd"/>
    </w:p>
    <w:p w14:paraId="58183177" w14:textId="11D756DB" w:rsidR="00371045" w:rsidRPr="00FB4EB4" w:rsidRDefault="00F57E6E" w:rsidP="00BC3751">
      <w:pPr>
        <w:tabs>
          <w:tab w:val="left" w:pos="426"/>
        </w:tabs>
        <w:spacing w:after="0" w:line="23" w:lineRule="atLeast"/>
        <w:contextualSpacing/>
        <w:rPr>
          <w:rFonts w:asciiTheme="minorHAnsi" w:eastAsia="Arial Unicode MS" w:hAnsiTheme="minorHAnsi"/>
          <w:color w:val="000000"/>
          <w:sz w:val="24"/>
          <w:szCs w:val="24"/>
          <w:u w:color="000000"/>
          <w:lang w:eastAsia="pl-PL"/>
        </w:rPr>
      </w:pPr>
      <w:hyperlink r:id="rId8" w:history="1">
        <w:r w:rsidR="001D241E" w:rsidRPr="008D28C0">
          <w:rPr>
            <w:rStyle w:val="Hipercze"/>
            <w:rFonts w:asciiTheme="minorHAnsi" w:eastAsia="Times New Roman" w:hAnsiTheme="minorHAnsi"/>
            <w:sz w:val="24"/>
            <w:szCs w:val="24"/>
            <w:lang w:eastAsia="pl-PL"/>
          </w:rPr>
          <w:t xml:space="preserve">Adres strony internetowej </w:t>
        </w:r>
        <w:r w:rsidR="001D241E" w:rsidRPr="008D28C0">
          <w:rPr>
            <w:rStyle w:val="Hipercze"/>
            <w:rFonts w:asciiTheme="minorHAnsi" w:eastAsia="Times New Roman" w:hAnsiTheme="minorHAnsi"/>
            <w:sz w:val="24"/>
            <w:szCs w:val="24"/>
          </w:rPr>
          <w:t>prowadzonego postępowania</w:t>
        </w:r>
      </w:hyperlink>
      <w:r w:rsidR="001D241E" w:rsidRPr="008D28C0">
        <w:rPr>
          <w:rStyle w:val="Hipercze"/>
          <w:rFonts w:asciiTheme="minorHAnsi" w:eastAsia="Times New Roman" w:hAnsiTheme="minorHAnsi"/>
          <w:sz w:val="24"/>
          <w:szCs w:val="24"/>
          <w:u w:val="none"/>
          <w:lang w:eastAsia="pl-PL"/>
        </w:rPr>
        <w:t>:</w:t>
      </w:r>
      <w:r w:rsidR="001D241E" w:rsidRPr="008D28C0">
        <w:rPr>
          <w:rFonts w:asciiTheme="minorHAnsi" w:eastAsia="Times New Roman" w:hAnsiTheme="minorHAnsi"/>
          <w:sz w:val="24"/>
          <w:szCs w:val="24"/>
          <w:lang w:eastAsia="pl-PL"/>
        </w:rPr>
        <w:t xml:space="preserve"> </w:t>
      </w:r>
      <w:r w:rsidR="00371045" w:rsidRPr="00FB4EB4">
        <w:rPr>
          <w:rFonts w:asciiTheme="minorHAnsi" w:eastAsia="Arial Unicode MS" w:hAnsiTheme="minorHAnsi"/>
          <w:color w:val="000000"/>
          <w:sz w:val="24"/>
          <w:szCs w:val="24"/>
          <w:u w:color="000000"/>
          <w:lang w:eastAsia="pl-PL"/>
        </w:rPr>
        <w:t>https</w:t>
      </w:r>
      <w:proofErr w:type="gramStart"/>
      <w:r w:rsidR="00371045" w:rsidRPr="00FB4EB4">
        <w:rPr>
          <w:rFonts w:asciiTheme="minorHAnsi" w:eastAsia="Arial Unicode MS" w:hAnsiTheme="minorHAnsi"/>
          <w:color w:val="000000"/>
          <w:sz w:val="24"/>
          <w:szCs w:val="24"/>
          <w:u w:color="000000"/>
          <w:lang w:eastAsia="pl-PL"/>
        </w:rPr>
        <w:t>://platformazakupowa</w:t>
      </w:r>
      <w:proofErr w:type="gramEnd"/>
      <w:r w:rsidR="00371045" w:rsidRPr="00FB4EB4">
        <w:rPr>
          <w:rFonts w:asciiTheme="minorHAnsi" w:eastAsia="Arial Unicode MS" w:hAnsiTheme="minorHAnsi"/>
          <w:color w:val="000000"/>
          <w:sz w:val="24"/>
          <w:szCs w:val="24"/>
          <w:u w:color="000000"/>
          <w:lang w:eastAsia="pl-PL"/>
        </w:rPr>
        <w:t>.</w:t>
      </w:r>
      <w:proofErr w:type="gramStart"/>
      <w:r w:rsidR="00371045" w:rsidRPr="00FB4EB4">
        <w:rPr>
          <w:rFonts w:asciiTheme="minorHAnsi" w:eastAsia="Arial Unicode MS" w:hAnsiTheme="minorHAnsi"/>
          <w:color w:val="000000"/>
          <w:sz w:val="24"/>
          <w:szCs w:val="24"/>
          <w:u w:color="000000"/>
          <w:lang w:eastAsia="pl-PL"/>
        </w:rPr>
        <w:t>pl</w:t>
      </w:r>
      <w:proofErr w:type="gramEnd"/>
      <w:r w:rsidR="00371045" w:rsidRPr="00FB4EB4">
        <w:rPr>
          <w:rFonts w:asciiTheme="minorHAnsi" w:eastAsia="Arial Unicode MS" w:hAnsiTheme="minorHAnsi"/>
          <w:color w:val="000000"/>
          <w:sz w:val="24"/>
          <w:szCs w:val="24"/>
          <w:u w:color="000000"/>
          <w:lang w:eastAsia="pl-PL"/>
        </w:rPr>
        <w:t>/pn/sulejow</w:t>
      </w:r>
      <w:r w:rsidR="00A51C2B" w:rsidRPr="00FB4EB4">
        <w:rPr>
          <w:rFonts w:asciiTheme="minorHAnsi" w:eastAsia="Arial Unicode MS" w:hAnsiTheme="minorHAnsi"/>
          <w:color w:val="000000"/>
          <w:sz w:val="24"/>
          <w:szCs w:val="24"/>
          <w:u w:color="000000"/>
          <w:lang w:eastAsia="pl-PL"/>
        </w:rPr>
        <w:t xml:space="preserve"> (dedykowana platforma zakupowa do obsługi komunikacji w formie elektronicznej pomiędzy Zamawiającym a Wykonawcami oraz składania ofert, zwana dalej „Platformą”).</w:t>
      </w:r>
    </w:p>
    <w:p w14:paraId="61F4B40E" w14:textId="19462441" w:rsidR="001D241E" w:rsidRPr="00FB4EB4" w:rsidRDefault="00F57E6E" w:rsidP="00BC3751">
      <w:pPr>
        <w:tabs>
          <w:tab w:val="left" w:pos="426"/>
        </w:tabs>
        <w:spacing w:after="0" w:line="23" w:lineRule="atLeast"/>
        <w:contextualSpacing/>
        <w:rPr>
          <w:rFonts w:asciiTheme="minorHAnsi" w:eastAsia="Arial Unicode MS" w:hAnsiTheme="minorHAnsi"/>
          <w:color w:val="000000"/>
          <w:sz w:val="24"/>
          <w:szCs w:val="24"/>
          <w:u w:color="000000"/>
          <w:lang w:eastAsia="pl-PL"/>
        </w:rPr>
      </w:pPr>
      <w:hyperlink r:id="rId9" w:history="1">
        <w:r w:rsidR="001D241E" w:rsidRPr="008D28C0">
          <w:rPr>
            <w:rStyle w:val="Hipercze"/>
            <w:rFonts w:asciiTheme="minorHAnsi" w:eastAsia="Times New Roman" w:hAnsiTheme="minorHAnsi"/>
            <w:sz w:val="24"/>
            <w:szCs w:val="24"/>
          </w:rPr>
          <w:t>Adres strony internetowej, na której udostępniane będą zmiany i wyjaśnienia treści specyfikacji warunków zamówienia (SWZ) oraz inne dokumenty zamówienia bezpośrednio związane z postępowaniem o udzielenie zamówienia</w:t>
        </w:r>
      </w:hyperlink>
      <w:r w:rsidR="001D241E" w:rsidRPr="008D28C0">
        <w:rPr>
          <w:rFonts w:asciiTheme="minorHAnsi" w:eastAsia="Times New Roman" w:hAnsiTheme="minorHAnsi"/>
          <w:sz w:val="24"/>
          <w:szCs w:val="24"/>
        </w:rPr>
        <w:t xml:space="preserve">: </w:t>
      </w:r>
      <w:r w:rsidR="00371045" w:rsidRPr="00FB4EB4">
        <w:rPr>
          <w:rFonts w:eastAsia="Arial Unicode MS"/>
          <w:color w:val="000000"/>
          <w:u w:color="000000"/>
        </w:rPr>
        <w:t>https</w:t>
      </w:r>
      <w:proofErr w:type="gramStart"/>
      <w:r w:rsidR="00371045" w:rsidRPr="00FB4EB4">
        <w:rPr>
          <w:rFonts w:eastAsia="Arial Unicode MS"/>
          <w:color w:val="000000"/>
          <w:u w:color="000000"/>
        </w:rPr>
        <w:t>://platformazakupowa</w:t>
      </w:r>
      <w:proofErr w:type="gramEnd"/>
      <w:r w:rsidR="00371045" w:rsidRPr="00FB4EB4">
        <w:rPr>
          <w:rFonts w:eastAsia="Arial Unicode MS"/>
          <w:color w:val="000000"/>
          <w:u w:color="000000"/>
        </w:rPr>
        <w:t>.</w:t>
      </w:r>
      <w:proofErr w:type="gramStart"/>
      <w:r w:rsidR="00371045" w:rsidRPr="00FB4EB4">
        <w:rPr>
          <w:rFonts w:eastAsia="Arial Unicode MS"/>
          <w:color w:val="000000"/>
          <w:u w:color="000000"/>
        </w:rPr>
        <w:t>pl</w:t>
      </w:r>
      <w:proofErr w:type="gramEnd"/>
      <w:r w:rsidR="00371045" w:rsidRPr="00FB4EB4">
        <w:rPr>
          <w:rFonts w:eastAsia="Arial Unicode MS"/>
          <w:color w:val="000000"/>
          <w:u w:color="000000"/>
        </w:rPr>
        <w:t>/pn/sulejow</w:t>
      </w:r>
    </w:p>
    <w:p w14:paraId="03AC7A98" w14:textId="77777777" w:rsidR="001D241E" w:rsidRPr="008D28C0" w:rsidRDefault="001D241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 TRYB UDZIELENIA ZAMÓWIENIA</w:t>
      </w:r>
    </w:p>
    <w:p w14:paraId="0AE7D637" w14:textId="478A2CFB" w:rsidR="00B027D6" w:rsidRPr="008D28C0" w:rsidRDefault="001D241E" w:rsidP="00BC3751">
      <w:pPr>
        <w:tabs>
          <w:tab w:val="left" w:pos="426"/>
        </w:tabs>
        <w:spacing w:after="0" w:line="23" w:lineRule="atLeast"/>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Postępowanie o udzielenie </w:t>
      </w:r>
      <w:r w:rsidRPr="008C556E">
        <w:rPr>
          <w:rFonts w:asciiTheme="minorHAnsi" w:eastAsia="Arial Unicode MS" w:hAnsiTheme="minorHAnsi"/>
          <w:color w:val="000000"/>
          <w:sz w:val="24"/>
          <w:szCs w:val="24"/>
          <w:u w:color="000000"/>
          <w:lang w:eastAsia="pl-PL"/>
        </w:rPr>
        <w:t>zamówienia</w:t>
      </w:r>
      <w:r w:rsidR="00D2752E" w:rsidRPr="008C556E">
        <w:rPr>
          <w:rFonts w:asciiTheme="minorHAnsi" w:eastAsia="Arial Unicode MS" w:hAnsiTheme="minorHAnsi"/>
          <w:color w:val="000000"/>
          <w:sz w:val="24"/>
          <w:szCs w:val="24"/>
          <w:u w:color="000000"/>
          <w:lang w:eastAsia="pl-PL"/>
        </w:rPr>
        <w:t xml:space="preserve"> publicznego </w:t>
      </w:r>
      <w:r w:rsidR="00303F50" w:rsidRPr="008C556E">
        <w:rPr>
          <w:rFonts w:asciiTheme="minorHAnsi" w:eastAsia="Arial Unicode MS" w:hAnsiTheme="minorHAnsi"/>
          <w:color w:val="000000"/>
          <w:sz w:val="24"/>
          <w:szCs w:val="24"/>
          <w:u w:color="000000"/>
          <w:lang w:eastAsia="pl-PL"/>
        </w:rPr>
        <w:t xml:space="preserve">na </w:t>
      </w:r>
      <w:r w:rsidR="00223059" w:rsidRPr="008C556E">
        <w:rPr>
          <w:rFonts w:asciiTheme="minorHAnsi" w:eastAsia="Arial Unicode MS" w:hAnsiTheme="minorHAnsi"/>
          <w:color w:val="000000"/>
          <w:sz w:val="24"/>
          <w:szCs w:val="24"/>
          <w:u w:color="000000"/>
          <w:lang w:eastAsia="pl-PL"/>
        </w:rPr>
        <w:t>roboty budowlane</w:t>
      </w:r>
      <w:r w:rsidR="00407EB0" w:rsidRPr="008C556E">
        <w:rPr>
          <w:rFonts w:asciiTheme="minorHAnsi" w:eastAsia="Arial Unicode MS" w:hAnsiTheme="minorHAnsi"/>
          <w:color w:val="000000"/>
          <w:sz w:val="24"/>
          <w:szCs w:val="24"/>
          <w:u w:color="000000"/>
          <w:lang w:eastAsia="pl-PL"/>
        </w:rPr>
        <w:t xml:space="preserve"> </w:t>
      </w:r>
      <w:r w:rsidR="00D2752E" w:rsidRPr="008C556E">
        <w:rPr>
          <w:rFonts w:asciiTheme="minorHAnsi" w:eastAsia="Arial Unicode MS" w:hAnsiTheme="minorHAnsi"/>
          <w:color w:val="000000"/>
          <w:sz w:val="24"/>
          <w:szCs w:val="24"/>
          <w:u w:color="000000"/>
          <w:lang w:eastAsia="pl-PL"/>
        </w:rPr>
        <w:t>prowadzone jest w trybie podstawowym bez przeprowadzenia negocjacji na podstawie art. 275 pkt 1</w:t>
      </w:r>
      <w:r w:rsidR="00DB25FE" w:rsidRPr="008C556E">
        <w:rPr>
          <w:rFonts w:asciiTheme="minorHAnsi" w:eastAsia="Arial Unicode MS" w:hAnsiTheme="minorHAnsi"/>
          <w:color w:val="000000"/>
          <w:sz w:val="24"/>
          <w:szCs w:val="24"/>
          <w:u w:color="000000"/>
          <w:lang w:eastAsia="pl-PL"/>
        </w:rPr>
        <w:t xml:space="preserve"> </w:t>
      </w:r>
      <w:r w:rsidR="00D2752E" w:rsidRPr="008C556E">
        <w:rPr>
          <w:rFonts w:asciiTheme="minorHAnsi" w:eastAsia="Arial Unicode MS" w:hAnsiTheme="minorHAnsi"/>
          <w:color w:val="000000"/>
          <w:sz w:val="24"/>
          <w:szCs w:val="24"/>
          <w:u w:color="000000"/>
          <w:lang w:eastAsia="pl-PL"/>
        </w:rPr>
        <w:t>ustawy z dnia 11 września 2019 r. – Prawo zamówień publicznych</w:t>
      </w:r>
      <w:r w:rsidR="00D2752E" w:rsidRPr="008D28C0">
        <w:rPr>
          <w:rFonts w:asciiTheme="minorHAnsi" w:eastAsia="Arial Unicode MS" w:hAnsiTheme="minorHAnsi"/>
          <w:color w:val="000000"/>
          <w:sz w:val="24"/>
          <w:szCs w:val="24"/>
          <w:u w:color="000000"/>
          <w:lang w:eastAsia="pl-PL"/>
        </w:rPr>
        <w:t xml:space="preserve"> </w:t>
      </w:r>
      <w:r w:rsidRPr="008D28C0">
        <w:rPr>
          <w:rFonts w:asciiTheme="minorHAnsi" w:eastAsia="Arial Unicode MS" w:hAnsiTheme="minorHAnsi"/>
          <w:color w:val="000000"/>
          <w:sz w:val="24"/>
          <w:szCs w:val="24"/>
          <w:u w:color="000000"/>
          <w:lang w:eastAsia="pl-PL"/>
        </w:rPr>
        <w:t xml:space="preserve">(Dz. U. </w:t>
      </w:r>
      <w:proofErr w:type="gramStart"/>
      <w:r w:rsidR="00916391" w:rsidRPr="008D28C0">
        <w:rPr>
          <w:rFonts w:asciiTheme="minorHAnsi" w:eastAsia="Arial Unicode MS" w:hAnsiTheme="minorHAnsi"/>
          <w:color w:val="000000"/>
          <w:sz w:val="24"/>
          <w:szCs w:val="24"/>
          <w:u w:color="000000"/>
          <w:lang w:eastAsia="pl-PL"/>
        </w:rPr>
        <w:t>z</w:t>
      </w:r>
      <w:proofErr w:type="gramEnd"/>
      <w:r w:rsidR="00916391" w:rsidRPr="008D28C0">
        <w:rPr>
          <w:rFonts w:asciiTheme="minorHAnsi" w:eastAsia="Arial Unicode MS" w:hAnsiTheme="minorHAnsi"/>
          <w:color w:val="000000"/>
          <w:sz w:val="24"/>
          <w:szCs w:val="24"/>
          <w:u w:color="000000"/>
          <w:lang w:eastAsia="pl-PL"/>
        </w:rPr>
        <w:t xml:space="preserve"> </w:t>
      </w:r>
      <w:r w:rsidR="00B92F16" w:rsidRPr="008D28C0">
        <w:rPr>
          <w:rFonts w:asciiTheme="minorHAnsi" w:eastAsia="Arial Unicode MS" w:hAnsiTheme="minorHAnsi"/>
          <w:color w:val="000000"/>
          <w:sz w:val="24"/>
          <w:szCs w:val="24"/>
          <w:u w:color="000000"/>
          <w:lang w:eastAsia="pl-PL"/>
        </w:rPr>
        <w:t>2021</w:t>
      </w:r>
      <w:r w:rsidR="00916391" w:rsidRPr="008D28C0">
        <w:rPr>
          <w:rFonts w:asciiTheme="minorHAnsi" w:eastAsia="Arial Unicode MS" w:hAnsiTheme="minorHAnsi"/>
          <w:color w:val="000000"/>
          <w:sz w:val="24"/>
          <w:szCs w:val="24"/>
          <w:u w:color="000000"/>
          <w:lang w:eastAsia="pl-PL"/>
        </w:rPr>
        <w:t xml:space="preserve"> r. </w:t>
      </w:r>
      <w:r w:rsidRPr="008D28C0">
        <w:rPr>
          <w:rFonts w:asciiTheme="minorHAnsi" w:eastAsia="Arial Unicode MS" w:hAnsiTheme="minorHAnsi"/>
          <w:color w:val="000000"/>
          <w:sz w:val="24"/>
          <w:szCs w:val="24"/>
          <w:u w:color="000000"/>
          <w:lang w:eastAsia="pl-PL"/>
        </w:rPr>
        <w:t xml:space="preserve">poz. </w:t>
      </w:r>
      <w:r w:rsidR="00B92F16" w:rsidRPr="008D28C0">
        <w:rPr>
          <w:rFonts w:asciiTheme="minorHAnsi" w:eastAsia="Arial Unicode MS" w:hAnsiTheme="minorHAnsi"/>
          <w:color w:val="000000"/>
          <w:sz w:val="24"/>
          <w:szCs w:val="24"/>
          <w:u w:color="000000"/>
          <w:lang w:eastAsia="pl-PL"/>
        </w:rPr>
        <w:t>1129</w:t>
      </w:r>
      <w:r w:rsidR="002C0EFA" w:rsidRPr="008D28C0">
        <w:rPr>
          <w:rFonts w:asciiTheme="minorHAnsi" w:eastAsia="Arial Unicode MS" w:hAnsiTheme="minorHAnsi"/>
          <w:color w:val="000000"/>
          <w:sz w:val="24"/>
          <w:szCs w:val="24"/>
          <w:u w:color="000000"/>
          <w:lang w:eastAsia="pl-PL"/>
        </w:rPr>
        <w:t xml:space="preserve"> </w:t>
      </w:r>
      <w:r w:rsidR="00916391" w:rsidRPr="008D28C0">
        <w:rPr>
          <w:rFonts w:asciiTheme="minorHAnsi" w:eastAsia="Arial Unicode MS" w:hAnsiTheme="minorHAnsi"/>
          <w:sz w:val="24"/>
          <w:szCs w:val="24"/>
          <w:u w:color="000000"/>
          <w:lang w:eastAsia="pl-PL"/>
        </w:rPr>
        <w:t xml:space="preserve">z późn. </w:t>
      </w:r>
      <w:proofErr w:type="gramStart"/>
      <w:r w:rsidR="00916391" w:rsidRPr="008D28C0">
        <w:rPr>
          <w:rFonts w:asciiTheme="minorHAnsi" w:eastAsia="Arial Unicode MS" w:hAnsiTheme="minorHAnsi"/>
          <w:sz w:val="24"/>
          <w:szCs w:val="24"/>
          <w:u w:color="000000"/>
          <w:lang w:eastAsia="pl-PL"/>
        </w:rPr>
        <w:t>zm</w:t>
      </w:r>
      <w:proofErr w:type="gramEnd"/>
      <w:r w:rsidR="00916391" w:rsidRPr="008D28C0">
        <w:rPr>
          <w:rFonts w:asciiTheme="minorHAnsi" w:eastAsia="Arial Unicode MS" w:hAnsiTheme="minorHAnsi"/>
          <w:sz w:val="24"/>
          <w:szCs w:val="24"/>
          <w:u w:color="000000"/>
          <w:lang w:eastAsia="pl-PL"/>
        </w:rPr>
        <w:t>.</w:t>
      </w:r>
      <w:r w:rsidRPr="008D28C0">
        <w:rPr>
          <w:rFonts w:asciiTheme="minorHAnsi" w:eastAsia="Arial Unicode MS" w:hAnsiTheme="minorHAnsi"/>
          <w:color w:val="000000"/>
          <w:sz w:val="24"/>
          <w:szCs w:val="24"/>
          <w:u w:color="000000"/>
          <w:lang w:eastAsia="pl-PL"/>
        </w:rPr>
        <w:t xml:space="preserve">) – zwanej dalej „ustawą” lub „ustawą Pzp” oraz aktów wykonawczych do niej. </w:t>
      </w:r>
    </w:p>
    <w:p w14:paraId="7B11A9E9" w14:textId="7F20F98C" w:rsidR="001D241E" w:rsidRPr="008D28C0" w:rsidRDefault="00E774DD" w:rsidP="00BC3751">
      <w:pPr>
        <w:tabs>
          <w:tab w:val="left" w:pos="426"/>
        </w:tabs>
        <w:spacing w:after="0" w:line="23" w:lineRule="atLeast"/>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Wartość zamówienia </w:t>
      </w:r>
      <w:r w:rsidR="00D20AE9" w:rsidRPr="008D28C0">
        <w:rPr>
          <w:rFonts w:asciiTheme="minorHAnsi" w:eastAsia="Arial Unicode MS" w:hAnsiTheme="minorHAnsi"/>
          <w:color w:val="000000"/>
          <w:sz w:val="24"/>
          <w:szCs w:val="24"/>
          <w:u w:color="000000"/>
          <w:lang w:eastAsia="pl-PL"/>
        </w:rPr>
        <w:t>jest mniejsza od</w:t>
      </w:r>
      <w:r w:rsidRPr="008D28C0">
        <w:rPr>
          <w:rFonts w:asciiTheme="minorHAnsi" w:eastAsia="Arial Unicode MS" w:hAnsiTheme="minorHAnsi"/>
          <w:color w:val="000000"/>
          <w:sz w:val="24"/>
          <w:szCs w:val="24"/>
          <w:u w:color="000000"/>
          <w:lang w:eastAsia="pl-PL"/>
        </w:rPr>
        <w:t xml:space="preserve"> kwoty określonej w obwieszczeniu Prezesa Urzędu Zamówień Publicznych wydanym na podstawie art. 3 ust. 2 ustawy Pzp na </w:t>
      </w:r>
      <w:r w:rsidR="00F14C19" w:rsidRPr="008D28C0">
        <w:rPr>
          <w:rFonts w:asciiTheme="minorHAnsi" w:eastAsia="Arial Unicode MS" w:hAnsiTheme="minorHAnsi"/>
          <w:color w:val="000000"/>
          <w:sz w:val="24"/>
          <w:szCs w:val="24"/>
          <w:u w:color="000000"/>
          <w:lang w:eastAsia="pl-PL"/>
        </w:rPr>
        <w:t>roboty budowlane</w:t>
      </w:r>
      <w:r w:rsidR="00780A60" w:rsidRPr="008D28C0">
        <w:rPr>
          <w:rFonts w:asciiTheme="minorHAnsi" w:eastAsia="Arial Unicode MS" w:hAnsiTheme="minorHAnsi"/>
          <w:color w:val="000000"/>
          <w:sz w:val="24"/>
          <w:szCs w:val="24"/>
          <w:u w:color="000000"/>
          <w:lang w:eastAsia="pl-PL"/>
        </w:rPr>
        <w:t xml:space="preserve"> (tj. progu unijnego)</w:t>
      </w:r>
      <w:r w:rsidRPr="008D28C0">
        <w:rPr>
          <w:rFonts w:asciiTheme="minorHAnsi" w:eastAsia="Arial Unicode MS" w:hAnsiTheme="minorHAnsi"/>
          <w:color w:val="000000"/>
          <w:sz w:val="24"/>
          <w:szCs w:val="24"/>
          <w:u w:color="000000"/>
          <w:lang w:eastAsia="pl-PL"/>
        </w:rPr>
        <w:t>.</w:t>
      </w:r>
    </w:p>
    <w:p w14:paraId="6FB036BE" w14:textId="77777777" w:rsidR="006069A3" w:rsidRPr="008C556E" w:rsidRDefault="006069A3" w:rsidP="00BC3751">
      <w:pPr>
        <w:tabs>
          <w:tab w:val="left" w:pos="426"/>
        </w:tabs>
        <w:spacing w:after="0" w:line="23" w:lineRule="atLeast"/>
        <w:contextualSpacing/>
        <w:rPr>
          <w:rFonts w:asciiTheme="minorHAnsi" w:eastAsia="Times New Roman" w:hAnsiTheme="minorHAnsi"/>
          <w:color w:val="000000"/>
          <w:sz w:val="24"/>
          <w:szCs w:val="24"/>
          <w:u w:color="000000"/>
          <w:lang w:eastAsia="pl-PL"/>
        </w:rPr>
      </w:pPr>
      <w:r w:rsidRPr="008D28C0">
        <w:rPr>
          <w:rFonts w:asciiTheme="minorHAnsi" w:eastAsia="Times New Roman" w:hAnsiTheme="minorHAnsi"/>
          <w:color w:val="000000"/>
          <w:sz w:val="24"/>
          <w:szCs w:val="24"/>
          <w:u w:color="000000"/>
          <w:lang w:eastAsia="pl-PL"/>
        </w:rPr>
        <w:t xml:space="preserve">Zamawiający wybiera najkorzystniejszą ofertę </w:t>
      </w:r>
      <w:r w:rsidRPr="008C556E">
        <w:rPr>
          <w:rFonts w:asciiTheme="minorHAnsi" w:eastAsia="Times New Roman" w:hAnsiTheme="minorHAnsi"/>
          <w:color w:val="000000"/>
          <w:sz w:val="24"/>
          <w:szCs w:val="24"/>
          <w:u w:color="000000"/>
          <w:lang w:eastAsia="pl-PL"/>
        </w:rPr>
        <w:t>bez przeprowadzenia negocjacji.</w:t>
      </w:r>
    </w:p>
    <w:p w14:paraId="563114D4" w14:textId="1ECE0950" w:rsidR="001D241E" w:rsidRPr="008D28C0" w:rsidRDefault="001D241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3. OPIS PRZEDMIOTU ZAMÓWIENIA</w:t>
      </w:r>
    </w:p>
    <w:p w14:paraId="621F7C98" w14:textId="171938C6" w:rsidR="005D0788" w:rsidRPr="00FB4EB4" w:rsidRDefault="00E542DD" w:rsidP="00FB4EB4">
      <w:pPr>
        <w:numPr>
          <w:ilvl w:val="1"/>
          <w:numId w:val="79"/>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FB4EB4">
        <w:rPr>
          <w:rFonts w:asciiTheme="minorHAnsi" w:hAnsiTheme="minorHAnsi"/>
          <w:bCs/>
          <w:sz w:val="24"/>
          <w:szCs w:val="24"/>
        </w:rPr>
        <w:t xml:space="preserve">Przedmiotem zamówienia jest </w:t>
      </w:r>
      <w:r w:rsidR="005D0788" w:rsidRPr="00FB4EB4">
        <w:rPr>
          <w:rFonts w:asciiTheme="minorHAnsi" w:hAnsiTheme="minorHAnsi"/>
          <w:bCs/>
          <w:sz w:val="24"/>
          <w:szCs w:val="24"/>
        </w:rPr>
        <w:t xml:space="preserve">budowa ujęcia wody wraz ze stacją uzdatniania wody w miejscowości Uszczyn gm. Sulejów w ramach zadania inwestycyjnego pn. Budowa ujęcia wody na terenie gminy Sulejów. </w:t>
      </w:r>
    </w:p>
    <w:p w14:paraId="6CFBBBD1" w14:textId="4FC24450" w:rsidR="005D0788" w:rsidRPr="005D0788" w:rsidRDefault="005D0788" w:rsidP="00827EA9">
      <w:pPr>
        <w:tabs>
          <w:tab w:val="left" w:pos="426"/>
        </w:tabs>
        <w:overflowPunct w:val="0"/>
        <w:autoSpaceDE w:val="0"/>
        <w:autoSpaceDN w:val="0"/>
        <w:adjustRightInd w:val="0"/>
        <w:spacing w:after="0" w:line="23" w:lineRule="atLeast"/>
        <w:contextualSpacing/>
        <w:textAlignment w:val="baseline"/>
        <w:rPr>
          <w:rFonts w:eastAsia="Arial"/>
          <w:color w:val="000000"/>
          <w:sz w:val="24"/>
          <w:szCs w:val="24"/>
          <w:lang w:eastAsia="pl-PL"/>
        </w:rPr>
      </w:pPr>
      <w:r>
        <w:rPr>
          <w:rFonts w:eastAsia="Arial"/>
          <w:color w:val="000000"/>
          <w:sz w:val="24"/>
          <w:szCs w:val="24"/>
          <w:lang w:eastAsia="pl-PL"/>
        </w:rPr>
        <w:t>W ramach przedmiotu zamówienia należy wykonać:</w:t>
      </w:r>
    </w:p>
    <w:p w14:paraId="106130A6" w14:textId="08BB8E78" w:rsidR="005D0788" w:rsidRPr="00332CAA" w:rsidRDefault="005D0788" w:rsidP="00827EA9">
      <w:pPr>
        <w:numPr>
          <w:ilvl w:val="0"/>
          <w:numId w:val="90"/>
        </w:numPr>
        <w:tabs>
          <w:tab w:val="left" w:pos="426"/>
        </w:tabs>
        <w:overflowPunct w:val="0"/>
        <w:autoSpaceDE w:val="0"/>
        <w:autoSpaceDN w:val="0"/>
        <w:adjustRightInd w:val="0"/>
        <w:spacing w:after="0" w:line="23" w:lineRule="atLeast"/>
        <w:ind w:left="0" w:firstLine="0"/>
        <w:contextualSpacing/>
        <w:textAlignment w:val="baseline"/>
        <w:rPr>
          <w:rFonts w:eastAsia="Arial"/>
          <w:sz w:val="24"/>
          <w:szCs w:val="24"/>
        </w:rPr>
      </w:pPr>
      <w:proofErr w:type="gramStart"/>
      <w:r w:rsidRPr="00827EA9">
        <w:rPr>
          <w:rFonts w:asciiTheme="minorHAnsi" w:hAnsiTheme="minorHAnsi"/>
          <w:bCs/>
          <w:sz w:val="24"/>
          <w:szCs w:val="24"/>
        </w:rPr>
        <w:t>branża</w:t>
      </w:r>
      <w:proofErr w:type="gramEnd"/>
      <w:r w:rsidRPr="00332CAA">
        <w:rPr>
          <w:rFonts w:eastAsia="Arial"/>
          <w:sz w:val="24"/>
          <w:szCs w:val="24"/>
        </w:rPr>
        <w:t xml:space="preserve"> budowlana i instalacyjna, zagospodarowanie:</w:t>
      </w:r>
    </w:p>
    <w:p w14:paraId="7B93FD2F" w14:textId="6D40EF02" w:rsidR="005D0788" w:rsidRPr="005D0788" w:rsidRDefault="005D0788" w:rsidP="0061357F">
      <w:pPr>
        <w:numPr>
          <w:ilvl w:val="0"/>
          <w:numId w:val="86"/>
        </w:numPr>
        <w:tabs>
          <w:tab w:val="left" w:pos="284"/>
        </w:tabs>
        <w:suppressAutoHyphens/>
        <w:spacing w:after="0" w:line="240" w:lineRule="auto"/>
        <w:ind w:left="-5" w:right="2" w:hanging="10"/>
        <w:jc w:val="both"/>
        <w:rPr>
          <w:rFonts w:eastAsia="Arial"/>
          <w:color w:val="000000"/>
          <w:sz w:val="24"/>
          <w:szCs w:val="24"/>
          <w:lang w:eastAsia="pl-PL"/>
        </w:rPr>
      </w:pPr>
      <w:r>
        <w:rPr>
          <w:rFonts w:eastAsia="Arial"/>
          <w:color w:val="000000"/>
          <w:sz w:val="24"/>
          <w:szCs w:val="24"/>
          <w:lang w:eastAsia="pl-PL"/>
        </w:rPr>
        <w:t xml:space="preserve">Budynek </w:t>
      </w:r>
      <w:proofErr w:type="gramStart"/>
      <w:r>
        <w:rPr>
          <w:rFonts w:eastAsia="Arial"/>
          <w:color w:val="000000"/>
          <w:sz w:val="24"/>
          <w:szCs w:val="24"/>
          <w:lang w:eastAsia="pl-PL"/>
        </w:rPr>
        <w:t>technologiczny  o</w:t>
      </w:r>
      <w:proofErr w:type="gramEnd"/>
      <w:r>
        <w:rPr>
          <w:rFonts w:eastAsia="Arial"/>
          <w:color w:val="000000"/>
          <w:sz w:val="24"/>
          <w:szCs w:val="24"/>
          <w:lang w:eastAsia="pl-PL"/>
        </w:rPr>
        <w:t xml:space="preserve"> pow. z</w:t>
      </w:r>
      <w:r w:rsidRPr="005D0788">
        <w:rPr>
          <w:rFonts w:eastAsia="Arial"/>
          <w:color w:val="000000"/>
          <w:sz w:val="24"/>
          <w:szCs w:val="24"/>
          <w:lang w:eastAsia="pl-PL"/>
        </w:rPr>
        <w:t>abudowy</w:t>
      </w:r>
      <w:r>
        <w:rPr>
          <w:rFonts w:eastAsia="Arial"/>
          <w:color w:val="000000"/>
          <w:sz w:val="24"/>
          <w:szCs w:val="24"/>
          <w:lang w:eastAsia="pl-PL"/>
        </w:rPr>
        <w:t xml:space="preserve"> </w:t>
      </w:r>
      <w:r w:rsidRPr="005D0788">
        <w:rPr>
          <w:rFonts w:eastAsia="Arial"/>
          <w:color w:val="000000"/>
          <w:sz w:val="24"/>
          <w:szCs w:val="24"/>
          <w:lang w:eastAsia="pl-PL"/>
        </w:rPr>
        <w:t>176,37 m²</w:t>
      </w:r>
    </w:p>
    <w:p w14:paraId="7764ECB5" w14:textId="19DFCC06" w:rsidR="005D0788" w:rsidRPr="005D0788" w:rsidRDefault="005D0788" w:rsidP="0061357F">
      <w:pPr>
        <w:numPr>
          <w:ilvl w:val="0"/>
          <w:numId w:val="86"/>
        </w:numPr>
        <w:tabs>
          <w:tab w:val="left" w:pos="284"/>
        </w:tabs>
        <w:suppressAutoHyphens/>
        <w:spacing w:after="0" w:line="240" w:lineRule="auto"/>
        <w:ind w:left="-5" w:right="2" w:hanging="10"/>
        <w:jc w:val="both"/>
        <w:rPr>
          <w:rFonts w:eastAsia="Arial"/>
          <w:color w:val="000000"/>
          <w:sz w:val="24"/>
          <w:szCs w:val="24"/>
          <w:lang w:eastAsia="pl-PL"/>
        </w:rPr>
      </w:pPr>
      <w:bookmarkStart w:id="0" w:name="_Hlk96067477"/>
      <w:r w:rsidRPr="005D0788">
        <w:rPr>
          <w:rFonts w:eastAsia="Arial"/>
          <w:color w:val="000000"/>
          <w:sz w:val="24"/>
          <w:szCs w:val="24"/>
          <w:lang w:eastAsia="pl-PL"/>
        </w:rPr>
        <w:t>Wiata – zadaszenie agregatu o pow. zabudowy</w:t>
      </w:r>
      <w:r>
        <w:rPr>
          <w:rFonts w:eastAsia="Arial"/>
          <w:color w:val="000000"/>
          <w:sz w:val="24"/>
          <w:szCs w:val="24"/>
          <w:lang w:eastAsia="pl-PL"/>
        </w:rPr>
        <w:t xml:space="preserve"> </w:t>
      </w:r>
      <w:r w:rsidRPr="005D0788">
        <w:rPr>
          <w:rFonts w:eastAsia="Arial"/>
          <w:color w:val="000000"/>
          <w:sz w:val="24"/>
          <w:szCs w:val="24"/>
          <w:lang w:eastAsia="pl-PL"/>
        </w:rPr>
        <w:t>45 m</w:t>
      </w:r>
      <w:bookmarkEnd w:id="0"/>
      <w:r w:rsidRPr="005D0788">
        <w:rPr>
          <w:rFonts w:eastAsia="Arial"/>
          <w:color w:val="000000"/>
          <w:sz w:val="24"/>
          <w:szCs w:val="24"/>
          <w:vertAlign w:val="superscript"/>
          <w:lang w:eastAsia="pl-PL"/>
        </w:rPr>
        <w:t>2</w:t>
      </w:r>
    </w:p>
    <w:p w14:paraId="75D9C6AC" w14:textId="340869B8" w:rsidR="005D0788" w:rsidRPr="005D0788" w:rsidRDefault="005D0788" w:rsidP="0061357F">
      <w:pPr>
        <w:numPr>
          <w:ilvl w:val="0"/>
          <w:numId w:val="86"/>
        </w:numPr>
        <w:tabs>
          <w:tab w:val="left" w:pos="284"/>
        </w:tabs>
        <w:suppressAutoHyphens/>
        <w:spacing w:after="0" w:line="240" w:lineRule="auto"/>
        <w:ind w:left="-5" w:right="2" w:hanging="10"/>
        <w:jc w:val="both"/>
        <w:rPr>
          <w:rFonts w:eastAsia="Arial"/>
          <w:color w:val="000000"/>
          <w:sz w:val="24"/>
          <w:szCs w:val="24"/>
          <w:lang w:eastAsia="pl-PL"/>
        </w:rPr>
      </w:pPr>
      <w:r w:rsidRPr="005D0788">
        <w:rPr>
          <w:rFonts w:eastAsia="Arial"/>
          <w:color w:val="000000"/>
          <w:sz w:val="24"/>
          <w:szCs w:val="24"/>
          <w:lang w:eastAsia="pl-PL"/>
        </w:rPr>
        <w:t>Osadnik wód popłucznych o pow. zabudowy 49,50 m²</w:t>
      </w:r>
    </w:p>
    <w:p w14:paraId="3EA7BC7B" w14:textId="5E6B4A5A" w:rsidR="005D0788" w:rsidRPr="005D0788" w:rsidRDefault="005D0788" w:rsidP="0061357F">
      <w:pPr>
        <w:numPr>
          <w:ilvl w:val="0"/>
          <w:numId w:val="86"/>
        </w:numPr>
        <w:tabs>
          <w:tab w:val="left" w:pos="284"/>
        </w:tabs>
        <w:suppressAutoHyphens/>
        <w:spacing w:after="0" w:line="240" w:lineRule="auto"/>
        <w:ind w:left="-5" w:right="2" w:hanging="10"/>
        <w:jc w:val="both"/>
        <w:rPr>
          <w:rFonts w:eastAsia="Arial"/>
          <w:color w:val="000000"/>
          <w:sz w:val="24"/>
          <w:szCs w:val="24"/>
          <w:lang w:eastAsia="pl-PL"/>
        </w:rPr>
      </w:pPr>
      <w:r w:rsidRPr="005D0788">
        <w:rPr>
          <w:rFonts w:eastAsia="Arial"/>
          <w:color w:val="000000"/>
          <w:sz w:val="24"/>
          <w:szCs w:val="24"/>
          <w:lang w:eastAsia="pl-PL"/>
        </w:rPr>
        <w:t>Dwa prefabrykowane zbiorniki retencyjne o objętości</w:t>
      </w:r>
      <w:r>
        <w:rPr>
          <w:rFonts w:eastAsia="Arial"/>
          <w:color w:val="000000"/>
          <w:sz w:val="24"/>
          <w:szCs w:val="24"/>
          <w:lang w:eastAsia="pl-PL"/>
        </w:rPr>
        <w:t xml:space="preserve"> </w:t>
      </w:r>
      <w:r w:rsidRPr="005D0788">
        <w:rPr>
          <w:rFonts w:eastAsia="Arial"/>
          <w:color w:val="000000"/>
          <w:sz w:val="24"/>
          <w:szCs w:val="24"/>
          <w:lang w:eastAsia="pl-PL"/>
        </w:rPr>
        <w:t>170,00 m³ każdy</w:t>
      </w:r>
    </w:p>
    <w:p w14:paraId="43F6883C" w14:textId="77777777" w:rsidR="005D0788" w:rsidRPr="005D0788" w:rsidRDefault="005D0788" w:rsidP="0061357F">
      <w:pPr>
        <w:numPr>
          <w:ilvl w:val="0"/>
          <w:numId w:val="86"/>
        </w:numPr>
        <w:tabs>
          <w:tab w:val="left" w:pos="284"/>
        </w:tabs>
        <w:suppressAutoHyphens/>
        <w:spacing w:after="0" w:line="240" w:lineRule="auto"/>
        <w:ind w:left="-5" w:right="2" w:hanging="10"/>
        <w:jc w:val="both"/>
        <w:rPr>
          <w:rFonts w:eastAsia="Arial"/>
          <w:color w:val="000000"/>
          <w:sz w:val="24"/>
          <w:szCs w:val="24"/>
          <w:lang w:eastAsia="pl-PL"/>
        </w:rPr>
      </w:pPr>
      <w:r w:rsidRPr="005D0788">
        <w:rPr>
          <w:rFonts w:eastAsia="Arial"/>
          <w:color w:val="000000"/>
          <w:sz w:val="24"/>
          <w:szCs w:val="24"/>
          <w:lang w:eastAsia="pl-PL"/>
        </w:rPr>
        <w:t>Pomieszczenie chlorowni</w:t>
      </w:r>
    </w:p>
    <w:p w14:paraId="63D53F8F" w14:textId="02F97D68" w:rsidR="005D0788" w:rsidRPr="005D0788" w:rsidRDefault="005D0788" w:rsidP="0061357F">
      <w:pPr>
        <w:numPr>
          <w:ilvl w:val="0"/>
          <w:numId w:val="86"/>
        </w:numPr>
        <w:tabs>
          <w:tab w:val="left" w:pos="284"/>
        </w:tabs>
        <w:suppressAutoHyphens/>
        <w:spacing w:after="0" w:line="240" w:lineRule="auto"/>
        <w:ind w:left="-5" w:right="2" w:hanging="10"/>
        <w:jc w:val="both"/>
        <w:rPr>
          <w:rFonts w:eastAsia="Arial"/>
          <w:color w:val="000000"/>
          <w:sz w:val="24"/>
          <w:szCs w:val="24"/>
          <w:lang w:eastAsia="pl-PL"/>
        </w:rPr>
      </w:pPr>
      <w:r w:rsidRPr="005D0788">
        <w:rPr>
          <w:rFonts w:eastAsia="Arial"/>
          <w:color w:val="000000"/>
          <w:sz w:val="24"/>
          <w:szCs w:val="24"/>
          <w:lang w:eastAsia="pl-PL"/>
        </w:rPr>
        <w:t>Przygotowanie terenu i wycinka istniejącego drzewostanu wraz z karczowanie</w:t>
      </w:r>
      <w:r w:rsidR="00FE1754">
        <w:rPr>
          <w:rFonts w:eastAsia="Arial"/>
          <w:color w:val="000000"/>
          <w:sz w:val="24"/>
          <w:szCs w:val="24"/>
          <w:lang w:eastAsia="pl-PL"/>
        </w:rPr>
        <w:t>m</w:t>
      </w:r>
      <w:r w:rsidRPr="005D0788">
        <w:rPr>
          <w:rFonts w:eastAsia="Arial"/>
          <w:color w:val="000000"/>
          <w:sz w:val="24"/>
          <w:szCs w:val="24"/>
          <w:lang w:eastAsia="pl-PL"/>
        </w:rPr>
        <w:t xml:space="preserve"> w zakresie objętym zagospodarowaniem</w:t>
      </w:r>
    </w:p>
    <w:p w14:paraId="06F44205" w14:textId="77777777" w:rsidR="005D0788" w:rsidRPr="005D0788" w:rsidRDefault="005D0788" w:rsidP="0061357F">
      <w:pPr>
        <w:numPr>
          <w:ilvl w:val="0"/>
          <w:numId w:val="86"/>
        </w:numPr>
        <w:tabs>
          <w:tab w:val="left" w:pos="284"/>
        </w:tabs>
        <w:suppressAutoHyphens/>
        <w:spacing w:after="0" w:line="240" w:lineRule="auto"/>
        <w:ind w:left="-5" w:right="2" w:hanging="10"/>
        <w:jc w:val="both"/>
        <w:rPr>
          <w:rFonts w:eastAsia="Arial"/>
          <w:color w:val="000000"/>
          <w:sz w:val="24"/>
          <w:szCs w:val="24"/>
          <w:lang w:eastAsia="pl-PL"/>
        </w:rPr>
      </w:pPr>
      <w:r w:rsidRPr="005D0788">
        <w:rPr>
          <w:rFonts w:eastAsia="Arial"/>
          <w:color w:val="000000"/>
          <w:sz w:val="24"/>
          <w:szCs w:val="24"/>
          <w:lang w:eastAsia="pl-PL"/>
        </w:rPr>
        <w:t xml:space="preserve">Utwardzenie terenu </w:t>
      </w:r>
    </w:p>
    <w:p w14:paraId="639570F6" w14:textId="0CA19D31" w:rsidR="005D0788" w:rsidRPr="0061357F" w:rsidRDefault="005D0788" w:rsidP="00827EA9">
      <w:pPr>
        <w:numPr>
          <w:ilvl w:val="1"/>
          <w:numId w:val="95"/>
        </w:numPr>
        <w:tabs>
          <w:tab w:val="left" w:pos="426"/>
        </w:tabs>
        <w:overflowPunct w:val="0"/>
        <w:autoSpaceDE w:val="0"/>
        <w:autoSpaceDN w:val="0"/>
        <w:adjustRightInd w:val="0"/>
        <w:spacing w:after="0" w:line="23" w:lineRule="atLeast"/>
        <w:ind w:left="0" w:firstLine="0"/>
        <w:contextualSpacing/>
        <w:textAlignment w:val="baseline"/>
        <w:rPr>
          <w:rFonts w:eastAsia="Arial"/>
          <w:sz w:val="24"/>
          <w:szCs w:val="24"/>
        </w:rPr>
      </w:pPr>
      <w:proofErr w:type="gramStart"/>
      <w:r w:rsidRPr="00827EA9">
        <w:rPr>
          <w:rFonts w:asciiTheme="minorHAnsi" w:hAnsiTheme="minorHAnsi"/>
          <w:bCs/>
          <w:sz w:val="24"/>
          <w:szCs w:val="24"/>
        </w:rPr>
        <w:t>układ</w:t>
      </w:r>
      <w:proofErr w:type="gramEnd"/>
      <w:r w:rsidRPr="0061357F">
        <w:rPr>
          <w:rFonts w:eastAsia="Arial"/>
          <w:sz w:val="24"/>
          <w:szCs w:val="24"/>
        </w:rPr>
        <w:t xml:space="preserve"> dróg wewnętrznych ~560 m²</w:t>
      </w:r>
    </w:p>
    <w:p w14:paraId="771B8194" w14:textId="48A986A8" w:rsidR="005D0788" w:rsidRPr="00827EA9" w:rsidRDefault="005D0788" w:rsidP="00827EA9">
      <w:pPr>
        <w:numPr>
          <w:ilvl w:val="1"/>
          <w:numId w:val="9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proofErr w:type="gramStart"/>
      <w:r w:rsidRPr="00827EA9">
        <w:rPr>
          <w:rFonts w:asciiTheme="minorHAnsi" w:hAnsiTheme="minorHAnsi"/>
          <w:bCs/>
          <w:sz w:val="24"/>
          <w:szCs w:val="24"/>
        </w:rPr>
        <w:t>dojścia</w:t>
      </w:r>
      <w:proofErr w:type="gramEnd"/>
      <w:r w:rsidRPr="00827EA9">
        <w:rPr>
          <w:rFonts w:asciiTheme="minorHAnsi" w:hAnsiTheme="minorHAnsi"/>
          <w:bCs/>
          <w:sz w:val="24"/>
          <w:szCs w:val="24"/>
        </w:rPr>
        <w:t xml:space="preserve"> do budynków i opaski ~40 m²</w:t>
      </w:r>
    </w:p>
    <w:p w14:paraId="75470066" w14:textId="4B9A244E" w:rsidR="005D0788" w:rsidRPr="00827EA9" w:rsidRDefault="005D0788" w:rsidP="00827EA9">
      <w:pPr>
        <w:numPr>
          <w:ilvl w:val="1"/>
          <w:numId w:val="9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proofErr w:type="gramStart"/>
      <w:r w:rsidRPr="00827EA9">
        <w:rPr>
          <w:rFonts w:asciiTheme="minorHAnsi" w:hAnsiTheme="minorHAnsi"/>
          <w:bCs/>
          <w:sz w:val="24"/>
          <w:szCs w:val="24"/>
        </w:rPr>
        <w:t>dwa</w:t>
      </w:r>
      <w:proofErr w:type="gramEnd"/>
      <w:r w:rsidRPr="00827EA9">
        <w:rPr>
          <w:rFonts w:asciiTheme="minorHAnsi" w:hAnsiTheme="minorHAnsi"/>
          <w:bCs/>
          <w:sz w:val="24"/>
          <w:szCs w:val="24"/>
        </w:rPr>
        <w:t xml:space="preserve"> zjazdy </w:t>
      </w:r>
      <w:r w:rsidR="00332CAA" w:rsidRPr="00827EA9">
        <w:rPr>
          <w:rFonts w:asciiTheme="minorHAnsi" w:hAnsiTheme="minorHAnsi"/>
          <w:bCs/>
          <w:sz w:val="24"/>
          <w:szCs w:val="24"/>
        </w:rPr>
        <w:t xml:space="preserve">publiczne wraz z przepustami </w:t>
      </w:r>
      <w:r w:rsidRPr="00827EA9">
        <w:rPr>
          <w:rFonts w:asciiTheme="minorHAnsi" w:hAnsiTheme="minorHAnsi"/>
          <w:bCs/>
          <w:sz w:val="24"/>
          <w:szCs w:val="24"/>
        </w:rPr>
        <w:t>67,40 m² każdy</w:t>
      </w:r>
    </w:p>
    <w:p w14:paraId="3FE75027" w14:textId="77777777" w:rsidR="005D0788" w:rsidRPr="005D0788" w:rsidRDefault="005D0788" w:rsidP="00827EA9">
      <w:pPr>
        <w:numPr>
          <w:ilvl w:val="0"/>
          <w:numId w:val="87"/>
        </w:numPr>
        <w:tabs>
          <w:tab w:val="left" w:pos="426"/>
        </w:tabs>
        <w:overflowPunct w:val="0"/>
        <w:autoSpaceDE w:val="0"/>
        <w:autoSpaceDN w:val="0"/>
        <w:adjustRightInd w:val="0"/>
        <w:spacing w:after="0" w:line="23" w:lineRule="atLeast"/>
        <w:ind w:left="0" w:firstLine="0"/>
        <w:contextualSpacing/>
        <w:textAlignment w:val="baseline"/>
        <w:rPr>
          <w:rFonts w:eastAsia="Arial"/>
          <w:color w:val="000000"/>
          <w:sz w:val="24"/>
          <w:szCs w:val="24"/>
          <w:lang w:eastAsia="pl-PL"/>
        </w:rPr>
      </w:pPr>
      <w:r w:rsidRPr="00827EA9">
        <w:rPr>
          <w:rFonts w:asciiTheme="minorHAnsi" w:hAnsiTheme="minorHAnsi"/>
          <w:bCs/>
          <w:sz w:val="24"/>
          <w:szCs w:val="24"/>
        </w:rPr>
        <w:lastRenderedPageBreak/>
        <w:t>Sieci</w:t>
      </w:r>
      <w:r w:rsidRPr="005D0788">
        <w:rPr>
          <w:rFonts w:eastAsia="Arial"/>
          <w:color w:val="000000"/>
          <w:sz w:val="24"/>
          <w:szCs w:val="24"/>
          <w:lang w:eastAsia="pl-PL"/>
        </w:rPr>
        <w:t xml:space="preserve"> uzbrojenia terenu:</w:t>
      </w:r>
    </w:p>
    <w:p w14:paraId="27FAAED4" w14:textId="3F6CDA13" w:rsidR="005D0788" w:rsidRPr="00827EA9" w:rsidRDefault="005D0788" w:rsidP="00827EA9">
      <w:pPr>
        <w:numPr>
          <w:ilvl w:val="1"/>
          <w:numId w:val="9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proofErr w:type="gramStart"/>
      <w:r w:rsidRPr="00827EA9">
        <w:rPr>
          <w:rFonts w:asciiTheme="minorHAnsi" w:hAnsiTheme="minorHAnsi"/>
          <w:bCs/>
          <w:sz w:val="24"/>
          <w:szCs w:val="24"/>
        </w:rPr>
        <w:t>rurociąg</w:t>
      </w:r>
      <w:proofErr w:type="gramEnd"/>
      <w:r w:rsidRPr="00827EA9">
        <w:rPr>
          <w:rFonts w:asciiTheme="minorHAnsi" w:hAnsiTheme="minorHAnsi"/>
          <w:bCs/>
          <w:sz w:val="24"/>
          <w:szCs w:val="24"/>
        </w:rPr>
        <w:t xml:space="preserve"> wody surowej, </w:t>
      </w:r>
    </w:p>
    <w:p w14:paraId="5711B981" w14:textId="12A3EADB" w:rsidR="005D0788" w:rsidRPr="00827EA9" w:rsidRDefault="005D0788" w:rsidP="00827EA9">
      <w:pPr>
        <w:numPr>
          <w:ilvl w:val="1"/>
          <w:numId w:val="9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proofErr w:type="gramStart"/>
      <w:r w:rsidRPr="00827EA9">
        <w:rPr>
          <w:rFonts w:asciiTheme="minorHAnsi" w:hAnsiTheme="minorHAnsi"/>
          <w:bCs/>
          <w:sz w:val="24"/>
          <w:szCs w:val="24"/>
        </w:rPr>
        <w:t>rurociągi</w:t>
      </w:r>
      <w:proofErr w:type="gramEnd"/>
      <w:r w:rsidRPr="00827EA9">
        <w:rPr>
          <w:rFonts w:asciiTheme="minorHAnsi" w:hAnsiTheme="minorHAnsi"/>
          <w:bCs/>
          <w:sz w:val="24"/>
          <w:szCs w:val="24"/>
        </w:rPr>
        <w:t xml:space="preserve"> wody uzdatnionej z dwiema komorami zasuw,</w:t>
      </w:r>
    </w:p>
    <w:p w14:paraId="5E06766F" w14:textId="7948B03F" w:rsidR="005D0788" w:rsidRPr="00827EA9" w:rsidRDefault="005D0788" w:rsidP="00827EA9">
      <w:pPr>
        <w:numPr>
          <w:ilvl w:val="1"/>
          <w:numId w:val="9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proofErr w:type="gramStart"/>
      <w:r w:rsidRPr="00827EA9">
        <w:rPr>
          <w:rFonts w:asciiTheme="minorHAnsi" w:hAnsiTheme="minorHAnsi"/>
          <w:bCs/>
          <w:sz w:val="24"/>
          <w:szCs w:val="24"/>
        </w:rPr>
        <w:t>kanalizacja</w:t>
      </w:r>
      <w:proofErr w:type="gramEnd"/>
      <w:r w:rsidRPr="00827EA9">
        <w:rPr>
          <w:rFonts w:asciiTheme="minorHAnsi" w:hAnsiTheme="minorHAnsi"/>
          <w:bCs/>
          <w:sz w:val="24"/>
          <w:szCs w:val="24"/>
        </w:rPr>
        <w:t xml:space="preserve"> sanitarna wraz ze zbiornikiem szczelnym,</w:t>
      </w:r>
    </w:p>
    <w:p w14:paraId="38FA61BB" w14:textId="7C80AFC5" w:rsidR="005D0788" w:rsidRPr="00827EA9" w:rsidRDefault="005D0788" w:rsidP="00827EA9">
      <w:pPr>
        <w:numPr>
          <w:ilvl w:val="1"/>
          <w:numId w:val="9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proofErr w:type="gramStart"/>
      <w:r w:rsidRPr="00827EA9">
        <w:rPr>
          <w:rFonts w:asciiTheme="minorHAnsi" w:hAnsiTheme="minorHAnsi"/>
          <w:bCs/>
          <w:sz w:val="24"/>
          <w:szCs w:val="24"/>
        </w:rPr>
        <w:t>kanalizacja</w:t>
      </w:r>
      <w:proofErr w:type="gramEnd"/>
      <w:r w:rsidRPr="00827EA9">
        <w:rPr>
          <w:rFonts w:asciiTheme="minorHAnsi" w:hAnsiTheme="minorHAnsi"/>
          <w:bCs/>
          <w:sz w:val="24"/>
          <w:szCs w:val="24"/>
        </w:rPr>
        <w:t xml:space="preserve"> technologiczna z neutralizatorem podchlorynu sodu,</w:t>
      </w:r>
    </w:p>
    <w:p w14:paraId="788421DD" w14:textId="55A83218" w:rsidR="005D0788" w:rsidRPr="00827EA9" w:rsidRDefault="005D0788" w:rsidP="00827EA9">
      <w:pPr>
        <w:numPr>
          <w:ilvl w:val="1"/>
          <w:numId w:val="9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proofErr w:type="gramStart"/>
      <w:r w:rsidRPr="00827EA9">
        <w:rPr>
          <w:rFonts w:asciiTheme="minorHAnsi" w:hAnsiTheme="minorHAnsi"/>
          <w:bCs/>
          <w:sz w:val="24"/>
          <w:szCs w:val="24"/>
        </w:rPr>
        <w:t>kanalizacja</w:t>
      </w:r>
      <w:proofErr w:type="gramEnd"/>
      <w:r w:rsidRPr="00827EA9">
        <w:rPr>
          <w:rFonts w:asciiTheme="minorHAnsi" w:hAnsiTheme="minorHAnsi"/>
          <w:bCs/>
          <w:sz w:val="24"/>
          <w:szCs w:val="24"/>
        </w:rPr>
        <w:t xml:space="preserve"> wód popłucznych do osadnika,</w:t>
      </w:r>
    </w:p>
    <w:p w14:paraId="1F3B730D" w14:textId="7F1B2622" w:rsidR="005D0788" w:rsidRPr="00827EA9" w:rsidRDefault="005D0788" w:rsidP="00827EA9">
      <w:pPr>
        <w:numPr>
          <w:ilvl w:val="1"/>
          <w:numId w:val="9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proofErr w:type="gramStart"/>
      <w:r w:rsidRPr="00827EA9">
        <w:rPr>
          <w:rFonts w:asciiTheme="minorHAnsi" w:hAnsiTheme="minorHAnsi"/>
          <w:bCs/>
          <w:sz w:val="24"/>
          <w:szCs w:val="24"/>
        </w:rPr>
        <w:t>kanalizacja</w:t>
      </w:r>
      <w:proofErr w:type="gramEnd"/>
      <w:r w:rsidRPr="00827EA9">
        <w:rPr>
          <w:rFonts w:asciiTheme="minorHAnsi" w:hAnsiTheme="minorHAnsi"/>
          <w:bCs/>
          <w:sz w:val="24"/>
          <w:szCs w:val="24"/>
        </w:rPr>
        <w:t xml:space="preserve"> deszczowa i odprowadzająca wody z osadnika do istniejącego rowu przydrożnego,</w:t>
      </w:r>
    </w:p>
    <w:p w14:paraId="46B98900" w14:textId="5102AE93" w:rsidR="005D0788" w:rsidRPr="00827EA9" w:rsidRDefault="005D0788" w:rsidP="00827EA9">
      <w:pPr>
        <w:numPr>
          <w:ilvl w:val="1"/>
          <w:numId w:val="9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proofErr w:type="gramStart"/>
      <w:r w:rsidRPr="00827EA9">
        <w:rPr>
          <w:rFonts w:asciiTheme="minorHAnsi" w:hAnsiTheme="minorHAnsi"/>
          <w:bCs/>
          <w:sz w:val="24"/>
          <w:szCs w:val="24"/>
        </w:rPr>
        <w:t>elektryczne</w:t>
      </w:r>
      <w:proofErr w:type="gramEnd"/>
      <w:r w:rsidRPr="00827EA9">
        <w:rPr>
          <w:rFonts w:asciiTheme="minorHAnsi" w:hAnsiTheme="minorHAnsi"/>
          <w:bCs/>
          <w:sz w:val="24"/>
          <w:szCs w:val="24"/>
        </w:rPr>
        <w:t xml:space="preserve"> instalacje doziemne zasilające,</w:t>
      </w:r>
    </w:p>
    <w:p w14:paraId="56C98CDB" w14:textId="0CC98AEA" w:rsidR="005D0788" w:rsidRPr="00827EA9" w:rsidRDefault="005D0788" w:rsidP="00827EA9">
      <w:pPr>
        <w:numPr>
          <w:ilvl w:val="1"/>
          <w:numId w:val="9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proofErr w:type="gramStart"/>
      <w:r w:rsidRPr="00827EA9">
        <w:rPr>
          <w:rFonts w:asciiTheme="minorHAnsi" w:hAnsiTheme="minorHAnsi"/>
          <w:bCs/>
          <w:sz w:val="24"/>
          <w:szCs w:val="24"/>
        </w:rPr>
        <w:t>ag</w:t>
      </w:r>
      <w:r w:rsidR="00332CAA" w:rsidRPr="00827EA9">
        <w:rPr>
          <w:rFonts w:asciiTheme="minorHAnsi" w:hAnsiTheme="minorHAnsi"/>
          <w:bCs/>
          <w:sz w:val="24"/>
          <w:szCs w:val="24"/>
        </w:rPr>
        <w:t>regat</w:t>
      </w:r>
      <w:proofErr w:type="gramEnd"/>
      <w:r w:rsidR="00332CAA" w:rsidRPr="00827EA9">
        <w:rPr>
          <w:rFonts w:asciiTheme="minorHAnsi" w:hAnsiTheme="minorHAnsi"/>
          <w:bCs/>
          <w:sz w:val="24"/>
          <w:szCs w:val="24"/>
        </w:rPr>
        <w:t xml:space="preserve"> prądotwórczy wraz z wiatą,</w:t>
      </w:r>
    </w:p>
    <w:p w14:paraId="0D2D8ED2" w14:textId="5C74C2F1" w:rsidR="005D0788" w:rsidRPr="00827EA9" w:rsidRDefault="005D0788" w:rsidP="00827EA9">
      <w:pPr>
        <w:numPr>
          <w:ilvl w:val="1"/>
          <w:numId w:val="9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proofErr w:type="gramStart"/>
      <w:r w:rsidRPr="00827EA9">
        <w:rPr>
          <w:rFonts w:asciiTheme="minorHAnsi" w:hAnsiTheme="minorHAnsi"/>
          <w:bCs/>
          <w:sz w:val="24"/>
          <w:szCs w:val="24"/>
        </w:rPr>
        <w:t>włączenie</w:t>
      </w:r>
      <w:proofErr w:type="gramEnd"/>
      <w:r w:rsidRPr="00827EA9">
        <w:rPr>
          <w:rFonts w:asciiTheme="minorHAnsi" w:hAnsiTheme="minorHAnsi"/>
          <w:bCs/>
          <w:sz w:val="24"/>
          <w:szCs w:val="24"/>
        </w:rPr>
        <w:t xml:space="preserve"> SUW do sieci wodociągowej zlokalizowanej przy ulicy Leśnej</w:t>
      </w:r>
      <w:r w:rsidR="00332CAA" w:rsidRPr="00827EA9">
        <w:rPr>
          <w:rFonts w:asciiTheme="minorHAnsi" w:hAnsiTheme="minorHAnsi"/>
          <w:bCs/>
          <w:sz w:val="24"/>
          <w:szCs w:val="24"/>
        </w:rPr>
        <w:t xml:space="preserve"> w Uszczynie. </w:t>
      </w:r>
    </w:p>
    <w:p w14:paraId="73DF1D22" w14:textId="6CD8B7E0" w:rsidR="005D0788" w:rsidRPr="005D0788" w:rsidRDefault="005D0788" w:rsidP="00827EA9">
      <w:pPr>
        <w:numPr>
          <w:ilvl w:val="0"/>
          <w:numId w:val="90"/>
        </w:numPr>
        <w:tabs>
          <w:tab w:val="left" w:pos="426"/>
        </w:tabs>
        <w:overflowPunct w:val="0"/>
        <w:autoSpaceDE w:val="0"/>
        <w:autoSpaceDN w:val="0"/>
        <w:adjustRightInd w:val="0"/>
        <w:spacing w:after="0" w:line="23" w:lineRule="atLeast"/>
        <w:ind w:left="0" w:firstLine="0"/>
        <w:contextualSpacing/>
        <w:textAlignment w:val="baseline"/>
        <w:rPr>
          <w:rFonts w:eastAsia="Arial"/>
          <w:sz w:val="24"/>
          <w:szCs w:val="24"/>
        </w:rPr>
      </w:pPr>
      <w:proofErr w:type="gramStart"/>
      <w:r w:rsidRPr="00827EA9">
        <w:rPr>
          <w:rFonts w:asciiTheme="minorHAnsi" w:hAnsiTheme="minorHAnsi"/>
          <w:bCs/>
          <w:sz w:val="24"/>
          <w:szCs w:val="24"/>
        </w:rPr>
        <w:t>branża</w:t>
      </w:r>
      <w:proofErr w:type="gramEnd"/>
      <w:r w:rsidRPr="005D0788">
        <w:rPr>
          <w:rFonts w:eastAsia="Arial"/>
          <w:sz w:val="24"/>
          <w:szCs w:val="24"/>
        </w:rPr>
        <w:t xml:space="preserve"> elektryczna, informatyczna i automatyka:</w:t>
      </w:r>
    </w:p>
    <w:p w14:paraId="516D94AA" w14:textId="77777777" w:rsidR="005D0788" w:rsidRPr="005D0788" w:rsidRDefault="005D0788" w:rsidP="0061357F">
      <w:pPr>
        <w:numPr>
          <w:ilvl w:val="0"/>
          <w:numId w:val="87"/>
        </w:numPr>
        <w:tabs>
          <w:tab w:val="left" w:pos="284"/>
        </w:tabs>
        <w:suppressAutoHyphens/>
        <w:spacing w:after="0" w:line="240" w:lineRule="auto"/>
        <w:ind w:left="-5" w:right="2" w:hanging="10"/>
        <w:jc w:val="both"/>
        <w:rPr>
          <w:rFonts w:eastAsia="Arial"/>
          <w:color w:val="000000"/>
          <w:sz w:val="24"/>
          <w:szCs w:val="24"/>
          <w:lang w:eastAsia="pl-PL"/>
        </w:rPr>
      </w:pPr>
      <w:r w:rsidRPr="005D0788">
        <w:rPr>
          <w:rFonts w:eastAsia="Arial"/>
          <w:color w:val="000000"/>
          <w:sz w:val="24"/>
          <w:szCs w:val="24"/>
          <w:lang w:eastAsia="pl-PL"/>
        </w:rPr>
        <w:t>Wykonanie wszystkich instalacji wewnętrznych i zewnętrznych pozwalających na zasilanie SUW zgodnie z dokumentacją</w:t>
      </w:r>
    </w:p>
    <w:p w14:paraId="73ED2C93" w14:textId="77777777" w:rsidR="005D0788" w:rsidRPr="005D0788" w:rsidRDefault="005D0788" w:rsidP="0061357F">
      <w:pPr>
        <w:numPr>
          <w:ilvl w:val="0"/>
          <w:numId w:val="87"/>
        </w:numPr>
        <w:tabs>
          <w:tab w:val="left" w:pos="284"/>
        </w:tabs>
        <w:suppressAutoHyphens/>
        <w:spacing w:after="0" w:line="240" w:lineRule="auto"/>
        <w:ind w:left="-5" w:right="2" w:hanging="10"/>
        <w:jc w:val="both"/>
        <w:rPr>
          <w:rFonts w:eastAsia="Arial"/>
          <w:color w:val="000000"/>
          <w:sz w:val="24"/>
          <w:szCs w:val="24"/>
          <w:lang w:eastAsia="pl-PL"/>
        </w:rPr>
      </w:pPr>
      <w:r w:rsidRPr="005D0788">
        <w:rPr>
          <w:rFonts w:eastAsia="Arial"/>
          <w:color w:val="000000"/>
          <w:sz w:val="24"/>
          <w:szCs w:val="24"/>
          <w:lang w:eastAsia="pl-PL"/>
        </w:rPr>
        <w:t>Wykonanie instalacji elektrycznych i automatyki w budynkach SUW</w:t>
      </w:r>
    </w:p>
    <w:p w14:paraId="6CD3F60A" w14:textId="77777777" w:rsidR="005D0788" w:rsidRPr="005D0788" w:rsidRDefault="005D0788" w:rsidP="0061357F">
      <w:pPr>
        <w:numPr>
          <w:ilvl w:val="0"/>
          <w:numId w:val="87"/>
        </w:numPr>
        <w:tabs>
          <w:tab w:val="left" w:pos="284"/>
        </w:tabs>
        <w:suppressAutoHyphens/>
        <w:spacing w:after="0" w:line="240" w:lineRule="auto"/>
        <w:ind w:left="-5" w:right="2" w:hanging="10"/>
        <w:jc w:val="both"/>
        <w:rPr>
          <w:rFonts w:eastAsia="Arial"/>
          <w:color w:val="000000"/>
          <w:sz w:val="24"/>
          <w:szCs w:val="24"/>
          <w:lang w:eastAsia="pl-PL"/>
        </w:rPr>
      </w:pPr>
      <w:r w:rsidRPr="005D0788">
        <w:rPr>
          <w:rFonts w:eastAsia="Arial"/>
          <w:color w:val="000000"/>
          <w:sz w:val="24"/>
          <w:szCs w:val="24"/>
          <w:lang w:eastAsia="pl-PL"/>
        </w:rPr>
        <w:t>Instalacja AKPIA</w:t>
      </w:r>
    </w:p>
    <w:p w14:paraId="1A92DA8A" w14:textId="77777777" w:rsidR="005D0788" w:rsidRPr="005D0788" w:rsidRDefault="005D0788" w:rsidP="0061357F">
      <w:pPr>
        <w:numPr>
          <w:ilvl w:val="0"/>
          <w:numId w:val="87"/>
        </w:numPr>
        <w:tabs>
          <w:tab w:val="left" w:pos="284"/>
        </w:tabs>
        <w:suppressAutoHyphens/>
        <w:spacing w:after="0" w:line="240" w:lineRule="auto"/>
        <w:ind w:left="-5" w:right="2" w:hanging="10"/>
        <w:jc w:val="both"/>
        <w:rPr>
          <w:rFonts w:eastAsia="Arial"/>
          <w:color w:val="000000"/>
          <w:sz w:val="24"/>
          <w:szCs w:val="24"/>
          <w:lang w:eastAsia="pl-PL"/>
        </w:rPr>
      </w:pPr>
      <w:r w:rsidRPr="005D0788">
        <w:rPr>
          <w:rFonts w:eastAsia="Arial"/>
          <w:color w:val="000000"/>
          <w:sz w:val="24"/>
          <w:szCs w:val="24"/>
          <w:lang w:eastAsia="pl-PL"/>
        </w:rPr>
        <w:t>Dostarczenie i montaż systemów i sprzętu IT niezbędnego do obsługi i działania ujęcia ze SUW</w:t>
      </w:r>
    </w:p>
    <w:p w14:paraId="0ED6B22F" w14:textId="77777777" w:rsidR="005D0788" w:rsidRPr="005D0788" w:rsidRDefault="005D0788" w:rsidP="0061357F">
      <w:pPr>
        <w:numPr>
          <w:ilvl w:val="0"/>
          <w:numId w:val="87"/>
        </w:numPr>
        <w:tabs>
          <w:tab w:val="left" w:pos="284"/>
        </w:tabs>
        <w:suppressAutoHyphens/>
        <w:spacing w:after="0" w:line="240" w:lineRule="auto"/>
        <w:ind w:left="-5" w:right="2" w:hanging="10"/>
        <w:jc w:val="both"/>
        <w:rPr>
          <w:rFonts w:eastAsia="Arial"/>
          <w:color w:val="000000"/>
          <w:sz w:val="24"/>
          <w:szCs w:val="24"/>
          <w:lang w:eastAsia="pl-PL"/>
        </w:rPr>
      </w:pPr>
      <w:r w:rsidRPr="005D0788">
        <w:rPr>
          <w:rFonts w:eastAsia="Arial"/>
          <w:color w:val="000000"/>
          <w:sz w:val="24"/>
          <w:szCs w:val="24"/>
          <w:lang w:eastAsia="pl-PL"/>
        </w:rPr>
        <w:t>Dostarczenie i instalacja oprogramowania z licencjami niezbędnego do obsługi i działania ujęcia ze SUW</w:t>
      </w:r>
    </w:p>
    <w:p w14:paraId="5D7E6494" w14:textId="77777777" w:rsidR="005D0788" w:rsidRPr="005D0788" w:rsidRDefault="005D0788" w:rsidP="0061357F">
      <w:pPr>
        <w:numPr>
          <w:ilvl w:val="0"/>
          <w:numId w:val="87"/>
        </w:numPr>
        <w:tabs>
          <w:tab w:val="left" w:pos="284"/>
        </w:tabs>
        <w:suppressAutoHyphens/>
        <w:spacing w:after="0" w:line="240" w:lineRule="auto"/>
        <w:ind w:left="-5" w:right="2" w:hanging="10"/>
        <w:jc w:val="both"/>
        <w:rPr>
          <w:rFonts w:eastAsia="Arial"/>
          <w:color w:val="000000"/>
          <w:sz w:val="24"/>
          <w:szCs w:val="24"/>
          <w:lang w:eastAsia="pl-PL"/>
        </w:rPr>
      </w:pPr>
      <w:r w:rsidRPr="005D0788">
        <w:rPr>
          <w:rFonts w:eastAsia="Arial"/>
          <w:color w:val="000000"/>
          <w:sz w:val="24"/>
          <w:szCs w:val="24"/>
          <w:lang w:eastAsia="pl-PL"/>
        </w:rPr>
        <w:t>Dostawa i montaż monitoringu wizyjnego, zewnętrznego i wewnętrznego</w:t>
      </w:r>
    </w:p>
    <w:p w14:paraId="54E561BF" w14:textId="77777777" w:rsidR="005D0788" w:rsidRPr="005D0788" w:rsidRDefault="005D0788" w:rsidP="0061357F">
      <w:pPr>
        <w:numPr>
          <w:ilvl w:val="0"/>
          <w:numId w:val="87"/>
        </w:numPr>
        <w:tabs>
          <w:tab w:val="left" w:pos="284"/>
        </w:tabs>
        <w:suppressAutoHyphens/>
        <w:spacing w:after="0" w:line="240" w:lineRule="auto"/>
        <w:ind w:left="-5" w:right="2" w:hanging="10"/>
        <w:jc w:val="both"/>
        <w:rPr>
          <w:rFonts w:eastAsia="Arial"/>
          <w:color w:val="000000"/>
          <w:sz w:val="24"/>
          <w:szCs w:val="24"/>
          <w:lang w:eastAsia="pl-PL"/>
        </w:rPr>
      </w:pPr>
      <w:r w:rsidRPr="005D0788">
        <w:rPr>
          <w:rFonts w:eastAsia="Arial"/>
          <w:color w:val="000000"/>
          <w:sz w:val="24"/>
          <w:szCs w:val="24"/>
          <w:lang w:eastAsia="pl-PL"/>
        </w:rPr>
        <w:t>Dostawa i montaż monitorów oraz sytemu do rejestracji monitoringu wizyjnego oraz obsługi sytemu zarządzania SUW w siedzibie MZK przy ul. Koneckiej 46 i ul. Psarskiego (oczyszczalnia ścieków) w Sulejowie oraz w budynku SUW w Uszczynie</w:t>
      </w:r>
    </w:p>
    <w:p w14:paraId="7EE3D05F" w14:textId="77777777" w:rsidR="005D0788" w:rsidRPr="005D0788" w:rsidRDefault="005D0788" w:rsidP="0061357F">
      <w:pPr>
        <w:numPr>
          <w:ilvl w:val="0"/>
          <w:numId w:val="87"/>
        </w:numPr>
        <w:shd w:val="clear" w:color="auto" w:fill="FFFFFF"/>
        <w:tabs>
          <w:tab w:val="left" w:pos="284"/>
        </w:tabs>
        <w:suppressAutoHyphens/>
        <w:spacing w:after="0" w:line="276" w:lineRule="auto"/>
        <w:ind w:left="-5" w:right="2" w:hanging="10"/>
        <w:jc w:val="both"/>
        <w:rPr>
          <w:rFonts w:eastAsia="Arial"/>
          <w:color w:val="000000"/>
          <w:sz w:val="24"/>
          <w:szCs w:val="24"/>
          <w:lang w:eastAsia="pl-PL"/>
        </w:rPr>
      </w:pPr>
      <w:r w:rsidRPr="005D0788">
        <w:rPr>
          <w:rFonts w:eastAsia="Arial"/>
          <w:color w:val="000000"/>
          <w:sz w:val="24"/>
          <w:szCs w:val="24"/>
          <w:lang w:eastAsia="pl-PL"/>
        </w:rPr>
        <w:t xml:space="preserve">Montaż oraz wdrożenie sytemu SCADA współpracującego z całym systemem zarządzania ujęciem wraz ze stacja uzdatniania </w:t>
      </w:r>
    </w:p>
    <w:p w14:paraId="04BDD39D" w14:textId="77777777" w:rsidR="005D0788" w:rsidRPr="005D0788" w:rsidRDefault="005D0788" w:rsidP="0061357F">
      <w:pPr>
        <w:numPr>
          <w:ilvl w:val="0"/>
          <w:numId w:val="87"/>
        </w:numPr>
        <w:shd w:val="clear" w:color="auto" w:fill="FFFFFF"/>
        <w:tabs>
          <w:tab w:val="left" w:pos="284"/>
        </w:tabs>
        <w:suppressAutoHyphens/>
        <w:spacing w:after="0" w:line="276" w:lineRule="auto"/>
        <w:ind w:left="-5" w:right="2" w:hanging="10"/>
        <w:jc w:val="both"/>
        <w:rPr>
          <w:rFonts w:eastAsia="Arial"/>
          <w:color w:val="000000"/>
          <w:sz w:val="24"/>
          <w:szCs w:val="24"/>
          <w:lang w:eastAsia="pl-PL"/>
        </w:rPr>
      </w:pPr>
      <w:r w:rsidRPr="005D0788">
        <w:rPr>
          <w:rFonts w:eastAsia="Arial"/>
          <w:color w:val="000000"/>
          <w:sz w:val="24"/>
          <w:szCs w:val="24"/>
          <w:lang w:eastAsia="pl-PL"/>
        </w:rPr>
        <w:t xml:space="preserve">Montaż instalacji alarmowych </w:t>
      </w:r>
    </w:p>
    <w:p w14:paraId="016BCE55" w14:textId="77777777" w:rsidR="005D0788" w:rsidRPr="005D0788" w:rsidRDefault="005D0788" w:rsidP="0061357F">
      <w:pPr>
        <w:numPr>
          <w:ilvl w:val="0"/>
          <w:numId w:val="87"/>
        </w:numPr>
        <w:shd w:val="clear" w:color="auto" w:fill="FFFFFF"/>
        <w:tabs>
          <w:tab w:val="left" w:pos="284"/>
        </w:tabs>
        <w:suppressAutoHyphens/>
        <w:spacing w:after="0" w:line="276" w:lineRule="auto"/>
        <w:ind w:left="-5" w:right="2" w:hanging="10"/>
        <w:jc w:val="both"/>
        <w:rPr>
          <w:rFonts w:eastAsia="Arial"/>
          <w:color w:val="000000"/>
          <w:sz w:val="24"/>
          <w:szCs w:val="24"/>
          <w:lang w:eastAsia="pl-PL"/>
        </w:rPr>
      </w:pPr>
      <w:r w:rsidRPr="005D0788">
        <w:rPr>
          <w:rFonts w:eastAsia="Arial"/>
          <w:color w:val="000000"/>
          <w:sz w:val="24"/>
          <w:szCs w:val="24"/>
          <w:lang w:eastAsia="pl-PL"/>
        </w:rPr>
        <w:t>Montaż ogrzewania elektrycznego</w:t>
      </w:r>
    </w:p>
    <w:p w14:paraId="22596FB9" w14:textId="647C4A35" w:rsidR="005D0788" w:rsidRPr="005D0788" w:rsidRDefault="005D0788" w:rsidP="00827EA9">
      <w:pPr>
        <w:numPr>
          <w:ilvl w:val="0"/>
          <w:numId w:val="90"/>
        </w:numPr>
        <w:tabs>
          <w:tab w:val="left" w:pos="426"/>
        </w:tabs>
        <w:overflowPunct w:val="0"/>
        <w:autoSpaceDE w:val="0"/>
        <w:autoSpaceDN w:val="0"/>
        <w:adjustRightInd w:val="0"/>
        <w:spacing w:after="0" w:line="23" w:lineRule="atLeast"/>
        <w:ind w:left="0" w:firstLine="0"/>
        <w:contextualSpacing/>
        <w:textAlignment w:val="baseline"/>
        <w:rPr>
          <w:rFonts w:eastAsia="Arial"/>
          <w:sz w:val="24"/>
          <w:szCs w:val="24"/>
        </w:rPr>
      </w:pPr>
      <w:proofErr w:type="gramStart"/>
      <w:r w:rsidRPr="005D0788">
        <w:rPr>
          <w:rFonts w:eastAsia="Arial"/>
          <w:sz w:val="24"/>
          <w:szCs w:val="24"/>
        </w:rPr>
        <w:t>branża</w:t>
      </w:r>
      <w:proofErr w:type="gramEnd"/>
      <w:r w:rsidRPr="005D0788">
        <w:rPr>
          <w:rFonts w:eastAsia="Arial"/>
          <w:sz w:val="24"/>
          <w:szCs w:val="24"/>
        </w:rPr>
        <w:t xml:space="preserve"> sanitarna</w:t>
      </w:r>
    </w:p>
    <w:p w14:paraId="5C1FD2C0" w14:textId="77777777" w:rsidR="005D0788" w:rsidRPr="005D0788" w:rsidRDefault="005D0788" w:rsidP="0061357F">
      <w:pPr>
        <w:numPr>
          <w:ilvl w:val="0"/>
          <w:numId w:val="88"/>
        </w:numPr>
        <w:shd w:val="clear" w:color="auto" w:fill="FFFFFF"/>
        <w:tabs>
          <w:tab w:val="left" w:pos="284"/>
        </w:tabs>
        <w:suppressAutoHyphens/>
        <w:spacing w:after="0" w:line="276" w:lineRule="auto"/>
        <w:ind w:left="-5" w:right="2" w:hanging="10"/>
        <w:jc w:val="both"/>
        <w:rPr>
          <w:rFonts w:eastAsia="Arial"/>
          <w:color w:val="000000"/>
          <w:sz w:val="24"/>
          <w:szCs w:val="24"/>
          <w:lang w:eastAsia="pl-PL"/>
        </w:rPr>
      </w:pPr>
      <w:r w:rsidRPr="005D0788">
        <w:rPr>
          <w:rFonts w:eastAsia="Arial"/>
          <w:color w:val="000000"/>
          <w:sz w:val="24"/>
          <w:szCs w:val="24"/>
          <w:lang w:eastAsia="pl-PL"/>
        </w:rPr>
        <w:t>Wykonanie instalacji wody ciepłej i zimnej</w:t>
      </w:r>
    </w:p>
    <w:p w14:paraId="4BE4FD55" w14:textId="77777777" w:rsidR="005D0788" w:rsidRPr="005D0788" w:rsidRDefault="005D0788" w:rsidP="0061357F">
      <w:pPr>
        <w:numPr>
          <w:ilvl w:val="0"/>
          <w:numId w:val="88"/>
        </w:numPr>
        <w:shd w:val="clear" w:color="auto" w:fill="FFFFFF"/>
        <w:tabs>
          <w:tab w:val="left" w:pos="284"/>
        </w:tabs>
        <w:suppressAutoHyphens/>
        <w:spacing w:after="0" w:line="276" w:lineRule="auto"/>
        <w:ind w:left="-5" w:right="2" w:hanging="10"/>
        <w:jc w:val="both"/>
        <w:rPr>
          <w:rFonts w:eastAsia="Arial"/>
          <w:color w:val="000000"/>
          <w:sz w:val="24"/>
          <w:szCs w:val="24"/>
          <w:lang w:eastAsia="pl-PL"/>
        </w:rPr>
      </w:pPr>
      <w:r w:rsidRPr="005D0788">
        <w:rPr>
          <w:rFonts w:eastAsia="Arial"/>
          <w:color w:val="000000"/>
          <w:sz w:val="24"/>
          <w:szCs w:val="24"/>
          <w:lang w:eastAsia="pl-PL"/>
        </w:rPr>
        <w:t>Wykonanie instalacji kanalizacyjnych</w:t>
      </w:r>
    </w:p>
    <w:p w14:paraId="2AD7857D" w14:textId="77777777" w:rsidR="005D0788" w:rsidRPr="005D0788" w:rsidRDefault="005D0788" w:rsidP="0061357F">
      <w:pPr>
        <w:numPr>
          <w:ilvl w:val="0"/>
          <w:numId w:val="88"/>
        </w:numPr>
        <w:shd w:val="clear" w:color="auto" w:fill="FFFFFF"/>
        <w:tabs>
          <w:tab w:val="left" w:pos="284"/>
        </w:tabs>
        <w:suppressAutoHyphens/>
        <w:spacing w:after="0" w:line="276" w:lineRule="auto"/>
        <w:ind w:left="-5" w:right="2" w:hanging="10"/>
        <w:jc w:val="both"/>
        <w:rPr>
          <w:rFonts w:eastAsia="Arial"/>
          <w:color w:val="000000"/>
          <w:sz w:val="24"/>
          <w:szCs w:val="24"/>
          <w:lang w:eastAsia="pl-PL"/>
        </w:rPr>
      </w:pPr>
      <w:r w:rsidRPr="005D0788">
        <w:rPr>
          <w:rFonts w:eastAsia="Arial"/>
          <w:color w:val="000000"/>
          <w:sz w:val="24"/>
          <w:szCs w:val="24"/>
          <w:lang w:eastAsia="pl-PL"/>
        </w:rPr>
        <w:t xml:space="preserve">Wykonanie instalacji wentylacyjnej </w:t>
      </w:r>
    </w:p>
    <w:p w14:paraId="2928DD8F" w14:textId="77777777" w:rsidR="005D0788" w:rsidRPr="005D0788" w:rsidRDefault="005D0788" w:rsidP="0061357F">
      <w:pPr>
        <w:numPr>
          <w:ilvl w:val="0"/>
          <w:numId w:val="88"/>
        </w:numPr>
        <w:shd w:val="clear" w:color="auto" w:fill="FFFFFF"/>
        <w:tabs>
          <w:tab w:val="left" w:pos="284"/>
        </w:tabs>
        <w:suppressAutoHyphens/>
        <w:spacing w:after="0" w:line="276" w:lineRule="auto"/>
        <w:ind w:left="-5" w:right="2" w:hanging="10"/>
        <w:jc w:val="both"/>
        <w:rPr>
          <w:rFonts w:eastAsia="Arial"/>
          <w:color w:val="000000"/>
          <w:sz w:val="24"/>
          <w:szCs w:val="24"/>
          <w:lang w:eastAsia="pl-PL"/>
        </w:rPr>
      </w:pPr>
      <w:r w:rsidRPr="005D0788">
        <w:rPr>
          <w:rFonts w:eastAsia="Arial"/>
          <w:color w:val="000000"/>
          <w:sz w:val="24"/>
          <w:szCs w:val="24"/>
          <w:lang w:eastAsia="pl-PL"/>
        </w:rPr>
        <w:t>Wykonanie kanalizacji sanitarnej oraz deszczowej</w:t>
      </w:r>
    </w:p>
    <w:p w14:paraId="6AC699CE" w14:textId="7338311D" w:rsidR="005D0788" w:rsidRPr="005D0788" w:rsidRDefault="005D0788" w:rsidP="00827EA9">
      <w:pPr>
        <w:numPr>
          <w:ilvl w:val="0"/>
          <w:numId w:val="90"/>
        </w:numPr>
        <w:tabs>
          <w:tab w:val="left" w:pos="426"/>
        </w:tabs>
        <w:overflowPunct w:val="0"/>
        <w:autoSpaceDE w:val="0"/>
        <w:autoSpaceDN w:val="0"/>
        <w:adjustRightInd w:val="0"/>
        <w:spacing w:after="0" w:line="23" w:lineRule="atLeast"/>
        <w:ind w:left="0" w:firstLine="0"/>
        <w:contextualSpacing/>
        <w:textAlignment w:val="baseline"/>
        <w:rPr>
          <w:rFonts w:eastAsia="Arial"/>
          <w:sz w:val="24"/>
          <w:szCs w:val="24"/>
        </w:rPr>
      </w:pPr>
      <w:proofErr w:type="gramStart"/>
      <w:r w:rsidRPr="005D0788">
        <w:rPr>
          <w:rFonts w:eastAsia="Arial"/>
          <w:sz w:val="24"/>
          <w:szCs w:val="24"/>
        </w:rPr>
        <w:t>technologia</w:t>
      </w:r>
      <w:proofErr w:type="gramEnd"/>
    </w:p>
    <w:p w14:paraId="60076354" w14:textId="77777777" w:rsidR="005D0788" w:rsidRPr="005D0788" w:rsidRDefault="005D0788" w:rsidP="0061357F">
      <w:pPr>
        <w:numPr>
          <w:ilvl w:val="0"/>
          <w:numId w:val="89"/>
        </w:numPr>
        <w:shd w:val="clear" w:color="auto" w:fill="FFFFFF"/>
        <w:tabs>
          <w:tab w:val="left" w:pos="284"/>
        </w:tabs>
        <w:suppressAutoHyphens/>
        <w:spacing w:after="0" w:line="276" w:lineRule="auto"/>
        <w:ind w:left="-5" w:right="2" w:hanging="10"/>
        <w:jc w:val="both"/>
        <w:rPr>
          <w:rFonts w:eastAsia="Arial"/>
          <w:color w:val="000000"/>
          <w:sz w:val="24"/>
          <w:szCs w:val="24"/>
          <w:lang w:eastAsia="pl-PL"/>
        </w:rPr>
      </w:pPr>
      <w:r w:rsidRPr="005D0788">
        <w:rPr>
          <w:rFonts w:eastAsia="Arial"/>
          <w:color w:val="000000"/>
          <w:sz w:val="24"/>
          <w:szCs w:val="24"/>
          <w:lang w:eastAsia="pl-PL"/>
        </w:rPr>
        <w:t xml:space="preserve">Wykonanie i montaż kompletnej instalacji urządzeń do uzdatniania wody podziemnej </w:t>
      </w:r>
      <w:proofErr w:type="gramStart"/>
      <w:r w:rsidRPr="005D0788">
        <w:rPr>
          <w:rFonts w:eastAsia="Arial"/>
          <w:color w:val="000000"/>
          <w:sz w:val="24"/>
          <w:szCs w:val="24"/>
          <w:lang w:eastAsia="pl-PL"/>
        </w:rPr>
        <w:t>składająca  się</w:t>
      </w:r>
      <w:proofErr w:type="gramEnd"/>
      <w:r w:rsidRPr="005D0788">
        <w:rPr>
          <w:rFonts w:eastAsia="Arial"/>
          <w:color w:val="000000"/>
          <w:sz w:val="24"/>
          <w:szCs w:val="24"/>
          <w:lang w:eastAsia="pl-PL"/>
        </w:rPr>
        <w:t xml:space="preserve"> z grawitacyjnych filtrów </w:t>
      </w:r>
      <w:proofErr w:type="spellStart"/>
      <w:r w:rsidRPr="005D0788">
        <w:rPr>
          <w:rFonts w:eastAsia="Arial"/>
          <w:color w:val="000000"/>
          <w:sz w:val="24"/>
          <w:szCs w:val="24"/>
          <w:lang w:eastAsia="pl-PL"/>
        </w:rPr>
        <w:t>samopłuczących</w:t>
      </w:r>
      <w:proofErr w:type="spellEnd"/>
      <w:r w:rsidRPr="005D0788">
        <w:rPr>
          <w:rFonts w:eastAsia="Arial"/>
          <w:color w:val="000000"/>
          <w:sz w:val="24"/>
          <w:szCs w:val="24"/>
          <w:lang w:eastAsia="pl-PL"/>
        </w:rPr>
        <w:t xml:space="preserve"> o działaniu ciągłym.</w:t>
      </w:r>
    </w:p>
    <w:p w14:paraId="043DFCB3" w14:textId="05188F08" w:rsidR="00A2305F" w:rsidRPr="00D821B5" w:rsidRDefault="00A2305F" w:rsidP="0061357F">
      <w:pPr>
        <w:tabs>
          <w:tab w:val="left" w:pos="284"/>
        </w:tabs>
        <w:spacing w:after="0"/>
        <w:ind w:left="-5" w:hanging="10"/>
        <w:rPr>
          <w:sz w:val="24"/>
          <w:szCs w:val="24"/>
        </w:rPr>
      </w:pPr>
      <w:r w:rsidRPr="00D821B5">
        <w:rPr>
          <w:sz w:val="24"/>
          <w:szCs w:val="24"/>
        </w:rPr>
        <w:t>Zakres zamówienia obejmuje</w:t>
      </w:r>
      <w:r>
        <w:rPr>
          <w:sz w:val="24"/>
          <w:szCs w:val="24"/>
        </w:rPr>
        <w:t>:</w:t>
      </w:r>
    </w:p>
    <w:p w14:paraId="591408C3" w14:textId="77777777" w:rsidR="00A2305F" w:rsidRPr="00D821B5" w:rsidRDefault="00A2305F" w:rsidP="0061357F">
      <w:pPr>
        <w:numPr>
          <w:ilvl w:val="0"/>
          <w:numId w:val="92"/>
        </w:numPr>
        <w:tabs>
          <w:tab w:val="left" w:pos="284"/>
        </w:tabs>
        <w:suppressAutoHyphens/>
        <w:spacing w:after="0" w:line="276" w:lineRule="auto"/>
        <w:ind w:left="-5" w:hanging="10"/>
        <w:rPr>
          <w:sz w:val="24"/>
          <w:szCs w:val="24"/>
        </w:rPr>
      </w:pPr>
      <w:proofErr w:type="gramStart"/>
      <w:r w:rsidRPr="00D821B5">
        <w:rPr>
          <w:sz w:val="24"/>
          <w:szCs w:val="24"/>
        </w:rPr>
        <w:t>kompleksowe</w:t>
      </w:r>
      <w:proofErr w:type="gramEnd"/>
      <w:r w:rsidRPr="00D821B5">
        <w:rPr>
          <w:sz w:val="24"/>
          <w:szCs w:val="24"/>
        </w:rPr>
        <w:t xml:space="preserve"> wykonanie robót budowlanych, sieciowych i instalacyjnych wraz z przyłączami na podstawie dokumentacji projektowej i posiadanych pozwoleń,</w:t>
      </w:r>
    </w:p>
    <w:p w14:paraId="70A10158" w14:textId="77777777" w:rsidR="00A2305F" w:rsidRPr="00D821B5" w:rsidRDefault="00A2305F" w:rsidP="0061357F">
      <w:pPr>
        <w:numPr>
          <w:ilvl w:val="0"/>
          <w:numId w:val="92"/>
        </w:numPr>
        <w:tabs>
          <w:tab w:val="left" w:pos="284"/>
        </w:tabs>
        <w:suppressAutoHyphens/>
        <w:spacing w:after="0" w:line="276" w:lineRule="auto"/>
        <w:ind w:left="-5" w:hanging="10"/>
        <w:rPr>
          <w:sz w:val="24"/>
          <w:szCs w:val="24"/>
        </w:rPr>
      </w:pPr>
      <w:proofErr w:type="gramStart"/>
      <w:r w:rsidRPr="00D821B5">
        <w:rPr>
          <w:sz w:val="24"/>
          <w:szCs w:val="24"/>
        </w:rPr>
        <w:t>usunięcie</w:t>
      </w:r>
      <w:proofErr w:type="gramEnd"/>
      <w:r w:rsidRPr="00D821B5">
        <w:rPr>
          <w:sz w:val="24"/>
          <w:szCs w:val="24"/>
        </w:rPr>
        <w:t xml:space="preserve"> kolizji powstałych podczas wykonania utwardzeń terenu z istniejącymi sieciami,</w:t>
      </w:r>
    </w:p>
    <w:p w14:paraId="6BBD8B5F" w14:textId="77777777" w:rsidR="00A2305F" w:rsidRPr="00D821B5" w:rsidRDefault="00A2305F" w:rsidP="0061357F">
      <w:pPr>
        <w:numPr>
          <w:ilvl w:val="0"/>
          <w:numId w:val="92"/>
        </w:numPr>
        <w:tabs>
          <w:tab w:val="left" w:pos="284"/>
        </w:tabs>
        <w:suppressAutoHyphens/>
        <w:spacing w:after="0" w:line="276" w:lineRule="auto"/>
        <w:ind w:left="-5" w:hanging="10"/>
        <w:rPr>
          <w:sz w:val="24"/>
          <w:szCs w:val="24"/>
        </w:rPr>
      </w:pPr>
      <w:proofErr w:type="gramStart"/>
      <w:r w:rsidRPr="00D821B5">
        <w:rPr>
          <w:sz w:val="24"/>
          <w:szCs w:val="24"/>
        </w:rPr>
        <w:t>wyposażenie</w:t>
      </w:r>
      <w:proofErr w:type="gramEnd"/>
      <w:r w:rsidRPr="00D821B5">
        <w:rPr>
          <w:sz w:val="24"/>
          <w:szCs w:val="24"/>
        </w:rPr>
        <w:t xml:space="preserve"> terenu w zakresie elementów stałych,</w:t>
      </w:r>
    </w:p>
    <w:p w14:paraId="6198A5D5" w14:textId="77777777" w:rsidR="00A2305F" w:rsidRPr="00D821B5" w:rsidRDefault="00A2305F" w:rsidP="0061357F">
      <w:pPr>
        <w:numPr>
          <w:ilvl w:val="0"/>
          <w:numId w:val="92"/>
        </w:numPr>
        <w:tabs>
          <w:tab w:val="left" w:pos="284"/>
        </w:tabs>
        <w:suppressAutoHyphens/>
        <w:spacing w:after="0" w:line="276" w:lineRule="auto"/>
        <w:ind w:left="-5" w:hanging="10"/>
        <w:rPr>
          <w:sz w:val="24"/>
          <w:szCs w:val="24"/>
        </w:rPr>
      </w:pPr>
      <w:proofErr w:type="gramStart"/>
      <w:r w:rsidRPr="00D821B5">
        <w:rPr>
          <w:sz w:val="24"/>
          <w:szCs w:val="24"/>
        </w:rPr>
        <w:t>przeprowadzenie</w:t>
      </w:r>
      <w:proofErr w:type="gramEnd"/>
      <w:r w:rsidRPr="00D821B5">
        <w:rPr>
          <w:sz w:val="24"/>
          <w:szCs w:val="24"/>
        </w:rPr>
        <w:t xml:space="preserve"> wymaganych prób i badań, </w:t>
      </w:r>
    </w:p>
    <w:p w14:paraId="381ED2FE" w14:textId="77777777" w:rsidR="00A2305F" w:rsidRPr="00D821B5" w:rsidRDefault="00A2305F" w:rsidP="00A2305F">
      <w:pPr>
        <w:numPr>
          <w:ilvl w:val="0"/>
          <w:numId w:val="92"/>
        </w:numPr>
        <w:tabs>
          <w:tab w:val="left" w:pos="284"/>
        </w:tabs>
        <w:suppressAutoHyphens/>
        <w:spacing w:after="0" w:line="276" w:lineRule="auto"/>
        <w:ind w:left="0" w:firstLine="0"/>
        <w:rPr>
          <w:sz w:val="24"/>
          <w:szCs w:val="24"/>
        </w:rPr>
      </w:pPr>
      <w:proofErr w:type="gramStart"/>
      <w:r w:rsidRPr="00D821B5">
        <w:rPr>
          <w:sz w:val="24"/>
          <w:szCs w:val="24"/>
        </w:rPr>
        <w:t>wykonanie</w:t>
      </w:r>
      <w:proofErr w:type="gramEnd"/>
      <w:r w:rsidRPr="00D821B5">
        <w:rPr>
          <w:sz w:val="24"/>
          <w:szCs w:val="24"/>
        </w:rPr>
        <w:t xml:space="preserve"> próbnego rozruchu technologicznego,</w:t>
      </w:r>
    </w:p>
    <w:p w14:paraId="1191225C" w14:textId="77777777" w:rsidR="00A2305F" w:rsidRPr="00D821B5" w:rsidRDefault="00A2305F" w:rsidP="00A2305F">
      <w:pPr>
        <w:numPr>
          <w:ilvl w:val="0"/>
          <w:numId w:val="92"/>
        </w:numPr>
        <w:tabs>
          <w:tab w:val="left" w:pos="284"/>
        </w:tabs>
        <w:suppressAutoHyphens/>
        <w:spacing w:after="0" w:line="276" w:lineRule="auto"/>
        <w:ind w:left="0" w:firstLine="0"/>
        <w:rPr>
          <w:sz w:val="24"/>
          <w:szCs w:val="24"/>
        </w:rPr>
      </w:pPr>
      <w:proofErr w:type="gramStart"/>
      <w:r w:rsidRPr="00D821B5">
        <w:rPr>
          <w:sz w:val="24"/>
          <w:szCs w:val="24"/>
        </w:rPr>
        <w:lastRenderedPageBreak/>
        <w:t>uzyskanie</w:t>
      </w:r>
      <w:proofErr w:type="gramEnd"/>
      <w:r w:rsidRPr="00D821B5">
        <w:rPr>
          <w:sz w:val="24"/>
          <w:szCs w:val="24"/>
        </w:rPr>
        <w:t xml:space="preserve"> pozwolenia na użytkowanie obiektu oraz przekazanie Zamawiającemu obiektu gotowego do użytkowania wraz z dokumentacją powykonawczą.</w:t>
      </w:r>
    </w:p>
    <w:p w14:paraId="07DFCCDC" w14:textId="0E7634D7" w:rsidR="00A2305F" w:rsidRPr="00D821B5" w:rsidRDefault="00A2305F" w:rsidP="00A2305F">
      <w:pPr>
        <w:numPr>
          <w:ilvl w:val="0"/>
          <w:numId w:val="92"/>
        </w:numPr>
        <w:tabs>
          <w:tab w:val="left" w:pos="284"/>
        </w:tabs>
        <w:suppressAutoHyphens/>
        <w:spacing w:after="0" w:line="276" w:lineRule="auto"/>
        <w:ind w:left="0" w:firstLine="0"/>
        <w:rPr>
          <w:sz w:val="24"/>
          <w:szCs w:val="24"/>
        </w:rPr>
      </w:pPr>
      <w:proofErr w:type="gramStart"/>
      <w:r w:rsidRPr="00D821B5">
        <w:rPr>
          <w:sz w:val="24"/>
          <w:szCs w:val="24"/>
        </w:rPr>
        <w:t>przeszkolenie</w:t>
      </w:r>
      <w:proofErr w:type="gramEnd"/>
      <w:r w:rsidRPr="00D821B5">
        <w:rPr>
          <w:sz w:val="24"/>
          <w:szCs w:val="24"/>
        </w:rPr>
        <w:t xml:space="preserve"> pracowników </w:t>
      </w:r>
      <w:r w:rsidR="008C19BF" w:rsidRPr="00D821B5">
        <w:rPr>
          <w:sz w:val="24"/>
          <w:szCs w:val="24"/>
        </w:rPr>
        <w:t xml:space="preserve">Zamawiającego </w:t>
      </w:r>
      <w:r w:rsidRPr="00D821B5">
        <w:rPr>
          <w:sz w:val="24"/>
          <w:szCs w:val="24"/>
        </w:rPr>
        <w:t>w zakresie obsługi urządzań oraz zastosowanej technologii,</w:t>
      </w:r>
    </w:p>
    <w:p w14:paraId="0B1022ED" w14:textId="77777777" w:rsidR="00A2305F" w:rsidRPr="00D821B5" w:rsidRDefault="00A2305F" w:rsidP="001628EC">
      <w:pPr>
        <w:spacing w:after="0"/>
        <w:rPr>
          <w:sz w:val="24"/>
          <w:szCs w:val="24"/>
        </w:rPr>
      </w:pPr>
      <w:r w:rsidRPr="00D821B5">
        <w:rPr>
          <w:sz w:val="24"/>
          <w:szCs w:val="24"/>
        </w:rPr>
        <w:t xml:space="preserve">Lokalizacja obiektu: Powiat piotrkowski, gmina miejsko - wiejska Sulejów, dz. nr 146 obręb Uszczyn, gm. Sulejów. </w:t>
      </w:r>
      <w:proofErr w:type="gramStart"/>
      <w:r w:rsidRPr="00D821B5">
        <w:rPr>
          <w:sz w:val="24"/>
          <w:szCs w:val="24"/>
        </w:rPr>
        <w:t>Działka na której</w:t>
      </w:r>
      <w:proofErr w:type="gramEnd"/>
      <w:r w:rsidRPr="00D821B5">
        <w:rPr>
          <w:sz w:val="24"/>
          <w:szCs w:val="24"/>
        </w:rPr>
        <w:t xml:space="preserve"> realizowana będzie inwestycja zlokalizowana jest w miejscowości Uszczyn w rejonie skrzyżowania ulicy Rolniczej i Leśnej. </w:t>
      </w:r>
    </w:p>
    <w:p w14:paraId="7279CD1B" w14:textId="666D6E60" w:rsidR="005D0788" w:rsidRPr="005D0788" w:rsidRDefault="005D0788" w:rsidP="00827EA9">
      <w:pPr>
        <w:numPr>
          <w:ilvl w:val="1"/>
          <w:numId w:val="79"/>
        </w:numPr>
        <w:tabs>
          <w:tab w:val="left" w:pos="426"/>
        </w:tabs>
        <w:overflowPunct w:val="0"/>
        <w:autoSpaceDE w:val="0"/>
        <w:autoSpaceDN w:val="0"/>
        <w:adjustRightInd w:val="0"/>
        <w:spacing w:after="0" w:line="23" w:lineRule="atLeast"/>
        <w:ind w:left="0" w:firstLine="0"/>
        <w:contextualSpacing/>
        <w:textAlignment w:val="baseline"/>
        <w:rPr>
          <w:rFonts w:eastAsia="Arial"/>
          <w:sz w:val="24"/>
          <w:szCs w:val="24"/>
        </w:rPr>
      </w:pPr>
      <w:r w:rsidRPr="00827EA9">
        <w:rPr>
          <w:rFonts w:asciiTheme="minorHAnsi" w:hAnsiTheme="minorHAnsi"/>
          <w:bCs/>
          <w:sz w:val="24"/>
          <w:szCs w:val="24"/>
        </w:rPr>
        <w:t>Wykonawca</w:t>
      </w:r>
      <w:r w:rsidRPr="005D0788">
        <w:rPr>
          <w:rFonts w:asciiTheme="minorHAnsi" w:hAnsiTheme="minorHAnsi"/>
          <w:sz w:val="24"/>
          <w:szCs w:val="24"/>
          <w:lang w:eastAsia="ar-SA"/>
        </w:rPr>
        <w:t xml:space="preserve"> wykona wszystkie prace budowlane oraz dostarczy i zamontuje wszystkie</w:t>
      </w:r>
      <w:r w:rsidRPr="005D0788">
        <w:rPr>
          <w:rFonts w:eastAsia="Arial"/>
          <w:bCs/>
          <w:sz w:val="24"/>
          <w:szCs w:val="24"/>
        </w:rPr>
        <w:t xml:space="preserve"> urządzenia i aparaturę wynikające z dokumentacji projektowo – kosztorysowej</w:t>
      </w:r>
      <w:r w:rsidRPr="005D0788">
        <w:rPr>
          <w:rFonts w:eastAsia="Arial"/>
          <w:sz w:val="24"/>
          <w:szCs w:val="24"/>
        </w:rPr>
        <w:t xml:space="preserve"> (projekt budowlany, projekty techniczne –</w:t>
      </w:r>
      <w:r w:rsidR="001628EC">
        <w:rPr>
          <w:rFonts w:eastAsia="Arial"/>
          <w:sz w:val="24"/>
          <w:szCs w:val="24"/>
        </w:rPr>
        <w:t xml:space="preserve"> wykonawcze, przedmiar, STWiOR). </w:t>
      </w:r>
    </w:p>
    <w:p w14:paraId="5530EF01" w14:textId="4CC6F030" w:rsidR="00EB458D" w:rsidRPr="00752B81" w:rsidRDefault="00752B81" w:rsidP="00827EA9">
      <w:pPr>
        <w:numPr>
          <w:ilvl w:val="1"/>
          <w:numId w:val="79"/>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sz w:val="24"/>
          <w:szCs w:val="24"/>
          <w:lang w:eastAsia="ar-SA"/>
        </w:rPr>
      </w:pPr>
      <w:r w:rsidRPr="00827EA9">
        <w:rPr>
          <w:rFonts w:asciiTheme="minorHAnsi" w:hAnsiTheme="minorHAnsi"/>
          <w:bCs/>
          <w:sz w:val="24"/>
          <w:szCs w:val="24"/>
        </w:rPr>
        <w:t xml:space="preserve">Jeżeli w </w:t>
      </w:r>
      <w:r w:rsidR="00EB458D" w:rsidRPr="00827EA9">
        <w:rPr>
          <w:rFonts w:asciiTheme="minorHAnsi" w:hAnsiTheme="minorHAnsi"/>
          <w:bCs/>
          <w:sz w:val="24"/>
          <w:szCs w:val="24"/>
        </w:rPr>
        <w:t>dokumentacji wskazano przykładowe produkty z podaniem nazwy, symbolu i producenta, normy przeznaczonych do zastosowa</w:t>
      </w:r>
      <w:r w:rsidRPr="00827EA9">
        <w:rPr>
          <w:rFonts w:asciiTheme="minorHAnsi" w:hAnsiTheme="minorHAnsi"/>
          <w:bCs/>
          <w:sz w:val="24"/>
          <w:szCs w:val="24"/>
        </w:rPr>
        <w:t>nia w ramach prac wykonawczych, p</w:t>
      </w:r>
      <w:r w:rsidR="00EB458D" w:rsidRPr="00827EA9">
        <w:rPr>
          <w:rFonts w:asciiTheme="minorHAnsi" w:hAnsiTheme="minorHAnsi"/>
          <w:bCs/>
          <w:sz w:val="24"/>
          <w:szCs w:val="24"/>
        </w:rPr>
        <w:t>rodukty te stanowią przykłady elementów i urządzeń, jakie mogą być użyte przez wykonawców w ramach robót. Znaki firmowe producentów oraz nazwy i symbole poszczególnych produktów zostały w dokumentacji podane jedynie w celu jak najdokładniejszego określenia ich charakterystyki. Oznacza to, że wykonawca nie jest zobowiązany do zastosowania tych konkretnych, podanych w dokumentacji projektowo-kosztorysowej produktów i może stosować inne, jednakże wyłącznie pod warunkiem ich całkowitej</w:t>
      </w:r>
      <w:r w:rsidR="00EB458D" w:rsidRPr="00752B81">
        <w:rPr>
          <w:rFonts w:asciiTheme="minorHAnsi" w:hAnsiTheme="minorHAnsi"/>
          <w:sz w:val="24"/>
          <w:szCs w:val="24"/>
        </w:rPr>
        <w:t xml:space="preserve"> zgodności z produktami podanymi w dokumentacji pod względem:</w:t>
      </w:r>
    </w:p>
    <w:p w14:paraId="514DD17A" w14:textId="77777777" w:rsidR="00EB458D" w:rsidRPr="008D28C0" w:rsidRDefault="00EB458D" w:rsidP="00BC3751">
      <w:pPr>
        <w:tabs>
          <w:tab w:val="left" w:pos="426"/>
        </w:tabs>
        <w:autoSpaceDE w:val="0"/>
        <w:autoSpaceDN w:val="0"/>
        <w:adjustRightInd w:val="0"/>
        <w:spacing w:after="0" w:line="23" w:lineRule="atLeast"/>
        <w:contextualSpacing/>
        <w:rPr>
          <w:rFonts w:asciiTheme="minorHAnsi" w:hAnsiTheme="minorHAnsi"/>
          <w:sz w:val="24"/>
          <w:szCs w:val="24"/>
        </w:rPr>
      </w:pPr>
      <w:r w:rsidRPr="008D28C0">
        <w:rPr>
          <w:rFonts w:asciiTheme="minorHAnsi" w:hAnsiTheme="minorHAnsi"/>
          <w:sz w:val="24"/>
          <w:szCs w:val="24"/>
        </w:rPr>
        <w:t>• gabarytów i konstrukcji (wielkość, rodzaj oraz liczba elementów składowych),</w:t>
      </w:r>
    </w:p>
    <w:p w14:paraId="316A268A" w14:textId="77777777" w:rsidR="00EB458D" w:rsidRPr="008D28C0" w:rsidRDefault="00EB458D" w:rsidP="00BC3751">
      <w:pPr>
        <w:tabs>
          <w:tab w:val="left" w:pos="426"/>
        </w:tabs>
        <w:autoSpaceDE w:val="0"/>
        <w:autoSpaceDN w:val="0"/>
        <w:adjustRightInd w:val="0"/>
        <w:spacing w:after="0" w:line="23" w:lineRule="atLeast"/>
        <w:contextualSpacing/>
        <w:rPr>
          <w:rFonts w:asciiTheme="minorHAnsi" w:hAnsiTheme="minorHAnsi"/>
          <w:sz w:val="24"/>
          <w:szCs w:val="24"/>
        </w:rPr>
      </w:pPr>
      <w:r w:rsidRPr="008D28C0">
        <w:rPr>
          <w:rFonts w:asciiTheme="minorHAnsi" w:hAnsiTheme="minorHAnsi"/>
          <w:sz w:val="24"/>
          <w:szCs w:val="24"/>
        </w:rPr>
        <w:t>• charakteru użytkowego (tożsamość funkcji),</w:t>
      </w:r>
    </w:p>
    <w:p w14:paraId="50554137" w14:textId="77777777" w:rsidR="00EB458D" w:rsidRPr="008D28C0" w:rsidRDefault="00EB458D" w:rsidP="00BC3751">
      <w:pPr>
        <w:tabs>
          <w:tab w:val="left" w:pos="426"/>
        </w:tabs>
        <w:autoSpaceDE w:val="0"/>
        <w:autoSpaceDN w:val="0"/>
        <w:adjustRightInd w:val="0"/>
        <w:spacing w:after="0" w:line="23" w:lineRule="atLeast"/>
        <w:contextualSpacing/>
        <w:rPr>
          <w:rFonts w:asciiTheme="minorHAnsi" w:hAnsiTheme="minorHAnsi"/>
          <w:sz w:val="24"/>
          <w:szCs w:val="24"/>
        </w:rPr>
      </w:pPr>
      <w:r w:rsidRPr="008D28C0">
        <w:rPr>
          <w:rFonts w:asciiTheme="minorHAnsi" w:hAnsiTheme="minorHAnsi"/>
          <w:sz w:val="24"/>
          <w:szCs w:val="24"/>
        </w:rPr>
        <w:t>• charakterystyki materiałowej (rodzaj i jakość materiału),</w:t>
      </w:r>
    </w:p>
    <w:p w14:paraId="71B3C6F3" w14:textId="77777777" w:rsidR="00EB458D" w:rsidRPr="008D28C0" w:rsidRDefault="00EB458D" w:rsidP="00BC3751">
      <w:pPr>
        <w:tabs>
          <w:tab w:val="left" w:pos="426"/>
        </w:tabs>
        <w:autoSpaceDE w:val="0"/>
        <w:autoSpaceDN w:val="0"/>
        <w:adjustRightInd w:val="0"/>
        <w:spacing w:after="0" w:line="23" w:lineRule="atLeast"/>
        <w:contextualSpacing/>
        <w:rPr>
          <w:rFonts w:asciiTheme="minorHAnsi" w:hAnsiTheme="minorHAnsi"/>
          <w:sz w:val="24"/>
          <w:szCs w:val="24"/>
        </w:rPr>
      </w:pPr>
      <w:r w:rsidRPr="008D28C0">
        <w:rPr>
          <w:rFonts w:asciiTheme="minorHAnsi" w:hAnsiTheme="minorHAnsi"/>
          <w:sz w:val="24"/>
          <w:szCs w:val="24"/>
        </w:rPr>
        <w:t>• parametrów technicznych (wytrzymałość, trwałość, dane techniczne, dane hydrauliczne, charakterystyki liniowe, konstrukcja),</w:t>
      </w:r>
    </w:p>
    <w:p w14:paraId="18E44EAB" w14:textId="77777777" w:rsidR="00EB458D" w:rsidRPr="008D28C0" w:rsidRDefault="00EB458D" w:rsidP="00BC3751">
      <w:pPr>
        <w:tabs>
          <w:tab w:val="left" w:pos="426"/>
        </w:tabs>
        <w:autoSpaceDE w:val="0"/>
        <w:autoSpaceDN w:val="0"/>
        <w:adjustRightInd w:val="0"/>
        <w:spacing w:after="0" w:line="23" w:lineRule="atLeast"/>
        <w:contextualSpacing/>
        <w:rPr>
          <w:rFonts w:asciiTheme="minorHAnsi" w:hAnsiTheme="minorHAnsi"/>
          <w:sz w:val="24"/>
          <w:szCs w:val="24"/>
        </w:rPr>
      </w:pPr>
      <w:r w:rsidRPr="008D28C0">
        <w:rPr>
          <w:rFonts w:asciiTheme="minorHAnsi" w:hAnsiTheme="minorHAnsi"/>
          <w:sz w:val="24"/>
          <w:szCs w:val="24"/>
        </w:rPr>
        <w:t>• wyglądu (struktura, barwa, kształt),</w:t>
      </w:r>
    </w:p>
    <w:p w14:paraId="09AAA94D" w14:textId="77777777" w:rsidR="00EB458D" w:rsidRPr="008D28C0" w:rsidRDefault="00EB458D" w:rsidP="00BC3751">
      <w:pPr>
        <w:tabs>
          <w:tab w:val="left" w:pos="426"/>
        </w:tabs>
        <w:autoSpaceDE w:val="0"/>
        <w:autoSpaceDN w:val="0"/>
        <w:adjustRightInd w:val="0"/>
        <w:spacing w:after="0" w:line="23" w:lineRule="atLeast"/>
        <w:contextualSpacing/>
        <w:rPr>
          <w:rFonts w:asciiTheme="minorHAnsi" w:hAnsiTheme="minorHAnsi"/>
          <w:sz w:val="24"/>
          <w:szCs w:val="24"/>
        </w:rPr>
      </w:pPr>
      <w:r w:rsidRPr="008D28C0">
        <w:rPr>
          <w:rFonts w:asciiTheme="minorHAnsi" w:hAnsiTheme="minorHAnsi"/>
          <w:sz w:val="24"/>
          <w:szCs w:val="24"/>
        </w:rPr>
        <w:t>• parametrów bezpieczeństwa użytkowania.</w:t>
      </w:r>
    </w:p>
    <w:p w14:paraId="732DA4C5" w14:textId="77777777" w:rsidR="00EB458D" w:rsidRPr="008D28C0" w:rsidRDefault="00EB458D" w:rsidP="00BC3751">
      <w:pPr>
        <w:tabs>
          <w:tab w:val="left" w:pos="426"/>
        </w:tabs>
        <w:autoSpaceDE w:val="0"/>
        <w:autoSpaceDN w:val="0"/>
        <w:adjustRightInd w:val="0"/>
        <w:spacing w:after="0" w:line="23" w:lineRule="atLeast"/>
        <w:contextualSpacing/>
        <w:rPr>
          <w:rFonts w:asciiTheme="minorHAnsi" w:hAnsiTheme="minorHAnsi"/>
          <w:sz w:val="24"/>
          <w:szCs w:val="24"/>
        </w:rPr>
      </w:pPr>
      <w:r w:rsidRPr="008D28C0">
        <w:rPr>
          <w:rFonts w:asciiTheme="minorHAnsi" w:hAnsiTheme="minorHAnsi"/>
          <w:sz w:val="24"/>
          <w:szCs w:val="24"/>
        </w:rPr>
        <w:t xml:space="preserve">Wykonawca, który powołuje się na rozwiązania równoważne opisywanym przez zamawiającego, jest obowiązany wykazać, że oferowane przez niego dostawy, usługi lub roboty budowlane spełniają wymagania określone przez zamawiającego. Wszystkie produkty zastosowane przez wykonawcę muszą posiadać niezbędne, wymagane przez prawo deklaracje zgodności i jakości z normami dotyczącymi określonej grupy produktów. </w:t>
      </w:r>
    </w:p>
    <w:p w14:paraId="39170371" w14:textId="4B8F30FE" w:rsidR="00EB458D" w:rsidRPr="008D28C0" w:rsidRDefault="00EB458D" w:rsidP="00BC3751">
      <w:pPr>
        <w:tabs>
          <w:tab w:val="left" w:pos="426"/>
        </w:tabs>
        <w:autoSpaceDE w:val="0"/>
        <w:autoSpaceDN w:val="0"/>
        <w:adjustRightInd w:val="0"/>
        <w:spacing w:after="0" w:line="23" w:lineRule="atLeast"/>
        <w:contextualSpacing/>
        <w:rPr>
          <w:rFonts w:asciiTheme="minorHAnsi" w:hAnsiTheme="minorHAnsi"/>
          <w:sz w:val="24"/>
          <w:szCs w:val="24"/>
        </w:rPr>
      </w:pPr>
      <w:r w:rsidRPr="008D28C0">
        <w:rPr>
          <w:rFonts w:asciiTheme="minorHAnsi" w:hAnsiTheme="minorHAnsi"/>
          <w:sz w:val="24"/>
          <w:szCs w:val="24"/>
        </w:rPr>
        <w:t>Wszelkie zmiany i odstępstwa od zatwierdzonej dokumentacji technicznej nie mogą powodować obniżen</w:t>
      </w:r>
      <w:r w:rsidR="008F0649">
        <w:rPr>
          <w:rFonts w:asciiTheme="minorHAnsi" w:hAnsiTheme="minorHAnsi"/>
          <w:sz w:val="24"/>
          <w:szCs w:val="24"/>
        </w:rPr>
        <w:t xml:space="preserve">ia założonych parametrów pracy </w:t>
      </w:r>
      <w:r w:rsidRPr="008D28C0">
        <w:rPr>
          <w:rFonts w:asciiTheme="minorHAnsi" w:hAnsiTheme="minorHAnsi"/>
          <w:sz w:val="24"/>
          <w:szCs w:val="24"/>
        </w:rPr>
        <w:t>oraz nie mogą powodować obniżenia właściwości funkcjonalnych i użytkowych instalacji. Zamiana materiałów i elementów określonych w dokumentacji technicznej na inne, nie może powodować zmniejszenia trwałości eksploatacyjnej.</w:t>
      </w:r>
    </w:p>
    <w:p w14:paraId="5FFCCCEE" w14:textId="77777777" w:rsidR="001628EC" w:rsidRPr="004A1F32" w:rsidRDefault="00EB458D" w:rsidP="001628EC">
      <w:pPr>
        <w:numPr>
          <w:ilvl w:val="1"/>
          <w:numId w:val="79"/>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spacing w:val="-3"/>
          <w:sz w:val="24"/>
          <w:szCs w:val="24"/>
        </w:rPr>
      </w:pPr>
      <w:r w:rsidRPr="004A1F32">
        <w:rPr>
          <w:rFonts w:asciiTheme="minorHAnsi" w:hAnsiTheme="minorHAnsi"/>
          <w:sz w:val="24"/>
          <w:szCs w:val="24"/>
        </w:rPr>
        <w:t xml:space="preserve">Przedmiot zamówienia należy wykonać na podstawie opisu przedmiotu zamówienia, projektu budowlanego, projektów wykonawczych, STWiOR i przedmiarów robót, Specyfikacji Warunków Zamówienia, zgodnie z zapisami zawartymi w </w:t>
      </w:r>
      <w:r w:rsidR="00A93D53" w:rsidRPr="004A1F32">
        <w:rPr>
          <w:rFonts w:asciiTheme="minorHAnsi" w:hAnsiTheme="minorHAnsi"/>
          <w:sz w:val="24"/>
          <w:szCs w:val="24"/>
        </w:rPr>
        <w:t>projektowanych postanowieniach umowy</w:t>
      </w:r>
      <w:r w:rsidRPr="004A1F32">
        <w:rPr>
          <w:rFonts w:asciiTheme="minorHAnsi" w:hAnsiTheme="minorHAnsi"/>
          <w:sz w:val="24"/>
          <w:szCs w:val="24"/>
        </w:rPr>
        <w:t xml:space="preserve">. </w:t>
      </w:r>
    </w:p>
    <w:p w14:paraId="58FF55BD" w14:textId="77777777" w:rsidR="001628EC" w:rsidRPr="004A1F32" w:rsidRDefault="00EB458D" w:rsidP="001628EC">
      <w:pPr>
        <w:numPr>
          <w:ilvl w:val="1"/>
          <w:numId w:val="79"/>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spacing w:val="-3"/>
          <w:sz w:val="24"/>
          <w:szCs w:val="24"/>
        </w:rPr>
      </w:pPr>
      <w:r w:rsidRPr="004A1F32">
        <w:rPr>
          <w:rFonts w:asciiTheme="minorHAnsi" w:hAnsiTheme="minorHAnsi"/>
          <w:sz w:val="24"/>
          <w:szCs w:val="24"/>
        </w:rPr>
        <w:t xml:space="preserve">Podstawą do wyceny robót budowlanych są projekt budowlany i projekty wykonawcze, natomiast pozostałe dokumenty są dokumentami pomocniczymi i uzupełniającymi. </w:t>
      </w:r>
    </w:p>
    <w:p w14:paraId="55021CA4" w14:textId="568929AC" w:rsidR="00EB458D" w:rsidRPr="00FE537B" w:rsidRDefault="00EB458D" w:rsidP="001628EC">
      <w:pPr>
        <w:numPr>
          <w:ilvl w:val="1"/>
          <w:numId w:val="79"/>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spacing w:val="-3"/>
          <w:sz w:val="24"/>
          <w:szCs w:val="24"/>
        </w:rPr>
      </w:pPr>
      <w:r w:rsidRPr="00FE537B">
        <w:rPr>
          <w:rFonts w:asciiTheme="minorHAnsi" w:hAnsiTheme="minorHAnsi"/>
          <w:sz w:val="24"/>
          <w:szCs w:val="24"/>
        </w:rPr>
        <w:t>Obowiązki Wykonawcy obejmują w szczególności:</w:t>
      </w:r>
    </w:p>
    <w:p w14:paraId="4D119093" w14:textId="15710138" w:rsidR="00EB458D" w:rsidRPr="00FE537B" w:rsidRDefault="00EB458D" w:rsidP="00524096">
      <w:pPr>
        <w:numPr>
          <w:ilvl w:val="1"/>
          <w:numId w:val="77"/>
        </w:numPr>
        <w:tabs>
          <w:tab w:val="left" w:pos="426"/>
        </w:tabs>
        <w:spacing w:after="0" w:line="23" w:lineRule="atLeast"/>
        <w:ind w:left="0" w:firstLine="0"/>
        <w:contextualSpacing/>
        <w:rPr>
          <w:rFonts w:asciiTheme="minorHAnsi" w:hAnsiTheme="minorHAnsi"/>
          <w:sz w:val="24"/>
          <w:szCs w:val="24"/>
          <w:lang w:eastAsia="pl-PL"/>
        </w:rPr>
      </w:pPr>
      <w:r w:rsidRPr="00FE537B">
        <w:rPr>
          <w:rFonts w:asciiTheme="minorHAnsi" w:hAnsiTheme="minorHAnsi"/>
          <w:sz w:val="24"/>
          <w:szCs w:val="24"/>
          <w:lang w:eastAsia="pl-PL"/>
        </w:rPr>
        <w:t xml:space="preserve"> </w:t>
      </w:r>
      <w:r w:rsidRPr="00FE537B">
        <w:rPr>
          <w:rFonts w:asciiTheme="minorHAnsi" w:hAnsiTheme="minorHAnsi"/>
          <w:bCs/>
          <w:sz w:val="24"/>
          <w:szCs w:val="24"/>
          <w:lang w:eastAsia="pl-PL"/>
        </w:rPr>
        <w:t xml:space="preserve">Wykonawca na własny koszt zapewni </w:t>
      </w:r>
      <w:r w:rsidRPr="00524096">
        <w:rPr>
          <w:rFonts w:asciiTheme="minorHAnsi" w:hAnsiTheme="minorHAnsi"/>
          <w:bCs/>
          <w:sz w:val="24"/>
          <w:szCs w:val="24"/>
          <w:lang w:eastAsia="pl-PL"/>
        </w:rPr>
        <w:t xml:space="preserve">obsługę </w:t>
      </w:r>
      <w:r w:rsidRPr="00FE537B">
        <w:rPr>
          <w:rFonts w:asciiTheme="minorHAnsi" w:hAnsiTheme="minorHAnsi"/>
          <w:bCs/>
          <w:sz w:val="24"/>
          <w:szCs w:val="24"/>
          <w:lang w:eastAsia="pl-PL"/>
        </w:rPr>
        <w:t xml:space="preserve">geodezyjną. Wykona </w:t>
      </w:r>
      <w:r w:rsidR="00524096" w:rsidRPr="00524096">
        <w:rPr>
          <w:rFonts w:asciiTheme="minorHAnsi" w:hAnsiTheme="minorHAnsi"/>
          <w:bCs/>
          <w:sz w:val="24"/>
          <w:szCs w:val="24"/>
          <w:lang w:eastAsia="pl-PL"/>
        </w:rPr>
        <w:t xml:space="preserve">tyczenie obiektów, </w:t>
      </w:r>
      <w:r w:rsidRPr="00FE537B">
        <w:rPr>
          <w:rFonts w:asciiTheme="minorHAnsi" w:hAnsiTheme="minorHAnsi"/>
          <w:bCs/>
          <w:sz w:val="24"/>
          <w:szCs w:val="24"/>
          <w:lang w:eastAsia="pl-PL"/>
        </w:rPr>
        <w:t>inwentaryzację powykonawczą dla wykonanego zakresu robót wraz z zestawieniem ilości wbudowanych materiałów.</w:t>
      </w:r>
    </w:p>
    <w:p w14:paraId="104A31CA" w14:textId="0AE113D8" w:rsidR="00EB458D" w:rsidRPr="00FE537B" w:rsidRDefault="00EB458D" w:rsidP="005D0788">
      <w:pPr>
        <w:numPr>
          <w:ilvl w:val="1"/>
          <w:numId w:val="77"/>
        </w:numPr>
        <w:tabs>
          <w:tab w:val="left" w:pos="426"/>
        </w:tabs>
        <w:spacing w:after="0" w:line="23" w:lineRule="atLeast"/>
        <w:ind w:left="0" w:firstLine="0"/>
        <w:contextualSpacing/>
        <w:rPr>
          <w:rFonts w:asciiTheme="minorHAnsi" w:hAnsiTheme="minorHAnsi"/>
          <w:sz w:val="24"/>
          <w:szCs w:val="24"/>
          <w:lang w:eastAsia="pl-PL"/>
        </w:rPr>
      </w:pPr>
      <w:r w:rsidRPr="00FE537B">
        <w:rPr>
          <w:rFonts w:asciiTheme="minorHAnsi" w:hAnsiTheme="minorHAnsi"/>
          <w:sz w:val="24"/>
          <w:szCs w:val="24"/>
          <w:lang w:eastAsia="pl-PL"/>
        </w:rPr>
        <w:t xml:space="preserve">Wykonawca robót zapewni pobyt kierownika budowy </w:t>
      </w:r>
      <w:r w:rsidR="004A1F32">
        <w:rPr>
          <w:rFonts w:asciiTheme="minorHAnsi" w:hAnsiTheme="minorHAnsi"/>
          <w:sz w:val="24"/>
          <w:szCs w:val="24"/>
          <w:lang w:eastAsia="pl-PL"/>
        </w:rPr>
        <w:t xml:space="preserve">i </w:t>
      </w:r>
      <w:r w:rsidR="004A1F32">
        <w:rPr>
          <w:rFonts w:asciiTheme="minorHAnsi" w:hAnsiTheme="minorHAnsi"/>
          <w:sz w:val="24"/>
          <w:szCs w:val="24"/>
        </w:rPr>
        <w:t>specjalisty</w:t>
      </w:r>
      <w:r w:rsidR="004A1F32" w:rsidRPr="00794A9D">
        <w:rPr>
          <w:rFonts w:asciiTheme="minorHAnsi" w:hAnsiTheme="minorHAnsi"/>
          <w:sz w:val="24"/>
          <w:szCs w:val="24"/>
        </w:rPr>
        <w:t xml:space="preserve"> </w:t>
      </w:r>
      <w:r w:rsidR="004A1F32">
        <w:rPr>
          <w:rFonts w:asciiTheme="minorHAnsi" w:hAnsiTheme="minorHAnsi"/>
          <w:sz w:val="24"/>
          <w:szCs w:val="24"/>
        </w:rPr>
        <w:t>technologa</w:t>
      </w:r>
      <w:r w:rsidR="004A1F32" w:rsidRPr="00794A9D">
        <w:rPr>
          <w:rFonts w:asciiTheme="minorHAnsi" w:hAnsiTheme="minorHAnsi"/>
          <w:sz w:val="24"/>
          <w:szCs w:val="24"/>
        </w:rPr>
        <w:t xml:space="preserve"> uzdatniania wody </w:t>
      </w:r>
      <w:r w:rsidRPr="00FE537B">
        <w:rPr>
          <w:rFonts w:asciiTheme="minorHAnsi" w:hAnsiTheme="minorHAnsi"/>
          <w:sz w:val="24"/>
          <w:szCs w:val="24"/>
          <w:lang w:eastAsia="pl-PL"/>
        </w:rPr>
        <w:t>w dniach prowadzenia robót oraz kierowników robót poszczególnych branż realizowanych w danym czasie.</w:t>
      </w:r>
    </w:p>
    <w:p w14:paraId="7D295682" w14:textId="77777777" w:rsidR="00EB458D" w:rsidRPr="00FE537B" w:rsidRDefault="00EB458D" w:rsidP="005D0788">
      <w:pPr>
        <w:numPr>
          <w:ilvl w:val="1"/>
          <w:numId w:val="77"/>
        </w:numPr>
        <w:tabs>
          <w:tab w:val="left" w:pos="426"/>
        </w:tabs>
        <w:spacing w:after="0" w:line="23" w:lineRule="atLeast"/>
        <w:ind w:left="0" w:firstLine="0"/>
        <w:contextualSpacing/>
        <w:rPr>
          <w:rFonts w:asciiTheme="minorHAnsi" w:hAnsiTheme="minorHAnsi"/>
          <w:sz w:val="24"/>
          <w:szCs w:val="24"/>
          <w:lang w:eastAsia="pl-PL"/>
        </w:rPr>
      </w:pPr>
      <w:r w:rsidRPr="00FE537B">
        <w:rPr>
          <w:rFonts w:asciiTheme="minorHAnsi" w:hAnsiTheme="minorHAnsi"/>
          <w:bCs/>
          <w:sz w:val="24"/>
          <w:szCs w:val="24"/>
          <w:lang w:eastAsia="pl-PL"/>
        </w:rPr>
        <w:t xml:space="preserve">Wykonawca w razie konieczności sporządzi oraz zatwierdzi na czas budowy projekt organizacji ruchu, oznakuje i zabezpieczy roboty - </w:t>
      </w:r>
      <w:r w:rsidRPr="00FE537B">
        <w:rPr>
          <w:rFonts w:asciiTheme="minorHAnsi" w:hAnsiTheme="minorHAnsi"/>
          <w:sz w:val="24"/>
          <w:szCs w:val="24"/>
          <w:lang w:eastAsia="pl-PL"/>
        </w:rPr>
        <w:t>koszty należy uwzględnić w cenie oferty</w:t>
      </w:r>
      <w:r w:rsidRPr="00FE537B">
        <w:rPr>
          <w:rFonts w:asciiTheme="minorHAnsi" w:hAnsiTheme="minorHAnsi"/>
          <w:bCs/>
          <w:sz w:val="24"/>
          <w:szCs w:val="24"/>
          <w:lang w:eastAsia="pl-PL"/>
        </w:rPr>
        <w:t xml:space="preserve">. </w:t>
      </w:r>
    </w:p>
    <w:p w14:paraId="581837BB" w14:textId="2C102A7B" w:rsidR="007321A8" w:rsidRPr="00192569" w:rsidRDefault="00EB458D" w:rsidP="00192569">
      <w:pPr>
        <w:numPr>
          <w:ilvl w:val="1"/>
          <w:numId w:val="77"/>
        </w:numPr>
        <w:tabs>
          <w:tab w:val="left" w:pos="426"/>
        </w:tabs>
        <w:spacing w:after="0" w:line="23" w:lineRule="atLeast"/>
        <w:ind w:left="0" w:firstLine="0"/>
        <w:contextualSpacing/>
        <w:rPr>
          <w:rFonts w:asciiTheme="minorHAnsi" w:hAnsiTheme="minorHAnsi"/>
          <w:sz w:val="24"/>
          <w:szCs w:val="24"/>
          <w:lang w:eastAsia="pl-PL"/>
        </w:rPr>
      </w:pPr>
      <w:r w:rsidRPr="00192569">
        <w:rPr>
          <w:rFonts w:asciiTheme="minorHAnsi" w:hAnsiTheme="minorHAnsi"/>
          <w:bCs/>
          <w:sz w:val="24"/>
          <w:szCs w:val="24"/>
          <w:lang w:eastAsia="pl-PL"/>
        </w:rPr>
        <w:t xml:space="preserve">Wykonawca zobowiązany jest do spełnienia wytycznych, wymogów i warunków zarówno technicznych, jak i formalnoprawnych, na co uzyska od Zamawiającego stosowne pełnomocnictwo, zawartych w </w:t>
      </w:r>
      <w:r w:rsidR="00192569" w:rsidRPr="00192569">
        <w:rPr>
          <w:rFonts w:asciiTheme="minorHAnsi" w:hAnsiTheme="minorHAnsi"/>
          <w:bCs/>
          <w:sz w:val="24"/>
          <w:szCs w:val="24"/>
          <w:lang w:eastAsia="pl-PL"/>
        </w:rPr>
        <w:t xml:space="preserve">dokumentacji. </w:t>
      </w:r>
    </w:p>
    <w:p w14:paraId="58174560" w14:textId="77777777" w:rsidR="00EB458D" w:rsidRPr="00634D5A" w:rsidRDefault="00EB458D" w:rsidP="005D0788">
      <w:pPr>
        <w:numPr>
          <w:ilvl w:val="1"/>
          <w:numId w:val="77"/>
        </w:numPr>
        <w:tabs>
          <w:tab w:val="left" w:pos="426"/>
        </w:tabs>
        <w:spacing w:after="0" w:line="23" w:lineRule="atLeast"/>
        <w:ind w:left="0" w:firstLine="0"/>
        <w:contextualSpacing/>
        <w:rPr>
          <w:rFonts w:asciiTheme="minorHAnsi" w:hAnsiTheme="minorHAnsi"/>
          <w:bCs/>
          <w:sz w:val="24"/>
          <w:szCs w:val="24"/>
          <w:lang w:eastAsia="pl-PL"/>
        </w:rPr>
      </w:pPr>
      <w:r w:rsidRPr="00634D5A">
        <w:rPr>
          <w:rFonts w:asciiTheme="minorHAnsi" w:hAnsiTheme="minorHAnsi"/>
          <w:bCs/>
          <w:sz w:val="24"/>
          <w:szCs w:val="24"/>
          <w:lang w:eastAsia="pl-PL"/>
        </w:rPr>
        <w:t>Wykonawca po zakończeniu inwestycji zobowiązany jest przedstawić Zamawiającemu:</w:t>
      </w:r>
    </w:p>
    <w:p w14:paraId="0FCD69BE" w14:textId="721A373E" w:rsidR="00EB458D" w:rsidRPr="00634D5A" w:rsidRDefault="00EB458D" w:rsidP="005D0788">
      <w:pPr>
        <w:numPr>
          <w:ilvl w:val="0"/>
          <w:numId w:val="8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634D5A">
        <w:rPr>
          <w:rFonts w:asciiTheme="minorHAnsi" w:hAnsiTheme="minorHAnsi"/>
          <w:bCs/>
          <w:sz w:val="24"/>
          <w:szCs w:val="24"/>
        </w:rPr>
        <w:t>kosztorys</w:t>
      </w:r>
      <w:proofErr w:type="gramEnd"/>
      <w:r w:rsidRPr="00634D5A">
        <w:rPr>
          <w:rFonts w:asciiTheme="minorHAnsi" w:hAnsiTheme="minorHAnsi"/>
          <w:bCs/>
          <w:sz w:val="24"/>
          <w:szCs w:val="24"/>
        </w:rPr>
        <w:t xml:space="preserve"> </w:t>
      </w:r>
      <w:r w:rsidRPr="00634D5A">
        <w:rPr>
          <w:rFonts w:asciiTheme="minorHAnsi" w:hAnsiTheme="minorHAnsi"/>
          <w:sz w:val="24"/>
          <w:szCs w:val="24"/>
        </w:rPr>
        <w:t xml:space="preserve">powykonawczy </w:t>
      </w:r>
      <w:r w:rsidR="00FE1754">
        <w:rPr>
          <w:rFonts w:asciiTheme="minorHAnsi" w:hAnsiTheme="minorHAnsi"/>
          <w:sz w:val="24"/>
          <w:szCs w:val="24"/>
        </w:rPr>
        <w:t>pomocniczy</w:t>
      </w:r>
      <w:r w:rsidRPr="00634D5A">
        <w:rPr>
          <w:rFonts w:asciiTheme="minorHAnsi" w:hAnsiTheme="minorHAnsi"/>
          <w:sz w:val="24"/>
          <w:szCs w:val="24"/>
        </w:rPr>
        <w:t xml:space="preserve"> wraz z zestawieniem ilości wbudowanych materiałów;</w:t>
      </w:r>
    </w:p>
    <w:p w14:paraId="565E46C9" w14:textId="77777777" w:rsidR="00EB458D" w:rsidRPr="00634D5A" w:rsidRDefault="00EB458D" w:rsidP="005D0788">
      <w:pPr>
        <w:numPr>
          <w:ilvl w:val="0"/>
          <w:numId w:val="8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634D5A">
        <w:rPr>
          <w:rFonts w:asciiTheme="minorHAnsi" w:hAnsiTheme="minorHAnsi"/>
          <w:sz w:val="24"/>
          <w:szCs w:val="24"/>
        </w:rPr>
        <w:t>wymagane</w:t>
      </w:r>
      <w:proofErr w:type="gramEnd"/>
      <w:r w:rsidRPr="00634D5A">
        <w:rPr>
          <w:rFonts w:asciiTheme="minorHAnsi" w:hAnsiTheme="minorHAnsi"/>
          <w:sz w:val="24"/>
          <w:szCs w:val="24"/>
        </w:rPr>
        <w:t xml:space="preserve"> dokumenty, protokoły i zaświadczenia z przeprowadzonych prób i sprawdzeń oraz inne dokumenty wymagane obowiązującymi przepisami i normami w celu uzyskania pozwolenia na użytkowanie oraz niezbędne do odbioru przedmiotu zamówienia przez Zamawiającego;</w:t>
      </w:r>
    </w:p>
    <w:p w14:paraId="79CE5FAA" w14:textId="77777777" w:rsidR="00EB458D" w:rsidRPr="00634D5A" w:rsidRDefault="00EB458D" w:rsidP="005D0788">
      <w:pPr>
        <w:numPr>
          <w:ilvl w:val="0"/>
          <w:numId w:val="8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634D5A">
        <w:rPr>
          <w:rFonts w:asciiTheme="minorHAnsi" w:hAnsiTheme="minorHAnsi"/>
          <w:sz w:val="24"/>
          <w:szCs w:val="24"/>
        </w:rPr>
        <w:t>instrukcji</w:t>
      </w:r>
      <w:proofErr w:type="gramEnd"/>
      <w:r w:rsidRPr="00634D5A">
        <w:rPr>
          <w:rFonts w:asciiTheme="minorHAnsi" w:hAnsiTheme="minorHAnsi"/>
          <w:sz w:val="24"/>
          <w:szCs w:val="24"/>
        </w:rPr>
        <w:t xml:space="preserve"> eksploatacji obiektu, technologii wraz ze szczegółowym wykazem elementów obiektu, wyposażenia oraz terminów wykonywania robót konserwacyjnych lub wykonywania przeglądów tych elementów;</w:t>
      </w:r>
    </w:p>
    <w:p w14:paraId="7D38E401" w14:textId="72C63696" w:rsidR="00EB458D" w:rsidRPr="00634D5A" w:rsidRDefault="00EB458D" w:rsidP="005D0788">
      <w:pPr>
        <w:numPr>
          <w:ilvl w:val="0"/>
          <w:numId w:val="8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634D5A">
        <w:rPr>
          <w:rFonts w:asciiTheme="minorHAnsi" w:hAnsiTheme="minorHAnsi"/>
          <w:sz w:val="24"/>
          <w:szCs w:val="24"/>
        </w:rPr>
        <w:t>dokumentację</w:t>
      </w:r>
      <w:proofErr w:type="gramEnd"/>
      <w:r w:rsidRPr="00634D5A">
        <w:rPr>
          <w:rFonts w:asciiTheme="minorHAnsi" w:hAnsiTheme="minorHAnsi"/>
          <w:sz w:val="24"/>
          <w:szCs w:val="24"/>
        </w:rPr>
        <w:t xml:space="preserve"> fotograficzną w formie elektronicznej z przebiegu realizacji zadania;</w:t>
      </w:r>
    </w:p>
    <w:p w14:paraId="0A900642" w14:textId="77777777" w:rsidR="00EB458D" w:rsidRPr="00634D5A" w:rsidRDefault="00EB458D" w:rsidP="005D0788">
      <w:pPr>
        <w:numPr>
          <w:ilvl w:val="0"/>
          <w:numId w:val="8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634D5A">
        <w:rPr>
          <w:rFonts w:asciiTheme="minorHAnsi" w:hAnsiTheme="minorHAnsi"/>
          <w:sz w:val="24"/>
          <w:szCs w:val="24"/>
        </w:rPr>
        <w:t>zakres</w:t>
      </w:r>
      <w:proofErr w:type="gramEnd"/>
      <w:r w:rsidRPr="00634D5A">
        <w:rPr>
          <w:rFonts w:asciiTheme="minorHAnsi" w:hAnsiTheme="minorHAnsi"/>
          <w:sz w:val="24"/>
          <w:szCs w:val="24"/>
        </w:rPr>
        <w:t xml:space="preserve"> rzeczowy wykonanych robót potwierdzony przez Kierownika Budowy, </w:t>
      </w:r>
    </w:p>
    <w:p w14:paraId="524CCA3F" w14:textId="77777777" w:rsidR="00EB458D" w:rsidRPr="00634D5A" w:rsidRDefault="00EB458D" w:rsidP="005D0788">
      <w:pPr>
        <w:numPr>
          <w:ilvl w:val="0"/>
          <w:numId w:val="8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634D5A">
        <w:rPr>
          <w:rFonts w:asciiTheme="minorHAnsi" w:hAnsiTheme="minorHAnsi"/>
          <w:sz w:val="24"/>
          <w:szCs w:val="24"/>
        </w:rPr>
        <w:t>certyfikaty</w:t>
      </w:r>
      <w:proofErr w:type="gramEnd"/>
      <w:r w:rsidRPr="00634D5A">
        <w:rPr>
          <w:rFonts w:asciiTheme="minorHAnsi" w:hAnsiTheme="minorHAnsi"/>
          <w:sz w:val="24"/>
          <w:szCs w:val="24"/>
        </w:rPr>
        <w:t>, atesty, aprobaty techniczne materiałów;</w:t>
      </w:r>
    </w:p>
    <w:p w14:paraId="66F7BC89" w14:textId="442C3344" w:rsidR="00EB458D" w:rsidRPr="00634D5A" w:rsidRDefault="00EB458D" w:rsidP="005D0788">
      <w:pPr>
        <w:numPr>
          <w:ilvl w:val="0"/>
          <w:numId w:val="8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634D5A">
        <w:rPr>
          <w:rFonts w:asciiTheme="minorHAnsi" w:hAnsiTheme="minorHAnsi"/>
          <w:sz w:val="24"/>
          <w:szCs w:val="24"/>
        </w:rPr>
        <w:t>instrukcję</w:t>
      </w:r>
      <w:proofErr w:type="gramEnd"/>
      <w:r w:rsidRPr="00634D5A">
        <w:rPr>
          <w:rFonts w:asciiTheme="minorHAnsi" w:hAnsiTheme="minorHAnsi"/>
          <w:sz w:val="24"/>
          <w:szCs w:val="24"/>
        </w:rPr>
        <w:t xml:space="preserve"> przeciwpożarową wykonaną przez uprawnioną osobę;</w:t>
      </w:r>
    </w:p>
    <w:p w14:paraId="4908B1F4" w14:textId="56258718" w:rsidR="00EB458D" w:rsidRPr="00634D5A" w:rsidRDefault="00EB458D" w:rsidP="005D0788">
      <w:pPr>
        <w:numPr>
          <w:ilvl w:val="0"/>
          <w:numId w:val="8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634D5A">
        <w:rPr>
          <w:rFonts w:asciiTheme="minorHAnsi" w:hAnsiTheme="minorHAnsi"/>
          <w:sz w:val="24"/>
          <w:szCs w:val="24"/>
        </w:rPr>
        <w:t>świadectwo</w:t>
      </w:r>
      <w:proofErr w:type="gramEnd"/>
      <w:r w:rsidRPr="00634D5A">
        <w:rPr>
          <w:rFonts w:asciiTheme="minorHAnsi" w:hAnsiTheme="minorHAnsi"/>
          <w:sz w:val="24"/>
          <w:szCs w:val="24"/>
        </w:rPr>
        <w:t xml:space="preserve"> charakterystyki energetycznej wykonane przez uprawnioną osobę uprzednio sprawdzone przez projektanta pełniącego nadzór autorski;</w:t>
      </w:r>
    </w:p>
    <w:p w14:paraId="6D9FC3D7" w14:textId="77777777" w:rsidR="00EB458D" w:rsidRPr="00634D5A" w:rsidRDefault="00EB458D" w:rsidP="005D0788">
      <w:pPr>
        <w:numPr>
          <w:ilvl w:val="0"/>
          <w:numId w:val="8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634D5A">
        <w:rPr>
          <w:rFonts w:asciiTheme="minorHAnsi" w:hAnsiTheme="minorHAnsi"/>
          <w:sz w:val="24"/>
          <w:szCs w:val="24"/>
        </w:rPr>
        <w:t>oryginały</w:t>
      </w:r>
      <w:proofErr w:type="gramEnd"/>
      <w:r w:rsidRPr="00634D5A">
        <w:rPr>
          <w:rFonts w:asciiTheme="minorHAnsi" w:hAnsiTheme="minorHAnsi"/>
          <w:sz w:val="24"/>
          <w:szCs w:val="24"/>
        </w:rPr>
        <w:t xml:space="preserve"> dzienników budowy z potwierdzeniem Inspektorów nadzoru i kierownika budowy o zakończeniu robót;</w:t>
      </w:r>
    </w:p>
    <w:p w14:paraId="25290605" w14:textId="1F05362C" w:rsidR="00EB458D" w:rsidRPr="00634D5A" w:rsidRDefault="00EB458D" w:rsidP="005D0788">
      <w:pPr>
        <w:numPr>
          <w:ilvl w:val="0"/>
          <w:numId w:val="8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634D5A">
        <w:rPr>
          <w:rFonts w:asciiTheme="minorHAnsi" w:hAnsiTheme="minorHAnsi"/>
          <w:sz w:val="24"/>
          <w:szCs w:val="24"/>
        </w:rPr>
        <w:t>komplet</w:t>
      </w:r>
      <w:proofErr w:type="gramEnd"/>
      <w:r w:rsidRPr="00634D5A">
        <w:rPr>
          <w:rFonts w:asciiTheme="minorHAnsi" w:hAnsiTheme="minorHAnsi"/>
          <w:sz w:val="24"/>
          <w:szCs w:val="24"/>
        </w:rPr>
        <w:t xml:space="preserve"> kart gwarancyjnych na dostarczone i zamontowane urządzenia;</w:t>
      </w:r>
    </w:p>
    <w:p w14:paraId="31D8AB7C" w14:textId="77777777" w:rsidR="00EB458D" w:rsidRPr="00634D5A" w:rsidRDefault="00EB458D" w:rsidP="005D0788">
      <w:pPr>
        <w:numPr>
          <w:ilvl w:val="0"/>
          <w:numId w:val="8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634D5A">
        <w:rPr>
          <w:rFonts w:asciiTheme="minorHAnsi" w:hAnsiTheme="minorHAnsi"/>
          <w:sz w:val="24"/>
          <w:szCs w:val="24"/>
        </w:rPr>
        <w:t>oświadczenie</w:t>
      </w:r>
      <w:proofErr w:type="gramEnd"/>
      <w:r w:rsidRPr="00634D5A">
        <w:rPr>
          <w:rFonts w:asciiTheme="minorHAnsi" w:hAnsiTheme="minorHAnsi"/>
          <w:sz w:val="24"/>
          <w:szCs w:val="24"/>
        </w:rPr>
        <w:t xml:space="preserve"> Kierownika Budowy, inspektorów nadzoru o wykonaniu przedmiotu zamówienia zgodnie z dokumentacją projektową pozwoleniami na budowę, przepisami i obowiązującymi normami;</w:t>
      </w:r>
    </w:p>
    <w:p w14:paraId="60377A54" w14:textId="77777777" w:rsidR="00EB458D" w:rsidRPr="00634D5A" w:rsidRDefault="00EB458D" w:rsidP="002819D2">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634D5A">
        <w:rPr>
          <w:rFonts w:asciiTheme="minorHAnsi" w:hAnsiTheme="minorHAnsi"/>
          <w:sz w:val="24"/>
          <w:szCs w:val="24"/>
        </w:rPr>
        <w:t>Powyższe dokumenty powykonawcze należy opracować w 2 egzemplarzach.</w:t>
      </w:r>
    </w:p>
    <w:p w14:paraId="42C695A4" w14:textId="77777777" w:rsidR="00EB458D" w:rsidRPr="00634D5A" w:rsidRDefault="00EB458D" w:rsidP="005D0788">
      <w:pPr>
        <w:numPr>
          <w:ilvl w:val="0"/>
          <w:numId w:val="8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634D5A">
        <w:rPr>
          <w:rFonts w:asciiTheme="minorHAnsi" w:hAnsiTheme="minorHAnsi"/>
          <w:sz w:val="24"/>
          <w:szCs w:val="24"/>
        </w:rPr>
        <w:t>inwentaryzację</w:t>
      </w:r>
      <w:proofErr w:type="gramEnd"/>
      <w:r w:rsidRPr="00634D5A">
        <w:rPr>
          <w:rFonts w:asciiTheme="minorHAnsi" w:hAnsiTheme="minorHAnsi"/>
          <w:sz w:val="24"/>
          <w:szCs w:val="24"/>
        </w:rPr>
        <w:t xml:space="preserve"> geodezyjną powykonawczą.</w:t>
      </w:r>
    </w:p>
    <w:p w14:paraId="5767941C" w14:textId="77777777" w:rsidR="00EB458D" w:rsidRPr="00634D5A" w:rsidRDefault="00EB458D" w:rsidP="005D0788">
      <w:pPr>
        <w:numPr>
          <w:ilvl w:val="0"/>
          <w:numId w:val="8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634D5A">
        <w:rPr>
          <w:rFonts w:asciiTheme="minorHAnsi" w:hAnsiTheme="minorHAnsi"/>
          <w:sz w:val="24"/>
          <w:szCs w:val="24"/>
        </w:rPr>
        <w:t>Wykonawca</w:t>
      </w:r>
      <w:r w:rsidRPr="00634D5A">
        <w:rPr>
          <w:rFonts w:asciiTheme="minorHAnsi" w:hAnsiTheme="minorHAnsi"/>
          <w:bCs/>
          <w:sz w:val="24"/>
          <w:szCs w:val="24"/>
        </w:rPr>
        <w:t xml:space="preserve"> </w:t>
      </w:r>
      <w:r w:rsidRPr="00634D5A">
        <w:rPr>
          <w:rFonts w:asciiTheme="minorHAnsi" w:hAnsiTheme="minorHAnsi"/>
          <w:sz w:val="24"/>
          <w:szCs w:val="24"/>
        </w:rPr>
        <w:t>zobowiązany</w:t>
      </w:r>
      <w:r w:rsidRPr="00634D5A">
        <w:rPr>
          <w:rFonts w:asciiTheme="minorHAnsi" w:hAnsiTheme="minorHAnsi"/>
          <w:bCs/>
          <w:sz w:val="24"/>
          <w:szCs w:val="24"/>
        </w:rPr>
        <w:t xml:space="preserve"> jest uzyskać decyzję pozwolenia na użytkowanie.</w:t>
      </w:r>
    </w:p>
    <w:p w14:paraId="7568A4CD" w14:textId="2F0D7BB2" w:rsidR="00192569" w:rsidRPr="00634D5A" w:rsidRDefault="00192569" w:rsidP="00192569">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634D5A">
        <w:rPr>
          <w:rFonts w:asciiTheme="minorHAnsi" w:hAnsiTheme="minorHAnsi"/>
          <w:bCs/>
          <w:sz w:val="24"/>
          <w:szCs w:val="24"/>
        </w:rPr>
        <w:t>Wykonawca ma obowiązek przeszkolić pracowników wskazanych przez Zamawiającego</w:t>
      </w:r>
      <w:r w:rsidR="0075147C" w:rsidRPr="00634D5A">
        <w:rPr>
          <w:rFonts w:asciiTheme="minorHAnsi" w:hAnsiTheme="minorHAnsi"/>
          <w:bCs/>
          <w:sz w:val="24"/>
          <w:szCs w:val="24"/>
        </w:rPr>
        <w:t xml:space="preserve"> w zakresie eksploatacji i utrzymania stacji uzdatniania wody</w:t>
      </w:r>
      <w:r w:rsidRPr="00634D5A">
        <w:rPr>
          <w:rFonts w:asciiTheme="minorHAnsi" w:hAnsiTheme="minorHAnsi"/>
          <w:bCs/>
          <w:sz w:val="24"/>
          <w:szCs w:val="24"/>
        </w:rPr>
        <w:t>, którzy będą obsługiwali i zarzą</w:t>
      </w:r>
      <w:r w:rsidR="0075147C" w:rsidRPr="00634D5A">
        <w:rPr>
          <w:rFonts w:asciiTheme="minorHAnsi" w:hAnsiTheme="minorHAnsi"/>
          <w:bCs/>
          <w:sz w:val="24"/>
          <w:szCs w:val="24"/>
        </w:rPr>
        <w:t>dzali</w:t>
      </w:r>
      <w:r w:rsidRPr="00634D5A">
        <w:rPr>
          <w:rFonts w:asciiTheme="minorHAnsi" w:hAnsiTheme="minorHAnsi"/>
          <w:bCs/>
          <w:sz w:val="24"/>
          <w:szCs w:val="24"/>
        </w:rPr>
        <w:t xml:space="preserve"> </w:t>
      </w:r>
      <w:r w:rsidR="0075147C" w:rsidRPr="00634D5A">
        <w:rPr>
          <w:rFonts w:asciiTheme="minorHAnsi" w:hAnsiTheme="minorHAnsi"/>
          <w:bCs/>
          <w:sz w:val="24"/>
          <w:szCs w:val="24"/>
        </w:rPr>
        <w:t>stacją</w:t>
      </w:r>
      <w:r w:rsidRPr="00634D5A">
        <w:rPr>
          <w:rFonts w:asciiTheme="minorHAnsi" w:hAnsiTheme="minorHAnsi"/>
          <w:bCs/>
          <w:sz w:val="24"/>
          <w:szCs w:val="24"/>
        </w:rPr>
        <w:t xml:space="preserve">. </w:t>
      </w:r>
    </w:p>
    <w:p w14:paraId="70E381E4" w14:textId="28C88917" w:rsidR="00B9066B" w:rsidRPr="008D28C0" w:rsidRDefault="00B9066B" w:rsidP="005D0788">
      <w:pPr>
        <w:numPr>
          <w:ilvl w:val="1"/>
          <w:numId w:val="79"/>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sz w:val="24"/>
          <w:szCs w:val="24"/>
        </w:rPr>
      </w:pPr>
      <w:r w:rsidRPr="008D28C0">
        <w:rPr>
          <w:rFonts w:asciiTheme="minorHAnsi" w:hAnsiTheme="minorHAnsi"/>
          <w:sz w:val="24"/>
          <w:szCs w:val="24"/>
        </w:rPr>
        <w:t>Zamawiający nie podzielił zamówienia na części ze względu na:</w:t>
      </w:r>
    </w:p>
    <w:p w14:paraId="5450AB5A" w14:textId="7E0DFB60" w:rsidR="00956EE3" w:rsidRPr="008D28C0" w:rsidRDefault="00956EE3" w:rsidP="005D0788">
      <w:pPr>
        <w:numPr>
          <w:ilvl w:val="0"/>
          <w:numId w:val="81"/>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Wartość zamówienia jest niższa od tzw. progów unijnych</w:t>
      </w:r>
      <w:r w:rsidR="00BC3751">
        <w:rPr>
          <w:rFonts w:asciiTheme="minorHAnsi" w:hAnsiTheme="minorHAnsi"/>
          <w:sz w:val="24"/>
          <w:szCs w:val="24"/>
        </w:rPr>
        <w:t>,</w:t>
      </w:r>
      <w:r w:rsidRPr="008D28C0">
        <w:rPr>
          <w:rFonts w:asciiTheme="minorHAnsi" w:hAnsiTheme="minorHAnsi"/>
          <w:sz w:val="24"/>
          <w:szCs w:val="24"/>
        </w:rPr>
        <w:t xml:space="preserve">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35CA766F" w14:textId="77777777" w:rsidR="00956EE3" w:rsidRPr="008D28C0" w:rsidRDefault="00956EE3" w:rsidP="005D0788">
      <w:pPr>
        <w:numPr>
          <w:ilvl w:val="0"/>
          <w:numId w:val="81"/>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14:paraId="332E58E4" w14:textId="77777777" w:rsidR="00956EE3" w:rsidRPr="008D28C0" w:rsidRDefault="00956EE3" w:rsidP="005D0788">
      <w:pPr>
        <w:numPr>
          <w:ilvl w:val="0"/>
          <w:numId w:val="81"/>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 xml:space="preserve">Przy tego typu robotach wykonywanych przez różnych Wykonawców niemożliwe byłoby jednoznaczne określenie zasad odpowiedzialności OC (np. w razie jednoczesnego wykonywania robót przez wielu Wykonawców utrudnione byłoby ustalenie podmiotu odpowiedzialnego za szkody objęte polisą OC). </w:t>
      </w:r>
    </w:p>
    <w:p w14:paraId="1414F122" w14:textId="77777777" w:rsidR="00956EE3" w:rsidRPr="008D28C0" w:rsidRDefault="00956EE3" w:rsidP="005D0788">
      <w:pPr>
        <w:numPr>
          <w:ilvl w:val="0"/>
          <w:numId w:val="81"/>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 xml:space="preserve">Przy tego typu robotach wykonywanych przez różnych Wykonawców opóźnienie jednego z Wykonawców wpłynęłoby negatywnie na terminowość wykonania innych elementów inwestycji – zależnych od terminowego wykonania prac przez innego Wykonawcę. </w:t>
      </w:r>
    </w:p>
    <w:p w14:paraId="027351B7" w14:textId="77777777" w:rsidR="00956EE3" w:rsidRPr="008D28C0" w:rsidRDefault="00956EE3" w:rsidP="005D0788">
      <w:pPr>
        <w:numPr>
          <w:ilvl w:val="0"/>
          <w:numId w:val="81"/>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1D127AFA" w14:textId="77777777" w:rsidR="00956EE3" w:rsidRPr="008D28C0" w:rsidRDefault="00956EE3" w:rsidP="005D0788">
      <w:pPr>
        <w:numPr>
          <w:ilvl w:val="0"/>
          <w:numId w:val="81"/>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 xml:space="preserve">Każdy z Wykonawców w cenę wliczyłby odrębne koszty polisy OC, co zwiększyłoby poziom wydatków Zamawiającego. </w:t>
      </w:r>
    </w:p>
    <w:p w14:paraId="690483B7" w14:textId="77777777" w:rsidR="00956EE3" w:rsidRPr="008D28C0" w:rsidRDefault="00956EE3" w:rsidP="005D0788">
      <w:pPr>
        <w:numPr>
          <w:ilvl w:val="0"/>
          <w:numId w:val="81"/>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 xml:space="preserve">Podział zamówienia na części groziłby nadmiernymi trudnościami technicznymi oraz nadmiernymi kosztami wykonania zamówienia. Potrzeba skoordynowania działań różnych Wykonawców realizujących poszczególne części zamówienia mogłaby poważnie zagrozić właściwemu wykonaniu zamówienia. </w:t>
      </w:r>
    </w:p>
    <w:p w14:paraId="32B5813F" w14:textId="18C84607" w:rsidR="00DF5BF3" w:rsidRPr="008D28C0" w:rsidRDefault="00DF5BF3" w:rsidP="005D0788">
      <w:pPr>
        <w:numPr>
          <w:ilvl w:val="1"/>
          <w:numId w:val="79"/>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Zamawiający wymaga zatrudnienia na podstawie umowy o pracę przez Wykonawcę lub Podwykonawcę osób wykonujących wskazane poniżej czynności w trakcie realizacji zamówienia, których wykonanie polega na wykonywaniu pracy w sposób określony w art. 22 § 1 ustawy z dnia 26 czerwca 1974 r. – Kodeks pracy:</w:t>
      </w:r>
    </w:p>
    <w:p w14:paraId="56334851" w14:textId="6BBFEE65" w:rsidR="00F14C19" w:rsidRPr="008D28C0" w:rsidRDefault="009E2C5D" w:rsidP="00BC3751">
      <w:pPr>
        <w:tabs>
          <w:tab w:val="left" w:pos="0"/>
          <w:tab w:val="left" w:pos="426"/>
        </w:tabs>
        <w:overflowPunct w:val="0"/>
        <w:autoSpaceDE w:val="0"/>
        <w:autoSpaceDN w:val="0"/>
        <w:adjustRightInd w:val="0"/>
        <w:spacing w:after="0" w:line="23" w:lineRule="atLeast"/>
        <w:contextualSpacing/>
        <w:textAlignment w:val="baseline"/>
        <w:rPr>
          <w:rFonts w:asciiTheme="minorHAnsi" w:hAnsiTheme="minorHAnsi"/>
          <w:bCs/>
          <w:sz w:val="24"/>
          <w:szCs w:val="24"/>
          <w:lang w:eastAsia="pl-PL"/>
        </w:rPr>
      </w:pPr>
      <w:r w:rsidRPr="00634D5A">
        <w:rPr>
          <w:rFonts w:asciiTheme="minorHAnsi" w:hAnsiTheme="minorHAnsi"/>
          <w:bCs/>
          <w:sz w:val="24"/>
          <w:szCs w:val="24"/>
          <w:lang w:eastAsia="pl-PL"/>
        </w:rPr>
        <w:t xml:space="preserve">- prace fizyczne </w:t>
      </w:r>
      <w:r w:rsidR="00634D5A" w:rsidRPr="00634D5A">
        <w:rPr>
          <w:rFonts w:asciiTheme="minorHAnsi" w:hAnsiTheme="minorHAnsi"/>
          <w:bCs/>
          <w:sz w:val="24"/>
          <w:szCs w:val="24"/>
          <w:lang w:eastAsia="pl-PL"/>
        </w:rPr>
        <w:t>związane z wykonaniem obiektu kubaturowego oraz z wykonaniem technologii.</w:t>
      </w:r>
      <w:r w:rsidR="00634D5A">
        <w:rPr>
          <w:rFonts w:asciiTheme="minorHAnsi" w:hAnsiTheme="minorHAnsi"/>
          <w:bCs/>
          <w:sz w:val="24"/>
          <w:szCs w:val="24"/>
          <w:lang w:eastAsia="pl-PL"/>
        </w:rPr>
        <w:t xml:space="preserve"> </w:t>
      </w:r>
    </w:p>
    <w:p w14:paraId="4C8D6F53" w14:textId="2C97F2FB" w:rsidR="00DF5BF3" w:rsidRPr="008D28C0" w:rsidRDefault="00DF5BF3" w:rsidP="00BC3751">
      <w:pPr>
        <w:tabs>
          <w:tab w:val="left" w:pos="426"/>
        </w:tabs>
        <w:overflowPunct w:val="0"/>
        <w:autoSpaceDE w:val="0"/>
        <w:autoSpaceDN w:val="0"/>
        <w:adjustRightInd w:val="0"/>
        <w:spacing w:after="0" w:line="276" w:lineRule="auto"/>
        <w:textAlignment w:val="baseline"/>
        <w:rPr>
          <w:rFonts w:asciiTheme="minorHAnsi" w:eastAsia="Times New Roman" w:hAnsiTheme="minorHAnsi"/>
          <w:sz w:val="24"/>
          <w:szCs w:val="24"/>
        </w:rPr>
      </w:pPr>
      <w:proofErr w:type="gramStart"/>
      <w:r w:rsidRPr="008D28C0">
        <w:rPr>
          <w:rFonts w:asciiTheme="minorHAnsi" w:eastAsia="Times New Roman" w:hAnsiTheme="minorHAnsi"/>
          <w:sz w:val="24"/>
          <w:szCs w:val="24"/>
        </w:rPr>
        <w:t>1)</w:t>
      </w:r>
      <w:r w:rsidRPr="008D28C0">
        <w:rPr>
          <w:rFonts w:asciiTheme="minorHAnsi" w:eastAsia="Times New Roman" w:hAnsiTheme="minorHAnsi"/>
          <w:sz w:val="24"/>
          <w:szCs w:val="24"/>
        </w:rPr>
        <w:tab/>
        <w:t>W</w:t>
      </w:r>
      <w:proofErr w:type="gramEnd"/>
      <w:r w:rsidRPr="008D28C0">
        <w:rPr>
          <w:rFonts w:asciiTheme="minorHAnsi" w:eastAsia="Times New Roman" w:hAnsiTheme="minorHAnsi"/>
          <w:sz w:val="24"/>
          <w:szCs w:val="24"/>
        </w:rPr>
        <w:t xml:space="preserve"> celu weryfikacji spełniania wymagań przez Wykonawcę lub Podwykonawcę wymogu zatrudnienia na podstawie stosunku pracy osób wykonujących wskazane w niniejszym ust. czynności Wykonawca przedstawi Zamawiającemu w terminie </w:t>
      </w:r>
      <w:r w:rsidR="0092166C" w:rsidRPr="008D28C0">
        <w:rPr>
          <w:rFonts w:asciiTheme="minorHAnsi" w:eastAsia="Times New Roman" w:hAnsiTheme="minorHAnsi"/>
          <w:sz w:val="24"/>
          <w:szCs w:val="24"/>
        </w:rPr>
        <w:t xml:space="preserve">do </w:t>
      </w:r>
      <w:r w:rsidRPr="008D28C0">
        <w:rPr>
          <w:rFonts w:asciiTheme="minorHAnsi" w:eastAsia="Times New Roman" w:hAnsiTheme="minorHAnsi"/>
          <w:sz w:val="24"/>
          <w:szCs w:val="24"/>
        </w:rPr>
        <w:t xml:space="preserve">3 dni roboczych przed przystąpieniem przez </w:t>
      </w:r>
      <w:r w:rsidRPr="00BC3751">
        <w:rPr>
          <w:rFonts w:asciiTheme="minorHAnsi" w:hAnsiTheme="minorHAnsi"/>
          <w:sz w:val="24"/>
          <w:szCs w:val="24"/>
        </w:rPr>
        <w:t>osoby</w:t>
      </w:r>
      <w:r w:rsidRPr="008D28C0">
        <w:rPr>
          <w:rFonts w:asciiTheme="minorHAnsi" w:eastAsia="Times New Roman" w:hAnsiTheme="minorHAnsi"/>
          <w:sz w:val="24"/>
          <w:szCs w:val="24"/>
        </w:rPr>
        <w:t xml:space="preserve"> do czynności określonych w niniejszym ust.,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 Zamawiający przewiduje sankcję z powodu niespełnienia tych wymagań w postaci obowiązku zapłaty przez Wykonawcę kary umownej w wysokości określonej w</w:t>
      </w:r>
      <w:r w:rsidR="00AD5048" w:rsidRPr="008D28C0">
        <w:rPr>
          <w:rFonts w:asciiTheme="minorHAnsi" w:eastAsia="Times New Roman" w:hAnsiTheme="minorHAnsi"/>
          <w:sz w:val="24"/>
          <w:szCs w:val="24"/>
        </w:rPr>
        <w:t xml:space="preserve"> projektowanych postanowieniach</w:t>
      </w:r>
      <w:r w:rsidRPr="008D28C0">
        <w:rPr>
          <w:rFonts w:asciiTheme="minorHAnsi" w:eastAsia="Times New Roman" w:hAnsiTheme="minorHAnsi"/>
          <w:sz w:val="24"/>
          <w:szCs w:val="24"/>
        </w:rPr>
        <w:t xml:space="preserve"> umowy (</w:t>
      </w:r>
      <w:r w:rsidR="008C6944" w:rsidRPr="008D28C0">
        <w:rPr>
          <w:rFonts w:asciiTheme="minorHAnsi" w:eastAsia="Times New Roman" w:hAnsiTheme="minorHAnsi"/>
          <w:sz w:val="24"/>
          <w:szCs w:val="24"/>
        </w:rPr>
        <w:t>Załącznik nr 5</w:t>
      </w:r>
      <w:r w:rsidRPr="008D28C0">
        <w:rPr>
          <w:rFonts w:asciiTheme="minorHAnsi" w:eastAsia="Times New Roman" w:hAnsiTheme="minorHAnsi"/>
          <w:sz w:val="24"/>
          <w:szCs w:val="24"/>
        </w:rPr>
        <w:t xml:space="preserve"> do SWZ). Niezłożenie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Pr="008D28C0">
        <w:rPr>
          <w:rFonts w:asciiTheme="minorHAnsi" w:eastAsia="Times New Roman" w:hAnsiTheme="minorHAnsi"/>
          <w:sz w:val="24"/>
          <w:szCs w:val="24"/>
        </w:rPr>
        <w:t>będzie jako</w:t>
      </w:r>
      <w:proofErr w:type="gramEnd"/>
      <w:r w:rsidRPr="008D28C0">
        <w:rPr>
          <w:rFonts w:asciiTheme="minorHAnsi" w:eastAsia="Times New Roman" w:hAnsiTheme="minorHAnsi"/>
          <w:sz w:val="24"/>
          <w:szCs w:val="24"/>
        </w:rPr>
        <w:t xml:space="preserve"> niespełnienie przez Wykonawcę lub Podwykonawcę wymogu zatrudnienia na podstawie stosunku pracy osób wykonujących wskazane w niniejszym ust. czynności. </w:t>
      </w:r>
    </w:p>
    <w:p w14:paraId="68F4AD2C" w14:textId="77777777" w:rsidR="00DF5BF3" w:rsidRPr="008D28C0" w:rsidRDefault="00DF5BF3" w:rsidP="00BC3751">
      <w:pPr>
        <w:tabs>
          <w:tab w:val="left" w:pos="426"/>
        </w:tabs>
        <w:spacing w:after="0" w:line="23" w:lineRule="atLeast"/>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2)</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przypadku uzasadnionych wątpliwości, co do przestrzegania prawa pracy przez Wykonawcę lub Podwykonawcę, Zamawiający może zwrócić się o przeprowadzenie kontroli przez Państwową Inspekcję Pracy.</w:t>
      </w:r>
    </w:p>
    <w:p w14:paraId="0DA47204" w14:textId="77777777" w:rsidR="00DF5BF3" w:rsidRPr="008D28C0" w:rsidRDefault="00DF5BF3" w:rsidP="00BC3751">
      <w:pPr>
        <w:tabs>
          <w:tab w:val="left" w:pos="426"/>
        </w:tabs>
        <w:spacing w:after="0" w:line="23" w:lineRule="atLeast"/>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3)</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przypadku zmiany osób, o których mowa w niniejszym ust., Wykonawca jest zobowiązany do zmiany wykazu (oświadczenia), o którym mowa w pkt 1, w terminie 5 dni od zaistnienia zmiany. Zmiana oświadczenia następuje poprzez złożenie przez Wykonawcę nowego wykazu (oświadczenia) zawierającego aktualne dane dotyczące osób, o których mowa w zdaniu powyżej. Zmiana oświadczenia nie będzie wymagała zawarcia aneksu do umowy.</w:t>
      </w:r>
    </w:p>
    <w:p w14:paraId="78B6AEAF" w14:textId="77777777" w:rsidR="00DF5BF3" w:rsidRPr="008D28C0" w:rsidRDefault="00DF5BF3" w:rsidP="00BC3751">
      <w:pPr>
        <w:tabs>
          <w:tab w:val="left" w:pos="426"/>
        </w:tabs>
        <w:spacing w:after="0" w:line="23" w:lineRule="atLeast"/>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4)</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trakcie realizacji zamówienia Zamawiający uprawniony jest do wykonywania czynności kontrolnych wobec Wykonawcy odnośnie spełniania przez Wykonawcę lub Podwykonawcę wymogu zatrudnienia na podstawie stosunku pracy osób wykonujących wskazane w niniejszym ust. czynności. W celu weryfikacji spełniania tych wymagań Zamawiający uprawniony jest w szczególności do żądania:  </w:t>
      </w:r>
    </w:p>
    <w:p w14:paraId="1358685D" w14:textId="77777777" w:rsidR="00DF5BF3" w:rsidRPr="008D28C0" w:rsidRDefault="00DF5BF3" w:rsidP="00BC3751">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a</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oświadczenia</w:t>
      </w:r>
      <w:proofErr w:type="gramEnd"/>
      <w:r w:rsidRPr="008D28C0">
        <w:rPr>
          <w:rFonts w:asciiTheme="minorHAnsi" w:eastAsia="Times New Roman" w:hAnsiTheme="minorHAnsi"/>
          <w:sz w:val="24"/>
          <w:szCs w:val="24"/>
          <w:lang w:eastAsia="pl-PL"/>
        </w:rPr>
        <w:t xml:space="preserve"> zatrudnionego pracownika, </w:t>
      </w:r>
    </w:p>
    <w:p w14:paraId="41A863C5" w14:textId="77777777" w:rsidR="00DF5BF3" w:rsidRPr="008D28C0" w:rsidRDefault="00DF5BF3" w:rsidP="00BC3751">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b</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oświadczenia</w:t>
      </w:r>
      <w:proofErr w:type="gramEnd"/>
      <w:r w:rsidRPr="008D28C0">
        <w:rPr>
          <w:rFonts w:asciiTheme="minorHAnsi" w:eastAsia="Times New Roman" w:hAnsiTheme="minorHAnsi"/>
          <w:sz w:val="24"/>
          <w:szCs w:val="24"/>
          <w:lang w:eastAsia="pl-PL"/>
        </w:rPr>
        <w:t xml:space="preserve"> Wykonawcy lub Podwykonawcy o zatrudnieniu pracownika na podstawie umowy o pracę, </w:t>
      </w:r>
    </w:p>
    <w:p w14:paraId="740847F1" w14:textId="77777777" w:rsidR="00DF5BF3" w:rsidRPr="008D28C0" w:rsidRDefault="00DF5BF3" w:rsidP="00BC3751">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c</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poświadczonej</w:t>
      </w:r>
      <w:proofErr w:type="gramEnd"/>
      <w:r w:rsidRPr="008D28C0">
        <w:rPr>
          <w:rFonts w:asciiTheme="minorHAnsi" w:eastAsia="Times New Roman" w:hAnsiTheme="minorHAnsi"/>
          <w:sz w:val="24"/>
          <w:szCs w:val="24"/>
          <w:lang w:eastAsia="pl-PL"/>
        </w:rPr>
        <w:t xml:space="preserve"> za zgodność z oryginałem kopii umowy o pracę zatrudnionego pracownika, </w:t>
      </w:r>
    </w:p>
    <w:p w14:paraId="7CBCDE69" w14:textId="77777777" w:rsidR="00DF5BF3" w:rsidRPr="008D28C0" w:rsidRDefault="00DF5BF3" w:rsidP="00BC3751">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d</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innych</w:t>
      </w:r>
      <w:proofErr w:type="gramEnd"/>
      <w:r w:rsidRPr="008D28C0">
        <w:rPr>
          <w:rFonts w:asciiTheme="minorHAnsi" w:eastAsia="Times New Roman" w:hAnsiTheme="minorHAnsi"/>
          <w:sz w:val="24"/>
          <w:szCs w:val="24"/>
          <w:lang w:eastAsia="pl-PL"/>
        </w:rPr>
        <w:t xml:space="preserve"> dokumentów</w:t>
      </w:r>
    </w:p>
    <w:p w14:paraId="74AD57B4" w14:textId="77777777" w:rsidR="00DF5BF3" w:rsidRPr="008D28C0" w:rsidRDefault="00DF5BF3" w:rsidP="00BC3751">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zawierających informacje, w tym dane osobowe, niezbędne do weryfikacji zatrudnienia </w:t>
      </w:r>
      <w:r w:rsidRPr="008D28C0">
        <w:rPr>
          <w:rFonts w:asciiTheme="minorHAnsi" w:eastAsia="Times New Roman" w:hAnsiTheme="minorHAnsi"/>
          <w:sz w:val="24"/>
          <w:szCs w:val="24"/>
          <w:lang w:eastAsia="pl-PL"/>
        </w:rPr>
        <w:br/>
        <w:t>na podstawie umowy o pracę, w szczególności imię i nazwisko zatrudnionego pracownika, datę zawarcia umowy o pracę, rodzaj umowy o pracę i zakres obowiązków pracownika.</w:t>
      </w:r>
    </w:p>
    <w:p w14:paraId="390A9472" w14:textId="77777777" w:rsidR="00DF5BF3" w:rsidRPr="008D28C0" w:rsidRDefault="00DF5BF3" w:rsidP="00BC3751">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5) W trakcie realizacji zamówienia na każde wezwanie Zamawiającego w wyznaczonym terminie Wykonawca przedłoży Zamawiającemu wskazane poniżej dokumenty potwierdzające spełnienie wymogu zatrudnienia na umowę o pracę osób wykonujących czynności wskazanych w niniejszym ust.:</w:t>
      </w:r>
    </w:p>
    <w:p w14:paraId="65ED9D39" w14:textId="77777777" w:rsidR="00DF5BF3" w:rsidRPr="008D28C0" w:rsidRDefault="00DF5BF3" w:rsidP="00BC3751">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a</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oświadczenie</w:t>
      </w:r>
      <w:proofErr w:type="gramEnd"/>
      <w:r w:rsidRPr="008D28C0">
        <w:rPr>
          <w:rFonts w:asciiTheme="minorHAnsi" w:eastAsia="Times New Roman" w:hAnsiTheme="minorHAnsi"/>
          <w:sz w:val="24"/>
          <w:szCs w:val="24"/>
          <w:lang w:eastAsia="pl-PL"/>
        </w:rPr>
        <w:t xml:space="preserve"> Wykonawcy lub Podwykonawcy o zatrudnieniu na umowę o pracę osób wykonujących czynności, których dotyczy wezwanie zamawiającego. Oświadczenie to powinno zawierać w szczególności: dokładne określenie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7B57C4E" w14:textId="77777777" w:rsidR="00DF5BF3" w:rsidRPr="008D28C0" w:rsidRDefault="00DF5BF3" w:rsidP="00BC3751">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b</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poświadczone</w:t>
      </w:r>
      <w:proofErr w:type="gramEnd"/>
      <w:r w:rsidRPr="008D28C0">
        <w:rPr>
          <w:rFonts w:asciiTheme="minorHAnsi" w:eastAsia="Times New Roman" w:hAnsiTheme="minorHAnsi"/>
          <w:sz w:val="24"/>
          <w:szCs w:val="24"/>
          <w:lang w:eastAsia="pl-PL"/>
        </w:rPr>
        <w:t xml:space="preserve"> za zgodność z oryginałem odpowiednio przez Wykonawcę lub Podwykonawcę kopię/e umowy/umów o pracę osób wykonujących w trakcie realizacji zamówienia czynności, których dotyczyć będzie w/w oświadczenie. Kopia w/w dokumentu/ów powinna zostać zanonimizowana w sposób zapewniający ochronę danych osobowych pracowników zgodnie z przepisami o ochronie danych osobowych. Informacje takie jak: imię i nazwisko, rodzaj umowy o pracę, data zawarcia umowy o pracę i wymiar, etatu powinny być możliwe do zidentyfikowania;</w:t>
      </w:r>
    </w:p>
    <w:p w14:paraId="386EAC0E" w14:textId="442D8F73" w:rsidR="00DF5BF3" w:rsidRPr="008D28C0" w:rsidRDefault="00DF5BF3" w:rsidP="00BC3751">
      <w:pPr>
        <w:tabs>
          <w:tab w:val="left" w:pos="426"/>
        </w:tabs>
        <w:spacing w:after="0" w:line="23" w:lineRule="atLeast"/>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6) Szczegółowe postanowienia dotyczące obowiązków Wykonawcy i Podwykonawcy </w:t>
      </w:r>
      <w:r w:rsidRPr="008D28C0">
        <w:rPr>
          <w:rFonts w:asciiTheme="minorHAnsi" w:eastAsia="Times New Roman" w:hAnsiTheme="minorHAnsi"/>
          <w:sz w:val="24"/>
          <w:szCs w:val="24"/>
          <w:lang w:eastAsia="pl-PL"/>
        </w:rPr>
        <w:br/>
        <w:t xml:space="preserve">w zakresie spełnienia wymogu zatrudnienia na umowę o pracę osób wykonujących czynności wskazane w niniejszym ust. zostały określone w projektowanych postanowieniach umowy, (Załącznik Nr </w:t>
      </w:r>
      <w:r w:rsidR="008C6944" w:rsidRPr="008D28C0">
        <w:rPr>
          <w:rFonts w:asciiTheme="minorHAnsi" w:eastAsia="Times New Roman" w:hAnsiTheme="minorHAnsi"/>
          <w:sz w:val="24"/>
          <w:szCs w:val="24"/>
          <w:lang w:eastAsia="pl-PL"/>
        </w:rPr>
        <w:t>5</w:t>
      </w:r>
      <w:r w:rsidRPr="008D28C0">
        <w:rPr>
          <w:rFonts w:asciiTheme="minorHAnsi" w:eastAsia="Times New Roman" w:hAnsiTheme="minorHAnsi"/>
          <w:sz w:val="24"/>
          <w:szCs w:val="24"/>
          <w:lang w:eastAsia="pl-PL"/>
        </w:rPr>
        <w:t xml:space="preserve"> do SWZ).</w:t>
      </w:r>
    </w:p>
    <w:p w14:paraId="017B42AE" w14:textId="77777777" w:rsidR="00303E2F" w:rsidRPr="008D28C0" w:rsidRDefault="00303E2F" w:rsidP="005D0788">
      <w:pPr>
        <w:numPr>
          <w:ilvl w:val="1"/>
          <w:numId w:val="79"/>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Zamawiający dopuszcza powierzenie wykonania części zamówienia Podwykonawcy. Zamawiający żąda wskazania przez Wykonawcę, w ofercie, części zamówienia, których wykonanie zamierza powierzyć Podwykonawcom, oraz podania nazw ewentualnych Podwykonawców, jeżeli są już znani.</w:t>
      </w:r>
    </w:p>
    <w:p w14:paraId="5D90B06A" w14:textId="77777777" w:rsidR="00A0584F" w:rsidRDefault="00303E2F" w:rsidP="00A0584F">
      <w:pPr>
        <w:numPr>
          <w:ilvl w:val="1"/>
          <w:numId w:val="79"/>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 xml:space="preserve">Pozostałe wymagania i sposób postępowania w przypadku powierzenia wykonania części przedmiotu zamówienia Podwykonawcom zawarty został w projektowanych postanowieniach umowy (Załącznik Nr </w:t>
      </w:r>
      <w:r w:rsidR="00386EA7" w:rsidRPr="008D28C0">
        <w:rPr>
          <w:rFonts w:asciiTheme="minorHAnsi" w:hAnsiTheme="minorHAnsi"/>
          <w:bCs/>
          <w:sz w:val="24"/>
          <w:szCs w:val="24"/>
        </w:rPr>
        <w:t>5</w:t>
      </w:r>
      <w:r w:rsidRPr="008D28C0">
        <w:rPr>
          <w:rFonts w:asciiTheme="minorHAnsi" w:hAnsiTheme="minorHAnsi"/>
          <w:bCs/>
          <w:sz w:val="24"/>
          <w:szCs w:val="24"/>
        </w:rPr>
        <w:t xml:space="preserve"> do SWZ).</w:t>
      </w:r>
    </w:p>
    <w:p w14:paraId="350C04C7" w14:textId="26245E79" w:rsidR="00A0584F" w:rsidRPr="00867EAA" w:rsidRDefault="00BC3751" w:rsidP="00A0584F">
      <w:pPr>
        <w:numPr>
          <w:ilvl w:val="1"/>
          <w:numId w:val="79"/>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A0584F">
        <w:rPr>
          <w:rFonts w:asciiTheme="minorHAnsi" w:hAnsiTheme="minorHAnsi"/>
          <w:bCs/>
          <w:sz w:val="24"/>
          <w:szCs w:val="24"/>
        </w:rPr>
        <w:t xml:space="preserve"> </w:t>
      </w:r>
      <w:r w:rsidR="00A0584F" w:rsidRPr="00867EAA">
        <w:rPr>
          <w:rFonts w:asciiTheme="minorHAnsi" w:hAnsiTheme="minorHAnsi"/>
          <w:bCs/>
          <w:sz w:val="24"/>
          <w:szCs w:val="24"/>
        </w:rPr>
        <w:t xml:space="preserve">Okres gwarancji </w:t>
      </w:r>
      <w:r w:rsidR="00867EAA" w:rsidRPr="00867EAA">
        <w:rPr>
          <w:rFonts w:asciiTheme="minorHAnsi" w:hAnsiTheme="minorHAnsi"/>
          <w:bCs/>
          <w:sz w:val="24"/>
          <w:szCs w:val="24"/>
        </w:rPr>
        <w:t xml:space="preserve">na roboty objęte niniejszym zamówieniem </w:t>
      </w:r>
      <w:r w:rsidR="00386EA7" w:rsidRPr="00867EAA">
        <w:rPr>
          <w:rFonts w:asciiTheme="minorHAnsi" w:hAnsiTheme="minorHAnsi"/>
          <w:bCs/>
          <w:sz w:val="24"/>
          <w:szCs w:val="24"/>
        </w:rPr>
        <w:t xml:space="preserve">wynosi </w:t>
      </w:r>
      <w:r w:rsidR="00E96B90">
        <w:rPr>
          <w:rFonts w:asciiTheme="minorHAnsi" w:hAnsiTheme="minorHAnsi"/>
          <w:bCs/>
          <w:sz w:val="24"/>
          <w:szCs w:val="24"/>
        </w:rPr>
        <w:t>5 lat</w:t>
      </w:r>
      <w:r w:rsidR="00A0584F" w:rsidRPr="00867EAA">
        <w:rPr>
          <w:rFonts w:asciiTheme="minorHAnsi" w:hAnsiTheme="minorHAnsi"/>
          <w:bCs/>
          <w:sz w:val="24"/>
          <w:szCs w:val="24"/>
        </w:rPr>
        <w:t xml:space="preserve">. </w:t>
      </w:r>
    </w:p>
    <w:p w14:paraId="6DE1D2CC" w14:textId="12E4B053" w:rsidR="00A0584F" w:rsidRPr="00A0584F" w:rsidRDefault="00A0584F" w:rsidP="00A0584F">
      <w:pPr>
        <w:numPr>
          <w:ilvl w:val="1"/>
          <w:numId w:val="79"/>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A0584F">
        <w:rPr>
          <w:rFonts w:asciiTheme="minorHAnsi" w:hAnsiTheme="minorHAnsi"/>
          <w:bCs/>
          <w:sz w:val="24"/>
          <w:szCs w:val="24"/>
        </w:rPr>
        <w:t xml:space="preserve">Okres rękojmi wynosi 5 lat. </w:t>
      </w:r>
    </w:p>
    <w:p w14:paraId="7BCBCDAF" w14:textId="48FEF482" w:rsidR="00DF5BF3" w:rsidRPr="00B56DA7" w:rsidRDefault="00DF5BF3" w:rsidP="005D0788">
      <w:pPr>
        <w:numPr>
          <w:ilvl w:val="1"/>
          <w:numId w:val="79"/>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BC3751">
        <w:rPr>
          <w:rFonts w:asciiTheme="minorHAnsi" w:hAnsiTheme="minorHAnsi"/>
          <w:bCs/>
          <w:sz w:val="24"/>
          <w:szCs w:val="24"/>
        </w:rPr>
        <w:t xml:space="preserve"> </w:t>
      </w:r>
      <w:r w:rsidRPr="00B56DA7">
        <w:rPr>
          <w:rFonts w:asciiTheme="minorHAnsi" w:hAnsiTheme="minorHAnsi"/>
          <w:bCs/>
          <w:sz w:val="24"/>
          <w:szCs w:val="24"/>
        </w:rPr>
        <w:t>Nazwy i kody Wspólnego Słownika Zamówień (CPV):</w:t>
      </w:r>
    </w:p>
    <w:p w14:paraId="22F3F9AE" w14:textId="499DCF7F" w:rsidR="00B56DA7" w:rsidRPr="00B56DA7" w:rsidRDefault="00B56DA7" w:rsidP="00B56DA7">
      <w:pPr>
        <w:tabs>
          <w:tab w:val="left" w:pos="426"/>
        </w:tabs>
        <w:overflowPunct w:val="0"/>
        <w:autoSpaceDE w:val="0"/>
        <w:autoSpaceDN w:val="0"/>
        <w:adjustRightInd w:val="0"/>
        <w:spacing w:after="0" w:line="23" w:lineRule="atLeast"/>
        <w:contextualSpacing/>
        <w:textAlignment w:val="baseline"/>
        <w:rPr>
          <w:rFonts w:asciiTheme="minorHAnsi" w:hAnsiTheme="minorHAnsi"/>
          <w:bCs/>
          <w:sz w:val="24"/>
          <w:szCs w:val="24"/>
        </w:rPr>
      </w:pPr>
      <w:r w:rsidRPr="00B56DA7">
        <w:rPr>
          <w:rFonts w:asciiTheme="minorHAnsi" w:hAnsiTheme="minorHAnsi"/>
          <w:bCs/>
          <w:sz w:val="24"/>
          <w:szCs w:val="24"/>
        </w:rPr>
        <w:t>Główny kod CPV:</w:t>
      </w:r>
    </w:p>
    <w:p w14:paraId="04CC4085"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45252120-5 - Roboty budowlane w zakresie zakładów uzdatniania wody</w:t>
      </w:r>
    </w:p>
    <w:p w14:paraId="152F10A2" w14:textId="77777777" w:rsidR="00B56DA7" w:rsidRPr="00B56DA7" w:rsidRDefault="00B56DA7" w:rsidP="00B56DA7">
      <w:pPr>
        <w:tabs>
          <w:tab w:val="left" w:pos="426"/>
        </w:tabs>
        <w:overflowPunct w:val="0"/>
        <w:autoSpaceDE w:val="0"/>
        <w:autoSpaceDN w:val="0"/>
        <w:adjustRightInd w:val="0"/>
        <w:spacing w:after="0" w:line="23" w:lineRule="atLeast"/>
        <w:contextualSpacing/>
        <w:textAlignment w:val="baseline"/>
        <w:rPr>
          <w:rFonts w:asciiTheme="minorHAnsi" w:hAnsiTheme="minorHAnsi"/>
          <w:bCs/>
          <w:sz w:val="24"/>
          <w:szCs w:val="24"/>
        </w:rPr>
      </w:pPr>
    </w:p>
    <w:p w14:paraId="462E2144" w14:textId="23216D3C" w:rsidR="00B56DA7" w:rsidRPr="00B56DA7" w:rsidRDefault="00B56DA7" w:rsidP="00B56DA7">
      <w:pPr>
        <w:tabs>
          <w:tab w:val="left" w:pos="426"/>
        </w:tabs>
        <w:overflowPunct w:val="0"/>
        <w:autoSpaceDE w:val="0"/>
        <w:autoSpaceDN w:val="0"/>
        <w:adjustRightInd w:val="0"/>
        <w:spacing w:after="0" w:line="23" w:lineRule="atLeast"/>
        <w:contextualSpacing/>
        <w:textAlignment w:val="baseline"/>
        <w:rPr>
          <w:rFonts w:asciiTheme="minorHAnsi" w:hAnsiTheme="minorHAnsi"/>
          <w:bCs/>
          <w:sz w:val="24"/>
          <w:szCs w:val="24"/>
        </w:rPr>
      </w:pPr>
      <w:r w:rsidRPr="00B56DA7">
        <w:rPr>
          <w:rFonts w:asciiTheme="minorHAnsi" w:hAnsiTheme="minorHAnsi"/>
          <w:bCs/>
          <w:sz w:val="24"/>
          <w:szCs w:val="24"/>
        </w:rPr>
        <w:t xml:space="preserve">Dodatkowe kody CPV: </w:t>
      </w:r>
    </w:p>
    <w:p w14:paraId="1BDDC038"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45000000-7 - Roboty budowlane</w:t>
      </w:r>
    </w:p>
    <w:p w14:paraId="6B520280"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45200000-9 - Roboty budowlane w zakresie wznoszenia kompletnych obiektów budowlanych lub ich części oraz roboty w zakresie inżynierii lądowej i wodnej</w:t>
      </w:r>
    </w:p>
    <w:p w14:paraId="4436E6AE"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45220000-5 - Roboty inżynieryjne i budowlane</w:t>
      </w:r>
    </w:p>
    <w:p w14:paraId="6F9CFB27" w14:textId="6AA41516"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45231300-8 - Roboty budowlane w zakresie budowy wodociągów i rurociągów do odprowadzania ścieków</w:t>
      </w:r>
    </w:p>
    <w:p w14:paraId="745BF1A3"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45332000-3 - Roboty instalacyjne wodne i kanalizacyjne</w:t>
      </w:r>
    </w:p>
    <w:p w14:paraId="0651FEC4"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45100000-8 - Przygotowanie terenu pod budowę</w:t>
      </w:r>
    </w:p>
    <w:p w14:paraId="12A7651F"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45111200-0 - Roboty w zakresie przygotowania terenu pod budowę i roboty ziemne</w:t>
      </w:r>
    </w:p>
    <w:p w14:paraId="3ADF076A"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45110000-1 - Roboty w zakresie burzenia i rozbiórki obiektów budowlanych; roboty ziemne</w:t>
      </w:r>
    </w:p>
    <w:p w14:paraId="192C4D58"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45112000-5 - Roboty w zakresie usuwania gleby</w:t>
      </w:r>
    </w:p>
    <w:p w14:paraId="539FE8A8"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45112700-2 - Roboty w zakresie kształtowania terenu</w:t>
      </w:r>
    </w:p>
    <w:p w14:paraId="38AD5E02"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45112710-5 - Roboty w zakresie kształtowania terenów zielonych</w:t>
      </w:r>
    </w:p>
    <w:p w14:paraId="6DFC388F"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45233200-1 - Roboty w zakresie różnych nawierzchni</w:t>
      </w:r>
    </w:p>
    <w:p w14:paraId="0012AAE2"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 xml:space="preserve">45230000-8 - Roboty budowlane w zakresie budowy rurociągów, linii komunikacyjnych </w:t>
      </w:r>
    </w:p>
    <w:p w14:paraId="673246FD"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proofErr w:type="gramStart"/>
      <w:r w:rsidRPr="008105DB">
        <w:rPr>
          <w:rFonts w:asciiTheme="minorHAnsi" w:hAnsiTheme="minorHAnsi"/>
          <w:bCs/>
          <w:sz w:val="24"/>
          <w:szCs w:val="24"/>
        </w:rPr>
        <w:t>i</w:t>
      </w:r>
      <w:proofErr w:type="gramEnd"/>
      <w:r w:rsidRPr="008105DB">
        <w:rPr>
          <w:rFonts w:asciiTheme="minorHAnsi" w:hAnsiTheme="minorHAnsi"/>
          <w:bCs/>
          <w:sz w:val="24"/>
          <w:szCs w:val="24"/>
        </w:rPr>
        <w:t xml:space="preserve"> elektroenergetycznych, autostrad, dróg, lotnisk i kolei; wyrównywanie terenu</w:t>
      </w:r>
    </w:p>
    <w:p w14:paraId="0EDA3C2B"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45223000-6 - Roboty budowlane w zakresie konstrukcji</w:t>
      </w:r>
    </w:p>
    <w:p w14:paraId="65430015"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45400000-1 - Roboty wykończeniowe w zakresie obiektów budowlanych</w:t>
      </w:r>
    </w:p>
    <w:p w14:paraId="566703E3"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45410000-4 - Tynkowanie</w:t>
      </w:r>
    </w:p>
    <w:p w14:paraId="490D08A3"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45430000-0 - Pokrywanie podłóg i ścian</w:t>
      </w:r>
    </w:p>
    <w:p w14:paraId="141121A5"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45431000-7 - Kładzenie płytek</w:t>
      </w:r>
    </w:p>
    <w:p w14:paraId="704474E8" w14:textId="1EB64B52" w:rsidR="008105DB" w:rsidRPr="008105DB" w:rsidRDefault="00E47BE0" w:rsidP="008105DB">
      <w:pPr>
        <w:tabs>
          <w:tab w:val="left" w:pos="426"/>
        </w:tabs>
        <w:spacing w:after="0" w:line="23" w:lineRule="atLeast"/>
        <w:contextualSpacing/>
        <w:rPr>
          <w:rFonts w:asciiTheme="minorHAnsi" w:hAnsiTheme="minorHAnsi"/>
          <w:bCs/>
          <w:sz w:val="24"/>
          <w:szCs w:val="24"/>
        </w:rPr>
      </w:pPr>
      <w:r>
        <w:rPr>
          <w:rFonts w:asciiTheme="minorHAnsi" w:hAnsiTheme="minorHAnsi"/>
          <w:bCs/>
          <w:sz w:val="24"/>
          <w:szCs w:val="24"/>
        </w:rPr>
        <w:t>45440000-3</w:t>
      </w:r>
      <w:r w:rsidR="008105DB" w:rsidRPr="008105DB">
        <w:rPr>
          <w:rFonts w:asciiTheme="minorHAnsi" w:hAnsiTheme="minorHAnsi"/>
          <w:bCs/>
          <w:sz w:val="24"/>
          <w:szCs w:val="24"/>
        </w:rPr>
        <w:t xml:space="preserve"> - Roboty malarskie i szklarskie</w:t>
      </w:r>
    </w:p>
    <w:p w14:paraId="0D45CA71" w14:textId="002A78FD" w:rsidR="008105DB" w:rsidRPr="008105DB" w:rsidRDefault="00B56A07" w:rsidP="008105DB">
      <w:pPr>
        <w:tabs>
          <w:tab w:val="left" w:pos="426"/>
        </w:tabs>
        <w:spacing w:after="0" w:line="23" w:lineRule="atLeast"/>
        <w:contextualSpacing/>
        <w:rPr>
          <w:rFonts w:asciiTheme="minorHAnsi" w:hAnsiTheme="minorHAnsi"/>
          <w:bCs/>
          <w:sz w:val="24"/>
          <w:szCs w:val="24"/>
        </w:rPr>
      </w:pPr>
      <w:r>
        <w:rPr>
          <w:rFonts w:asciiTheme="minorHAnsi" w:hAnsiTheme="minorHAnsi"/>
          <w:bCs/>
          <w:sz w:val="24"/>
          <w:szCs w:val="24"/>
        </w:rPr>
        <w:t>4544200</w:t>
      </w:r>
      <w:r w:rsidR="008105DB" w:rsidRPr="008105DB">
        <w:rPr>
          <w:rFonts w:asciiTheme="minorHAnsi" w:hAnsiTheme="minorHAnsi"/>
          <w:bCs/>
          <w:sz w:val="24"/>
          <w:szCs w:val="24"/>
        </w:rPr>
        <w:t>0-7- Nakładanie powierzchni kryjących</w:t>
      </w:r>
    </w:p>
    <w:p w14:paraId="029983D3" w14:textId="234256FF"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45231000-5 - Roboty budowlane w zakresie budowy rurociągów, ciągów komunikacyjnych i linii energetycznych</w:t>
      </w:r>
    </w:p>
    <w:p w14:paraId="3E772228" w14:textId="43102E55"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45260000-7 - Roboty w zakresie wykonywania pokryć i konstrukcji dachowych i inne podobne roboty specjalistyczne</w:t>
      </w:r>
    </w:p>
    <w:p w14:paraId="7B662D92"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45310000-3 - Roboty instalacyjne elektryczne</w:t>
      </w:r>
    </w:p>
    <w:p w14:paraId="0A88C39D"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45312311-0 - Montaż instalacji piorunochronnej</w:t>
      </w:r>
    </w:p>
    <w:p w14:paraId="14BEA36D"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45330000-9 - Roboty instalacyjne wodno-kanalizacyjne i sanitarne</w:t>
      </w:r>
    </w:p>
    <w:p w14:paraId="6927C860" w14:textId="5ECE4779"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45233000-9 -  Roboty w zakresie konstruowania, fundamentowania oraz wykonywania nawierzchni autostrad, dróg</w:t>
      </w:r>
    </w:p>
    <w:p w14:paraId="26CA874A" w14:textId="2A98C992"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45250000-4 - Roboty w zakresie instalowania, wydobycia produkcji oraz budowy obiektów budowlanych przemysłu naftowego i gazowniczego</w:t>
      </w:r>
    </w:p>
    <w:p w14:paraId="7ED95418"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45300000-0 - Roboty instalacyjne w budynkach</w:t>
      </w:r>
    </w:p>
    <w:p w14:paraId="727C0A90"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45311000-0 - Roboty w zakresie okablowania oraz instalacji elektrycznych</w:t>
      </w:r>
    </w:p>
    <w:p w14:paraId="1BAE1B3E"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45320000-6 - Roboty izolacyjne</w:t>
      </w:r>
    </w:p>
    <w:p w14:paraId="0157E6C7"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 xml:space="preserve">45321000-3 - Izolacja cieplna </w:t>
      </w:r>
    </w:p>
    <w:p w14:paraId="243D1E30"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45331000-6 - Instalacje cieplne, wentylacyjne i konfekcjonowania powietrza</w:t>
      </w:r>
    </w:p>
    <w:p w14:paraId="57BBCC43"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45340000-2 - Instalowanie ogrodzeń, płotów i sprzętu ochronnego</w:t>
      </w:r>
    </w:p>
    <w:p w14:paraId="5A980DDA"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45350000-5 - Instalacje mechaniczne</w:t>
      </w:r>
    </w:p>
    <w:p w14:paraId="54D1B41A" w14:textId="77777777" w:rsidR="008105DB" w:rsidRPr="008105DB" w:rsidRDefault="008105DB" w:rsidP="008105DB">
      <w:pPr>
        <w:tabs>
          <w:tab w:val="left" w:pos="426"/>
        </w:tabs>
        <w:spacing w:after="0" w:line="23" w:lineRule="atLeast"/>
        <w:contextualSpacing/>
        <w:rPr>
          <w:rFonts w:asciiTheme="minorHAnsi" w:hAnsiTheme="minorHAnsi"/>
          <w:bCs/>
          <w:sz w:val="24"/>
          <w:szCs w:val="24"/>
        </w:rPr>
      </w:pPr>
      <w:r w:rsidRPr="008105DB">
        <w:rPr>
          <w:rFonts w:asciiTheme="minorHAnsi" w:hAnsiTheme="minorHAnsi"/>
          <w:bCs/>
          <w:sz w:val="24"/>
          <w:szCs w:val="24"/>
        </w:rPr>
        <w:t>45420000-7 - Roboty w zakresie zakładania stolarki budowlanej oraz roboty ciesielskie</w:t>
      </w:r>
    </w:p>
    <w:p w14:paraId="77DD475F" w14:textId="0BF72490" w:rsidR="008105DB" w:rsidRDefault="008105DB" w:rsidP="008105DB">
      <w:pPr>
        <w:tabs>
          <w:tab w:val="left" w:pos="426"/>
        </w:tabs>
        <w:spacing w:after="0" w:line="23" w:lineRule="atLeast"/>
        <w:contextualSpacing/>
        <w:rPr>
          <w:rFonts w:asciiTheme="minorHAnsi" w:hAnsiTheme="minorHAnsi"/>
          <w:bCs/>
          <w:sz w:val="24"/>
          <w:szCs w:val="24"/>
        </w:rPr>
      </w:pPr>
      <w:bookmarkStart w:id="1" w:name="_GoBack"/>
      <w:r w:rsidRPr="008105DB">
        <w:rPr>
          <w:rFonts w:asciiTheme="minorHAnsi" w:hAnsiTheme="minorHAnsi"/>
          <w:bCs/>
          <w:sz w:val="24"/>
          <w:szCs w:val="24"/>
        </w:rPr>
        <w:t xml:space="preserve">45450000-6 </w:t>
      </w:r>
      <w:bookmarkEnd w:id="1"/>
      <w:r w:rsidRPr="008105DB">
        <w:rPr>
          <w:rFonts w:asciiTheme="minorHAnsi" w:hAnsiTheme="minorHAnsi"/>
          <w:bCs/>
          <w:sz w:val="24"/>
          <w:szCs w:val="24"/>
        </w:rPr>
        <w:t>- Roboty budowlane wykończeniowe, pozostałe</w:t>
      </w:r>
    </w:p>
    <w:p w14:paraId="50EE8D00" w14:textId="77777777" w:rsidR="008105DB" w:rsidRDefault="008105DB" w:rsidP="008105DB">
      <w:pPr>
        <w:tabs>
          <w:tab w:val="left" w:pos="426"/>
        </w:tabs>
        <w:spacing w:after="0" w:line="23" w:lineRule="atLeast"/>
        <w:contextualSpacing/>
        <w:rPr>
          <w:rFonts w:asciiTheme="minorHAnsi" w:hAnsiTheme="minorHAnsi"/>
          <w:bCs/>
          <w:sz w:val="24"/>
          <w:szCs w:val="24"/>
        </w:rPr>
      </w:pPr>
    </w:p>
    <w:p w14:paraId="44665ACB" w14:textId="17D48F24" w:rsidR="001D241E" w:rsidRPr="008D28C0" w:rsidRDefault="001D241E" w:rsidP="00BC3751">
      <w:pPr>
        <w:tabs>
          <w:tab w:val="left" w:pos="426"/>
        </w:tabs>
        <w:spacing w:after="0" w:line="23" w:lineRule="atLeast"/>
        <w:contextualSpacing/>
        <w:rPr>
          <w:rStyle w:val="Nagwek1Znak"/>
          <w:rFonts w:asciiTheme="minorHAnsi" w:eastAsia="Arial Unicode MS" w:hAnsiTheme="minorHAnsi"/>
          <w:szCs w:val="24"/>
          <w:lang w:val="pl-PL"/>
        </w:rPr>
      </w:pPr>
      <w:r w:rsidRPr="008D28C0">
        <w:rPr>
          <w:rStyle w:val="Nagwek1Znak"/>
          <w:rFonts w:asciiTheme="minorHAnsi" w:eastAsia="Arial Unicode MS" w:hAnsiTheme="minorHAnsi"/>
          <w:szCs w:val="24"/>
          <w:lang w:val="pl-PL"/>
        </w:rPr>
        <w:t>ROZDZIAŁ 4. TERMIN WYKONANIA ZAMÓWIENIA</w:t>
      </w:r>
      <w:r w:rsidR="00DD5D78" w:rsidRPr="008D28C0">
        <w:rPr>
          <w:rStyle w:val="Nagwek1Znak"/>
          <w:rFonts w:asciiTheme="minorHAnsi" w:eastAsia="Arial Unicode MS" w:hAnsiTheme="minorHAnsi"/>
          <w:szCs w:val="24"/>
          <w:lang w:val="pl-PL"/>
        </w:rPr>
        <w:t xml:space="preserve"> </w:t>
      </w:r>
    </w:p>
    <w:p w14:paraId="09A82933" w14:textId="17B5D5DE" w:rsidR="0088256A" w:rsidRDefault="00D94459" w:rsidP="0088256A">
      <w:pPr>
        <w:tabs>
          <w:tab w:val="left" w:pos="426"/>
        </w:tabs>
        <w:spacing w:after="0" w:line="23" w:lineRule="atLeast"/>
        <w:contextualSpacing/>
        <w:rPr>
          <w:rFonts w:asciiTheme="minorHAnsi" w:eastAsia="Arial Unicode MS" w:hAnsiTheme="minorHAnsi"/>
          <w:color w:val="000000"/>
          <w:sz w:val="24"/>
          <w:szCs w:val="24"/>
          <w:u w:color="000000"/>
          <w:lang w:eastAsia="pl-PL"/>
        </w:rPr>
      </w:pPr>
      <w:r w:rsidRPr="00FE1754">
        <w:rPr>
          <w:rFonts w:asciiTheme="minorHAnsi" w:eastAsia="Arial Unicode MS" w:hAnsiTheme="minorHAnsi"/>
          <w:color w:val="000000"/>
          <w:sz w:val="24"/>
          <w:szCs w:val="24"/>
          <w:u w:color="000000"/>
          <w:lang w:eastAsia="pl-PL"/>
        </w:rPr>
        <w:t xml:space="preserve">Termin realizacji zamówienia: </w:t>
      </w:r>
      <w:r w:rsidR="00F85B20">
        <w:rPr>
          <w:rFonts w:asciiTheme="minorHAnsi" w:eastAsia="Arial Unicode MS" w:hAnsiTheme="minorHAnsi"/>
          <w:color w:val="000000"/>
          <w:sz w:val="24"/>
          <w:szCs w:val="24"/>
          <w:u w:color="000000"/>
          <w:lang w:eastAsia="pl-PL"/>
        </w:rPr>
        <w:t>12 miesięcy.</w:t>
      </w:r>
      <w:r w:rsidR="00653822">
        <w:rPr>
          <w:rFonts w:asciiTheme="minorHAnsi" w:eastAsia="Arial Unicode MS" w:hAnsiTheme="minorHAnsi"/>
          <w:color w:val="000000"/>
          <w:sz w:val="24"/>
          <w:szCs w:val="24"/>
          <w:u w:color="000000"/>
          <w:lang w:eastAsia="pl-PL"/>
        </w:rPr>
        <w:t xml:space="preserve"> </w:t>
      </w:r>
    </w:p>
    <w:p w14:paraId="13EAD74B" w14:textId="77777777" w:rsidR="006F7975" w:rsidRPr="008D28C0" w:rsidRDefault="006F7975" w:rsidP="00BC3751">
      <w:pPr>
        <w:tabs>
          <w:tab w:val="left" w:pos="426"/>
        </w:tabs>
        <w:spacing w:after="0" w:line="23" w:lineRule="atLeast"/>
        <w:contextualSpacing/>
        <w:rPr>
          <w:rFonts w:asciiTheme="minorHAnsi" w:eastAsia="Arial Unicode MS" w:hAnsiTheme="minorHAnsi"/>
          <w:color w:val="000000"/>
          <w:sz w:val="24"/>
          <w:szCs w:val="24"/>
          <w:u w:color="000000"/>
          <w:lang w:eastAsia="pl-PL"/>
        </w:rPr>
      </w:pPr>
    </w:p>
    <w:p w14:paraId="47EFEE5A" w14:textId="7C95A58E" w:rsidR="001D241E" w:rsidRPr="008D28C0" w:rsidRDefault="001D241E" w:rsidP="00BC3751">
      <w:pPr>
        <w:tabs>
          <w:tab w:val="left" w:pos="426"/>
        </w:tabs>
        <w:spacing w:after="0" w:line="23" w:lineRule="atLeast"/>
        <w:contextualSpacing/>
        <w:rPr>
          <w:rStyle w:val="Nagwek1Znak"/>
          <w:rFonts w:asciiTheme="minorHAnsi" w:eastAsia="Arial Unicode MS" w:hAnsiTheme="minorHAnsi"/>
          <w:szCs w:val="24"/>
          <w:lang w:val="pl-PL"/>
        </w:rPr>
      </w:pPr>
      <w:r w:rsidRPr="008D28C0">
        <w:rPr>
          <w:rStyle w:val="Nagwek1Znak"/>
          <w:rFonts w:asciiTheme="minorHAnsi" w:eastAsia="Arial Unicode MS" w:hAnsiTheme="minorHAnsi"/>
          <w:szCs w:val="24"/>
          <w:lang w:val="pl-PL"/>
        </w:rPr>
        <w:t>ROZDZIAŁ 5. PODSTAWY WYKLUCZENIA, O KTÓRYCH MOWA W ART. 108 UST. 1 USTAWY PZP</w:t>
      </w:r>
      <w:r w:rsidR="00DD5D78" w:rsidRPr="008D28C0">
        <w:rPr>
          <w:rFonts w:asciiTheme="minorHAnsi" w:hAnsiTheme="minorHAnsi"/>
          <w:sz w:val="24"/>
          <w:szCs w:val="24"/>
        </w:rPr>
        <w:t xml:space="preserve"> </w:t>
      </w:r>
    </w:p>
    <w:p w14:paraId="5A97DA65" w14:textId="1465418B" w:rsidR="001D241E" w:rsidRPr="008D28C0" w:rsidRDefault="001D241E" w:rsidP="005D0788">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 xml:space="preserve">Zamawiający wykluczy z postępowania o udzielenie zamówienia </w:t>
      </w:r>
      <w:r w:rsidR="00F620EC" w:rsidRPr="008D28C0">
        <w:rPr>
          <w:rFonts w:asciiTheme="minorHAnsi" w:hAnsiTheme="minorHAnsi"/>
          <w:bCs/>
          <w:iCs/>
          <w:sz w:val="24"/>
          <w:szCs w:val="24"/>
        </w:rPr>
        <w:t>Wykonawcę</w:t>
      </w:r>
      <w:r w:rsidR="007459D4" w:rsidRPr="008D28C0">
        <w:rPr>
          <w:rFonts w:asciiTheme="minorHAnsi" w:hAnsiTheme="minorHAnsi"/>
          <w:bCs/>
          <w:iCs/>
          <w:sz w:val="24"/>
          <w:szCs w:val="24"/>
        </w:rPr>
        <w:br/>
      </w:r>
      <w:r w:rsidRPr="008D28C0">
        <w:rPr>
          <w:rFonts w:asciiTheme="minorHAnsi" w:hAnsiTheme="minorHAnsi"/>
          <w:bCs/>
          <w:iCs/>
          <w:sz w:val="24"/>
          <w:szCs w:val="24"/>
        </w:rPr>
        <w:t>w przypadku wystąpienia przesłanek wskazanych w art. 108 ust. 1 ustawy Pzp</w:t>
      </w:r>
      <w:r w:rsidR="00902599" w:rsidRPr="008D28C0">
        <w:rPr>
          <w:rFonts w:asciiTheme="minorHAnsi" w:hAnsiTheme="minorHAnsi"/>
          <w:bCs/>
          <w:iCs/>
          <w:sz w:val="24"/>
          <w:szCs w:val="24"/>
        </w:rPr>
        <w:t xml:space="preserve"> </w:t>
      </w:r>
      <w:r w:rsidR="000B4981" w:rsidRPr="008D28C0">
        <w:rPr>
          <w:rFonts w:asciiTheme="minorHAnsi" w:hAnsiTheme="minorHAnsi"/>
          <w:bCs/>
          <w:iCs/>
          <w:sz w:val="24"/>
          <w:szCs w:val="24"/>
        </w:rPr>
        <w:t>tj.:</w:t>
      </w:r>
    </w:p>
    <w:p w14:paraId="0EA23D85" w14:textId="77777777" w:rsidR="000B4981" w:rsidRPr="008D28C0" w:rsidRDefault="000B4981" w:rsidP="005D0788">
      <w:pPr>
        <w:numPr>
          <w:ilvl w:val="0"/>
          <w:numId w:val="51"/>
        </w:numPr>
        <w:tabs>
          <w:tab w:val="left" w:pos="426"/>
        </w:tabs>
        <w:suppressAutoHyphens/>
        <w:spacing w:after="0" w:line="23" w:lineRule="atLeast"/>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będącego</w:t>
      </w:r>
      <w:proofErr w:type="gramEnd"/>
      <w:r w:rsidRPr="008D28C0">
        <w:rPr>
          <w:rFonts w:asciiTheme="minorHAnsi" w:hAnsiTheme="minorHAnsi"/>
          <w:bCs/>
          <w:iCs/>
          <w:sz w:val="24"/>
          <w:szCs w:val="24"/>
        </w:rPr>
        <w:t xml:space="preserve"> osobą fizyczną, którego prawomocnie skazano za przestępstwo:</w:t>
      </w:r>
    </w:p>
    <w:p w14:paraId="011ECF38" w14:textId="7DBEADB1" w:rsidR="000B4981" w:rsidRPr="008D28C0" w:rsidRDefault="000B4981" w:rsidP="005D0788">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udziału</w:t>
      </w:r>
      <w:proofErr w:type="gramEnd"/>
      <w:r w:rsidRPr="008D28C0">
        <w:rPr>
          <w:rFonts w:asciiTheme="minorHAnsi" w:eastAsia="Times New Roman" w:hAnsiTheme="minorHAnsi"/>
          <w:sz w:val="24"/>
          <w:szCs w:val="24"/>
          <w:lang w:eastAsia="pl-PL"/>
        </w:rPr>
        <w:t xml:space="preserve"> w zorganizowanej grupie przestępczej albo związku mającym na celu popełnienie przestępstwa lub przestępstwa skarbowego, o którym mowa w art. 258 Kodeksu karnego,</w:t>
      </w:r>
    </w:p>
    <w:p w14:paraId="42D5DD37" w14:textId="77777777" w:rsidR="00223059" w:rsidRPr="008D28C0" w:rsidRDefault="000B4981" w:rsidP="005D0788">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handlu</w:t>
      </w:r>
      <w:proofErr w:type="gramEnd"/>
      <w:r w:rsidRPr="008D28C0">
        <w:rPr>
          <w:rFonts w:asciiTheme="minorHAnsi" w:eastAsia="Times New Roman" w:hAnsiTheme="minorHAnsi"/>
          <w:sz w:val="24"/>
          <w:szCs w:val="24"/>
          <w:lang w:eastAsia="pl-PL"/>
        </w:rPr>
        <w:t xml:space="preserve"> ludźmi, o którym mowa w art. 189a Kodeksu karnego,</w:t>
      </w:r>
    </w:p>
    <w:p w14:paraId="21690CD0" w14:textId="516AAB75" w:rsidR="000B4981" w:rsidRPr="008D28C0" w:rsidRDefault="00223059" w:rsidP="005D0788">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o</w:t>
      </w:r>
      <w:proofErr w:type="gramEnd"/>
      <w:r w:rsidRPr="008D28C0">
        <w:rPr>
          <w:rFonts w:asciiTheme="minorHAnsi" w:eastAsia="Times New Roman" w:hAnsiTheme="minorHAnsi"/>
          <w:sz w:val="24"/>
          <w:szCs w:val="24"/>
          <w:lang w:eastAsia="pl-PL"/>
        </w:rPr>
        <w:t xml:space="preserve"> którym mowa w art. 228-230a, art. 250a Kodeksu karnego, w art. 46-48 ustawy z dnia 25 czerwca 2010 r. o sporcie (Dz.U. </w:t>
      </w:r>
      <w:proofErr w:type="gramStart"/>
      <w:r w:rsidRPr="008D28C0">
        <w:rPr>
          <w:rFonts w:asciiTheme="minorHAnsi" w:eastAsia="Times New Roman" w:hAnsiTheme="minorHAnsi"/>
          <w:sz w:val="24"/>
          <w:szCs w:val="24"/>
          <w:lang w:eastAsia="pl-PL"/>
        </w:rPr>
        <w:t>z</w:t>
      </w:r>
      <w:proofErr w:type="gramEnd"/>
      <w:r w:rsidRPr="008D28C0">
        <w:rPr>
          <w:rFonts w:asciiTheme="minorHAnsi" w:eastAsia="Times New Roman" w:hAnsiTheme="minorHAnsi"/>
          <w:sz w:val="24"/>
          <w:szCs w:val="24"/>
          <w:lang w:eastAsia="pl-PL"/>
        </w:rPr>
        <w:t xml:space="preserve"> 2020 r. poz. 1133 oraz z 2021 r. poz. 2054) lub w art. 54 ust. 1-4 ustawy z dnia 12 maja 2011 r. o refundacji leków, środków spożywczych specjalnego przeznaczenia żywieniowego oraz wyrobów medycznych (Dz.U. </w:t>
      </w:r>
      <w:proofErr w:type="gramStart"/>
      <w:r w:rsidRPr="008D28C0">
        <w:rPr>
          <w:rFonts w:asciiTheme="minorHAnsi" w:eastAsia="Times New Roman" w:hAnsiTheme="minorHAnsi"/>
          <w:sz w:val="24"/>
          <w:szCs w:val="24"/>
          <w:lang w:eastAsia="pl-PL"/>
        </w:rPr>
        <w:t>z</w:t>
      </w:r>
      <w:proofErr w:type="gramEnd"/>
      <w:r w:rsidRPr="008D28C0">
        <w:rPr>
          <w:rFonts w:asciiTheme="minorHAnsi" w:eastAsia="Times New Roman" w:hAnsiTheme="minorHAnsi"/>
          <w:sz w:val="24"/>
          <w:szCs w:val="24"/>
          <w:lang w:eastAsia="pl-PL"/>
        </w:rPr>
        <w:t xml:space="preserve"> 2021 r. poz. 523, 1292, 1559 i 2054),</w:t>
      </w:r>
    </w:p>
    <w:p w14:paraId="561D5107" w14:textId="702CDB50" w:rsidR="000B4981" w:rsidRPr="008D28C0" w:rsidRDefault="000B4981" w:rsidP="005D0788">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finansowania</w:t>
      </w:r>
      <w:proofErr w:type="gramEnd"/>
      <w:r w:rsidRPr="008D28C0">
        <w:rPr>
          <w:rFonts w:asciiTheme="minorHAnsi" w:eastAsia="Times New Roman" w:hAnsiTheme="minorHAnsi"/>
          <w:sz w:val="24"/>
          <w:szCs w:val="24"/>
          <w:lang w:eastAsia="pl-PL"/>
        </w:rPr>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3DBA6A59" w14:textId="3C107BF0" w:rsidR="000B4981" w:rsidRPr="008D28C0" w:rsidRDefault="000B4981" w:rsidP="005D0788">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o</w:t>
      </w:r>
      <w:proofErr w:type="gramEnd"/>
      <w:r w:rsidRPr="008D28C0">
        <w:rPr>
          <w:rFonts w:asciiTheme="minorHAnsi" w:eastAsia="Times New Roman" w:hAnsiTheme="minorHAnsi"/>
          <w:sz w:val="24"/>
          <w:szCs w:val="24"/>
          <w:lang w:eastAsia="pl-PL"/>
        </w:rPr>
        <w:t xml:space="preserve"> charakterze terrorystycznym, o którym mowa w art. 115 § 20 Kodeksu karnego, lub mające na celu popełnienie tego przestępstwa,</w:t>
      </w:r>
    </w:p>
    <w:p w14:paraId="338EB099" w14:textId="3888AE49" w:rsidR="000B4981" w:rsidRPr="008D28C0" w:rsidRDefault="000B4981" w:rsidP="005D0788">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powierzenia</w:t>
      </w:r>
      <w:proofErr w:type="gramEnd"/>
      <w:r w:rsidRPr="008D28C0">
        <w:rPr>
          <w:rFonts w:asciiTheme="minorHAnsi" w:eastAsia="Times New Roman" w:hAnsiTheme="minorHAnsi"/>
          <w:sz w:val="24"/>
          <w:szCs w:val="24"/>
          <w:lang w:eastAsia="pl-PL"/>
        </w:rPr>
        <w:t xml:space="preserve"> wykonywania pracy małoletniemu cudzoziemcowi, o którym mowa w art. 9 ust. 2 ustawy z dnia 15 czerwca 2012 r. o skutkach powierzania wykonywania pracy cudzoziemcom przebywającym wbrew przepisom na terytorium Rzeczypospolitej Polskiej (Dz. U. </w:t>
      </w:r>
      <w:proofErr w:type="gramStart"/>
      <w:r w:rsidRPr="008D28C0">
        <w:rPr>
          <w:rFonts w:asciiTheme="minorHAnsi" w:eastAsia="Times New Roman" w:hAnsiTheme="minorHAnsi"/>
          <w:sz w:val="24"/>
          <w:szCs w:val="24"/>
          <w:lang w:eastAsia="pl-PL"/>
        </w:rPr>
        <w:t>poz</w:t>
      </w:r>
      <w:proofErr w:type="gramEnd"/>
      <w:r w:rsidRPr="008D28C0">
        <w:rPr>
          <w:rFonts w:asciiTheme="minorHAnsi" w:eastAsia="Times New Roman" w:hAnsiTheme="minorHAnsi"/>
          <w:sz w:val="24"/>
          <w:szCs w:val="24"/>
          <w:lang w:eastAsia="pl-PL"/>
        </w:rPr>
        <w:t>. 769),</w:t>
      </w:r>
    </w:p>
    <w:p w14:paraId="0419B660" w14:textId="188D1A94" w:rsidR="000B4981" w:rsidRPr="008D28C0" w:rsidRDefault="000B4981" w:rsidP="005D0788">
      <w:pPr>
        <w:numPr>
          <w:ilvl w:val="0"/>
          <w:numId w:val="52"/>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przeciwko</w:t>
      </w:r>
      <w:proofErr w:type="gramEnd"/>
      <w:r w:rsidRPr="008D28C0">
        <w:rPr>
          <w:rFonts w:asciiTheme="minorHAnsi" w:eastAsia="Times New Roman" w:hAnsiTheme="minorHAnsi"/>
          <w:sz w:val="24"/>
          <w:szCs w:val="24"/>
          <w:lang w:eastAsia="pl-PL"/>
        </w:rPr>
        <w:t xml:space="preserve"> obrotowi gospodarczemu, o których mowa w art. 296-307 Kodeksu karnego, przestępstwo oszustwa, o którym mowa w art. 286 Kodeksu karnego, przestępstwo przeciwko wiarygodności dokumentów, o których mowa w art. 270-277d Kodeksu karnego, lub przestępstwo skarbowe,</w:t>
      </w:r>
    </w:p>
    <w:p w14:paraId="69763DB7" w14:textId="005F1DF4" w:rsidR="000B4981" w:rsidRPr="008D28C0" w:rsidRDefault="000B4981" w:rsidP="005D0788">
      <w:pPr>
        <w:numPr>
          <w:ilvl w:val="0"/>
          <w:numId w:val="52"/>
        </w:numPr>
        <w:tabs>
          <w:tab w:val="left" w:pos="426"/>
        </w:tabs>
        <w:suppressAutoHyphens/>
        <w:spacing w:after="0" w:line="23" w:lineRule="atLeast"/>
        <w:ind w:left="0" w:firstLine="0"/>
        <w:contextualSpacing/>
        <w:rPr>
          <w:rFonts w:asciiTheme="minorHAnsi" w:hAnsiTheme="minorHAnsi"/>
          <w:bCs/>
          <w:iCs/>
          <w:sz w:val="24"/>
          <w:szCs w:val="24"/>
        </w:rPr>
      </w:pPr>
      <w:proofErr w:type="gramStart"/>
      <w:r w:rsidRPr="008D28C0">
        <w:rPr>
          <w:rFonts w:asciiTheme="minorHAnsi" w:eastAsia="Times New Roman" w:hAnsiTheme="minorHAnsi"/>
          <w:sz w:val="24"/>
          <w:szCs w:val="24"/>
          <w:lang w:eastAsia="pl-PL"/>
        </w:rPr>
        <w:t>o</w:t>
      </w:r>
      <w:proofErr w:type="gramEnd"/>
      <w:r w:rsidRPr="008D28C0">
        <w:rPr>
          <w:rFonts w:asciiTheme="minorHAnsi" w:eastAsia="Times New Roman" w:hAnsiTheme="minorHAnsi"/>
          <w:sz w:val="24"/>
          <w:szCs w:val="24"/>
          <w:lang w:eastAsia="pl-PL"/>
        </w:rPr>
        <w:t xml:space="preserve"> którym mowa w art. 9 ust. 1 i 3 lub art. 10 ustawy z dnia 15 czerwca 2012 r. o skutkach powierzania wykonywania pracy cudzoziemcom przebywającym wbrew przepisom na terytorium Rzeczypospolitej</w:t>
      </w:r>
      <w:r w:rsidRPr="008D28C0">
        <w:rPr>
          <w:rFonts w:asciiTheme="minorHAnsi" w:hAnsiTheme="minorHAnsi"/>
          <w:bCs/>
          <w:iCs/>
          <w:sz w:val="24"/>
          <w:szCs w:val="24"/>
        </w:rPr>
        <w:t xml:space="preserve"> Polskiej</w:t>
      </w:r>
    </w:p>
    <w:p w14:paraId="782A8233" w14:textId="77777777" w:rsidR="000B4981" w:rsidRPr="008D28C0" w:rsidRDefault="000B4981" w:rsidP="00BC3751">
      <w:pPr>
        <w:tabs>
          <w:tab w:val="left" w:pos="426"/>
        </w:tabs>
        <w:spacing w:after="0" w:line="23" w:lineRule="atLeast"/>
        <w:contextualSpacing/>
        <w:rPr>
          <w:rFonts w:asciiTheme="minorHAnsi" w:hAnsiTheme="minorHAnsi"/>
          <w:bCs/>
          <w:iCs/>
          <w:sz w:val="24"/>
          <w:szCs w:val="24"/>
        </w:rPr>
      </w:pPr>
      <w:r w:rsidRPr="008D28C0">
        <w:rPr>
          <w:rFonts w:asciiTheme="minorHAnsi" w:hAnsiTheme="minorHAnsi"/>
          <w:bCs/>
          <w:iCs/>
          <w:sz w:val="24"/>
          <w:szCs w:val="24"/>
        </w:rPr>
        <w:t>- lub za odpowiedni czyn zabroniony określony w przepisach prawa obcego;</w:t>
      </w:r>
    </w:p>
    <w:p w14:paraId="11D1CDE0" w14:textId="78E75A1B" w:rsidR="000B4981" w:rsidRPr="008D28C0" w:rsidRDefault="000B4981" w:rsidP="005D0788">
      <w:pPr>
        <w:numPr>
          <w:ilvl w:val="0"/>
          <w:numId w:val="51"/>
        </w:numPr>
        <w:tabs>
          <w:tab w:val="left" w:pos="426"/>
        </w:tabs>
        <w:suppressAutoHyphens/>
        <w:spacing w:after="0" w:line="23" w:lineRule="atLeast"/>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jeżeli</w:t>
      </w:r>
      <w:proofErr w:type="gramEnd"/>
      <w:r w:rsidRPr="008D28C0">
        <w:rPr>
          <w:rFonts w:asciiTheme="minorHAnsi" w:hAnsiTheme="minorHAnsi"/>
          <w:bCs/>
          <w:iCs/>
          <w:sz w:val="24"/>
          <w:szCs w:val="24"/>
        </w:rPr>
        <w:t xml:space="preserve">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D3BADB" w14:textId="56EDC3FB" w:rsidR="000B4981" w:rsidRPr="008D28C0" w:rsidRDefault="000B4981" w:rsidP="005D0788">
      <w:pPr>
        <w:numPr>
          <w:ilvl w:val="0"/>
          <w:numId w:val="51"/>
        </w:numPr>
        <w:tabs>
          <w:tab w:val="left" w:pos="426"/>
        </w:tabs>
        <w:suppressAutoHyphens/>
        <w:spacing w:after="0" w:line="23" w:lineRule="atLeast"/>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wobec którego wydano prawomocny wyrok sądu lub ostateczną decyzję administracyjną o zaleganiu z uiszczeniem podatków, opłat lub składek na ubezpieczenie społeczne lub zdrowotne, </w:t>
      </w:r>
      <w:proofErr w:type="gramStart"/>
      <w:r w:rsidRPr="008D28C0">
        <w:rPr>
          <w:rFonts w:asciiTheme="minorHAnsi" w:hAnsiTheme="minorHAnsi"/>
          <w:bCs/>
          <w:iCs/>
          <w:sz w:val="24"/>
          <w:szCs w:val="24"/>
        </w:rPr>
        <w:t>chyba że</w:t>
      </w:r>
      <w:proofErr w:type="gramEnd"/>
      <w:r w:rsidRPr="008D28C0">
        <w:rPr>
          <w:rFonts w:asciiTheme="minorHAnsi" w:hAnsiTheme="minorHAnsi"/>
          <w:bCs/>
          <w:iCs/>
          <w:sz w:val="24"/>
          <w:szCs w:val="24"/>
        </w:rPr>
        <w:t xml:space="preserve"> </w:t>
      </w:r>
      <w:r w:rsidR="009551A8" w:rsidRPr="008D28C0">
        <w:rPr>
          <w:rFonts w:asciiTheme="minorHAnsi" w:hAnsiTheme="minorHAnsi"/>
          <w:bCs/>
          <w:iCs/>
          <w:sz w:val="24"/>
          <w:szCs w:val="24"/>
        </w:rPr>
        <w:t xml:space="preserve">Wykonawca </w:t>
      </w:r>
      <w:r w:rsidRPr="008D28C0">
        <w:rPr>
          <w:rFonts w:asciiTheme="minorHAnsi" w:hAnsiTheme="minorHAnsi"/>
          <w:bCs/>
          <w:iCs/>
          <w:sz w:val="24"/>
          <w:szCs w:val="24"/>
        </w:rPr>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B42B0B" w14:textId="52B69744" w:rsidR="000B4981" w:rsidRPr="008D28C0" w:rsidRDefault="000B4981" w:rsidP="005D0788">
      <w:pPr>
        <w:numPr>
          <w:ilvl w:val="0"/>
          <w:numId w:val="51"/>
        </w:numPr>
        <w:tabs>
          <w:tab w:val="left" w:pos="426"/>
        </w:tabs>
        <w:suppressAutoHyphens/>
        <w:spacing w:after="0" w:line="23" w:lineRule="atLeast"/>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wobec</w:t>
      </w:r>
      <w:proofErr w:type="gramEnd"/>
      <w:r w:rsidRPr="008D28C0">
        <w:rPr>
          <w:rFonts w:asciiTheme="minorHAnsi" w:hAnsiTheme="minorHAnsi"/>
          <w:bCs/>
          <w:iCs/>
          <w:sz w:val="24"/>
          <w:szCs w:val="24"/>
        </w:rPr>
        <w:t xml:space="preserve"> którego prawomocnie orzeczono zakaz ubiegania się o zamówienia publiczne;</w:t>
      </w:r>
    </w:p>
    <w:p w14:paraId="73E40369" w14:textId="4907124F" w:rsidR="000B4981" w:rsidRPr="008D28C0" w:rsidRDefault="000B4981" w:rsidP="005D0788">
      <w:pPr>
        <w:numPr>
          <w:ilvl w:val="0"/>
          <w:numId w:val="51"/>
        </w:numPr>
        <w:tabs>
          <w:tab w:val="left" w:pos="426"/>
        </w:tabs>
        <w:suppressAutoHyphens/>
        <w:spacing w:after="0" w:line="23" w:lineRule="atLeast"/>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jeżeli zamawiający może stwierdzić, na podstawie wiarygodnych przesłanek, że </w:t>
      </w:r>
      <w:r w:rsidR="009551A8" w:rsidRPr="008D28C0">
        <w:rPr>
          <w:rFonts w:asciiTheme="minorHAnsi" w:hAnsiTheme="minorHAnsi"/>
          <w:bCs/>
          <w:iCs/>
          <w:sz w:val="24"/>
          <w:szCs w:val="24"/>
        </w:rPr>
        <w:t xml:space="preserve">Wykonawca </w:t>
      </w:r>
      <w:r w:rsidRPr="008D28C0">
        <w:rPr>
          <w:rFonts w:asciiTheme="minorHAnsi" w:hAnsiTheme="minorHAnsi"/>
          <w:bCs/>
          <w:iCs/>
          <w:sz w:val="24"/>
          <w:szCs w:val="24"/>
        </w:rPr>
        <w:t xml:space="preserve">zawarł z innymi </w:t>
      </w:r>
      <w:r w:rsidR="009551A8" w:rsidRPr="008D28C0">
        <w:rPr>
          <w:rFonts w:asciiTheme="minorHAnsi" w:hAnsiTheme="minorHAnsi"/>
          <w:bCs/>
          <w:iCs/>
          <w:sz w:val="24"/>
          <w:szCs w:val="24"/>
        </w:rPr>
        <w:t xml:space="preserve">Wykonawcami </w:t>
      </w:r>
      <w:r w:rsidRPr="008D28C0">
        <w:rPr>
          <w:rFonts w:asciiTheme="minorHAnsi" w:hAnsiTheme="minorHAnsi"/>
          <w:bCs/>
          <w:iCs/>
          <w:sz w:val="24"/>
          <w:szCs w:val="24"/>
        </w:rPr>
        <w:t xml:space="preserve">porozumienie mające na celu zakłócenie konkurencji, w </w:t>
      </w:r>
      <w:proofErr w:type="gramStart"/>
      <w:r w:rsidRPr="008D28C0">
        <w:rPr>
          <w:rFonts w:asciiTheme="minorHAnsi" w:hAnsiTheme="minorHAnsi"/>
          <w:bCs/>
          <w:iCs/>
          <w:sz w:val="24"/>
          <w:szCs w:val="24"/>
        </w:rPr>
        <w:t>szczególności jeżeli</w:t>
      </w:r>
      <w:proofErr w:type="gramEnd"/>
      <w:r w:rsidRPr="008D28C0">
        <w:rPr>
          <w:rFonts w:asciiTheme="minorHAnsi" w:hAnsiTheme="minorHAnsi"/>
          <w:bCs/>
          <w:iCs/>
          <w:sz w:val="24"/>
          <w:szCs w:val="24"/>
        </w:rPr>
        <w:t xml:space="preserve">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D63B8C0" w14:textId="4E460706" w:rsidR="000B4981" w:rsidRPr="008D28C0" w:rsidRDefault="000B4981" w:rsidP="005D0788">
      <w:pPr>
        <w:numPr>
          <w:ilvl w:val="0"/>
          <w:numId w:val="51"/>
        </w:numPr>
        <w:tabs>
          <w:tab w:val="left" w:pos="426"/>
        </w:tabs>
        <w:suppressAutoHyphens/>
        <w:spacing w:after="0" w:line="23" w:lineRule="atLeast"/>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proofErr w:type="gramStart"/>
      <w:r w:rsidRPr="008D28C0">
        <w:rPr>
          <w:rFonts w:asciiTheme="minorHAnsi" w:hAnsiTheme="minorHAnsi"/>
          <w:bCs/>
          <w:iCs/>
          <w:sz w:val="24"/>
          <w:szCs w:val="24"/>
        </w:rPr>
        <w:t>chyba że</w:t>
      </w:r>
      <w:proofErr w:type="gramEnd"/>
      <w:r w:rsidRPr="008D28C0">
        <w:rPr>
          <w:rFonts w:asciiTheme="minorHAnsi" w:hAnsiTheme="minorHAnsi"/>
          <w:bCs/>
          <w:iCs/>
          <w:sz w:val="24"/>
          <w:szCs w:val="24"/>
        </w:rPr>
        <w:t xml:space="preserve"> spowodowane tym zakłócenie konkurencji może być wyeliminowane w inny sposób niż przez wykluczenie wykonawcy z udziału w postępowaniu o udzielenie zamówienia.</w:t>
      </w:r>
    </w:p>
    <w:p w14:paraId="45B35CEA" w14:textId="10FC3D4D" w:rsidR="001D241E" w:rsidRPr="008D28C0" w:rsidRDefault="004841B1" w:rsidP="005D0788">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Zamawiający nie przewiduje podstaw wykluczenia wskazanych w art. 109 ustawy Pzp.</w:t>
      </w:r>
    </w:p>
    <w:p w14:paraId="0D005B92" w14:textId="72552DB4" w:rsidR="001D241E" w:rsidRPr="008D28C0" w:rsidRDefault="0083494F" w:rsidP="005D0788">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J</w:t>
      </w:r>
      <w:r w:rsidR="001D241E" w:rsidRPr="008D28C0">
        <w:rPr>
          <w:rFonts w:asciiTheme="minorHAnsi" w:hAnsiTheme="minorHAnsi"/>
          <w:bCs/>
          <w:iCs/>
          <w:sz w:val="24"/>
          <w:szCs w:val="24"/>
        </w:rPr>
        <w:t>eżeli Wykonawca polega na zdolnościach lub sytuacji podmiotów udostępniających zasoby Zamawiający zbada, czy nie zachodzą wobec tego podmiotu podstawy wykluczenia, które zostały przewidziane względem Wykonawcy.</w:t>
      </w:r>
      <w:r w:rsidR="00EF726E" w:rsidRPr="008D28C0">
        <w:rPr>
          <w:rFonts w:asciiTheme="minorHAnsi" w:hAnsiTheme="minorHAnsi"/>
          <w:bCs/>
          <w:iCs/>
          <w:sz w:val="24"/>
          <w:szCs w:val="24"/>
        </w:rPr>
        <w:t xml:space="preserve"> W tym celu podmiot udostępniający zasoby zobowiązany jest dołączyć do oferty Wykonawcy aktualne na dzień składania ofert oświadczenie zgodnie z art. 125 ust</w:t>
      </w:r>
      <w:r w:rsidR="0035700A" w:rsidRPr="008D28C0">
        <w:rPr>
          <w:rFonts w:asciiTheme="minorHAnsi" w:hAnsiTheme="minorHAnsi"/>
          <w:bCs/>
          <w:iCs/>
          <w:sz w:val="24"/>
          <w:szCs w:val="24"/>
        </w:rPr>
        <w:t>.</w:t>
      </w:r>
      <w:r w:rsidR="00EF726E" w:rsidRPr="008D28C0">
        <w:rPr>
          <w:rFonts w:asciiTheme="minorHAnsi" w:hAnsiTheme="minorHAnsi"/>
          <w:bCs/>
          <w:iCs/>
          <w:sz w:val="24"/>
          <w:szCs w:val="24"/>
        </w:rPr>
        <w:t xml:space="preserve"> 1 ustawy Pzp, że nie podlega wykluczeniu oraz spełnia warunki udziału w postępowaniu w zakresie, w jakim Wykonawca powołuje się na zasoby tego podmiotu (</w:t>
      </w:r>
      <w:r w:rsidR="006C016F" w:rsidRPr="008D28C0">
        <w:rPr>
          <w:rFonts w:asciiTheme="minorHAnsi" w:hAnsiTheme="minorHAnsi"/>
          <w:bCs/>
          <w:iCs/>
          <w:sz w:val="24"/>
          <w:szCs w:val="24"/>
        </w:rPr>
        <w:t xml:space="preserve">Załącznik nr </w:t>
      </w:r>
      <w:r w:rsidR="001B7708" w:rsidRPr="008D28C0">
        <w:rPr>
          <w:rFonts w:asciiTheme="minorHAnsi" w:hAnsiTheme="minorHAnsi"/>
          <w:bCs/>
          <w:iCs/>
          <w:sz w:val="24"/>
          <w:szCs w:val="24"/>
        </w:rPr>
        <w:t>2</w:t>
      </w:r>
      <w:r w:rsidR="00EF726E" w:rsidRPr="008D28C0">
        <w:rPr>
          <w:rFonts w:asciiTheme="minorHAnsi" w:hAnsiTheme="minorHAnsi"/>
          <w:bCs/>
          <w:iCs/>
          <w:sz w:val="24"/>
          <w:szCs w:val="24"/>
        </w:rPr>
        <w:t xml:space="preserve"> do SWZ). </w:t>
      </w:r>
    </w:p>
    <w:p w14:paraId="61C5AC5B" w14:textId="028879BC" w:rsidR="00CA2B66" w:rsidRPr="008D28C0" w:rsidRDefault="001D241E" w:rsidP="005D0788">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W prz</w:t>
      </w:r>
      <w:r w:rsidR="00F86ABA" w:rsidRPr="008D28C0">
        <w:rPr>
          <w:rFonts w:asciiTheme="minorHAnsi" w:hAnsiTheme="minorHAnsi"/>
          <w:bCs/>
          <w:iCs/>
          <w:sz w:val="24"/>
          <w:szCs w:val="24"/>
        </w:rPr>
        <w:t>ypadku wspólnego ubiegania się W</w:t>
      </w:r>
      <w:r w:rsidRPr="008D28C0">
        <w:rPr>
          <w:rFonts w:asciiTheme="minorHAnsi" w:hAnsiTheme="minorHAnsi"/>
          <w:bCs/>
          <w:iCs/>
          <w:sz w:val="24"/>
          <w:szCs w:val="24"/>
        </w:rPr>
        <w:t>yko</w:t>
      </w:r>
      <w:r w:rsidR="006F3BD1" w:rsidRPr="008D28C0">
        <w:rPr>
          <w:rFonts w:asciiTheme="minorHAnsi" w:hAnsiTheme="minorHAnsi"/>
          <w:bCs/>
          <w:iCs/>
          <w:sz w:val="24"/>
          <w:szCs w:val="24"/>
        </w:rPr>
        <w:t>nawców o udzielenie zamówienia Z</w:t>
      </w:r>
      <w:r w:rsidRPr="008D28C0">
        <w:rPr>
          <w:rFonts w:asciiTheme="minorHAnsi" w:hAnsiTheme="minorHAnsi"/>
          <w:bCs/>
          <w:iCs/>
          <w:sz w:val="24"/>
          <w:szCs w:val="24"/>
        </w:rPr>
        <w:t>amawiający bada, czy nie zachodzą podstawy wy</w:t>
      </w:r>
      <w:r w:rsidR="00F86ABA" w:rsidRPr="008D28C0">
        <w:rPr>
          <w:rFonts w:asciiTheme="minorHAnsi" w:hAnsiTheme="minorHAnsi"/>
          <w:bCs/>
          <w:iCs/>
          <w:sz w:val="24"/>
          <w:szCs w:val="24"/>
        </w:rPr>
        <w:t>kluczenia wobec każdego z tych W</w:t>
      </w:r>
      <w:r w:rsidRPr="008D28C0">
        <w:rPr>
          <w:rFonts w:asciiTheme="minorHAnsi" w:hAnsiTheme="minorHAnsi"/>
          <w:bCs/>
          <w:iCs/>
          <w:sz w:val="24"/>
          <w:szCs w:val="24"/>
        </w:rPr>
        <w:t>ykonawców.</w:t>
      </w:r>
    </w:p>
    <w:p w14:paraId="7772015D" w14:textId="0220896B" w:rsidR="00CA2B66" w:rsidRPr="008D28C0" w:rsidRDefault="00CA2B66" w:rsidP="005D0788">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 xml:space="preserve">Wykluczenie Wykonawcy następuje zgodnie z art. 111 ustawy Pzp. </w:t>
      </w:r>
    </w:p>
    <w:p w14:paraId="6BAB329C" w14:textId="1AECE878" w:rsidR="00CA2B66" w:rsidRPr="008D28C0" w:rsidRDefault="00CA2B66" w:rsidP="005D0788">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 xml:space="preserve">Wykonawca nie podlega wykluczeniu w okolicznościach określonych w art. 108 ust. 1 pkt 1, 2, 5 ustawy Pzp, jeżeli udowodni Zamawiającemu, że spełnił łącznie przesłanki wskazane w art. 110 ust. 2 ustawy Pzp. </w:t>
      </w:r>
    </w:p>
    <w:p w14:paraId="21C1852F" w14:textId="72F87B39" w:rsidR="00CA2B66" w:rsidRPr="008D28C0" w:rsidRDefault="00CA2B66" w:rsidP="005D0788">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hAnsiTheme="minorHAnsi"/>
          <w:bCs/>
          <w:iCs/>
          <w:sz w:val="24"/>
          <w:szCs w:val="24"/>
        </w:rPr>
        <w:t>Zamawiający oceni, czy podjęte przez Wykonawcę czynności, o których mowa w art. 110 ust. 2 ustawy</w:t>
      </w:r>
      <w:r w:rsidRPr="008D28C0">
        <w:rPr>
          <w:rFonts w:asciiTheme="minorHAnsi" w:eastAsia="Arial Unicode MS" w:hAnsiTheme="minorHAnsi"/>
          <w:color w:val="000000"/>
          <w:sz w:val="24"/>
          <w:szCs w:val="24"/>
          <w:u w:color="000000"/>
          <w:lang w:eastAsia="pl-PL"/>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p w14:paraId="181F0EF4" w14:textId="13FD3425" w:rsidR="001D241E" w:rsidRPr="008D28C0" w:rsidRDefault="001D241E" w:rsidP="00720FDC">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6. INFORMACJA O WARUNKACH UDZIAŁU W POSTĘPOWANIU </w:t>
      </w:r>
    </w:p>
    <w:p w14:paraId="7A8D66ED" w14:textId="3977F552" w:rsidR="001D241E" w:rsidRPr="008D28C0" w:rsidRDefault="001D241E" w:rsidP="005D0788">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bCs/>
          <w:sz w:val="24"/>
          <w:szCs w:val="24"/>
          <w:u w:color="000000"/>
          <w:lang w:eastAsia="pl-PL"/>
        </w:rPr>
      </w:pPr>
      <w:r w:rsidRPr="008D28C0">
        <w:rPr>
          <w:rFonts w:asciiTheme="minorHAnsi" w:eastAsia="Arial Unicode MS" w:hAnsiTheme="minorHAnsi"/>
          <w:bCs/>
          <w:sz w:val="24"/>
          <w:szCs w:val="24"/>
          <w:u w:color="000000"/>
          <w:lang w:eastAsia="pl-PL"/>
        </w:rPr>
        <w:t>O udzielen</w:t>
      </w:r>
      <w:r w:rsidR="00F86ABA" w:rsidRPr="008D28C0">
        <w:rPr>
          <w:rFonts w:asciiTheme="minorHAnsi" w:eastAsia="Arial Unicode MS" w:hAnsiTheme="minorHAnsi"/>
          <w:bCs/>
          <w:sz w:val="24"/>
          <w:szCs w:val="24"/>
          <w:u w:color="000000"/>
          <w:lang w:eastAsia="pl-PL"/>
        </w:rPr>
        <w:t>ie zamówienia mogą ubiegać się W</w:t>
      </w:r>
      <w:r w:rsidRPr="008D28C0">
        <w:rPr>
          <w:rFonts w:asciiTheme="minorHAnsi" w:eastAsia="Arial Unicode MS" w:hAnsiTheme="minorHAnsi"/>
          <w:bCs/>
          <w:sz w:val="24"/>
          <w:szCs w:val="24"/>
          <w:u w:color="000000"/>
          <w:lang w:eastAsia="pl-PL"/>
        </w:rPr>
        <w:t>ykonawcy, którzy:</w:t>
      </w:r>
    </w:p>
    <w:p w14:paraId="1DB28C75" w14:textId="12D11143" w:rsidR="001D241E" w:rsidRPr="008D28C0" w:rsidRDefault="001D241E" w:rsidP="005D0788">
      <w:pPr>
        <w:numPr>
          <w:ilvl w:val="0"/>
          <w:numId w:val="54"/>
        </w:numPr>
        <w:tabs>
          <w:tab w:val="left" w:pos="426"/>
        </w:tabs>
        <w:suppressAutoHyphens/>
        <w:spacing w:after="0" w:line="23" w:lineRule="atLeast"/>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nie</w:t>
      </w:r>
      <w:proofErr w:type="gramEnd"/>
      <w:r w:rsidRPr="008D28C0">
        <w:rPr>
          <w:rFonts w:asciiTheme="minorHAnsi" w:eastAsia="Arial Unicode MS" w:hAnsiTheme="minorHAnsi"/>
          <w:sz w:val="24"/>
          <w:szCs w:val="24"/>
          <w:u w:color="000000"/>
          <w:lang w:eastAsia="pl-PL"/>
        </w:rPr>
        <w:t xml:space="preserve"> podlegają wykluczeniu;</w:t>
      </w:r>
    </w:p>
    <w:p w14:paraId="65C32FCE" w14:textId="43E25FC7" w:rsidR="001D241E" w:rsidRPr="008D28C0" w:rsidRDefault="001D241E" w:rsidP="005D0788">
      <w:pPr>
        <w:numPr>
          <w:ilvl w:val="0"/>
          <w:numId w:val="54"/>
        </w:numPr>
        <w:tabs>
          <w:tab w:val="left" w:pos="426"/>
        </w:tabs>
        <w:suppressAutoHyphens/>
        <w:spacing w:after="0" w:line="23" w:lineRule="atLeast"/>
        <w:ind w:left="0" w:firstLine="0"/>
        <w:contextualSpacing/>
        <w:rPr>
          <w:rFonts w:asciiTheme="minorHAnsi" w:eastAsia="Arial Unicode MS" w:hAnsiTheme="minorHAnsi" w:cs="Arial Unicode MS"/>
          <w:sz w:val="24"/>
          <w:szCs w:val="24"/>
          <w:u w:color="000000"/>
          <w:lang w:eastAsia="pl-PL"/>
        </w:rPr>
      </w:pPr>
      <w:proofErr w:type="gramStart"/>
      <w:r w:rsidRPr="008D28C0">
        <w:rPr>
          <w:rFonts w:asciiTheme="minorHAnsi" w:eastAsia="Arial Unicode MS" w:hAnsiTheme="minorHAnsi"/>
          <w:sz w:val="24"/>
          <w:szCs w:val="24"/>
          <w:u w:color="000000"/>
          <w:lang w:eastAsia="pl-PL"/>
        </w:rPr>
        <w:t>spełniają</w:t>
      </w:r>
      <w:proofErr w:type="gramEnd"/>
      <w:r w:rsidRPr="008D28C0">
        <w:rPr>
          <w:rFonts w:asciiTheme="minorHAnsi" w:eastAsia="Arial Unicode MS" w:hAnsiTheme="minorHAnsi"/>
          <w:sz w:val="24"/>
          <w:szCs w:val="24"/>
          <w:u w:color="000000"/>
          <w:lang w:eastAsia="pl-PL"/>
        </w:rPr>
        <w:t xml:space="preserve"> warunki udziału </w:t>
      </w:r>
      <w:r w:rsidR="00F86ABA" w:rsidRPr="008D28C0">
        <w:rPr>
          <w:rFonts w:asciiTheme="minorHAnsi" w:eastAsia="Arial Unicode MS" w:hAnsiTheme="minorHAnsi"/>
          <w:sz w:val="24"/>
          <w:szCs w:val="24"/>
          <w:u w:color="000000"/>
          <w:lang w:eastAsia="pl-PL"/>
        </w:rPr>
        <w:t>w postępowaniu określone przez Z</w:t>
      </w:r>
      <w:r w:rsidRPr="008D28C0">
        <w:rPr>
          <w:rFonts w:asciiTheme="minorHAnsi" w:eastAsia="Arial Unicode MS" w:hAnsiTheme="minorHAnsi"/>
          <w:sz w:val="24"/>
          <w:szCs w:val="24"/>
          <w:u w:color="000000"/>
          <w:lang w:eastAsia="pl-PL"/>
        </w:rPr>
        <w:t>amawiającego w ogłoszeniu o zamówieniu i niniejszej SWZ.</w:t>
      </w:r>
    </w:p>
    <w:p w14:paraId="0C0DE0BC" w14:textId="0EC5ECDB" w:rsidR="001D241E" w:rsidRPr="008D28C0" w:rsidRDefault="001D241E" w:rsidP="005D0788">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vanish/>
          <w:sz w:val="24"/>
          <w:szCs w:val="24"/>
          <w:u w:color="000000"/>
          <w:lang w:eastAsia="pl-PL"/>
        </w:rPr>
      </w:pPr>
      <w:r w:rsidRPr="008D28C0">
        <w:rPr>
          <w:rFonts w:asciiTheme="minorHAnsi" w:eastAsia="Arial Unicode MS" w:hAnsiTheme="minorHAnsi"/>
          <w:color w:val="000000"/>
          <w:sz w:val="24"/>
          <w:szCs w:val="24"/>
          <w:u w:color="000000"/>
          <w:lang w:eastAsia="pl-PL"/>
        </w:rPr>
        <w:t>Zama</w:t>
      </w:r>
      <w:r w:rsidR="00F86ABA" w:rsidRPr="008D28C0">
        <w:rPr>
          <w:rFonts w:asciiTheme="minorHAnsi" w:eastAsia="Arial Unicode MS" w:hAnsiTheme="minorHAnsi"/>
          <w:color w:val="000000"/>
          <w:sz w:val="24"/>
          <w:szCs w:val="24"/>
          <w:u w:color="000000"/>
          <w:lang w:eastAsia="pl-PL"/>
        </w:rPr>
        <w:t>wiający wymaga wykazania przez W</w:t>
      </w:r>
      <w:r w:rsidRPr="008D28C0">
        <w:rPr>
          <w:rFonts w:asciiTheme="minorHAnsi" w:eastAsia="Arial Unicode MS" w:hAnsiTheme="minorHAnsi"/>
          <w:color w:val="000000"/>
          <w:sz w:val="24"/>
          <w:szCs w:val="24"/>
          <w:u w:color="000000"/>
          <w:lang w:eastAsia="pl-PL"/>
        </w:rPr>
        <w:t>ykonawców spełnienia warunków określonych w art. 112 ust. 2 ustawy Pzp dotyczących</w:t>
      </w:r>
    </w:p>
    <w:p w14:paraId="0B73392F" w14:textId="77777777" w:rsidR="001D241E" w:rsidRPr="008D28C0" w:rsidRDefault="001D241E" w:rsidP="00BC3751">
      <w:pPr>
        <w:numPr>
          <w:ilvl w:val="0"/>
          <w:numId w:val="41"/>
        </w:numPr>
        <w:tabs>
          <w:tab w:val="left" w:pos="426"/>
        </w:tabs>
        <w:spacing w:after="0" w:line="23" w:lineRule="atLeast"/>
        <w:ind w:left="0" w:firstLine="0"/>
        <w:contextualSpacing/>
        <w:rPr>
          <w:rFonts w:asciiTheme="minorHAnsi" w:eastAsia="Arial Unicode MS" w:hAnsiTheme="minorHAnsi"/>
          <w:vanish/>
          <w:sz w:val="24"/>
          <w:szCs w:val="24"/>
          <w:u w:color="000000"/>
          <w:lang w:eastAsia="pl-PL"/>
        </w:rPr>
      </w:pPr>
    </w:p>
    <w:p w14:paraId="5E656BFB" w14:textId="77777777" w:rsidR="001D241E" w:rsidRPr="008D28C0" w:rsidRDefault="001D241E" w:rsidP="00BC3751">
      <w:pPr>
        <w:numPr>
          <w:ilvl w:val="1"/>
          <w:numId w:val="41"/>
        </w:numPr>
        <w:tabs>
          <w:tab w:val="left" w:pos="426"/>
        </w:tabs>
        <w:spacing w:after="0" w:line="23" w:lineRule="atLeast"/>
        <w:ind w:left="0" w:firstLine="0"/>
        <w:contextualSpacing/>
        <w:rPr>
          <w:rFonts w:asciiTheme="minorHAnsi" w:eastAsia="Arial Unicode MS" w:hAnsiTheme="minorHAnsi"/>
          <w:sz w:val="24"/>
          <w:szCs w:val="24"/>
          <w:u w:color="000000"/>
          <w:lang w:eastAsia="pl-PL"/>
        </w:rPr>
      </w:pPr>
      <w:r w:rsidRPr="008D28C0">
        <w:rPr>
          <w:rFonts w:asciiTheme="minorHAnsi" w:eastAsia="Arial Unicode MS" w:hAnsiTheme="minorHAnsi"/>
          <w:sz w:val="24"/>
          <w:szCs w:val="24"/>
          <w:u w:color="000000"/>
          <w:lang w:eastAsia="pl-PL"/>
        </w:rPr>
        <w:t>:</w:t>
      </w:r>
    </w:p>
    <w:p w14:paraId="73EC66F4" w14:textId="4F68DB2A" w:rsidR="00591BC0" w:rsidRPr="008D28C0" w:rsidRDefault="00591BC0" w:rsidP="005D0788">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zdolności</w:t>
      </w:r>
      <w:proofErr w:type="gramEnd"/>
      <w:r w:rsidRPr="008D28C0">
        <w:rPr>
          <w:rFonts w:asciiTheme="minorHAnsi" w:eastAsiaTheme="minorHAnsi" w:hAnsiTheme="minorHAnsi" w:cstheme="minorBidi"/>
          <w:sz w:val="24"/>
          <w:szCs w:val="24"/>
        </w:rPr>
        <w:t xml:space="preserve"> do występowania w obrocie gospodarczym</w:t>
      </w:r>
    </w:p>
    <w:p w14:paraId="4F3698A0" w14:textId="77777777" w:rsidR="00591BC0" w:rsidRPr="008D28C0" w:rsidRDefault="00301E2F" w:rsidP="00BC3751">
      <w:pPr>
        <w:tabs>
          <w:tab w:val="left" w:pos="426"/>
        </w:tabs>
        <w:suppressAutoHyphens/>
        <w:spacing w:after="0" w:line="23" w:lineRule="atLeast"/>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określa szczegółowego warunku w tym zakresie.</w:t>
      </w:r>
    </w:p>
    <w:p w14:paraId="654A927A" w14:textId="3833BA92" w:rsidR="00352F53" w:rsidRPr="008D28C0" w:rsidRDefault="001D241E" w:rsidP="005D0788">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uprawnień</w:t>
      </w:r>
      <w:proofErr w:type="gramEnd"/>
      <w:r w:rsidRPr="008D28C0">
        <w:rPr>
          <w:rFonts w:asciiTheme="minorHAnsi" w:eastAsiaTheme="minorHAnsi" w:hAnsiTheme="minorHAnsi" w:cstheme="minorBidi"/>
          <w:sz w:val="24"/>
          <w:szCs w:val="24"/>
        </w:rPr>
        <w:t xml:space="preserve"> do prowadzenia określonej działalności gospodarczej lub zawodowej, o ile wynika </w:t>
      </w:r>
      <w:r w:rsidR="002B15A5" w:rsidRPr="008D28C0">
        <w:rPr>
          <w:rFonts w:asciiTheme="minorHAnsi" w:eastAsiaTheme="minorHAnsi" w:hAnsiTheme="minorHAnsi" w:cstheme="minorBidi"/>
          <w:sz w:val="24"/>
          <w:szCs w:val="24"/>
        </w:rPr>
        <w:t>to z odrębnych przep</w:t>
      </w:r>
      <w:r w:rsidR="00E41DD1" w:rsidRPr="008D28C0">
        <w:rPr>
          <w:rFonts w:asciiTheme="minorHAnsi" w:eastAsiaTheme="minorHAnsi" w:hAnsiTheme="minorHAnsi" w:cstheme="minorBidi"/>
          <w:sz w:val="24"/>
          <w:szCs w:val="24"/>
        </w:rPr>
        <w:t xml:space="preserve">isów: </w:t>
      </w:r>
    </w:p>
    <w:p w14:paraId="327A2664" w14:textId="38951983" w:rsidR="006B6AB6" w:rsidRPr="008D28C0" w:rsidRDefault="006B6AB6" w:rsidP="00BC3751">
      <w:pPr>
        <w:tabs>
          <w:tab w:val="left" w:pos="426"/>
          <w:tab w:val="left" w:pos="567"/>
        </w:tabs>
        <w:overflowPunct w:val="0"/>
        <w:autoSpaceDE w:val="0"/>
        <w:autoSpaceDN w:val="0"/>
        <w:adjustRightInd w:val="0"/>
        <w:spacing w:after="0" w:line="23" w:lineRule="atLeast"/>
        <w:contextualSpacing/>
        <w:textAlignment w:val="baseline"/>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określa szczegółowego warunku w tym zakresie.</w:t>
      </w:r>
    </w:p>
    <w:p w14:paraId="08A11525" w14:textId="65906F03" w:rsidR="00041337" w:rsidRPr="008D28C0" w:rsidRDefault="00041337" w:rsidP="005D0788">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sz w:val="24"/>
          <w:szCs w:val="24"/>
          <w:u w:color="000000"/>
          <w:lang w:eastAsia="pl-PL"/>
        </w:rPr>
      </w:pPr>
      <w:proofErr w:type="gramStart"/>
      <w:r w:rsidRPr="008D28C0">
        <w:rPr>
          <w:rFonts w:asciiTheme="minorHAnsi" w:eastAsiaTheme="minorHAnsi" w:hAnsiTheme="minorHAnsi" w:cstheme="minorBidi"/>
          <w:sz w:val="24"/>
          <w:szCs w:val="24"/>
        </w:rPr>
        <w:t>sytuacji</w:t>
      </w:r>
      <w:proofErr w:type="gramEnd"/>
      <w:r w:rsidRPr="008D28C0">
        <w:rPr>
          <w:rFonts w:asciiTheme="minorHAnsi" w:eastAsia="Arial Unicode MS" w:hAnsiTheme="minorHAnsi"/>
          <w:sz w:val="24"/>
          <w:szCs w:val="24"/>
          <w:u w:color="000000"/>
          <w:lang w:eastAsia="pl-PL"/>
        </w:rPr>
        <w:t xml:space="preserve"> ekonomicznej i finansowej:</w:t>
      </w:r>
    </w:p>
    <w:p w14:paraId="26B4D128" w14:textId="77777777" w:rsidR="00041337" w:rsidRPr="008D28C0" w:rsidRDefault="00041337" w:rsidP="00BC3751">
      <w:pPr>
        <w:widowControl w:val="0"/>
        <w:tabs>
          <w:tab w:val="left" w:pos="426"/>
          <w:tab w:val="num" w:pos="709"/>
        </w:tabs>
        <w:spacing w:after="0" w:line="23" w:lineRule="atLeast"/>
        <w:contextualSpacing/>
        <w:rPr>
          <w:rFonts w:asciiTheme="minorHAnsi" w:eastAsia="Arial Unicode MS" w:hAnsiTheme="minorHAnsi"/>
          <w:sz w:val="24"/>
          <w:szCs w:val="24"/>
          <w:highlight w:val="green"/>
          <w:u w:color="000000"/>
          <w:lang w:eastAsia="pl-PL"/>
        </w:rPr>
      </w:pPr>
      <w:r w:rsidRPr="008D28C0">
        <w:rPr>
          <w:rFonts w:asciiTheme="minorHAnsi" w:eastAsia="Arial Unicode MS" w:hAnsiTheme="minorHAnsi"/>
          <w:sz w:val="24"/>
          <w:szCs w:val="24"/>
          <w:u w:color="000000"/>
          <w:lang w:eastAsia="pl-PL"/>
        </w:rPr>
        <w:t>Zamawiający nie określa szczegółowego warunku w tym zakresie.</w:t>
      </w:r>
    </w:p>
    <w:p w14:paraId="101E5BF2" w14:textId="77777777" w:rsidR="00386EA7" w:rsidRPr="009375C8" w:rsidRDefault="001D241E" w:rsidP="005D0788">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sz w:val="24"/>
          <w:szCs w:val="24"/>
          <w:u w:color="000000"/>
          <w:lang w:eastAsia="pl-PL"/>
        </w:rPr>
      </w:pPr>
      <w:proofErr w:type="gramStart"/>
      <w:r w:rsidRPr="009375C8">
        <w:rPr>
          <w:rFonts w:asciiTheme="minorHAnsi" w:eastAsia="Arial Unicode MS" w:hAnsiTheme="minorHAnsi"/>
          <w:sz w:val="24"/>
          <w:szCs w:val="24"/>
          <w:u w:color="000000"/>
          <w:lang w:eastAsia="pl-PL"/>
        </w:rPr>
        <w:t>zdolnośc</w:t>
      </w:r>
      <w:r w:rsidR="00041337" w:rsidRPr="009375C8">
        <w:rPr>
          <w:rFonts w:asciiTheme="minorHAnsi" w:eastAsia="Arial Unicode MS" w:hAnsiTheme="minorHAnsi"/>
          <w:sz w:val="24"/>
          <w:szCs w:val="24"/>
          <w:u w:color="000000"/>
          <w:lang w:eastAsia="pl-PL"/>
        </w:rPr>
        <w:t>i</w:t>
      </w:r>
      <w:proofErr w:type="gramEnd"/>
      <w:r w:rsidR="00041337" w:rsidRPr="009375C8">
        <w:rPr>
          <w:rFonts w:asciiTheme="minorHAnsi" w:eastAsia="Arial Unicode MS" w:hAnsiTheme="minorHAnsi"/>
          <w:sz w:val="24"/>
          <w:szCs w:val="24"/>
          <w:u w:color="000000"/>
          <w:lang w:eastAsia="pl-PL"/>
        </w:rPr>
        <w:t xml:space="preserve"> technicznej lub zawodowej</w:t>
      </w:r>
      <w:r w:rsidR="00936F5F" w:rsidRPr="009375C8">
        <w:rPr>
          <w:rFonts w:asciiTheme="minorHAnsi" w:eastAsia="Arial Unicode MS" w:hAnsiTheme="minorHAnsi"/>
          <w:sz w:val="24"/>
          <w:szCs w:val="24"/>
          <w:u w:color="000000"/>
          <w:lang w:eastAsia="pl-PL"/>
        </w:rPr>
        <w:t>,</w:t>
      </w:r>
      <w:r w:rsidR="00041337" w:rsidRPr="009375C8">
        <w:rPr>
          <w:rFonts w:asciiTheme="minorHAnsi" w:eastAsia="Arial Unicode MS" w:hAnsiTheme="minorHAnsi"/>
          <w:sz w:val="24"/>
          <w:szCs w:val="24"/>
          <w:u w:color="000000"/>
          <w:lang w:eastAsia="pl-PL"/>
        </w:rPr>
        <w:t xml:space="preserve"> tj.</w:t>
      </w:r>
      <w:r w:rsidRPr="009375C8">
        <w:rPr>
          <w:rFonts w:asciiTheme="minorHAnsi" w:eastAsia="Arial Unicode MS" w:hAnsiTheme="minorHAnsi"/>
          <w:sz w:val="24"/>
          <w:szCs w:val="24"/>
          <w:u w:color="000000"/>
          <w:lang w:eastAsia="pl-PL"/>
        </w:rPr>
        <w:t xml:space="preserve">: </w:t>
      </w:r>
    </w:p>
    <w:p w14:paraId="01C8C586" w14:textId="77BA08EF" w:rsidR="001D241E" w:rsidRPr="008B5B16" w:rsidRDefault="00386EA7" w:rsidP="00BC3751">
      <w:pPr>
        <w:tabs>
          <w:tab w:val="left" w:pos="426"/>
          <w:tab w:val="left" w:pos="567"/>
        </w:tabs>
        <w:overflowPunct w:val="0"/>
        <w:autoSpaceDE w:val="0"/>
        <w:autoSpaceDN w:val="0"/>
        <w:adjustRightInd w:val="0"/>
        <w:spacing w:after="0" w:line="23" w:lineRule="atLeast"/>
        <w:contextualSpacing/>
        <w:textAlignment w:val="baseline"/>
        <w:rPr>
          <w:rFonts w:asciiTheme="minorHAnsi" w:eastAsia="Arial Unicode MS" w:hAnsiTheme="minorHAnsi"/>
          <w:sz w:val="24"/>
          <w:szCs w:val="24"/>
          <w:u w:color="000000"/>
          <w:lang w:eastAsia="pl-PL"/>
        </w:rPr>
      </w:pPr>
      <w:r w:rsidRPr="008B5B16">
        <w:rPr>
          <w:rFonts w:asciiTheme="minorHAnsi" w:eastAsia="Arial Unicode MS" w:hAnsiTheme="minorHAnsi"/>
          <w:sz w:val="24"/>
          <w:szCs w:val="24"/>
          <w:u w:color="000000"/>
          <w:lang w:eastAsia="pl-PL"/>
        </w:rPr>
        <w:t>Zamawiający wymaga, aby Wykonawcy wykazali, że</w:t>
      </w:r>
    </w:p>
    <w:p w14:paraId="6AFD1D9A" w14:textId="0129B57E" w:rsidR="008B5B16" w:rsidRPr="00620E08" w:rsidRDefault="009E2C5D" w:rsidP="00561E53">
      <w:pPr>
        <w:numPr>
          <w:ilvl w:val="0"/>
          <w:numId w:val="75"/>
        </w:numPr>
        <w:tabs>
          <w:tab w:val="left" w:pos="426"/>
        </w:tabs>
        <w:overflowPunct w:val="0"/>
        <w:autoSpaceDE w:val="0"/>
        <w:autoSpaceDN w:val="0"/>
        <w:adjustRightInd w:val="0"/>
        <w:spacing w:after="0" w:line="276" w:lineRule="auto"/>
        <w:ind w:left="0" w:firstLine="0"/>
        <w:textAlignment w:val="baseline"/>
        <w:rPr>
          <w:rFonts w:asciiTheme="minorHAnsi" w:hAnsiTheme="minorHAnsi"/>
          <w:bCs/>
          <w:sz w:val="24"/>
          <w:szCs w:val="24"/>
        </w:rPr>
      </w:pPr>
      <w:r w:rsidRPr="00620E08">
        <w:rPr>
          <w:rFonts w:asciiTheme="minorHAnsi" w:hAnsiTheme="minorHAnsi"/>
          <w:bCs/>
          <w:sz w:val="24"/>
          <w:szCs w:val="24"/>
        </w:rPr>
        <w:t xml:space="preserve">posiadają </w:t>
      </w:r>
      <w:r w:rsidRPr="00620E08">
        <w:rPr>
          <w:rFonts w:asciiTheme="minorHAnsi" w:hAnsiTheme="minorHAnsi"/>
          <w:sz w:val="24"/>
          <w:szCs w:val="24"/>
        </w:rPr>
        <w:t>doświadczenie</w:t>
      </w:r>
      <w:r w:rsidRPr="00620E08">
        <w:rPr>
          <w:rFonts w:asciiTheme="minorHAnsi" w:hAnsiTheme="minorHAnsi"/>
          <w:bCs/>
          <w:sz w:val="24"/>
          <w:szCs w:val="24"/>
        </w:rPr>
        <w:t xml:space="preserve"> - </w:t>
      </w:r>
      <w:r w:rsidR="000174C9" w:rsidRPr="00620E08">
        <w:rPr>
          <w:rFonts w:asciiTheme="minorHAnsi" w:hAnsiTheme="minorHAnsi"/>
          <w:bCs/>
          <w:sz w:val="24"/>
          <w:szCs w:val="24"/>
        </w:rPr>
        <w:t>w okresie ostatnich 8</w:t>
      </w:r>
      <w:r w:rsidR="00E576AA" w:rsidRPr="00620E08">
        <w:rPr>
          <w:rFonts w:asciiTheme="minorHAnsi" w:hAnsiTheme="minorHAnsi"/>
          <w:bCs/>
          <w:sz w:val="24"/>
          <w:szCs w:val="24"/>
        </w:rPr>
        <w:t xml:space="preserve"> lat</w:t>
      </w:r>
      <w:r w:rsidR="00E576AA" w:rsidRPr="00620E08">
        <w:rPr>
          <w:rFonts w:asciiTheme="minorHAnsi" w:hAnsiTheme="minorHAnsi"/>
          <w:b/>
          <w:bCs/>
          <w:sz w:val="24"/>
          <w:szCs w:val="24"/>
        </w:rPr>
        <w:t xml:space="preserve"> </w:t>
      </w:r>
      <w:r w:rsidR="00E576AA" w:rsidRPr="00620E08">
        <w:rPr>
          <w:rFonts w:asciiTheme="minorHAnsi" w:hAnsiTheme="minorHAnsi"/>
          <w:bCs/>
          <w:sz w:val="24"/>
          <w:szCs w:val="24"/>
        </w:rPr>
        <w:t xml:space="preserve">przed upływem terminu składania ofert, a jeżeli okres prowadzenia działalności jest krótszy – w tym okresie, </w:t>
      </w:r>
      <w:r w:rsidR="008B5B16" w:rsidRPr="00620E08">
        <w:rPr>
          <w:rFonts w:asciiTheme="minorHAnsi" w:hAnsiTheme="minorHAnsi"/>
          <w:sz w:val="24"/>
          <w:szCs w:val="24"/>
        </w:rPr>
        <w:t xml:space="preserve">w sposób należyty oraz zgodnie z przepisami prawa budowlanego i prawidłowo </w:t>
      </w:r>
      <w:r w:rsidR="00E576AA" w:rsidRPr="00620E08">
        <w:rPr>
          <w:rFonts w:asciiTheme="minorHAnsi" w:hAnsiTheme="minorHAnsi"/>
          <w:bCs/>
          <w:sz w:val="24"/>
          <w:szCs w:val="24"/>
        </w:rPr>
        <w:t xml:space="preserve">wykonali </w:t>
      </w:r>
      <w:r w:rsidR="008B5B16" w:rsidRPr="00620E08">
        <w:rPr>
          <w:rFonts w:asciiTheme="minorHAnsi" w:hAnsiTheme="minorHAnsi"/>
          <w:bCs/>
          <w:sz w:val="24"/>
          <w:szCs w:val="24"/>
        </w:rPr>
        <w:t>co najmniej jedną robotę budowlaną, której przedmiotem było</w:t>
      </w:r>
      <w:r w:rsidR="00E576AA" w:rsidRPr="00620E08">
        <w:rPr>
          <w:rFonts w:asciiTheme="minorHAnsi" w:hAnsiTheme="minorHAnsi"/>
          <w:bCs/>
          <w:sz w:val="24"/>
          <w:szCs w:val="24"/>
        </w:rPr>
        <w:t xml:space="preserve"> </w:t>
      </w:r>
      <w:r w:rsidR="008B5B16" w:rsidRPr="00620E08">
        <w:rPr>
          <w:rFonts w:asciiTheme="minorHAnsi" w:hAnsiTheme="minorHAnsi"/>
          <w:sz w:val="24"/>
          <w:szCs w:val="24"/>
        </w:rPr>
        <w:t xml:space="preserve">budowa lub rozbudowa lub przebudowa stacji uzdatniania </w:t>
      </w:r>
      <w:proofErr w:type="gramStart"/>
      <w:r w:rsidR="008B5B16" w:rsidRPr="00620E08">
        <w:rPr>
          <w:rFonts w:asciiTheme="minorHAnsi" w:hAnsiTheme="minorHAnsi"/>
          <w:sz w:val="24"/>
          <w:szCs w:val="24"/>
        </w:rPr>
        <w:t>wody  pitnej</w:t>
      </w:r>
      <w:proofErr w:type="gramEnd"/>
      <w:r w:rsidR="008B5B16" w:rsidRPr="00620E08">
        <w:rPr>
          <w:rFonts w:asciiTheme="minorHAnsi" w:hAnsiTheme="minorHAnsi"/>
          <w:sz w:val="24"/>
          <w:szCs w:val="24"/>
        </w:rPr>
        <w:t xml:space="preserve"> o wydajności stacji nie mniejszej niż </w:t>
      </w:r>
      <w:proofErr w:type="spellStart"/>
      <w:r w:rsidR="008B5B16" w:rsidRPr="00620E08">
        <w:rPr>
          <w:rFonts w:asciiTheme="minorHAnsi" w:hAnsiTheme="minorHAnsi"/>
          <w:sz w:val="24"/>
          <w:szCs w:val="24"/>
        </w:rPr>
        <w:t>Qśr</w:t>
      </w:r>
      <w:proofErr w:type="spellEnd"/>
      <w:r w:rsidR="008B5B16" w:rsidRPr="00620E08">
        <w:rPr>
          <w:rFonts w:asciiTheme="minorHAnsi" w:hAnsiTheme="minorHAnsi"/>
          <w:sz w:val="24"/>
          <w:szCs w:val="24"/>
        </w:rPr>
        <w:t xml:space="preserve"> = 80 m3/h, o wartości wykonanych robót minimum 4</w:t>
      </w:r>
      <w:r w:rsidR="000174C9" w:rsidRPr="00620E08">
        <w:rPr>
          <w:rFonts w:asciiTheme="minorHAnsi" w:hAnsiTheme="minorHAnsi"/>
          <w:sz w:val="24"/>
          <w:szCs w:val="24"/>
        </w:rPr>
        <w:t> 000 000,00</w:t>
      </w:r>
      <w:r w:rsidR="008B5B16" w:rsidRPr="00620E08">
        <w:rPr>
          <w:rFonts w:asciiTheme="minorHAnsi" w:hAnsiTheme="minorHAnsi"/>
          <w:sz w:val="24"/>
          <w:szCs w:val="24"/>
        </w:rPr>
        <w:t xml:space="preserve"> złotych brutto. </w:t>
      </w:r>
    </w:p>
    <w:p w14:paraId="2A6A13C1" w14:textId="77777777" w:rsidR="00E576AA" w:rsidRPr="00A64AD8" w:rsidRDefault="00E576AA" w:rsidP="00C9229E">
      <w:pPr>
        <w:tabs>
          <w:tab w:val="left" w:pos="426"/>
        </w:tabs>
        <w:overflowPunct w:val="0"/>
        <w:autoSpaceDE w:val="0"/>
        <w:autoSpaceDN w:val="0"/>
        <w:adjustRightInd w:val="0"/>
        <w:spacing w:after="0" w:line="23" w:lineRule="atLeast"/>
        <w:contextualSpacing/>
        <w:textAlignment w:val="baseline"/>
        <w:rPr>
          <w:rFonts w:asciiTheme="minorHAnsi" w:hAnsiTheme="minorHAnsi"/>
          <w:bCs/>
        </w:rPr>
      </w:pPr>
      <w:r w:rsidRPr="00C9229E">
        <w:rPr>
          <w:rFonts w:asciiTheme="minorHAnsi" w:hAnsiTheme="minorHAnsi"/>
          <w:bCs/>
          <w:sz w:val="24"/>
          <w:szCs w:val="24"/>
        </w:rPr>
        <w:t>Uwagi</w:t>
      </w:r>
      <w:r w:rsidRPr="00A64AD8">
        <w:rPr>
          <w:rFonts w:asciiTheme="minorHAnsi" w:hAnsiTheme="minorHAnsi"/>
          <w:bCs/>
        </w:rPr>
        <w:t xml:space="preserve">: </w:t>
      </w:r>
    </w:p>
    <w:p w14:paraId="42848DC8" w14:textId="2F36F84A" w:rsidR="00E576AA" w:rsidRPr="00A64AD8" w:rsidRDefault="00E576AA" w:rsidP="005D0788">
      <w:pPr>
        <w:numPr>
          <w:ilvl w:val="1"/>
          <w:numId w:val="76"/>
        </w:numPr>
        <w:tabs>
          <w:tab w:val="left" w:pos="426"/>
        </w:tabs>
        <w:overflowPunct w:val="0"/>
        <w:autoSpaceDE w:val="0"/>
        <w:autoSpaceDN w:val="0"/>
        <w:adjustRightInd w:val="0"/>
        <w:spacing w:after="0" w:line="276" w:lineRule="auto"/>
        <w:ind w:left="0" w:firstLine="0"/>
        <w:textAlignment w:val="baseline"/>
        <w:rPr>
          <w:rFonts w:asciiTheme="minorHAnsi" w:hAnsiTheme="minorHAnsi"/>
          <w:bCs/>
          <w:sz w:val="24"/>
          <w:szCs w:val="24"/>
        </w:rPr>
      </w:pPr>
      <w:r w:rsidRPr="00A64AD8">
        <w:rPr>
          <w:rFonts w:asciiTheme="minorHAnsi" w:hAnsiTheme="minorHAnsi"/>
          <w:bCs/>
          <w:sz w:val="24"/>
          <w:szCs w:val="24"/>
        </w:rPr>
        <w:t xml:space="preserve">Jeżeli </w:t>
      </w:r>
      <w:r w:rsidRPr="00A64AD8">
        <w:rPr>
          <w:rFonts w:asciiTheme="minorHAnsi" w:hAnsiTheme="minorHAnsi"/>
          <w:sz w:val="24"/>
          <w:szCs w:val="24"/>
        </w:rPr>
        <w:t>Wykonawca</w:t>
      </w:r>
      <w:r w:rsidRPr="00A64AD8">
        <w:rPr>
          <w:rFonts w:asciiTheme="minorHAnsi" w:hAnsiTheme="minorHAnsi"/>
          <w:bCs/>
          <w:sz w:val="24"/>
          <w:szCs w:val="24"/>
        </w:rPr>
        <w:t xml:space="preserve">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w:t>
      </w:r>
    </w:p>
    <w:p w14:paraId="389D39CC" w14:textId="77777777" w:rsidR="00A64AD8" w:rsidRPr="00A64AD8" w:rsidRDefault="002B1F7B" w:rsidP="00A64AD8">
      <w:pPr>
        <w:numPr>
          <w:ilvl w:val="1"/>
          <w:numId w:val="76"/>
        </w:numPr>
        <w:tabs>
          <w:tab w:val="left" w:pos="426"/>
        </w:tabs>
        <w:overflowPunct w:val="0"/>
        <w:autoSpaceDE w:val="0"/>
        <w:autoSpaceDN w:val="0"/>
        <w:adjustRightInd w:val="0"/>
        <w:spacing w:after="0" w:line="276" w:lineRule="auto"/>
        <w:ind w:left="0" w:firstLine="0"/>
        <w:textAlignment w:val="baseline"/>
        <w:rPr>
          <w:rFonts w:asciiTheme="minorHAnsi" w:hAnsiTheme="minorHAnsi"/>
          <w:bCs/>
          <w:sz w:val="24"/>
          <w:szCs w:val="24"/>
        </w:rPr>
      </w:pPr>
      <w:r w:rsidRPr="00A64AD8">
        <w:rPr>
          <w:rFonts w:asciiTheme="minorHAnsi" w:hAnsiTheme="minorHAnsi"/>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w:t>
      </w:r>
      <w:r w:rsidRPr="00A64AD8">
        <w:rPr>
          <w:rFonts w:asciiTheme="minorHAnsi" w:hAnsiTheme="minorHAnsi"/>
          <w:bCs/>
          <w:sz w:val="24"/>
          <w:szCs w:val="24"/>
        </w:rPr>
        <w:t xml:space="preserve"> udziału w postępowaniu, o przedstawienie takich informacji lub dokumentów</w:t>
      </w:r>
      <w:r w:rsidR="00E576AA" w:rsidRPr="00A64AD8">
        <w:rPr>
          <w:rFonts w:asciiTheme="minorHAnsi" w:hAnsiTheme="minorHAnsi"/>
          <w:bCs/>
          <w:sz w:val="24"/>
          <w:szCs w:val="24"/>
        </w:rPr>
        <w:t>.</w:t>
      </w:r>
    </w:p>
    <w:p w14:paraId="2852D6CE" w14:textId="02BF0946" w:rsidR="00A64AD8" w:rsidRPr="00A64AD8" w:rsidRDefault="00A64AD8" w:rsidP="00A64AD8">
      <w:pPr>
        <w:numPr>
          <w:ilvl w:val="1"/>
          <w:numId w:val="76"/>
        </w:numPr>
        <w:tabs>
          <w:tab w:val="left" w:pos="426"/>
        </w:tabs>
        <w:overflowPunct w:val="0"/>
        <w:autoSpaceDE w:val="0"/>
        <w:autoSpaceDN w:val="0"/>
        <w:adjustRightInd w:val="0"/>
        <w:spacing w:after="0" w:line="276" w:lineRule="auto"/>
        <w:ind w:left="0" w:firstLine="0"/>
        <w:textAlignment w:val="baseline"/>
        <w:rPr>
          <w:rFonts w:asciiTheme="minorHAnsi" w:hAnsiTheme="minorHAnsi"/>
          <w:bCs/>
          <w:sz w:val="24"/>
          <w:szCs w:val="24"/>
        </w:rPr>
      </w:pPr>
      <w:r w:rsidRPr="00A64AD8">
        <w:rPr>
          <w:rFonts w:asciiTheme="minorHAnsi" w:hAnsiTheme="minorHAnsi"/>
          <w:bCs/>
          <w:sz w:val="24"/>
          <w:szCs w:val="24"/>
        </w:rPr>
        <w:t xml:space="preserve">Dla potrzeb oceny spełniania warunku </w:t>
      </w:r>
      <w:proofErr w:type="gramStart"/>
      <w:r w:rsidRPr="00A64AD8">
        <w:rPr>
          <w:rFonts w:asciiTheme="minorHAnsi" w:hAnsiTheme="minorHAnsi"/>
          <w:bCs/>
          <w:sz w:val="24"/>
          <w:szCs w:val="24"/>
        </w:rPr>
        <w:t>określonego powyżej, jeśli</w:t>
      </w:r>
      <w:proofErr w:type="gramEnd"/>
      <w:r w:rsidRPr="00A64AD8">
        <w:rPr>
          <w:rFonts w:asciiTheme="minorHAnsi" w:hAnsiTheme="minorHAnsi"/>
          <w:bCs/>
          <w:sz w:val="24"/>
          <w:szCs w:val="24"/>
        </w:rPr>
        <w:t xml:space="preserve"> wartość lub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B24F3B5" w14:textId="6120101F" w:rsidR="00E576AA" w:rsidRPr="00720FDC" w:rsidRDefault="00E576AA" w:rsidP="00C9229E">
      <w:pPr>
        <w:numPr>
          <w:ilvl w:val="0"/>
          <w:numId w:val="7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rPr>
      </w:pPr>
      <w:proofErr w:type="gramStart"/>
      <w:r w:rsidRPr="00C9229E">
        <w:rPr>
          <w:rFonts w:asciiTheme="minorHAnsi" w:hAnsiTheme="minorHAnsi"/>
          <w:bCs/>
          <w:sz w:val="24"/>
          <w:szCs w:val="24"/>
        </w:rPr>
        <w:t>dysponują</w:t>
      </w:r>
      <w:proofErr w:type="gramEnd"/>
      <w:r w:rsidRPr="00720FDC">
        <w:rPr>
          <w:rFonts w:asciiTheme="minorHAnsi" w:hAnsiTheme="minorHAnsi"/>
          <w:bCs/>
        </w:rPr>
        <w:t xml:space="preserve"> osobami zdolnymi do realizacji zamówienia, tj.:</w:t>
      </w:r>
    </w:p>
    <w:p w14:paraId="43A63C06" w14:textId="511ACE5D" w:rsidR="00E576AA" w:rsidRPr="00720FDC" w:rsidRDefault="00E576AA" w:rsidP="00720FDC">
      <w:pPr>
        <w:tabs>
          <w:tab w:val="left" w:pos="426"/>
        </w:tabs>
        <w:overflowPunct w:val="0"/>
        <w:autoSpaceDE w:val="0"/>
        <w:autoSpaceDN w:val="0"/>
        <w:adjustRightInd w:val="0"/>
        <w:spacing w:after="0" w:line="276" w:lineRule="auto"/>
        <w:textAlignment w:val="baseline"/>
        <w:rPr>
          <w:rFonts w:asciiTheme="minorHAnsi" w:hAnsiTheme="minorHAnsi"/>
          <w:bCs/>
          <w:spacing w:val="-2"/>
          <w:sz w:val="24"/>
          <w:szCs w:val="24"/>
        </w:rPr>
      </w:pPr>
      <w:r w:rsidRPr="00720FDC">
        <w:rPr>
          <w:rFonts w:asciiTheme="minorHAnsi" w:hAnsiTheme="minorHAnsi"/>
          <w:sz w:val="24"/>
          <w:szCs w:val="24"/>
        </w:rPr>
        <w:t>Kierownik</w:t>
      </w:r>
      <w:r w:rsidRPr="00720FDC">
        <w:rPr>
          <w:rFonts w:asciiTheme="minorHAnsi" w:hAnsiTheme="minorHAnsi"/>
          <w:bCs/>
          <w:spacing w:val="-2"/>
          <w:sz w:val="24"/>
          <w:szCs w:val="24"/>
        </w:rPr>
        <w:t xml:space="preserve"> Budowy – </w:t>
      </w:r>
      <w:r w:rsidR="00F06BF2" w:rsidRPr="00720FDC">
        <w:rPr>
          <w:rFonts w:asciiTheme="minorHAnsi" w:hAnsiTheme="minorHAnsi"/>
          <w:bCs/>
          <w:spacing w:val="-2"/>
          <w:sz w:val="24"/>
          <w:szCs w:val="24"/>
        </w:rPr>
        <w:t xml:space="preserve">co najmniej </w:t>
      </w:r>
      <w:r w:rsidRPr="00720FDC">
        <w:rPr>
          <w:rFonts w:asciiTheme="minorHAnsi" w:hAnsiTheme="minorHAnsi"/>
          <w:bCs/>
          <w:spacing w:val="-2"/>
          <w:sz w:val="24"/>
          <w:szCs w:val="24"/>
        </w:rPr>
        <w:t xml:space="preserve">1 </w:t>
      </w:r>
      <w:proofErr w:type="gramStart"/>
      <w:r w:rsidRPr="00720FDC">
        <w:rPr>
          <w:rFonts w:asciiTheme="minorHAnsi" w:hAnsiTheme="minorHAnsi"/>
          <w:bCs/>
          <w:spacing w:val="-2"/>
          <w:sz w:val="24"/>
          <w:szCs w:val="24"/>
        </w:rPr>
        <w:t>osoba  posiadająca</w:t>
      </w:r>
      <w:proofErr w:type="gramEnd"/>
      <w:r w:rsidRPr="00720FDC">
        <w:rPr>
          <w:rFonts w:asciiTheme="minorHAnsi" w:hAnsiTheme="minorHAnsi"/>
          <w:bCs/>
          <w:spacing w:val="-2"/>
          <w:sz w:val="24"/>
          <w:szCs w:val="24"/>
        </w:rPr>
        <w:t>:</w:t>
      </w:r>
    </w:p>
    <w:p w14:paraId="50FE46AD" w14:textId="77777777" w:rsidR="00504B0D" w:rsidRDefault="00E576AA" w:rsidP="00504B0D">
      <w:pPr>
        <w:numPr>
          <w:ilvl w:val="0"/>
          <w:numId w:val="74"/>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uprawnienia</w:t>
      </w:r>
      <w:proofErr w:type="gramEnd"/>
      <w:r w:rsidRPr="00720FDC">
        <w:rPr>
          <w:rFonts w:asciiTheme="minorHAnsi" w:hAnsiTheme="minorHAnsi"/>
          <w:sz w:val="24"/>
          <w:szCs w:val="24"/>
        </w:rPr>
        <w:t xml:space="preserve"> do kierowania robotami budowlanymi w specjalności konstrukcyjno-budowlanej bez ograniczeń lub 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 bu</w:t>
      </w:r>
      <w:r w:rsidR="00794A9D">
        <w:rPr>
          <w:rFonts w:asciiTheme="minorHAnsi" w:hAnsiTheme="minorHAnsi"/>
          <w:sz w:val="24"/>
          <w:szCs w:val="24"/>
        </w:rPr>
        <w:t>downictwie w ww. specjalności,</w:t>
      </w:r>
    </w:p>
    <w:p w14:paraId="4C8BF2E6" w14:textId="45EA410D" w:rsidR="00794A9D" w:rsidRPr="00504B0D" w:rsidRDefault="00794A9D" w:rsidP="00504B0D">
      <w:pPr>
        <w:numPr>
          <w:ilvl w:val="0"/>
          <w:numId w:val="74"/>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504B0D">
        <w:rPr>
          <w:rFonts w:asciiTheme="minorHAnsi" w:hAnsiTheme="minorHAnsi"/>
          <w:sz w:val="24"/>
          <w:szCs w:val="24"/>
        </w:rPr>
        <w:t>min</w:t>
      </w:r>
      <w:proofErr w:type="gramEnd"/>
      <w:r w:rsidRPr="00504B0D">
        <w:rPr>
          <w:rFonts w:asciiTheme="minorHAnsi" w:hAnsiTheme="minorHAnsi"/>
          <w:sz w:val="24"/>
          <w:szCs w:val="24"/>
        </w:rPr>
        <w:t xml:space="preserve">. 5 – letnie doświadczenie w kierowaniu lub nadzorowaniu </w:t>
      </w:r>
      <w:r w:rsidR="00504B0D" w:rsidRPr="00504B0D">
        <w:rPr>
          <w:rFonts w:asciiTheme="minorHAnsi" w:hAnsiTheme="minorHAnsi"/>
          <w:sz w:val="24"/>
          <w:szCs w:val="24"/>
        </w:rPr>
        <w:t>robotami budowlanymi</w:t>
      </w:r>
      <w:r w:rsidRPr="00504B0D">
        <w:rPr>
          <w:rFonts w:asciiTheme="minorHAnsi" w:hAnsiTheme="minorHAnsi"/>
          <w:sz w:val="24"/>
          <w:szCs w:val="24"/>
        </w:rPr>
        <w:t>;</w:t>
      </w:r>
    </w:p>
    <w:p w14:paraId="36910DAB" w14:textId="0C6B936A" w:rsidR="00E576AA" w:rsidRPr="00720FDC" w:rsidRDefault="00E576AA" w:rsidP="00720FDC">
      <w:pPr>
        <w:tabs>
          <w:tab w:val="left" w:pos="426"/>
        </w:tabs>
        <w:overflowPunct w:val="0"/>
        <w:autoSpaceDE w:val="0"/>
        <w:autoSpaceDN w:val="0"/>
        <w:adjustRightInd w:val="0"/>
        <w:spacing w:before="240" w:after="0" w:line="276" w:lineRule="auto"/>
        <w:textAlignment w:val="baseline"/>
        <w:rPr>
          <w:rFonts w:asciiTheme="minorHAnsi" w:hAnsiTheme="minorHAnsi"/>
          <w:sz w:val="24"/>
          <w:szCs w:val="24"/>
        </w:rPr>
      </w:pPr>
      <w:r w:rsidRPr="00720FDC">
        <w:rPr>
          <w:rFonts w:asciiTheme="minorHAnsi" w:hAnsiTheme="minorHAnsi"/>
          <w:bCs/>
          <w:spacing w:val="-2"/>
          <w:sz w:val="24"/>
          <w:szCs w:val="24"/>
        </w:rPr>
        <w:t>Kierownik</w:t>
      </w:r>
      <w:r w:rsidRPr="00720FDC">
        <w:rPr>
          <w:rFonts w:asciiTheme="minorHAnsi" w:hAnsiTheme="minorHAnsi"/>
          <w:sz w:val="24"/>
          <w:szCs w:val="24"/>
        </w:rPr>
        <w:t xml:space="preserve"> robót </w:t>
      </w:r>
      <w:proofErr w:type="gramStart"/>
      <w:r w:rsidRPr="00720FDC">
        <w:rPr>
          <w:rFonts w:asciiTheme="minorHAnsi" w:hAnsiTheme="minorHAnsi"/>
          <w:sz w:val="24"/>
          <w:szCs w:val="24"/>
        </w:rPr>
        <w:t xml:space="preserve">sanitarnych </w:t>
      </w:r>
      <w:r w:rsidRPr="00720FDC">
        <w:rPr>
          <w:rFonts w:asciiTheme="minorHAnsi" w:hAnsiTheme="minorHAnsi"/>
          <w:bCs/>
          <w:spacing w:val="-2"/>
          <w:sz w:val="24"/>
          <w:szCs w:val="24"/>
        </w:rPr>
        <w:t xml:space="preserve">– </w:t>
      </w:r>
      <w:r w:rsidR="00F06BF2" w:rsidRPr="00720FDC">
        <w:rPr>
          <w:rFonts w:asciiTheme="minorHAnsi" w:hAnsiTheme="minorHAnsi"/>
          <w:bCs/>
          <w:spacing w:val="-2"/>
          <w:sz w:val="24"/>
          <w:szCs w:val="24"/>
        </w:rPr>
        <w:t>co</w:t>
      </w:r>
      <w:proofErr w:type="gramEnd"/>
      <w:r w:rsidR="00F06BF2" w:rsidRPr="00720FDC">
        <w:rPr>
          <w:rFonts w:asciiTheme="minorHAnsi" w:hAnsiTheme="minorHAnsi"/>
          <w:bCs/>
          <w:spacing w:val="-2"/>
          <w:sz w:val="24"/>
          <w:szCs w:val="24"/>
        </w:rPr>
        <w:t xml:space="preserve"> najmniej </w:t>
      </w:r>
      <w:r w:rsidR="00903883" w:rsidRPr="00720FDC">
        <w:rPr>
          <w:rFonts w:asciiTheme="minorHAnsi" w:hAnsiTheme="minorHAnsi"/>
          <w:bCs/>
          <w:spacing w:val="-2"/>
          <w:sz w:val="24"/>
          <w:szCs w:val="24"/>
        </w:rPr>
        <w:t xml:space="preserve">1 osoba </w:t>
      </w:r>
      <w:r w:rsidRPr="00720FDC">
        <w:rPr>
          <w:rFonts w:asciiTheme="minorHAnsi" w:hAnsiTheme="minorHAnsi"/>
          <w:bCs/>
          <w:spacing w:val="-2"/>
          <w:sz w:val="24"/>
          <w:szCs w:val="24"/>
        </w:rPr>
        <w:t>posiadająca</w:t>
      </w:r>
      <w:r w:rsidRPr="00720FDC">
        <w:rPr>
          <w:rFonts w:asciiTheme="minorHAnsi" w:hAnsiTheme="minorHAnsi"/>
          <w:sz w:val="24"/>
          <w:szCs w:val="24"/>
        </w:rPr>
        <w:t xml:space="preserve">: </w:t>
      </w:r>
    </w:p>
    <w:p w14:paraId="4826EF34" w14:textId="77777777" w:rsidR="00504B0D" w:rsidRDefault="00E576AA" w:rsidP="00504B0D">
      <w:pPr>
        <w:numPr>
          <w:ilvl w:val="0"/>
          <w:numId w:val="72"/>
        </w:numPr>
        <w:tabs>
          <w:tab w:val="left" w:pos="426"/>
        </w:tabs>
        <w:spacing w:after="0" w:line="23" w:lineRule="atLeast"/>
        <w:ind w:left="0" w:firstLine="0"/>
        <w:contextualSpacing/>
        <w:rPr>
          <w:rFonts w:asciiTheme="minorHAnsi" w:hAnsiTheme="minorHAnsi"/>
          <w:sz w:val="24"/>
          <w:szCs w:val="24"/>
        </w:rPr>
      </w:pPr>
      <w:proofErr w:type="gramStart"/>
      <w:r w:rsidRPr="00720FDC">
        <w:rPr>
          <w:rFonts w:asciiTheme="minorHAnsi" w:hAnsiTheme="minorHAnsi"/>
          <w:sz w:val="24"/>
          <w:szCs w:val="24"/>
        </w:rPr>
        <w:t>uprawnienia</w:t>
      </w:r>
      <w:proofErr w:type="gramEnd"/>
      <w:r w:rsidRPr="00720FDC">
        <w:rPr>
          <w:rFonts w:asciiTheme="minorHAnsi" w:hAnsiTheme="minorHAnsi"/>
          <w:sz w:val="24"/>
          <w:szCs w:val="24"/>
        </w:rPr>
        <w:t xml:space="preserve"> budowlane do kierowania robotami budowlanymi w specjalności instalacyjnej w zakresie sieci, instalacji i urządzeń cieplnych, wentylacyjnych, gazowych, wodociągowych i kanalizacyjnych bez ograniczeń lub 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 bu</w:t>
      </w:r>
      <w:r w:rsidR="00794A9D">
        <w:rPr>
          <w:rFonts w:asciiTheme="minorHAnsi" w:hAnsiTheme="minorHAnsi"/>
          <w:sz w:val="24"/>
          <w:szCs w:val="24"/>
        </w:rPr>
        <w:t xml:space="preserve">downictwie w ww. specjalności, </w:t>
      </w:r>
    </w:p>
    <w:p w14:paraId="3AED7620" w14:textId="18B367B3" w:rsidR="00794A9D" w:rsidRPr="00504B0D" w:rsidRDefault="00794A9D" w:rsidP="00504B0D">
      <w:pPr>
        <w:numPr>
          <w:ilvl w:val="0"/>
          <w:numId w:val="72"/>
        </w:numPr>
        <w:tabs>
          <w:tab w:val="left" w:pos="426"/>
        </w:tabs>
        <w:spacing w:after="0" w:line="23" w:lineRule="atLeast"/>
        <w:ind w:left="0" w:firstLine="0"/>
        <w:contextualSpacing/>
        <w:rPr>
          <w:rFonts w:asciiTheme="minorHAnsi" w:hAnsiTheme="minorHAnsi"/>
          <w:sz w:val="24"/>
          <w:szCs w:val="24"/>
        </w:rPr>
      </w:pPr>
      <w:proofErr w:type="gramStart"/>
      <w:r w:rsidRPr="00504B0D">
        <w:rPr>
          <w:rFonts w:asciiTheme="minorHAnsi" w:hAnsiTheme="minorHAnsi"/>
          <w:sz w:val="24"/>
          <w:szCs w:val="24"/>
        </w:rPr>
        <w:t>min</w:t>
      </w:r>
      <w:proofErr w:type="gramEnd"/>
      <w:r w:rsidRPr="00504B0D">
        <w:rPr>
          <w:rFonts w:asciiTheme="minorHAnsi" w:hAnsiTheme="minorHAnsi"/>
          <w:sz w:val="24"/>
          <w:szCs w:val="24"/>
        </w:rPr>
        <w:t xml:space="preserve">. 5 – letnie doświadczenie w kierowaniu lub nadzorowaniu </w:t>
      </w:r>
      <w:r w:rsidR="00504B0D" w:rsidRPr="00504B0D">
        <w:rPr>
          <w:rFonts w:asciiTheme="minorHAnsi" w:hAnsiTheme="minorHAnsi"/>
          <w:sz w:val="24"/>
          <w:szCs w:val="24"/>
        </w:rPr>
        <w:t xml:space="preserve">robotami budowlanymi </w:t>
      </w:r>
      <w:r w:rsidRPr="00504B0D">
        <w:rPr>
          <w:rFonts w:asciiTheme="minorHAnsi" w:hAnsiTheme="minorHAnsi"/>
          <w:sz w:val="24"/>
          <w:szCs w:val="24"/>
        </w:rPr>
        <w:t>w zakresie robót sanitarnych;</w:t>
      </w:r>
    </w:p>
    <w:p w14:paraId="6EB524E5" w14:textId="160303E1" w:rsidR="00E576AA" w:rsidRPr="00720FDC" w:rsidRDefault="00E576AA" w:rsidP="00720FDC">
      <w:pPr>
        <w:tabs>
          <w:tab w:val="left" w:pos="426"/>
        </w:tabs>
        <w:overflowPunct w:val="0"/>
        <w:autoSpaceDE w:val="0"/>
        <w:autoSpaceDN w:val="0"/>
        <w:adjustRightInd w:val="0"/>
        <w:spacing w:before="240" w:after="0" w:line="276" w:lineRule="auto"/>
        <w:textAlignment w:val="baseline"/>
        <w:rPr>
          <w:rFonts w:asciiTheme="minorHAnsi" w:hAnsiTheme="minorHAnsi"/>
          <w:sz w:val="24"/>
          <w:szCs w:val="24"/>
        </w:rPr>
      </w:pPr>
      <w:r w:rsidRPr="00720FDC">
        <w:rPr>
          <w:rFonts w:asciiTheme="minorHAnsi" w:hAnsiTheme="minorHAnsi"/>
          <w:sz w:val="24"/>
          <w:szCs w:val="24"/>
        </w:rPr>
        <w:t xml:space="preserve">Kierownik robót </w:t>
      </w:r>
      <w:proofErr w:type="gramStart"/>
      <w:r w:rsidRPr="00720FDC">
        <w:rPr>
          <w:rFonts w:asciiTheme="minorHAnsi" w:hAnsiTheme="minorHAnsi"/>
          <w:sz w:val="24"/>
          <w:szCs w:val="24"/>
        </w:rPr>
        <w:t xml:space="preserve">elektrycznych – </w:t>
      </w:r>
      <w:r w:rsidR="00F06BF2" w:rsidRPr="00720FDC">
        <w:rPr>
          <w:rFonts w:asciiTheme="minorHAnsi" w:hAnsiTheme="minorHAnsi"/>
          <w:sz w:val="24"/>
          <w:szCs w:val="24"/>
        </w:rPr>
        <w:t>co</w:t>
      </w:r>
      <w:proofErr w:type="gramEnd"/>
      <w:r w:rsidR="00F06BF2" w:rsidRPr="00720FDC">
        <w:rPr>
          <w:rFonts w:asciiTheme="minorHAnsi" w:hAnsiTheme="minorHAnsi"/>
          <w:sz w:val="24"/>
          <w:szCs w:val="24"/>
        </w:rPr>
        <w:t xml:space="preserve"> najmniej </w:t>
      </w:r>
      <w:r w:rsidRPr="00720FDC">
        <w:rPr>
          <w:rFonts w:asciiTheme="minorHAnsi" w:hAnsiTheme="minorHAnsi"/>
          <w:sz w:val="24"/>
          <w:szCs w:val="24"/>
        </w:rPr>
        <w:t>1 osoba posiadająca:</w:t>
      </w:r>
    </w:p>
    <w:p w14:paraId="2E417F22" w14:textId="77777777" w:rsidR="00794A9D" w:rsidRDefault="00E576AA" w:rsidP="00794A9D">
      <w:pPr>
        <w:numPr>
          <w:ilvl w:val="0"/>
          <w:numId w:val="73"/>
        </w:numPr>
        <w:tabs>
          <w:tab w:val="left" w:pos="426"/>
        </w:tabs>
        <w:spacing w:after="0" w:line="23" w:lineRule="atLeast"/>
        <w:ind w:left="0" w:firstLine="0"/>
        <w:contextualSpacing/>
        <w:rPr>
          <w:rFonts w:asciiTheme="minorHAnsi" w:hAnsiTheme="minorHAnsi"/>
          <w:sz w:val="24"/>
          <w:szCs w:val="24"/>
        </w:rPr>
      </w:pPr>
      <w:proofErr w:type="gramStart"/>
      <w:r w:rsidRPr="00720FDC">
        <w:rPr>
          <w:rFonts w:asciiTheme="minorHAnsi" w:hAnsiTheme="minorHAnsi"/>
          <w:sz w:val="24"/>
          <w:szCs w:val="24"/>
        </w:rPr>
        <w:t>uprawnienia</w:t>
      </w:r>
      <w:proofErr w:type="gramEnd"/>
      <w:r w:rsidRPr="00720FDC">
        <w:rPr>
          <w:rFonts w:asciiTheme="minorHAnsi" w:hAnsiTheme="minorHAnsi"/>
          <w:sz w:val="24"/>
          <w:szCs w:val="24"/>
        </w:rPr>
        <w:t xml:space="preserve"> budowlane do kierowania robotami budowlanymi w specjalności instalacyjnej w zakresie sieci, instalacji i urządzeń elektrycznych i elektroenergetycznych bez ograniczeń lub 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 bu</w:t>
      </w:r>
      <w:r w:rsidR="00794A9D">
        <w:rPr>
          <w:rFonts w:asciiTheme="minorHAnsi" w:hAnsiTheme="minorHAnsi"/>
          <w:sz w:val="24"/>
          <w:szCs w:val="24"/>
        </w:rPr>
        <w:t xml:space="preserve">downictwie w ww. specjalności, </w:t>
      </w:r>
    </w:p>
    <w:p w14:paraId="7508CBDC" w14:textId="6E43F0E1" w:rsidR="00794A9D" w:rsidRPr="00794A9D" w:rsidRDefault="00794A9D" w:rsidP="00794A9D">
      <w:pPr>
        <w:numPr>
          <w:ilvl w:val="0"/>
          <w:numId w:val="73"/>
        </w:numPr>
        <w:tabs>
          <w:tab w:val="left" w:pos="426"/>
        </w:tabs>
        <w:spacing w:after="0" w:line="23" w:lineRule="atLeast"/>
        <w:ind w:left="0" w:firstLine="0"/>
        <w:contextualSpacing/>
        <w:rPr>
          <w:rFonts w:asciiTheme="minorHAnsi" w:hAnsiTheme="minorHAnsi"/>
          <w:sz w:val="24"/>
          <w:szCs w:val="24"/>
        </w:rPr>
      </w:pPr>
      <w:proofErr w:type="gramStart"/>
      <w:r w:rsidRPr="00794A9D">
        <w:rPr>
          <w:rFonts w:asciiTheme="minorHAnsi" w:hAnsiTheme="minorHAnsi"/>
          <w:sz w:val="24"/>
          <w:szCs w:val="24"/>
        </w:rPr>
        <w:t>min</w:t>
      </w:r>
      <w:proofErr w:type="gramEnd"/>
      <w:r w:rsidRPr="00794A9D">
        <w:rPr>
          <w:rFonts w:asciiTheme="minorHAnsi" w:hAnsiTheme="minorHAnsi"/>
          <w:sz w:val="24"/>
          <w:szCs w:val="24"/>
        </w:rPr>
        <w:t xml:space="preserve">. 5 – letnie doświadczenie w </w:t>
      </w:r>
      <w:r w:rsidR="00504B0D">
        <w:rPr>
          <w:rFonts w:asciiTheme="minorHAnsi" w:hAnsiTheme="minorHAnsi"/>
          <w:sz w:val="24"/>
          <w:szCs w:val="24"/>
        </w:rPr>
        <w:t>kierowaniu lub nadzorowaniu robotami budowlanymi</w:t>
      </w:r>
      <w:r w:rsidRPr="00794A9D">
        <w:rPr>
          <w:rFonts w:asciiTheme="minorHAnsi" w:hAnsiTheme="minorHAnsi"/>
          <w:sz w:val="24"/>
          <w:szCs w:val="24"/>
        </w:rPr>
        <w:t xml:space="preserve"> w zakresie instalacji elektrycznych, </w:t>
      </w:r>
    </w:p>
    <w:p w14:paraId="7317A900" w14:textId="3E721A24" w:rsidR="00794A9D" w:rsidRPr="00794A9D" w:rsidRDefault="00794A9D" w:rsidP="00794A9D">
      <w:pPr>
        <w:numPr>
          <w:ilvl w:val="0"/>
          <w:numId w:val="73"/>
        </w:numPr>
        <w:tabs>
          <w:tab w:val="left" w:pos="426"/>
        </w:tabs>
        <w:spacing w:after="0" w:line="23" w:lineRule="atLeast"/>
        <w:ind w:left="0" w:firstLine="0"/>
        <w:contextualSpacing/>
        <w:rPr>
          <w:rFonts w:asciiTheme="minorHAnsi" w:hAnsiTheme="minorHAnsi"/>
          <w:sz w:val="24"/>
          <w:szCs w:val="24"/>
        </w:rPr>
      </w:pPr>
      <w:r w:rsidRPr="00794A9D">
        <w:rPr>
          <w:rFonts w:asciiTheme="minorHAnsi" w:hAnsiTheme="minorHAnsi"/>
          <w:sz w:val="24"/>
          <w:szCs w:val="24"/>
        </w:rPr>
        <w:t xml:space="preserve">doświadczenie w okresie ostatnich 5 lat przed upływem terminu składania ofert przy </w:t>
      </w:r>
      <w:r w:rsidR="00D76357">
        <w:rPr>
          <w:rFonts w:asciiTheme="minorHAnsi" w:hAnsiTheme="minorHAnsi"/>
          <w:sz w:val="24"/>
          <w:szCs w:val="24"/>
        </w:rPr>
        <w:t xml:space="preserve">kierowaniu lub </w:t>
      </w:r>
      <w:proofErr w:type="gramStart"/>
      <w:r w:rsidR="00D76357">
        <w:rPr>
          <w:rFonts w:asciiTheme="minorHAnsi" w:hAnsiTheme="minorHAnsi"/>
          <w:sz w:val="24"/>
          <w:szCs w:val="24"/>
        </w:rPr>
        <w:t>nadzorowaniu</w:t>
      </w:r>
      <w:r w:rsidRPr="00794A9D">
        <w:rPr>
          <w:rFonts w:asciiTheme="minorHAnsi" w:hAnsiTheme="minorHAnsi"/>
          <w:sz w:val="24"/>
          <w:szCs w:val="24"/>
        </w:rPr>
        <w:t xml:space="preserve"> co</w:t>
      </w:r>
      <w:proofErr w:type="gramEnd"/>
      <w:r w:rsidRPr="00794A9D">
        <w:rPr>
          <w:rFonts w:asciiTheme="minorHAnsi" w:hAnsiTheme="minorHAnsi"/>
          <w:sz w:val="24"/>
          <w:szCs w:val="24"/>
        </w:rPr>
        <w:t xml:space="preserve"> najmniej 1 roboty bud</w:t>
      </w:r>
      <w:r w:rsidR="00D76357">
        <w:rPr>
          <w:rFonts w:asciiTheme="minorHAnsi" w:hAnsiTheme="minorHAnsi"/>
          <w:sz w:val="24"/>
          <w:szCs w:val="24"/>
        </w:rPr>
        <w:t xml:space="preserve">owlanej polegającej na budowie lub </w:t>
      </w:r>
      <w:r w:rsidRPr="00794A9D">
        <w:rPr>
          <w:rFonts w:asciiTheme="minorHAnsi" w:hAnsiTheme="minorHAnsi"/>
          <w:sz w:val="24"/>
          <w:szCs w:val="24"/>
        </w:rPr>
        <w:t xml:space="preserve">rozbudowie lub przebudowie stacji uzdatniania wody pitnej. </w:t>
      </w:r>
    </w:p>
    <w:p w14:paraId="392A00B2" w14:textId="77777777" w:rsidR="00A62EFF" w:rsidRPr="00720FDC" w:rsidRDefault="00A62EFF" w:rsidP="00720FDC">
      <w:pPr>
        <w:tabs>
          <w:tab w:val="left" w:pos="426"/>
        </w:tabs>
        <w:overflowPunct w:val="0"/>
        <w:autoSpaceDE w:val="0"/>
        <w:autoSpaceDN w:val="0"/>
        <w:adjustRightInd w:val="0"/>
        <w:spacing w:before="240" w:after="0" w:line="276" w:lineRule="auto"/>
        <w:textAlignment w:val="baseline"/>
        <w:rPr>
          <w:rFonts w:asciiTheme="minorHAnsi" w:hAnsiTheme="minorHAnsi"/>
          <w:bCs/>
          <w:sz w:val="24"/>
          <w:szCs w:val="24"/>
        </w:rPr>
      </w:pPr>
      <w:r w:rsidRPr="00720FDC">
        <w:rPr>
          <w:rFonts w:asciiTheme="minorHAnsi" w:hAnsiTheme="minorHAnsi"/>
          <w:sz w:val="24"/>
          <w:szCs w:val="24"/>
        </w:rPr>
        <w:t>UWAGA</w:t>
      </w:r>
      <w:r w:rsidRPr="00720FDC">
        <w:rPr>
          <w:rFonts w:asciiTheme="minorHAnsi" w:hAnsiTheme="minorHAnsi"/>
          <w:bCs/>
          <w:sz w:val="24"/>
          <w:szCs w:val="24"/>
        </w:rPr>
        <w:t xml:space="preserve">: </w:t>
      </w:r>
    </w:p>
    <w:p w14:paraId="1B698ED3" w14:textId="77777777" w:rsidR="00A62EFF" w:rsidRPr="00720FDC" w:rsidRDefault="00A62EFF" w:rsidP="00720FDC">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720FDC">
        <w:rPr>
          <w:rFonts w:asciiTheme="minorHAnsi" w:hAnsiTheme="minorHAnsi"/>
          <w:sz w:val="24"/>
          <w:szCs w:val="24"/>
        </w:rPr>
        <w:t xml:space="preserve">Zamawiający dopuszcza łączenie stanowisk Kierownika budowy z Kierownikiem robót danej branży tylko pod warunkiem spełnienia łącznie wymagań dotyczących specjalności. </w:t>
      </w:r>
    </w:p>
    <w:p w14:paraId="708D0ADE" w14:textId="5979D004" w:rsidR="00794A9D" w:rsidRPr="00794A9D" w:rsidRDefault="00794A9D" w:rsidP="00794A9D">
      <w:pPr>
        <w:tabs>
          <w:tab w:val="left" w:pos="426"/>
        </w:tabs>
        <w:overflowPunct w:val="0"/>
        <w:autoSpaceDE w:val="0"/>
        <w:autoSpaceDN w:val="0"/>
        <w:adjustRightInd w:val="0"/>
        <w:spacing w:before="240" w:after="0" w:line="276" w:lineRule="auto"/>
        <w:textAlignment w:val="baseline"/>
        <w:rPr>
          <w:rFonts w:asciiTheme="minorHAnsi" w:hAnsiTheme="minorHAnsi"/>
          <w:sz w:val="24"/>
          <w:szCs w:val="24"/>
        </w:rPr>
      </w:pPr>
      <w:r>
        <w:rPr>
          <w:rFonts w:asciiTheme="minorHAnsi" w:hAnsiTheme="minorHAnsi"/>
          <w:sz w:val="24"/>
          <w:szCs w:val="24"/>
        </w:rPr>
        <w:t>Specjalista</w:t>
      </w:r>
      <w:r w:rsidRPr="00794A9D">
        <w:rPr>
          <w:rFonts w:asciiTheme="minorHAnsi" w:hAnsiTheme="minorHAnsi"/>
          <w:sz w:val="24"/>
          <w:szCs w:val="24"/>
        </w:rPr>
        <w:t xml:space="preserve"> </w:t>
      </w:r>
      <w:r>
        <w:rPr>
          <w:rFonts w:asciiTheme="minorHAnsi" w:hAnsiTheme="minorHAnsi"/>
          <w:sz w:val="24"/>
          <w:szCs w:val="24"/>
        </w:rPr>
        <w:t>technolog</w:t>
      </w:r>
      <w:r w:rsidRPr="00794A9D">
        <w:rPr>
          <w:rFonts w:asciiTheme="minorHAnsi" w:hAnsiTheme="minorHAnsi"/>
          <w:sz w:val="24"/>
          <w:szCs w:val="24"/>
        </w:rPr>
        <w:t xml:space="preserve"> uzdatniania wody - c</w:t>
      </w:r>
      <w:r w:rsidR="00A64AD8" w:rsidRPr="00794A9D">
        <w:rPr>
          <w:rFonts w:asciiTheme="minorHAnsi" w:hAnsiTheme="minorHAnsi"/>
          <w:sz w:val="24"/>
          <w:szCs w:val="24"/>
        </w:rPr>
        <w:t>o najmniej</w:t>
      </w:r>
      <w:r w:rsidR="00522072" w:rsidRPr="00794A9D">
        <w:rPr>
          <w:rFonts w:asciiTheme="minorHAnsi" w:hAnsiTheme="minorHAnsi"/>
          <w:sz w:val="24"/>
          <w:szCs w:val="24"/>
        </w:rPr>
        <w:t xml:space="preserve"> </w:t>
      </w:r>
      <w:r>
        <w:rPr>
          <w:rFonts w:asciiTheme="minorHAnsi" w:hAnsiTheme="minorHAnsi"/>
          <w:sz w:val="24"/>
          <w:szCs w:val="24"/>
        </w:rPr>
        <w:t>jedna</w:t>
      </w:r>
      <w:r w:rsidRPr="00794A9D">
        <w:rPr>
          <w:rFonts w:asciiTheme="minorHAnsi" w:hAnsiTheme="minorHAnsi"/>
          <w:sz w:val="24"/>
          <w:szCs w:val="24"/>
        </w:rPr>
        <w:t xml:space="preserve"> osob</w:t>
      </w:r>
      <w:r>
        <w:rPr>
          <w:rFonts w:asciiTheme="minorHAnsi" w:hAnsiTheme="minorHAnsi"/>
          <w:sz w:val="24"/>
          <w:szCs w:val="24"/>
        </w:rPr>
        <w:t>a</w:t>
      </w:r>
      <w:r w:rsidR="00FE1754">
        <w:rPr>
          <w:rFonts w:asciiTheme="minorHAnsi" w:hAnsiTheme="minorHAnsi"/>
          <w:sz w:val="24"/>
          <w:szCs w:val="24"/>
        </w:rPr>
        <w:t>, posiadająca</w:t>
      </w:r>
      <w:r w:rsidRPr="00794A9D">
        <w:rPr>
          <w:rFonts w:asciiTheme="minorHAnsi" w:hAnsiTheme="minorHAnsi"/>
          <w:sz w:val="24"/>
          <w:szCs w:val="24"/>
        </w:rPr>
        <w:t>:</w:t>
      </w:r>
    </w:p>
    <w:p w14:paraId="7D4F4955" w14:textId="77777777" w:rsidR="00FE1754" w:rsidRDefault="00794A9D" w:rsidP="00FE1754">
      <w:pPr>
        <w:numPr>
          <w:ilvl w:val="0"/>
          <w:numId w:val="93"/>
        </w:numPr>
        <w:tabs>
          <w:tab w:val="clear" w:pos="1069"/>
          <w:tab w:val="num" w:pos="426"/>
        </w:tabs>
        <w:spacing w:after="0" w:line="23" w:lineRule="atLeast"/>
        <w:ind w:left="0" w:firstLine="0"/>
        <w:contextualSpacing/>
        <w:rPr>
          <w:rFonts w:asciiTheme="minorHAnsi" w:hAnsiTheme="minorHAnsi"/>
          <w:sz w:val="24"/>
          <w:szCs w:val="24"/>
        </w:rPr>
      </w:pPr>
      <w:proofErr w:type="gramStart"/>
      <w:r w:rsidRPr="00794A9D">
        <w:rPr>
          <w:rFonts w:asciiTheme="minorHAnsi" w:hAnsiTheme="minorHAnsi"/>
          <w:sz w:val="24"/>
          <w:szCs w:val="24"/>
        </w:rPr>
        <w:t>wykształcenie</w:t>
      </w:r>
      <w:proofErr w:type="gramEnd"/>
      <w:r w:rsidRPr="00794A9D">
        <w:rPr>
          <w:rFonts w:asciiTheme="minorHAnsi" w:hAnsiTheme="minorHAnsi"/>
          <w:sz w:val="24"/>
          <w:szCs w:val="24"/>
        </w:rPr>
        <w:t xml:space="preserve"> wyższe,</w:t>
      </w:r>
    </w:p>
    <w:p w14:paraId="1C98EFB0" w14:textId="65BD302C" w:rsidR="00794A9D" w:rsidRPr="00FE1754" w:rsidRDefault="00794A9D" w:rsidP="00FE1754">
      <w:pPr>
        <w:numPr>
          <w:ilvl w:val="0"/>
          <w:numId w:val="93"/>
        </w:numPr>
        <w:tabs>
          <w:tab w:val="clear" w:pos="1069"/>
          <w:tab w:val="num" w:pos="426"/>
        </w:tabs>
        <w:spacing w:after="0" w:line="23" w:lineRule="atLeast"/>
        <w:ind w:left="0" w:firstLine="0"/>
        <w:contextualSpacing/>
        <w:rPr>
          <w:rFonts w:asciiTheme="minorHAnsi" w:hAnsiTheme="minorHAnsi"/>
          <w:sz w:val="24"/>
          <w:szCs w:val="24"/>
        </w:rPr>
      </w:pPr>
      <w:r w:rsidRPr="00FE1754">
        <w:rPr>
          <w:rFonts w:asciiTheme="minorHAnsi" w:hAnsiTheme="minorHAnsi"/>
          <w:sz w:val="24"/>
          <w:szCs w:val="24"/>
        </w:rPr>
        <w:t>istotny udział w wykonaniu rozru</w:t>
      </w:r>
      <w:r w:rsidR="00326262" w:rsidRPr="00FE1754">
        <w:rPr>
          <w:rFonts w:asciiTheme="minorHAnsi" w:hAnsiTheme="minorHAnsi"/>
          <w:sz w:val="24"/>
          <w:szCs w:val="24"/>
        </w:rPr>
        <w:t xml:space="preserve">chu </w:t>
      </w:r>
      <w:proofErr w:type="gramStart"/>
      <w:r w:rsidR="00326262" w:rsidRPr="00FE1754">
        <w:rPr>
          <w:rFonts w:asciiTheme="minorHAnsi" w:hAnsiTheme="minorHAnsi"/>
          <w:sz w:val="24"/>
          <w:szCs w:val="24"/>
        </w:rPr>
        <w:t>technologicznego</w:t>
      </w:r>
      <w:r w:rsidRPr="00FE1754">
        <w:rPr>
          <w:rFonts w:asciiTheme="minorHAnsi" w:hAnsiTheme="minorHAnsi"/>
          <w:sz w:val="24"/>
          <w:szCs w:val="24"/>
        </w:rPr>
        <w:t xml:space="preserve"> co</w:t>
      </w:r>
      <w:proofErr w:type="gramEnd"/>
      <w:r w:rsidRPr="00FE1754">
        <w:rPr>
          <w:rFonts w:asciiTheme="minorHAnsi" w:hAnsiTheme="minorHAnsi"/>
          <w:sz w:val="24"/>
          <w:szCs w:val="24"/>
        </w:rPr>
        <w:t xml:space="preserve"> najmniej jednej stacji uzdatniania wody (SUW) o wydajności układu </w:t>
      </w:r>
      <w:r w:rsidR="00282366" w:rsidRPr="00FE1754">
        <w:rPr>
          <w:rFonts w:asciiTheme="minorHAnsi" w:hAnsiTheme="minorHAnsi"/>
          <w:sz w:val="24"/>
          <w:szCs w:val="24"/>
        </w:rPr>
        <w:t>uzdatniania, co najmniej 100 m</w:t>
      </w:r>
      <w:r w:rsidR="00282366" w:rsidRPr="00FE1754">
        <w:rPr>
          <w:rFonts w:ascii="Times New Roman" w:hAnsi="Times New Roman"/>
          <w:sz w:val="24"/>
          <w:szCs w:val="24"/>
        </w:rPr>
        <w:t>³</w:t>
      </w:r>
      <w:r w:rsidRPr="00FE1754">
        <w:rPr>
          <w:rFonts w:asciiTheme="minorHAnsi" w:hAnsiTheme="minorHAnsi"/>
          <w:sz w:val="24"/>
          <w:szCs w:val="24"/>
        </w:rPr>
        <w:t xml:space="preserve">/h, w wymaganym systemie technologicznym tj. z zastosowaniem filtrów </w:t>
      </w:r>
      <w:proofErr w:type="spellStart"/>
      <w:r w:rsidRPr="00FE1754">
        <w:rPr>
          <w:rFonts w:asciiTheme="minorHAnsi" w:hAnsiTheme="minorHAnsi"/>
          <w:sz w:val="24"/>
          <w:szCs w:val="24"/>
        </w:rPr>
        <w:t>samopłuczących</w:t>
      </w:r>
      <w:proofErr w:type="spellEnd"/>
      <w:r w:rsidRPr="00FE1754">
        <w:rPr>
          <w:rFonts w:asciiTheme="minorHAnsi" w:hAnsiTheme="minorHAnsi"/>
          <w:sz w:val="24"/>
          <w:szCs w:val="24"/>
        </w:rPr>
        <w:t>.</w:t>
      </w:r>
    </w:p>
    <w:p w14:paraId="161B067F" w14:textId="77777777" w:rsidR="000D04D6" w:rsidRDefault="000D04D6" w:rsidP="00794A9D">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p>
    <w:p w14:paraId="6B72F03F" w14:textId="7B6A4B26" w:rsidR="00326262" w:rsidRPr="00794A9D" w:rsidRDefault="00326262" w:rsidP="00794A9D">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326262">
        <w:rPr>
          <w:rFonts w:asciiTheme="minorHAnsi" w:hAnsiTheme="minorHAnsi"/>
          <w:sz w:val="24"/>
          <w:szCs w:val="24"/>
        </w:rPr>
        <w:t>Pod pojęciem „ istotny udział w wykonaniu rozruchu technologicznego SUW” należy rozumieć wykonywanie czynności kierowania rozruchem lub elementami czynności rozruchowych tj. wypełnianie obowiązków np. kierownik rozruchu, kierownik grupy rozruchowej, członek komisji rozruchowej, kierownik grupy technologicznej, pełnienie funkcji technologa w grupie rozruchowej lub pokrewnych stanowisk.</w:t>
      </w:r>
    </w:p>
    <w:p w14:paraId="554263C9" w14:textId="74C9699B" w:rsidR="00522072" w:rsidRDefault="00794A9D" w:rsidP="00794A9D">
      <w:pPr>
        <w:tabs>
          <w:tab w:val="left" w:pos="426"/>
        </w:tabs>
        <w:overflowPunct w:val="0"/>
        <w:autoSpaceDE w:val="0"/>
        <w:autoSpaceDN w:val="0"/>
        <w:adjustRightInd w:val="0"/>
        <w:spacing w:before="240" w:after="0" w:line="276" w:lineRule="auto"/>
        <w:textAlignment w:val="baseline"/>
        <w:rPr>
          <w:rFonts w:asciiTheme="minorHAnsi" w:hAnsiTheme="minorHAnsi"/>
          <w:sz w:val="24"/>
          <w:szCs w:val="24"/>
        </w:rPr>
      </w:pPr>
      <w:r w:rsidRPr="00794A9D">
        <w:rPr>
          <w:rFonts w:asciiTheme="minorHAnsi" w:hAnsiTheme="minorHAnsi"/>
          <w:sz w:val="24"/>
          <w:szCs w:val="24"/>
        </w:rPr>
        <w:t>Zamawiający dopuszcza łączenie funkcji przez wskazane osoby, które będą wykonywać niniejsze zamówienie, pod warunkiem, że osoba ta spełnia łącznie wymagania dla każdej z łączonych funkcji.</w:t>
      </w:r>
    </w:p>
    <w:p w14:paraId="26BB6AA1" w14:textId="2E763C9B" w:rsidR="00A62EFF" w:rsidRPr="00720FDC" w:rsidRDefault="00A62EFF" w:rsidP="00720FDC">
      <w:pPr>
        <w:tabs>
          <w:tab w:val="left" w:pos="426"/>
        </w:tabs>
        <w:overflowPunct w:val="0"/>
        <w:autoSpaceDE w:val="0"/>
        <w:autoSpaceDN w:val="0"/>
        <w:adjustRightInd w:val="0"/>
        <w:spacing w:before="240" w:after="0" w:line="276" w:lineRule="auto"/>
        <w:textAlignment w:val="baseline"/>
        <w:rPr>
          <w:rFonts w:asciiTheme="minorHAnsi" w:hAnsiTheme="minorHAnsi"/>
          <w:sz w:val="24"/>
          <w:szCs w:val="24"/>
        </w:rPr>
      </w:pPr>
      <w:r w:rsidRPr="00720FDC">
        <w:rPr>
          <w:rFonts w:asciiTheme="minorHAnsi" w:hAnsiTheme="minorHAnsi"/>
          <w:sz w:val="24"/>
          <w:szCs w:val="24"/>
        </w:rPr>
        <w:t>Zamawiający, określając wymogi dla każdej osoby w zakresie posiadanych uprawnień budowlanych, dopuszcza uprawnienia wydane na podstawie przepisów ustawy z dnia 07 lipca 1994 r</w:t>
      </w:r>
      <w:r w:rsidR="00E2513D">
        <w:rPr>
          <w:rFonts w:asciiTheme="minorHAnsi" w:hAnsiTheme="minorHAnsi"/>
          <w:sz w:val="24"/>
          <w:szCs w:val="24"/>
        </w:rPr>
        <w:t xml:space="preserve">. Prawo budowlane (Dz. U. </w:t>
      </w:r>
      <w:proofErr w:type="gramStart"/>
      <w:r w:rsidR="00E2513D">
        <w:rPr>
          <w:rFonts w:asciiTheme="minorHAnsi" w:hAnsiTheme="minorHAnsi"/>
          <w:sz w:val="24"/>
          <w:szCs w:val="24"/>
        </w:rPr>
        <w:t>z</w:t>
      </w:r>
      <w:proofErr w:type="gramEnd"/>
      <w:r w:rsidR="00E2513D">
        <w:rPr>
          <w:rFonts w:asciiTheme="minorHAnsi" w:hAnsiTheme="minorHAnsi"/>
          <w:sz w:val="24"/>
          <w:szCs w:val="24"/>
        </w:rPr>
        <w:t xml:space="preserve"> 2021</w:t>
      </w:r>
      <w:r w:rsidRPr="00720FDC">
        <w:rPr>
          <w:rFonts w:asciiTheme="minorHAnsi" w:hAnsiTheme="minorHAnsi"/>
          <w:sz w:val="24"/>
          <w:szCs w:val="24"/>
        </w:rPr>
        <w:t xml:space="preserve"> r. poz. </w:t>
      </w:r>
      <w:r w:rsidR="00E2513D">
        <w:rPr>
          <w:rFonts w:asciiTheme="minorHAnsi" w:hAnsiTheme="minorHAnsi"/>
          <w:sz w:val="24"/>
          <w:szCs w:val="24"/>
        </w:rPr>
        <w:t>2351</w:t>
      </w:r>
      <w:r w:rsidRPr="00720FDC">
        <w:rPr>
          <w:rFonts w:asciiTheme="minorHAnsi" w:hAnsiTheme="minorHAnsi"/>
          <w:sz w:val="24"/>
          <w:szCs w:val="24"/>
        </w:rPr>
        <w:t xml:space="preserve">, z późn. </w:t>
      </w:r>
      <w:proofErr w:type="gramStart"/>
      <w:r w:rsidRPr="00720FDC">
        <w:rPr>
          <w:rFonts w:asciiTheme="minorHAnsi" w:hAnsiTheme="minorHAnsi"/>
          <w:sz w:val="24"/>
          <w:szCs w:val="24"/>
        </w:rPr>
        <w:t>zm</w:t>
      </w:r>
      <w:proofErr w:type="gramEnd"/>
      <w:r w:rsidRPr="00720FDC">
        <w:rPr>
          <w:rFonts w:asciiTheme="minorHAnsi" w:hAnsiTheme="minorHAnsi"/>
          <w:sz w:val="24"/>
          <w:szCs w:val="24"/>
        </w:rPr>
        <w:t xml:space="preserve">.) lub odpowiadające im ważne uprawnienia budowlane wydane na podstawie wcześniej obowiązujących aktów prawnych. </w:t>
      </w:r>
    </w:p>
    <w:p w14:paraId="7EF6670B" w14:textId="2B47E639" w:rsidR="00A62EFF" w:rsidRPr="00720FDC" w:rsidRDefault="00A62EFF" w:rsidP="00720FDC">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720FDC">
        <w:rPr>
          <w:rFonts w:asciiTheme="minorHAnsi" w:hAnsiTheme="minorHAnsi"/>
          <w:sz w:val="24"/>
          <w:szCs w:val="24"/>
        </w:rPr>
        <w:t xml:space="preserve">Zamawiający dopuszcza równoważne kwalifikacje zdobyte w innych państwach na zasadach określonych w art. 12a ustawy z dnia 7 lipca 1994 r. Prawo budowlane (Dz. U. </w:t>
      </w:r>
      <w:proofErr w:type="gramStart"/>
      <w:r w:rsidRPr="00720FDC">
        <w:rPr>
          <w:rFonts w:asciiTheme="minorHAnsi" w:hAnsiTheme="minorHAnsi"/>
          <w:sz w:val="24"/>
          <w:szCs w:val="24"/>
        </w:rPr>
        <w:t>z</w:t>
      </w:r>
      <w:proofErr w:type="gramEnd"/>
      <w:r w:rsidRPr="00720FDC">
        <w:rPr>
          <w:rFonts w:asciiTheme="minorHAnsi" w:hAnsiTheme="minorHAnsi"/>
          <w:sz w:val="24"/>
          <w:szCs w:val="24"/>
        </w:rPr>
        <w:t xml:space="preserve"> 202</w:t>
      </w:r>
      <w:r w:rsidR="00C9229E">
        <w:rPr>
          <w:rFonts w:asciiTheme="minorHAnsi" w:hAnsiTheme="minorHAnsi"/>
          <w:sz w:val="24"/>
          <w:szCs w:val="24"/>
        </w:rPr>
        <w:t>1</w:t>
      </w:r>
      <w:r w:rsidRPr="00720FDC">
        <w:rPr>
          <w:rFonts w:asciiTheme="minorHAnsi" w:hAnsiTheme="minorHAnsi"/>
          <w:sz w:val="24"/>
          <w:szCs w:val="24"/>
        </w:rPr>
        <w:t xml:space="preserve"> r. poz. </w:t>
      </w:r>
      <w:r w:rsidR="00C9229E">
        <w:rPr>
          <w:rFonts w:asciiTheme="minorHAnsi" w:hAnsiTheme="minorHAnsi"/>
          <w:sz w:val="24"/>
          <w:szCs w:val="24"/>
        </w:rPr>
        <w:t xml:space="preserve">2351 </w:t>
      </w:r>
      <w:r w:rsidR="00720FDC">
        <w:rPr>
          <w:rFonts w:asciiTheme="minorHAnsi" w:hAnsiTheme="minorHAnsi"/>
          <w:sz w:val="24"/>
          <w:szCs w:val="24"/>
        </w:rPr>
        <w:t xml:space="preserve">z późn. </w:t>
      </w:r>
      <w:proofErr w:type="gramStart"/>
      <w:r w:rsidR="00720FDC">
        <w:rPr>
          <w:rFonts w:asciiTheme="minorHAnsi" w:hAnsiTheme="minorHAnsi"/>
          <w:sz w:val="24"/>
          <w:szCs w:val="24"/>
        </w:rPr>
        <w:t>zm</w:t>
      </w:r>
      <w:proofErr w:type="gramEnd"/>
      <w:r w:rsidR="00720FDC">
        <w:rPr>
          <w:rFonts w:asciiTheme="minorHAnsi" w:hAnsiTheme="minorHAnsi"/>
          <w:sz w:val="24"/>
          <w:szCs w:val="24"/>
        </w:rPr>
        <w:t>.</w:t>
      </w:r>
      <w:r w:rsidRPr="00720FDC">
        <w:rPr>
          <w:rFonts w:asciiTheme="minorHAnsi" w:hAnsiTheme="minorHAnsi"/>
          <w:sz w:val="24"/>
          <w:szCs w:val="24"/>
        </w:rPr>
        <w:t xml:space="preserve">), z uwzględnieniem postanowień ustawy z dnia 22 grudnia 2015 r. o zasadach uznawania kwalifikacji zawodowych nabytych w państwach członkowskich Unii Europejskiej (Dz. U. </w:t>
      </w:r>
      <w:proofErr w:type="gramStart"/>
      <w:r w:rsidRPr="00720FDC">
        <w:rPr>
          <w:rFonts w:asciiTheme="minorHAnsi" w:hAnsiTheme="minorHAnsi"/>
          <w:sz w:val="24"/>
          <w:szCs w:val="24"/>
        </w:rPr>
        <w:t>z</w:t>
      </w:r>
      <w:proofErr w:type="gramEnd"/>
      <w:r w:rsidRPr="00720FDC">
        <w:rPr>
          <w:rFonts w:asciiTheme="minorHAnsi" w:hAnsiTheme="minorHAnsi"/>
          <w:sz w:val="24"/>
          <w:szCs w:val="24"/>
        </w:rPr>
        <w:t xml:space="preserve"> 2021 r. poz. 1646) oraz art. 20a ust. 1 ustawy z dnia 15 grudnia 2000 r. o samorządach zawodowych architektów oraz inżynierów budownictwa (Dz. U. z 2019 r. poz</w:t>
      </w:r>
      <w:proofErr w:type="gramStart"/>
      <w:r w:rsidRPr="00720FDC">
        <w:rPr>
          <w:rFonts w:asciiTheme="minorHAnsi" w:hAnsiTheme="minorHAnsi"/>
          <w:sz w:val="24"/>
          <w:szCs w:val="24"/>
        </w:rPr>
        <w:t>. 1117). W</w:t>
      </w:r>
      <w:proofErr w:type="gramEnd"/>
      <w:r w:rsidRPr="00720FDC">
        <w:rPr>
          <w:rFonts w:asciiTheme="minorHAnsi" w:hAnsiTheme="minorHAnsi"/>
          <w:sz w:val="24"/>
          <w:szCs w:val="24"/>
        </w:rPr>
        <w:t xml:space="preserve"> przypadku osób będących obywatelami państw członkowskich UE, Konfederacji Szwajcarskiej lub państw członkowskich (EFTA)-stron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0E6C6DA0" w14:textId="4DDC18EA" w:rsidR="009E7FA4" w:rsidRPr="00720FDC" w:rsidRDefault="00A62EFF" w:rsidP="00720FDC">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720FDC">
        <w:rPr>
          <w:rFonts w:asciiTheme="minorHAnsi" w:hAnsiTheme="minorHAnsi"/>
          <w:sz w:val="24"/>
          <w:szCs w:val="24"/>
        </w:rPr>
        <w:t>Wskazane powyżej osoby muszą posiadać biegłą znajomość języka polskiego lub w przypadku, gdy wskazane osoby nie posiadają biegłej znajomości języka polskiego, Wykonawca jest zobowiązany zapewnić, co najmniej jednego tłumacza na okres i dla potrzeb realizacji umowy.</w:t>
      </w:r>
    </w:p>
    <w:p w14:paraId="030E7C67" w14:textId="4D455D11" w:rsidR="00D21AA8" w:rsidRPr="008D28C0" w:rsidRDefault="00D21AA8" w:rsidP="005D0788">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54BC86B" w14:textId="06097810" w:rsidR="00A62EFF" w:rsidRPr="008D28C0" w:rsidRDefault="00F85B20" w:rsidP="005D0788">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8D28C0">
        <w:rPr>
          <w:rFonts w:asciiTheme="minorHAnsi" w:eastAsia="Arial Unicode MS" w:hAnsiTheme="minorHAnsi"/>
          <w:color w:val="000000"/>
          <w:sz w:val="24"/>
          <w:szCs w:val="24"/>
          <w:u w:color="000000"/>
          <w:lang w:eastAsia="pl-PL"/>
        </w:rPr>
        <w:t>REALIZACJI KTÓRYCH</w:t>
      </w:r>
      <w:proofErr w:type="gramEnd"/>
      <w:r w:rsidRPr="008D28C0">
        <w:rPr>
          <w:rFonts w:asciiTheme="minorHAnsi" w:eastAsia="Arial Unicode MS" w:hAnsiTheme="minorHAnsi"/>
          <w:color w:val="000000"/>
          <w:sz w:val="24"/>
          <w:szCs w:val="24"/>
          <w:u w:color="000000"/>
          <w:lang w:eastAsia="pl-PL"/>
        </w:rPr>
        <w:t xml:space="preserve"> TE ZDOLNOŚCI SĄ WYMAGANE.</w:t>
      </w:r>
    </w:p>
    <w:p w14:paraId="5754A589" w14:textId="77777777" w:rsidR="00A62EFF" w:rsidRPr="008D28C0" w:rsidRDefault="00A62EFF" w:rsidP="005D0788">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Wykonawca, który polega na zdolnościach lub sytuacji podmiotów udostępniających zasoby, </w:t>
      </w:r>
      <w:r w:rsidRPr="008D28C0">
        <w:rPr>
          <w:rFonts w:asciiTheme="minorHAnsi" w:eastAsia="Arial Unicode MS" w:hAnsiTheme="minorHAnsi"/>
          <w:color w:val="000000"/>
          <w:sz w:val="24"/>
          <w:szCs w:val="24"/>
          <w:lang w:eastAsia="pl-PL"/>
        </w:rPr>
        <w:t>składa wraz z ofertą</w:t>
      </w:r>
      <w:r w:rsidRPr="008D28C0">
        <w:rPr>
          <w:rFonts w:asciiTheme="minorHAnsi" w:eastAsia="Arial Unicode MS" w:hAnsiTheme="minorHAnsi"/>
          <w:color w:val="000000"/>
          <w:sz w:val="24"/>
          <w:szCs w:val="24"/>
          <w:u w:color="000000"/>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Pr="008D28C0">
        <w:rPr>
          <w:rFonts w:asciiTheme="minorHAnsi" w:eastAsia="Arial Unicode MS" w:hAnsiTheme="minorHAnsi"/>
          <w:color w:val="000000"/>
          <w:sz w:val="24"/>
          <w:szCs w:val="24"/>
          <w:u w:color="000000"/>
          <w:lang w:eastAsia="pl-PL"/>
        </w:rPr>
        <w:br/>
        <w:t xml:space="preserve">w szczególności: </w:t>
      </w:r>
    </w:p>
    <w:p w14:paraId="655F4B7D" w14:textId="77777777" w:rsidR="00A62EFF" w:rsidRPr="008D28C0" w:rsidRDefault="00A62EFF" w:rsidP="00BC3751">
      <w:pPr>
        <w:widowControl w:val="0"/>
        <w:numPr>
          <w:ilvl w:val="0"/>
          <w:numId w:val="42"/>
        </w:numPr>
        <w:tabs>
          <w:tab w:val="left" w:pos="426"/>
        </w:tabs>
        <w:spacing w:after="0" w:line="23" w:lineRule="atLeast"/>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zakres</w:t>
      </w:r>
      <w:proofErr w:type="gramEnd"/>
      <w:r w:rsidRPr="008D28C0">
        <w:rPr>
          <w:rFonts w:asciiTheme="minorHAnsi" w:eastAsia="Arial Unicode MS" w:hAnsiTheme="minorHAnsi"/>
          <w:sz w:val="24"/>
          <w:szCs w:val="24"/>
          <w:u w:color="000000"/>
          <w:lang w:eastAsia="pl-PL"/>
        </w:rPr>
        <w:t xml:space="preserve"> dostępnych Wykonawcy zasobów podmiotu udostępniającego zasoby; </w:t>
      </w:r>
    </w:p>
    <w:p w14:paraId="13DFE8A2" w14:textId="77777777" w:rsidR="00A62EFF" w:rsidRPr="008D28C0" w:rsidRDefault="00A62EFF" w:rsidP="00BC3751">
      <w:pPr>
        <w:widowControl w:val="0"/>
        <w:numPr>
          <w:ilvl w:val="0"/>
          <w:numId w:val="42"/>
        </w:numPr>
        <w:tabs>
          <w:tab w:val="left" w:pos="426"/>
        </w:tabs>
        <w:spacing w:after="0" w:line="23" w:lineRule="atLeast"/>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sposób</w:t>
      </w:r>
      <w:proofErr w:type="gramEnd"/>
      <w:r w:rsidRPr="008D28C0">
        <w:rPr>
          <w:rFonts w:asciiTheme="minorHAnsi" w:eastAsia="Arial Unicode MS" w:hAnsiTheme="minorHAnsi"/>
          <w:sz w:val="24"/>
          <w:szCs w:val="24"/>
          <w:u w:color="000000"/>
          <w:lang w:eastAsia="pl-PL"/>
        </w:rPr>
        <w:t xml:space="preserve"> i okres udostępnienia Wykonawcy i wykorzystania przez niego zasobów podmiotu udostępniającego te zasoby przy wykonywaniu zamówienia; </w:t>
      </w:r>
    </w:p>
    <w:p w14:paraId="0FEC49C0" w14:textId="3981BD51" w:rsidR="00A62EFF" w:rsidRPr="008D28C0" w:rsidRDefault="00A62EFF" w:rsidP="00BC3751">
      <w:pPr>
        <w:widowControl w:val="0"/>
        <w:numPr>
          <w:ilvl w:val="0"/>
          <w:numId w:val="42"/>
        </w:numPr>
        <w:tabs>
          <w:tab w:val="left" w:pos="426"/>
        </w:tabs>
        <w:spacing w:after="0" w:line="23" w:lineRule="atLeast"/>
        <w:ind w:left="0" w:firstLine="0"/>
        <w:contextualSpacing/>
        <w:rPr>
          <w:rFonts w:asciiTheme="minorHAnsi" w:eastAsia="Arial Unicode MS" w:hAnsiTheme="minorHAnsi"/>
          <w:sz w:val="24"/>
          <w:szCs w:val="24"/>
          <w:u w:color="000000"/>
          <w:lang w:eastAsia="pl-PL"/>
        </w:rPr>
      </w:pPr>
      <w:r w:rsidRPr="008D28C0">
        <w:rPr>
          <w:rFonts w:asciiTheme="minorHAnsi" w:eastAsia="Arial Unicode MS" w:hAnsiTheme="minorHAnsi"/>
          <w:sz w:val="24"/>
          <w:szCs w:val="24"/>
          <w:u w:color="000000"/>
          <w:lang w:eastAsia="pl-PL"/>
        </w:rPr>
        <w:t xml:space="preserve">czy i w jakim zakresie podmiot udostępniający zasoby, na </w:t>
      </w:r>
      <w:proofErr w:type="gramStart"/>
      <w:r w:rsidRPr="008D28C0">
        <w:rPr>
          <w:rFonts w:asciiTheme="minorHAnsi" w:eastAsia="Arial Unicode MS" w:hAnsiTheme="minorHAnsi"/>
          <w:sz w:val="24"/>
          <w:szCs w:val="24"/>
          <w:u w:color="000000"/>
          <w:lang w:eastAsia="pl-PL"/>
        </w:rPr>
        <w:t>zdolnościach którego</w:t>
      </w:r>
      <w:proofErr w:type="gramEnd"/>
      <w:r w:rsidRPr="008D28C0">
        <w:rPr>
          <w:rFonts w:asciiTheme="minorHAnsi" w:eastAsia="Arial Unicode MS" w:hAnsiTheme="minorHAnsi"/>
          <w:sz w:val="24"/>
          <w:szCs w:val="24"/>
          <w:u w:color="000000"/>
          <w:lang w:eastAsia="pl-PL"/>
        </w:rPr>
        <w:t xml:space="preserve"> Wykonawca polega w odniesieniu do warunków udziału w postępowaniu dotyczących wykształcenia, kwalifikacji zawodowych lub doświadczenia, </w:t>
      </w:r>
      <w:r w:rsidR="00F85B20" w:rsidRPr="008D28C0">
        <w:rPr>
          <w:rFonts w:asciiTheme="minorHAnsi" w:eastAsia="Arial Unicode MS" w:hAnsiTheme="minorHAnsi"/>
          <w:sz w:val="24"/>
          <w:szCs w:val="24"/>
          <w:u w:color="000000"/>
          <w:lang w:eastAsia="pl-PL"/>
        </w:rPr>
        <w:t>ZREALIZUJE ROBOTY BUDOWLANE LUB USŁUGI, KTÓRYCH WSKAZANE ZDOLNOŚCI DOTYCZĄ.</w:t>
      </w:r>
    </w:p>
    <w:p w14:paraId="1485CDD2" w14:textId="3E3BA6F9" w:rsidR="00206EE6" w:rsidRPr="008D28C0" w:rsidRDefault="00A62EFF" w:rsidP="00BC3751">
      <w:pPr>
        <w:tabs>
          <w:tab w:val="left" w:pos="426"/>
        </w:tabs>
        <w:spacing w:after="0" w:line="23" w:lineRule="atLeast"/>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Zobowiązanie podmiotu udostępniającego przekazuje się w postaci elektronicznej i opatruje kwalifikowanym podpisem elektronicznym lub podpisem osobistym lub podpisem zaufanym. W </w:t>
      </w:r>
      <w:proofErr w:type="gramStart"/>
      <w:r w:rsidRPr="008D28C0">
        <w:rPr>
          <w:rFonts w:asciiTheme="minorHAnsi" w:eastAsia="Arial Unicode MS" w:hAnsiTheme="minorHAnsi"/>
          <w:color w:val="000000"/>
          <w:sz w:val="24"/>
          <w:szCs w:val="24"/>
          <w:u w:color="000000"/>
          <w:lang w:eastAsia="pl-PL"/>
        </w:rPr>
        <w:t>przypadku gdy</w:t>
      </w:r>
      <w:proofErr w:type="gramEnd"/>
      <w:r w:rsidRPr="008D28C0">
        <w:rPr>
          <w:rFonts w:asciiTheme="minorHAnsi" w:eastAsia="Arial Unicode MS" w:hAnsiTheme="minorHAnsi"/>
          <w:color w:val="000000"/>
          <w:sz w:val="24"/>
          <w:szCs w:val="24"/>
          <w:u w:color="000000"/>
          <w:lang w:eastAsia="pl-PL"/>
        </w:rPr>
        <w:t xml:space="preserve"> zobowiązanie podmiotu udostępniającego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 Poświadczenia dokonuje Wykonawca (lub wykonawca wspólnie ubiegający się o zamówienie) lub notariusz. </w:t>
      </w:r>
    </w:p>
    <w:p w14:paraId="6C35A3B7" w14:textId="163E8021" w:rsidR="001D241E" w:rsidRPr="008D28C0" w:rsidRDefault="001D241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7. </w:t>
      </w:r>
      <w:r w:rsidR="00DF2891" w:rsidRPr="008D28C0">
        <w:rPr>
          <w:rFonts w:asciiTheme="minorHAnsi" w:eastAsia="Arial Unicode MS" w:hAnsiTheme="minorHAnsi"/>
          <w:szCs w:val="24"/>
          <w:u w:color="000000"/>
          <w:lang w:val="pl-PL" w:eastAsia="pl-PL"/>
        </w:rPr>
        <w:t>PODMIOTOWE ŚRODKI DOWODOWE. INNE OŚWIADCZENIA I DOKUMENTY</w:t>
      </w:r>
      <w:r w:rsidR="00DD5D78" w:rsidRPr="008D28C0">
        <w:rPr>
          <w:rFonts w:asciiTheme="minorHAnsi" w:hAnsiTheme="minorHAnsi"/>
          <w:szCs w:val="24"/>
          <w:lang w:val="pl-PL"/>
        </w:rPr>
        <w:t xml:space="preserve"> </w:t>
      </w:r>
    </w:p>
    <w:p w14:paraId="60D686AF" w14:textId="1DE42F25" w:rsidR="002814F4" w:rsidRPr="008D28C0" w:rsidRDefault="00F1792E" w:rsidP="005D0788">
      <w:pPr>
        <w:numPr>
          <w:ilvl w:val="0"/>
          <w:numId w:val="55"/>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hAnsiTheme="minorHAnsi"/>
          <w:sz w:val="24"/>
          <w:szCs w:val="24"/>
          <w:u w:color="000000"/>
          <w:lang w:eastAsia="pl-PL"/>
        </w:rPr>
      </w:pPr>
      <w:r w:rsidRPr="008D28C0">
        <w:rPr>
          <w:rFonts w:asciiTheme="minorHAnsi" w:hAnsiTheme="minorHAnsi"/>
          <w:sz w:val="24"/>
          <w:szCs w:val="24"/>
          <w:u w:color="000000"/>
          <w:lang w:eastAsia="pl-PL"/>
        </w:rPr>
        <w:t>Do oferty Wykonawca zobowiązany jest dołączyć aktualne na dzień składania ofert oświadczenie</w:t>
      </w:r>
      <w:r w:rsidR="00DF2891" w:rsidRPr="008D28C0">
        <w:rPr>
          <w:rFonts w:asciiTheme="minorHAnsi" w:hAnsiTheme="minorHAnsi"/>
          <w:sz w:val="24"/>
          <w:szCs w:val="24"/>
          <w:u w:color="000000"/>
          <w:lang w:eastAsia="pl-PL"/>
        </w:rPr>
        <w:t xml:space="preserve"> zgodnie z art. 125 ust 1 ustawy Pzp</w:t>
      </w:r>
      <w:r w:rsidRPr="008D28C0">
        <w:rPr>
          <w:rFonts w:asciiTheme="minorHAnsi" w:hAnsiTheme="minorHAnsi"/>
          <w:sz w:val="24"/>
          <w:szCs w:val="24"/>
          <w:u w:color="000000"/>
          <w:lang w:eastAsia="pl-PL"/>
        </w:rPr>
        <w:t xml:space="preserve">, że nie podlega wykluczeniu oraz spełnia warunki udziału w postępowaniu (Załącznik nr </w:t>
      </w:r>
      <w:r w:rsidR="001B7708" w:rsidRPr="008D28C0">
        <w:rPr>
          <w:rFonts w:asciiTheme="minorHAnsi" w:hAnsiTheme="minorHAnsi"/>
          <w:sz w:val="24"/>
          <w:szCs w:val="24"/>
          <w:u w:color="000000"/>
          <w:lang w:eastAsia="pl-PL"/>
        </w:rPr>
        <w:t>2</w:t>
      </w:r>
      <w:r w:rsidRPr="008D28C0">
        <w:rPr>
          <w:rFonts w:asciiTheme="minorHAnsi" w:hAnsiTheme="minorHAnsi"/>
          <w:sz w:val="24"/>
          <w:szCs w:val="24"/>
          <w:u w:color="000000"/>
          <w:lang w:eastAsia="pl-PL"/>
        </w:rPr>
        <w:t xml:space="preserve"> do SWZ)</w:t>
      </w:r>
      <w:r w:rsidR="00936F5F" w:rsidRPr="008D28C0">
        <w:rPr>
          <w:rFonts w:asciiTheme="minorHAnsi" w:hAnsiTheme="minorHAnsi"/>
          <w:sz w:val="24"/>
          <w:szCs w:val="24"/>
          <w:u w:color="000000"/>
          <w:lang w:eastAsia="pl-PL"/>
        </w:rPr>
        <w:t>.</w:t>
      </w:r>
    </w:p>
    <w:p w14:paraId="20F9D44C" w14:textId="5E40C567" w:rsidR="001D241E" w:rsidRPr="008D28C0" w:rsidRDefault="001D241E" w:rsidP="005D0788">
      <w:pPr>
        <w:numPr>
          <w:ilvl w:val="0"/>
          <w:numId w:val="55"/>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Times New Roman" w:hAnsiTheme="minorHAnsi"/>
          <w:sz w:val="24"/>
          <w:szCs w:val="24"/>
        </w:rPr>
      </w:pPr>
      <w:r w:rsidRPr="008D28C0">
        <w:rPr>
          <w:rFonts w:asciiTheme="minorHAnsi" w:eastAsia="Times New Roman" w:hAnsiTheme="minorHAnsi"/>
          <w:sz w:val="24"/>
          <w:szCs w:val="24"/>
        </w:rPr>
        <w:t xml:space="preserve">Zamawiający </w:t>
      </w:r>
      <w:r w:rsidR="004B2662" w:rsidRPr="008D28C0">
        <w:rPr>
          <w:rFonts w:asciiTheme="minorHAnsi" w:eastAsia="Times New Roman" w:hAnsiTheme="minorHAnsi"/>
          <w:sz w:val="24"/>
          <w:szCs w:val="24"/>
        </w:rPr>
        <w:t>wezwie W</w:t>
      </w:r>
      <w:r w:rsidRPr="008D28C0">
        <w:rPr>
          <w:rFonts w:asciiTheme="minorHAnsi" w:eastAsia="Times New Roman" w:hAnsiTheme="minorHAnsi"/>
          <w:sz w:val="24"/>
          <w:szCs w:val="24"/>
        </w:rPr>
        <w:t>ykonawcę, którego oferta została najwyżej oceniona, do złożenia w wyznaczon</w:t>
      </w:r>
      <w:r w:rsidR="0098051B" w:rsidRPr="008D28C0">
        <w:rPr>
          <w:rFonts w:asciiTheme="minorHAnsi" w:eastAsia="Times New Roman" w:hAnsiTheme="minorHAnsi"/>
          <w:sz w:val="24"/>
          <w:szCs w:val="24"/>
        </w:rPr>
        <w:t>ym terminie, nie krótszym niż 5</w:t>
      </w:r>
      <w:r w:rsidRPr="008D28C0">
        <w:rPr>
          <w:rFonts w:asciiTheme="minorHAnsi" w:eastAsia="Times New Roman" w:hAnsiTheme="minorHAnsi"/>
          <w:sz w:val="24"/>
          <w:szCs w:val="24"/>
        </w:rPr>
        <w:t xml:space="preserve"> dni od dnia wezwania, aktualnych na dzień złożenia następujących podmiotowych środków dowodowych potwierdzających:</w:t>
      </w:r>
    </w:p>
    <w:p w14:paraId="2B523097" w14:textId="624F3ED2" w:rsidR="00D21AA8" w:rsidRPr="008D28C0" w:rsidRDefault="00352F53" w:rsidP="005D0788">
      <w:pPr>
        <w:numPr>
          <w:ilvl w:val="1"/>
          <w:numId w:val="55"/>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bCs/>
          <w:color w:val="000000"/>
          <w:sz w:val="24"/>
          <w:szCs w:val="24"/>
          <w:u w:color="000000"/>
          <w:lang w:eastAsia="pl-PL"/>
        </w:rPr>
      </w:pPr>
      <w:r w:rsidRPr="008D28C0">
        <w:rPr>
          <w:rFonts w:asciiTheme="minorHAnsi" w:eastAsia="Arial Unicode MS" w:hAnsiTheme="minorHAnsi"/>
          <w:bCs/>
          <w:color w:val="000000"/>
          <w:sz w:val="24"/>
          <w:szCs w:val="24"/>
          <w:u w:color="000000"/>
          <w:lang w:eastAsia="pl-PL"/>
        </w:rPr>
        <w:t xml:space="preserve"> </w:t>
      </w:r>
      <w:proofErr w:type="gramStart"/>
      <w:r w:rsidR="00D21AA8" w:rsidRPr="008D28C0">
        <w:rPr>
          <w:rFonts w:asciiTheme="minorHAnsi" w:eastAsia="Arial Unicode MS" w:hAnsiTheme="minorHAnsi"/>
          <w:bCs/>
          <w:color w:val="000000"/>
          <w:sz w:val="24"/>
          <w:szCs w:val="24"/>
          <w:u w:color="000000"/>
          <w:lang w:eastAsia="pl-PL"/>
        </w:rPr>
        <w:t>spełnianie</w:t>
      </w:r>
      <w:proofErr w:type="gramEnd"/>
      <w:r w:rsidR="00D21AA8" w:rsidRPr="008D28C0">
        <w:rPr>
          <w:rFonts w:asciiTheme="minorHAnsi" w:eastAsia="Arial Unicode MS" w:hAnsiTheme="minorHAnsi"/>
          <w:bCs/>
          <w:color w:val="000000"/>
          <w:sz w:val="24"/>
          <w:szCs w:val="24"/>
          <w:u w:color="000000"/>
          <w:lang w:eastAsia="pl-PL"/>
        </w:rPr>
        <w:t xml:space="preserve"> warunków udziału w postę</w:t>
      </w:r>
      <w:r w:rsidR="002130B8" w:rsidRPr="008D28C0">
        <w:rPr>
          <w:rFonts w:asciiTheme="minorHAnsi" w:eastAsia="Arial Unicode MS" w:hAnsiTheme="minorHAnsi"/>
          <w:bCs/>
          <w:color w:val="000000"/>
          <w:sz w:val="24"/>
          <w:szCs w:val="24"/>
          <w:u w:color="000000"/>
          <w:lang w:eastAsia="pl-PL"/>
        </w:rPr>
        <w:t xml:space="preserve">powaniu, wskazanych w pkt. </w:t>
      </w:r>
      <w:r w:rsidR="0012733C" w:rsidRPr="008D28C0">
        <w:rPr>
          <w:rFonts w:asciiTheme="minorHAnsi" w:eastAsia="Arial Unicode MS" w:hAnsiTheme="minorHAnsi"/>
          <w:bCs/>
          <w:color w:val="000000"/>
          <w:sz w:val="24"/>
          <w:szCs w:val="24"/>
          <w:u w:color="000000"/>
          <w:lang w:eastAsia="pl-PL"/>
        </w:rPr>
        <w:t xml:space="preserve">6.2.4. </w:t>
      </w:r>
      <w:r w:rsidR="00D21AA8" w:rsidRPr="008D28C0">
        <w:rPr>
          <w:rFonts w:asciiTheme="minorHAnsi" w:eastAsia="Arial Unicode MS" w:hAnsiTheme="minorHAnsi"/>
          <w:bCs/>
          <w:color w:val="000000"/>
          <w:sz w:val="24"/>
          <w:szCs w:val="24"/>
          <w:u w:color="000000"/>
          <w:lang w:eastAsia="pl-PL"/>
        </w:rPr>
        <w:t>SWZ, tj.:</w:t>
      </w:r>
    </w:p>
    <w:p w14:paraId="3B6C4F05" w14:textId="132576E9" w:rsidR="0012733C" w:rsidRPr="008D28C0" w:rsidRDefault="0012733C" w:rsidP="00504B0D">
      <w:pPr>
        <w:numPr>
          <w:ilvl w:val="0"/>
          <w:numId w:val="7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 xml:space="preserve">wykaz osób, skierowanych przez Wykonawcę do realizacji zamówienia publicznego, w szczególności odpowiedzialnych za świadczenie usług, kontrolę jakości lub kierowanie robotami budowlanymi, wraz z informacjami na temat ich </w:t>
      </w:r>
      <w:proofErr w:type="gramStart"/>
      <w:r w:rsidRPr="008D28C0">
        <w:rPr>
          <w:rFonts w:asciiTheme="minorHAnsi" w:hAnsiTheme="minorHAnsi"/>
          <w:sz w:val="24"/>
          <w:szCs w:val="24"/>
        </w:rPr>
        <w:t>kwalifikacji  zawodowych</w:t>
      </w:r>
      <w:proofErr w:type="gramEnd"/>
      <w:r w:rsidRPr="008D28C0">
        <w:rPr>
          <w:rFonts w:asciiTheme="minorHAnsi" w:hAnsiTheme="minorHAnsi"/>
          <w:sz w:val="24"/>
          <w:szCs w:val="24"/>
        </w:rPr>
        <w:t>,  uprawnień niezbędnych  do  wykonania  zamówienia  publicznego,</w:t>
      </w:r>
      <w:r w:rsidR="008F0649">
        <w:rPr>
          <w:rFonts w:asciiTheme="minorHAnsi" w:hAnsiTheme="minorHAnsi"/>
          <w:sz w:val="24"/>
          <w:szCs w:val="24"/>
        </w:rPr>
        <w:t xml:space="preserve"> </w:t>
      </w:r>
      <w:r w:rsidR="00504B0D">
        <w:rPr>
          <w:rFonts w:asciiTheme="minorHAnsi" w:hAnsiTheme="minorHAnsi"/>
          <w:sz w:val="24"/>
          <w:szCs w:val="24"/>
        </w:rPr>
        <w:t>poziomu wykształcenia (dotyczy</w:t>
      </w:r>
      <w:r w:rsidR="00504B0D" w:rsidRPr="00504B0D">
        <w:t xml:space="preserve"> </w:t>
      </w:r>
      <w:r w:rsidR="00504B0D">
        <w:t>s</w:t>
      </w:r>
      <w:r w:rsidR="00504B0D">
        <w:rPr>
          <w:rFonts w:asciiTheme="minorHAnsi" w:hAnsiTheme="minorHAnsi"/>
          <w:sz w:val="24"/>
          <w:szCs w:val="24"/>
        </w:rPr>
        <w:t>pecjalisty</w:t>
      </w:r>
      <w:r w:rsidR="00504B0D" w:rsidRPr="00504B0D">
        <w:rPr>
          <w:rFonts w:asciiTheme="minorHAnsi" w:hAnsiTheme="minorHAnsi"/>
          <w:sz w:val="24"/>
          <w:szCs w:val="24"/>
        </w:rPr>
        <w:t xml:space="preserve"> technolog</w:t>
      </w:r>
      <w:r w:rsidR="00504B0D">
        <w:rPr>
          <w:rFonts w:asciiTheme="minorHAnsi" w:hAnsiTheme="minorHAnsi"/>
          <w:sz w:val="24"/>
          <w:szCs w:val="24"/>
        </w:rPr>
        <w:t>a</w:t>
      </w:r>
      <w:r w:rsidR="00504B0D" w:rsidRPr="00504B0D">
        <w:rPr>
          <w:rFonts w:asciiTheme="minorHAnsi" w:hAnsiTheme="minorHAnsi"/>
          <w:sz w:val="24"/>
          <w:szCs w:val="24"/>
        </w:rPr>
        <w:t xml:space="preserve"> uzdatniania wody</w:t>
      </w:r>
      <w:r w:rsidR="00504B0D">
        <w:rPr>
          <w:rFonts w:asciiTheme="minorHAnsi" w:hAnsiTheme="minorHAnsi"/>
          <w:sz w:val="24"/>
          <w:szCs w:val="24"/>
        </w:rPr>
        <w:t xml:space="preserve">), doświadczenia, </w:t>
      </w:r>
      <w:r w:rsidRPr="008D28C0">
        <w:rPr>
          <w:rFonts w:asciiTheme="minorHAnsi" w:hAnsiTheme="minorHAnsi"/>
          <w:sz w:val="24"/>
          <w:szCs w:val="24"/>
        </w:rPr>
        <w:t>a także zakresu wykonywanych przez nie czynności oraz informacją o podstawi</w:t>
      </w:r>
      <w:r w:rsidR="00504B0D">
        <w:rPr>
          <w:rFonts w:asciiTheme="minorHAnsi" w:hAnsiTheme="minorHAnsi"/>
          <w:sz w:val="24"/>
          <w:szCs w:val="24"/>
        </w:rPr>
        <w:t xml:space="preserve">e do dysponowania tymi osobami. </w:t>
      </w:r>
      <w:r w:rsidRPr="008D28C0">
        <w:rPr>
          <w:rFonts w:asciiTheme="minorHAnsi" w:hAnsiTheme="minorHAnsi"/>
          <w:sz w:val="24"/>
          <w:szCs w:val="24"/>
        </w:rPr>
        <w:t xml:space="preserve">Wykaz należy sporządzić zgodnie ze wzorem stanowiącym </w:t>
      </w:r>
      <w:r w:rsidR="00E576AA" w:rsidRPr="008D28C0">
        <w:rPr>
          <w:rFonts w:asciiTheme="minorHAnsi" w:hAnsiTheme="minorHAnsi"/>
          <w:sz w:val="24"/>
          <w:szCs w:val="24"/>
        </w:rPr>
        <w:t>Załącznik n</w:t>
      </w:r>
      <w:r w:rsidR="001B7708" w:rsidRPr="008D28C0">
        <w:rPr>
          <w:rFonts w:asciiTheme="minorHAnsi" w:hAnsiTheme="minorHAnsi"/>
          <w:sz w:val="24"/>
          <w:szCs w:val="24"/>
        </w:rPr>
        <w:t>r 3</w:t>
      </w:r>
      <w:r w:rsidRPr="008D28C0">
        <w:rPr>
          <w:rFonts w:asciiTheme="minorHAnsi" w:hAnsiTheme="minorHAnsi"/>
          <w:sz w:val="24"/>
          <w:szCs w:val="24"/>
        </w:rPr>
        <w:t xml:space="preserve"> do SWZ. </w:t>
      </w:r>
    </w:p>
    <w:p w14:paraId="022F2F14" w14:textId="25ED45FA" w:rsidR="0012733C" w:rsidRPr="008D28C0" w:rsidRDefault="0012733C" w:rsidP="005D0788">
      <w:pPr>
        <w:numPr>
          <w:ilvl w:val="0"/>
          <w:numId w:val="7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wykaz robót budowlanych wykonanych nie wcz</w:t>
      </w:r>
      <w:r w:rsidR="00E41808">
        <w:rPr>
          <w:rFonts w:asciiTheme="minorHAnsi" w:hAnsiTheme="minorHAnsi"/>
          <w:sz w:val="24"/>
          <w:szCs w:val="24"/>
        </w:rPr>
        <w:t>eśniej niż w okresie ostatnich 8</w:t>
      </w:r>
      <w:r w:rsidRPr="008D28C0">
        <w:rPr>
          <w:rFonts w:asciiTheme="minorHAnsi" w:hAnsiTheme="minorHAnsi"/>
          <w:sz w:val="24"/>
          <w:szCs w:val="24"/>
        </w:rPr>
        <w:t xml:space="preserve"> lat przed </w:t>
      </w:r>
      <w:r w:rsidRPr="009055A1">
        <w:rPr>
          <w:rFonts w:asciiTheme="minorHAnsi" w:hAnsiTheme="minorHAnsi"/>
          <w:sz w:val="24"/>
          <w:szCs w:val="24"/>
        </w:rPr>
        <w:t xml:space="preserve">upływem terminu składania ofert, a jeżeli okres prowadzenia działalności jest krótszy - w tym okresie, wraz z podaniem ich rodzaju, daty, miejsca wykonania i podmiotów, na </w:t>
      </w:r>
      <w:proofErr w:type="gramStart"/>
      <w:r w:rsidRPr="009055A1">
        <w:rPr>
          <w:rFonts w:asciiTheme="minorHAnsi" w:hAnsiTheme="minorHAnsi"/>
          <w:sz w:val="24"/>
          <w:szCs w:val="24"/>
        </w:rPr>
        <w:t>rzecz których</w:t>
      </w:r>
      <w:proofErr w:type="gramEnd"/>
      <w:r w:rsidRPr="009055A1">
        <w:rPr>
          <w:rFonts w:asciiTheme="minorHAnsi" w:hAnsiTheme="minorHAnsi"/>
          <w:sz w:val="24"/>
          <w:szCs w:val="24"/>
        </w:rPr>
        <w:t xml:space="preserve"> roboty te zostały wykonane</w:t>
      </w:r>
      <w:r w:rsidRPr="008D28C0">
        <w:rPr>
          <w:rFonts w:asciiTheme="minorHAnsi" w:hAnsiTheme="minorHAnsi"/>
          <w:sz w:val="24"/>
          <w:szCs w:val="24"/>
        </w:rPr>
        <w:t xml:space="preserve">, </w:t>
      </w:r>
      <w:r w:rsidR="009055A1">
        <w:rPr>
          <w:rFonts w:asciiTheme="minorHAnsi" w:hAnsiTheme="minorHAnsi"/>
          <w:sz w:val="24"/>
          <w:szCs w:val="24"/>
        </w:rPr>
        <w:t xml:space="preserve">wartości zamówienia, wydajności stacji </w:t>
      </w:r>
      <w:r w:rsidRPr="008D28C0">
        <w:rPr>
          <w:rFonts w:asciiTheme="minorHAnsi" w:hAnsiTheme="minorHAnsi"/>
          <w:sz w:val="24"/>
          <w:szCs w:val="24"/>
        </w:rPr>
        <w:t xml:space="preserve">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(wg </w:t>
      </w:r>
      <w:r w:rsidR="00E576AA" w:rsidRPr="008D28C0">
        <w:rPr>
          <w:rFonts w:asciiTheme="minorHAnsi" w:hAnsiTheme="minorHAnsi"/>
          <w:sz w:val="24"/>
          <w:szCs w:val="24"/>
        </w:rPr>
        <w:t>Z</w:t>
      </w:r>
      <w:r w:rsidRPr="008D28C0">
        <w:rPr>
          <w:rFonts w:asciiTheme="minorHAnsi" w:hAnsiTheme="minorHAnsi"/>
          <w:sz w:val="24"/>
          <w:szCs w:val="24"/>
        </w:rPr>
        <w:t xml:space="preserve">ałącznika nr </w:t>
      </w:r>
      <w:r w:rsidR="001B7708" w:rsidRPr="008D28C0">
        <w:rPr>
          <w:rFonts w:asciiTheme="minorHAnsi" w:hAnsiTheme="minorHAnsi"/>
          <w:sz w:val="24"/>
          <w:szCs w:val="24"/>
        </w:rPr>
        <w:t>4</w:t>
      </w:r>
      <w:r w:rsidRPr="008D28C0">
        <w:rPr>
          <w:rFonts w:asciiTheme="minorHAnsi" w:hAnsiTheme="minorHAnsi"/>
          <w:sz w:val="24"/>
          <w:szCs w:val="24"/>
        </w:rPr>
        <w:t xml:space="preserve"> </w:t>
      </w:r>
      <w:proofErr w:type="gramStart"/>
      <w:r w:rsidRPr="008D28C0">
        <w:rPr>
          <w:rFonts w:asciiTheme="minorHAnsi" w:hAnsiTheme="minorHAnsi"/>
          <w:sz w:val="24"/>
          <w:szCs w:val="24"/>
        </w:rPr>
        <w:t>do</w:t>
      </w:r>
      <w:proofErr w:type="gramEnd"/>
      <w:r w:rsidRPr="008D28C0">
        <w:rPr>
          <w:rFonts w:asciiTheme="minorHAnsi" w:hAnsiTheme="minorHAnsi"/>
          <w:sz w:val="24"/>
          <w:szCs w:val="24"/>
        </w:rPr>
        <w:t xml:space="preserve"> </w:t>
      </w:r>
      <w:r w:rsidR="00E576AA" w:rsidRPr="008D28C0">
        <w:rPr>
          <w:rFonts w:asciiTheme="minorHAnsi" w:hAnsiTheme="minorHAnsi"/>
          <w:sz w:val="24"/>
          <w:szCs w:val="24"/>
        </w:rPr>
        <w:t>SWZ</w:t>
      </w:r>
      <w:r w:rsidR="009055A1">
        <w:rPr>
          <w:rFonts w:asciiTheme="minorHAnsi" w:hAnsiTheme="minorHAnsi"/>
          <w:sz w:val="24"/>
          <w:szCs w:val="24"/>
        </w:rPr>
        <w:t>).</w:t>
      </w:r>
    </w:p>
    <w:p w14:paraId="3BA5C5C5" w14:textId="1FEFC312" w:rsidR="001D241E" w:rsidRPr="00720FDC" w:rsidRDefault="001D241E" w:rsidP="005D0788">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Wykonawca nie jest zobowiązany do złożenia podmiotowych środków dowodowych, któ</w:t>
      </w:r>
      <w:r w:rsidR="00011999" w:rsidRPr="00720FDC">
        <w:rPr>
          <w:rFonts w:asciiTheme="minorHAnsi" w:hAnsiTheme="minorHAnsi"/>
          <w:sz w:val="24"/>
          <w:szCs w:val="24"/>
        </w:rPr>
        <w:t>re Zamawiający posiada, jeżeli W</w:t>
      </w:r>
      <w:r w:rsidRPr="00720FDC">
        <w:rPr>
          <w:rFonts w:asciiTheme="minorHAnsi" w:hAnsiTheme="minorHAnsi"/>
          <w:sz w:val="24"/>
          <w:szCs w:val="24"/>
        </w:rPr>
        <w:t>ykonawca wskaże te środki oraz potwierdzi ich prawidłowość i aktualność.</w:t>
      </w:r>
    </w:p>
    <w:p w14:paraId="61A0DD39" w14:textId="66F52915" w:rsidR="001D241E" w:rsidRPr="00720FDC" w:rsidRDefault="001D241E" w:rsidP="005D0788">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w:t>
      </w:r>
      <w:r w:rsidR="00F73839" w:rsidRPr="00720FDC">
        <w:rPr>
          <w:rFonts w:asciiTheme="minorHAnsi" w:hAnsiTheme="minorHAnsi"/>
          <w:sz w:val="24"/>
          <w:szCs w:val="24"/>
        </w:rPr>
        <w:t>ących zadania publiczne, o ile W</w:t>
      </w:r>
      <w:r w:rsidRPr="00720FDC">
        <w:rPr>
          <w:rFonts w:asciiTheme="minorHAnsi" w:hAnsiTheme="minorHAnsi"/>
          <w:sz w:val="24"/>
          <w:szCs w:val="24"/>
        </w:rPr>
        <w:t>ykonawca wskazał w oświadczeniu, o którym mowa w art. 125 ust. 1 ustawy Pzp, dane umożliwiające dostęp do tych środków.</w:t>
      </w:r>
    </w:p>
    <w:p w14:paraId="7353B88F" w14:textId="76D96BBE" w:rsidR="001D241E" w:rsidRPr="00720FDC" w:rsidRDefault="001D241E" w:rsidP="005D0788">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Jeżeli zachodzą uzasadnione podstawy do uznania, że złożone uprzednio podmiotowe środki dowodowe nie są już aktualne, Zamawiają</w:t>
      </w:r>
      <w:r w:rsidR="00E9782B" w:rsidRPr="00720FDC">
        <w:rPr>
          <w:rFonts w:asciiTheme="minorHAnsi" w:hAnsiTheme="minorHAnsi"/>
          <w:sz w:val="24"/>
          <w:szCs w:val="24"/>
        </w:rPr>
        <w:t>cy może w każdym czasie wezwać Wykonawcę lub W</w:t>
      </w:r>
      <w:r w:rsidRPr="00720FDC">
        <w:rPr>
          <w:rFonts w:asciiTheme="minorHAnsi" w:hAnsiTheme="minorHAnsi"/>
          <w:sz w:val="24"/>
          <w:szCs w:val="24"/>
        </w:rPr>
        <w:t>ykonawców do złożenia wszystkich lub niektórych podmiotowych środków dowodowych, aktualnych na dzień ich złożenia.</w:t>
      </w:r>
    </w:p>
    <w:p w14:paraId="6DDC3285" w14:textId="6EEB981A" w:rsidR="001D241E" w:rsidRPr="00720FDC" w:rsidRDefault="001D241E" w:rsidP="005D0788">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Podmiotowe środki dowodowe oraz inne dokumenty lub oświadczenia, o których mowa w rozporządzeniu Ministra Rozwoju, Pracy i Technologii z dnia 23 grudnia 2020 r. w sprawie podmiotowych środków dowodowych oraz innych dokumentów lub</w:t>
      </w:r>
      <w:r w:rsidR="0041742A" w:rsidRPr="00720FDC">
        <w:rPr>
          <w:rFonts w:asciiTheme="minorHAnsi" w:hAnsiTheme="minorHAnsi"/>
          <w:sz w:val="24"/>
          <w:szCs w:val="24"/>
        </w:rPr>
        <w:t xml:space="preserve"> oświadczeń, jakich może żądać Z</w:t>
      </w:r>
      <w:r w:rsidR="00B4261D" w:rsidRPr="00720FDC">
        <w:rPr>
          <w:rFonts w:asciiTheme="minorHAnsi" w:hAnsiTheme="minorHAnsi"/>
          <w:sz w:val="24"/>
          <w:szCs w:val="24"/>
        </w:rPr>
        <w:t xml:space="preserve">amawiający od </w:t>
      </w:r>
      <w:r w:rsidR="0041742A" w:rsidRPr="00720FDC">
        <w:rPr>
          <w:rFonts w:asciiTheme="minorHAnsi" w:hAnsiTheme="minorHAnsi"/>
          <w:sz w:val="24"/>
          <w:szCs w:val="24"/>
        </w:rPr>
        <w:t>Wy</w:t>
      </w:r>
      <w:r w:rsidRPr="00720FDC">
        <w:rPr>
          <w:rFonts w:asciiTheme="minorHAnsi" w:hAnsiTheme="minorHAnsi"/>
          <w:sz w:val="24"/>
          <w:szCs w:val="24"/>
        </w:rPr>
        <w:t xml:space="preserve">konawcy (Dz. U. </w:t>
      </w:r>
      <w:proofErr w:type="gramStart"/>
      <w:r w:rsidRPr="00720FDC">
        <w:rPr>
          <w:rFonts w:asciiTheme="minorHAnsi" w:hAnsiTheme="minorHAnsi"/>
          <w:sz w:val="24"/>
          <w:szCs w:val="24"/>
        </w:rPr>
        <w:t>poz</w:t>
      </w:r>
      <w:proofErr w:type="gramEnd"/>
      <w:r w:rsidRPr="00720FDC">
        <w:rPr>
          <w:rFonts w:asciiTheme="minorHAnsi" w:hAnsiTheme="minorHAnsi"/>
          <w:sz w:val="24"/>
          <w:szCs w:val="24"/>
        </w:rPr>
        <w:t xml:space="preserve">. 2415), należy przekazać Zamawiającemu przy użyciu środków komunikacji elektronicznej dopuszczonych w SWZ, w zakresie </w:t>
      </w:r>
      <w:r w:rsidR="00B4261D" w:rsidRPr="00720FDC">
        <w:rPr>
          <w:rFonts w:asciiTheme="minorHAnsi" w:hAnsiTheme="minorHAnsi"/>
          <w:sz w:val="24"/>
          <w:szCs w:val="24"/>
        </w:rPr>
        <w:t>oraz</w:t>
      </w:r>
      <w:r w:rsidRPr="00720FDC">
        <w:rPr>
          <w:rFonts w:asciiTheme="minorHAnsi" w:hAnsiTheme="minorHAnsi"/>
          <w:sz w:val="24"/>
          <w:szCs w:val="24"/>
        </w:rPr>
        <w:t xml:space="preserve">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720FDC">
        <w:rPr>
          <w:rFonts w:asciiTheme="minorHAnsi" w:hAnsiTheme="minorHAnsi"/>
          <w:sz w:val="24"/>
          <w:szCs w:val="24"/>
        </w:rPr>
        <w:t>poz</w:t>
      </w:r>
      <w:proofErr w:type="gramEnd"/>
      <w:r w:rsidRPr="00720FDC">
        <w:rPr>
          <w:rFonts w:asciiTheme="minorHAnsi" w:hAnsiTheme="minorHAnsi"/>
          <w:sz w:val="24"/>
          <w:szCs w:val="24"/>
        </w:rPr>
        <w:t xml:space="preserve">. 2452). </w:t>
      </w:r>
    </w:p>
    <w:p w14:paraId="338AF9CD" w14:textId="7208123F" w:rsidR="001D241E" w:rsidRPr="00720FDC" w:rsidRDefault="001D241E" w:rsidP="005D0788">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W przypadku przekazywania w postępowaniu dokumentu elektronicznego w formacie poddającym dane kompresji, opatrzenie pliku zawierającego skompresowane dokumenty kwalifikowanym podpisem</w:t>
      </w:r>
      <w:r w:rsidRPr="008D28C0">
        <w:rPr>
          <w:rFonts w:asciiTheme="minorHAnsi" w:eastAsia="Times New Roman" w:hAnsiTheme="minorHAnsi"/>
          <w:sz w:val="24"/>
          <w:szCs w:val="24"/>
        </w:rPr>
        <w:t xml:space="preserve"> </w:t>
      </w:r>
      <w:r w:rsidRPr="00720FDC">
        <w:rPr>
          <w:rFonts w:asciiTheme="minorHAnsi" w:hAnsiTheme="minorHAnsi"/>
          <w:sz w:val="24"/>
          <w:szCs w:val="24"/>
        </w:rPr>
        <w:t>elektronicznym</w:t>
      </w:r>
      <w:r w:rsidR="00F350A7" w:rsidRPr="00720FDC">
        <w:rPr>
          <w:rFonts w:asciiTheme="minorHAnsi" w:hAnsiTheme="minorHAnsi"/>
          <w:sz w:val="24"/>
          <w:szCs w:val="24"/>
        </w:rPr>
        <w:t xml:space="preserve"> </w:t>
      </w:r>
      <w:r w:rsidR="00BE0C6C" w:rsidRPr="00720FDC">
        <w:rPr>
          <w:rFonts w:asciiTheme="minorHAnsi" w:hAnsiTheme="minorHAnsi"/>
          <w:sz w:val="24"/>
          <w:szCs w:val="24"/>
        </w:rPr>
        <w:t>lub podpisem osobistym lub podpisem zaufanym</w:t>
      </w:r>
      <w:r w:rsidRPr="00720FDC">
        <w:rPr>
          <w:rFonts w:asciiTheme="minorHAnsi" w:hAnsiTheme="minorHAnsi"/>
          <w:sz w:val="24"/>
          <w:szCs w:val="24"/>
        </w:rPr>
        <w:t>, jest równoznaczne z opatrzeniem wszystkich dokumentów zawartych w tym pliku kwalifikowanym podpisem elektronicznym</w:t>
      </w:r>
      <w:r w:rsidR="00F350A7" w:rsidRPr="00720FDC">
        <w:rPr>
          <w:rFonts w:asciiTheme="minorHAnsi" w:hAnsiTheme="minorHAnsi"/>
          <w:sz w:val="24"/>
          <w:szCs w:val="24"/>
        </w:rPr>
        <w:t xml:space="preserve"> </w:t>
      </w:r>
      <w:r w:rsidR="00BE0C6C" w:rsidRPr="00720FDC">
        <w:rPr>
          <w:rFonts w:asciiTheme="minorHAnsi" w:hAnsiTheme="minorHAnsi"/>
          <w:sz w:val="24"/>
          <w:szCs w:val="24"/>
        </w:rPr>
        <w:t>lub podpisem osobistym lub podpisem zaufanym</w:t>
      </w:r>
      <w:r w:rsidRPr="00720FDC">
        <w:rPr>
          <w:rFonts w:asciiTheme="minorHAnsi" w:hAnsiTheme="minorHAnsi"/>
          <w:sz w:val="24"/>
          <w:szCs w:val="24"/>
        </w:rPr>
        <w:t>.</w:t>
      </w:r>
    </w:p>
    <w:p w14:paraId="1C82A19B" w14:textId="77777777" w:rsidR="006F397C" w:rsidRPr="00720FDC" w:rsidRDefault="001D241E" w:rsidP="005D0788">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 xml:space="preserve">Podmiotowe środki dowodowe sporządzone w języku obcym muszą być złożone </w:t>
      </w:r>
      <w:r w:rsidR="007459D4" w:rsidRPr="00720FDC">
        <w:rPr>
          <w:rFonts w:asciiTheme="minorHAnsi" w:hAnsiTheme="minorHAnsi"/>
          <w:sz w:val="24"/>
          <w:szCs w:val="24"/>
        </w:rPr>
        <w:br/>
      </w:r>
      <w:r w:rsidRPr="00720FDC">
        <w:rPr>
          <w:rFonts w:asciiTheme="minorHAnsi" w:hAnsiTheme="minorHAnsi"/>
          <w:sz w:val="24"/>
          <w:szCs w:val="24"/>
        </w:rPr>
        <w:t>wraz z tłumaczeniem na język polski.</w:t>
      </w:r>
    </w:p>
    <w:p w14:paraId="0F820C2A" w14:textId="5A7E8B9A" w:rsidR="006F397C" w:rsidRPr="00720FDC" w:rsidRDefault="006F397C" w:rsidP="005D0788">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 podpisem zaufanym lub podpisem osobistym. W </w:t>
      </w:r>
      <w:proofErr w:type="gramStart"/>
      <w:r w:rsidRPr="00720FDC">
        <w:rPr>
          <w:rFonts w:asciiTheme="minorHAnsi" w:hAnsiTheme="minorHAnsi"/>
          <w:sz w:val="24"/>
          <w:szCs w:val="24"/>
        </w:rPr>
        <w:t>przypadku gdy</w:t>
      </w:r>
      <w:proofErr w:type="gramEnd"/>
      <w:r w:rsidRPr="00720FDC">
        <w:rPr>
          <w:rFonts w:asciiTheme="minorHAnsi" w:hAnsiTheme="minorHAnsi"/>
          <w:sz w:val="24"/>
          <w:szCs w:val="24"/>
        </w:rPr>
        <w:t xml:space="preserve"> zostało sporządzone w postaci papierowej i opatrzone własnoręcznym podpisem, należy przekazać cyfrowe odwzorowanie dokumentu opatrzone kwalifikowanym podpisem elektronicznym, podpisem zaufanym lub podpisem osobistym, poświadczającym zgodność cyfrowego odwzorowania z dokumentem w postaci papierowej.</w:t>
      </w:r>
    </w:p>
    <w:p w14:paraId="0B19715E" w14:textId="4E6FB9AB" w:rsidR="006F397C" w:rsidRPr="00720FDC" w:rsidRDefault="006F397C" w:rsidP="005D0788">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 xml:space="preserve">W przypadku Wykonawców wspólnie ubiegających się o udzielenie zamówienia, oświadczenie, o którym mowa w art. 125 ust. 1 ustawy Pzp </w:t>
      </w:r>
      <w:proofErr w:type="gramStart"/>
      <w:r w:rsidRPr="00720FDC">
        <w:rPr>
          <w:rFonts w:asciiTheme="minorHAnsi" w:hAnsiTheme="minorHAnsi"/>
          <w:sz w:val="24"/>
          <w:szCs w:val="24"/>
        </w:rPr>
        <w:t>tj. że</w:t>
      </w:r>
      <w:proofErr w:type="gramEnd"/>
      <w:r w:rsidRPr="00720FDC">
        <w:rPr>
          <w:rFonts w:asciiTheme="minorHAnsi" w:hAnsiTheme="minorHAnsi"/>
          <w:sz w:val="24"/>
          <w:szCs w:val="24"/>
        </w:rPr>
        <w:t xml:space="preserve"> nie podlegają wykluczeniu oraz spełniają warunki udziału w postępowaniu (Załącznik nr 2 do SWZ) składa każdy z Wykonawców wspólnie ubiegających się o zamówienie. Oświadczenia te wstępnie potwierdzają brak podstaw do </w:t>
      </w:r>
      <w:proofErr w:type="gramStart"/>
      <w:r w:rsidRPr="00720FDC">
        <w:rPr>
          <w:rFonts w:asciiTheme="minorHAnsi" w:hAnsiTheme="minorHAnsi"/>
          <w:sz w:val="24"/>
          <w:szCs w:val="24"/>
        </w:rPr>
        <w:t>wykluczenia  oraz</w:t>
      </w:r>
      <w:proofErr w:type="gramEnd"/>
      <w:r w:rsidRPr="00720FDC">
        <w:rPr>
          <w:rFonts w:asciiTheme="minorHAnsi" w:hAnsiTheme="minorHAnsi"/>
          <w:sz w:val="24"/>
          <w:szCs w:val="24"/>
        </w:rPr>
        <w:t xml:space="preserve"> spełnianie warunków udziału w postępowaniu w zakresie, w jakim każdy z Wykonawców wykazuje spełnianie warunków udziału w postępowaniu.  W odniesieniu do warunków dotyczących wykształcenia, kwalifikacji zawodowych lub doświadczenia Wykonawcy wspólnie ubiegający się o udzielenie zamówienia mogą polegać na zdolnościach tych Wykonawców, którzy wykonają roboty budowlane lub usługi, do </w:t>
      </w:r>
      <w:proofErr w:type="gramStart"/>
      <w:r w:rsidRPr="00720FDC">
        <w:rPr>
          <w:rFonts w:asciiTheme="minorHAnsi" w:hAnsiTheme="minorHAnsi"/>
          <w:sz w:val="24"/>
          <w:szCs w:val="24"/>
        </w:rPr>
        <w:t>realizacji których</w:t>
      </w:r>
      <w:proofErr w:type="gramEnd"/>
      <w:r w:rsidRPr="00720FDC">
        <w:rPr>
          <w:rFonts w:asciiTheme="minorHAnsi" w:hAnsiTheme="minorHAnsi"/>
          <w:sz w:val="24"/>
          <w:szCs w:val="24"/>
        </w:rPr>
        <w:t xml:space="preserve"> te zdolności są wymagane. W takim przypadku wykonawcy wspólnie ubiegający się o udzielenie zamówienia (m.in. </w:t>
      </w:r>
      <w:proofErr w:type="gramStart"/>
      <w:r w:rsidRPr="00720FDC">
        <w:rPr>
          <w:rFonts w:asciiTheme="minorHAnsi" w:hAnsiTheme="minorHAnsi"/>
          <w:sz w:val="24"/>
          <w:szCs w:val="24"/>
        </w:rPr>
        <w:t xml:space="preserve">konsorcjum , </w:t>
      </w:r>
      <w:proofErr w:type="gramEnd"/>
      <w:r w:rsidRPr="00720FDC">
        <w:rPr>
          <w:rFonts w:asciiTheme="minorHAnsi" w:hAnsiTheme="minorHAnsi"/>
          <w:sz w:val="24"/>
          <w:szCs w:val="24"/>
        </w:rPr>
        <w:t xml:space="preserve">spółka cywilna) dołączają do oferty oświadczenie, z którego wynika, które roboty budowlane lub usługi wykonają poszczególni wykonawcy. Oświadczenie przekazuje się w postaci elektronicznej i opatruje kwalifikowanym podpisem elektronicznym lub podpisem osobistym lub podpisem zaufanym. W </w:t>
      </w:r>
      <w:proofErr w:type="gramStart"/>
      <w:r w:rsidRPr="00720FDC">
        <w:rPr>
          <w:rFonts w:asciiTheme="minorHAnsi" w:hAnsiTheme="minorHAnsi"/>
          <w:sz w:val="24"/>
          <w:szCs w:val="24"/>
        </w:rPr>
        <w:t>przypadku gdy</w:t>
      </w:r>
      <w:proofErr w:type="gramEnd"/>
      <w:r w:rsidRPr="00720FDC">
        <w:rPr>
          <w:rFonts w:asciiTheme="minorHAnsi" w:hAnsiTheme="minorHAnsi"/>
          <w:sz w:val="24"/>
          <w:szCs w:val="24"/>
        </w:rPr>
        <w:t xml:space="preserve"> oświadczenie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w:t>
      </w:r>
    </w:p>
    <w:p w14:paraId="1AB994F5" w14:textId="6B05D389" w:rsidR="00CD1F74" w:rsidRPr="008D28C0" w:rsidRDefault="00CD1F74" w:rsidP="00BC3751">
      <w:pPr>
        <w:tabs>
          <w:tab w:val="left" w:pos="426"/>
        </w:tabs>
        <w:spacing w:after="0" w:line="23" w:lineRule="atLeast"/>
        <w:contextualSpacing/>
        <w:rPr>
          <w:rFonts w:asciiTheme="minorHAnsi" w:eastAsia="Arial Unicode MS" w:hAnsiTheme="minorHAnsi"/>
          <w:color w:val="000000"/>
          <w:sz w:val="24"/>
          <w:szCs w:val="24"/>
          <w:u w:color="000000"/>
          <w:lang w:eastAsia="pl-PL"/>
        </w:rPr>
      </w:pPr>
    </w:p>
    <w:p w14:paraId="1A9800D1" w14:textId="334EA214" w:rsidR="001D241E" w:rsidRPr="008D28C0" w:rsidRDefault="001D241E" w:rsidP="00BC3751">
      <w:pPr>
        <w:pStyle w:val="Nagwek1"/>
        <w:tabs>
          <w:tab w:val="left" w:pos="426"/>
        </w:tabs>
        <w:spacing w:before="0" w:after="0" w:line="23" w:lineRule="atLeast"/>
        <w:contextualSpacing/>
        <w:rPr>
          <w:rFonts w:asciiTheme="minorHAnsi" w:hAnsiTheme="minorHAnsi"/>
          <w:szCs w:val="24"/>
          <w:u w:color="000000"/>
          <w:lang w:val="pl-PL" w:eastAsia="pl-PL"/>
        </w:rPr>
      </w:pPr>
      <w:r w:rsidRPr="008D28C0">
        <w:rPr>
          <w:rFonts w:asciiTheme="minorHAnsi" w:hAnsiTheme="minorHAnsi"/>
          <w:szCs w:val="24"/>
          <w:u w:color="000000"/>
          <w:lang w:val="pl-PL" w:eastAsia="pl-PL"/>
        </w:rPr>
        <w:t xml:space="preserve">ROZDZIAŁ 8. INFORMACJE O ŚRODKACH KOMUNIKACJI ELEKTRONICZNEJ, PRZY </w:t>
      </w:r>
      <w:proofErr w:type="gramStart"/>
      <w:r w:rsidRPr="008D28C0">
        <w:rPr>
          <w:rFonts w:asciiTheme="minorHAnsi" w:hAnsiTheme="minorHAnsi"/>
          <w:szCs w:val="24"/>
          <w:u w:color="000000"/>
          <w:lang w:val="pl-PL" w:eastAsia="pl-PL"/>
        </w:rPr>
        <w:t>UŻYCIU KTÓRYCH</w:t>
      </w:r>
      <w:proofErr w:type="gramEnd"/>
      <w:r w:rsidRPr="008D28C0">
        <w:rPr>
          <w:rFonts w:asciiTheme="minorHAnsi" w:hAnsiTheme="minorHAnsi"/>
          <w:szCs w:val="24"/>
          <w:u w:color="000000"/>
          <w:lang w:val="pl-PL" w:eastAsia="pl-PL"/>
        </w:rPr>
        <w:t xml:space="preserve"> ZAMAWIAJACY BĘDZIE KOMUNIKOWAŁ SIĘ Z WYKONAWCAMI ORAZ INFORMACJE O WYMAGANIACH TECHNICZNYCH I ORGANIZACYJNYCH SPORZĄDZANIA, WYSYŁANIA I ODBIERANIA KORESPONDENCJI ELEKTRONICZNEJ</w:t>
      </w:r>
    </w:p>
    <w:p w14:paraId="546408FF" w14:textId="077C0D83" w:rsidR="001D241E" w:rsidRPr="008D28C0" w:rsidRDefault="001D241E" w:rsidP="005D0788">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Postępowanie prowadzone jest w języku polskim. </w:t>
      </w:r>
    </w:p>
    <w:p w14:paraId="1CBA0BE2" w14:textId="1AEE78DB" w:rsidR="001D241E" w:rsidRPr="008D28C0" w:rsidRDefault="00681687" w:rsidP="005D0788">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Komunikacja w postępowaniu o udzielenie zamówienia, w tym składanie ofert, wymiana informacji oraz przekazywanie dokumentów lub oświadczeń między Zamawiającym, a Wykonawcą, odbywa się w języku polskim przy użyciu środków komunikacji elektronicznej za pośrednictwem platformy zakupowej pod adresem: </w:t>
      </w:r>
      <w:hyperlink r:id="rId10" w:history="1">
        <w:r w:rsidR="00B230AF">
          <w:rPr>
            <w:rStyle w:val="Hipercze"/>
            <w:rFonts w:asciiTheme="minorHAnsi" w:eastAsiaTheme="minorHAnsi" w:hAnsiTheme="minorHAnsi" w:cstheme="minorBidi"/>
            <w:sz w:val="24"/>
            <w:szCs w:val="24"/>
          </w:rPr>
          <w:t>Platforma zakupowa Sulejów</w:t>
        </w:r>
      </w:hyperlink>
      <w:r w:rsidR="005A17AC" w:rsidRPr="008D28C0">
        <w:rPr>
          <w:rFonts w:asciiTheme="minorHAnsi" w:eastAsiaTheme="minorHAnsi" w:hAnsiTheme="minorHAnsi" w:cstheme="minorBidi"/>
          <w:sz w:val="24"/>
          <w:szCs w:val="24"/>
        </w:rPr>
        <w:t xml:space="preserve">. </w:t>
      </w:r>
      <w:r w:rsidR="00965581" w:rsidRPr="008D28C0">
        <w:rPr>
          <w:rFonts w:asciiTheme="minorHAnsi" w:eastAsiaTheme="minorHAnsi" w:hAnsiTheme="minorHAnsi" w:cstheme="minorBidi"/>
          <w:sz w:val="24"/>
          <w:szCs w:val="24"/>
          <w:highlight w:val="yellow"/>
        </w:rPr>
        <w:br/>
      </w:r>
      <w:r w:rsidR="001D241E" w:rsidRPr="008D28C0">
        <w:rPr>
          <w:rFonts w:asciiTheme="minorHAnsi" w:eastAsiaTheme="minorHAnsi" w:hAnsiTheme="minorHAnsi" w:cstheme="minorBidi"/>
          <w:sz w:val="24"/>
          <w:szCs w:val="24"/>
        </w:rPr>
        <w:t>Korzystanie z Platformy zakupowej jest bezpłatne.</w:t>
      </w:r>
    </w:p>
    <w:p w14:paraId="15F3E9A2" w14:textId="1B9FA76A" w:rsidR="009D652F" w:rsidRPr="008D28C0" w:rsidRDefault="009D652F" w:rsidP="005D0788">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może również komunikować się z Wykonawcami za pomocą poczty elektronicznej, e-mail: zamowienia@sulejow.pl. W tym celu zaleca się, aby Wykonawca w Formularzu Ofertowym podał adres poczty elektronicznej</w:t>
      </w:r>
      <w:r w:rsidR="00E04589" w:rsidRPr="008D28C0">
        <w:rPr>
          <w:rFonts w:asciiTheme="minorHAnsi" w:eastAsiaTheme="minorHAnsi" w:hAnsiTheme="minorHAnsi" w:cstheme="minorBidi"/>
          <w:sz w:val="24"/>
          <w:szCs w:val="24"/>
        </w:rPr>
        <w:t xml:space="preserve">, z </w:t>
      </w:r>
      <w:proofErr w:type="gramStart"/>
      <w:r w:rsidR="00E04589" w:rsidRPr="008D28C0">
        <w:rPr>
          <w:rFonts w:asciiTheme="minorHAnsi" w:eastAsiaTheme="minorHAnsi" w:hAnsiTheme="minorHAnsi" w:cstheme="minorBidi"/>
          <w:sz w:val="24"/>
          <w:szCs w:val="24"/>
        </w:rPr>
        <w:t>zastrzeżeniem że</w:t>
      </w:r>
      <w:proofErr w:type="gramEnd"/>
      <w:r w:rsidR="00E04589" w:rsidRPr="008D28C0">
        <w:rPr>
          <w:rFonts w:asciiTheme="minorHAnsi" w:eastAsiaTheme="minorHAnsi" w:hAnsiTheme="minorHAnsi" w:cstheme="minorBidi"/>
          <w:sz w:val="24"/>
          <w:szCs w:val="24"/>
        </w:rPr>
        <w:t xml:space="preserve"> Ofertę (w szczególności Formularz oferty) Wykonawca może złożyć wyłącznie za pośrednictwem Platformy Zakupowej.</w:t>
      </w:r>
    </w:p>
    <w:p w14:paraId="2154B862" w14:textId="77777777" w:rsidR="005A17AC" w:rsidRPr="008D28C0" w:rsidRDefault="005A17AC" w:rsidP="005D0788">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 celu skrócenia czasu udzielenia odpowiedzi na pytania komunikacja między zamawiającym a wykonawcami w zakresie:</w:t>
      </w:r>
    </w:p>
    <w:p w14:paraId="4A323FCC" w14:textId="63BCAB99" w:rsidR="005A17AC" w:rsidRPr="00720FDC" w:rsidRDefault="005A17AC" w:rsidP="005D0788">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Zamawiającemu pytań do treści SWZ;</w:t>
      </w:r>
    </w:p>
    <w:p w14:paraId="04C657CB" w14:textId="75B9C6E3" w:rsidR="005A17AC" w:rsidRPr="00720FDC" w:rsidRDefault="005A17AC" w:rsidP="005D0788">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podmiotowych środków dowodowych;</w:t>
      </w:r>
    </w:p>
    <w:p w14:paraId="4822C2B0" w14:textId="35127112" w:rsidR="005A17AC" w:rsidRPr="00720FDC" w:rsidRDefault="005A17AC" w:rsidP="005D0788">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poprawienia/ uzupełnienia oświadczenia, o którym mowa w art. 125 ust. 1, podmiotowych środków dowodowych, innych dokumentów lub oświadczeń składanych w postępowaniu;</w:t>
      </w:r>
    </w:p>
    <w:p w14:paraId="7893BFC3" w14:textId="550C7FF2" w:rsidR="005A17AC" w:rsidRPr="00720FDC" w:rsidRDefault="005A17AC" w:rsidP="005D0788">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wyjaśnień dotyczących treści oświadczenia, o którym mowa w art. 125 ust. 1 lub złożonych podmiotowych środków dowodowych lub innych dokumentów lub oświadczeń składanych w postępowaniu;</w:t>
      </w:r>
    </w:p>
    <w:p w14:paraId="57309646" w14:textId="09A8295B" w:rsidR="005A17AC" w:rsidRPr="00720FDC" w:rsidRDefault="005A17AC" w:rsidP="005D0788">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wyjaśnień dot. treści przedmiotowych środków dowodowych;</w:t>
      </w:r>
    </w:p>
    <w:p w14:paraId="7E01CDC6" w14:textId="2EDAC768" w:rsidR="005A17AC" w:rsidRPr="00720FDC" w:rsidRDefault="005A17AC" w:rsidP="005D0788">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przesłania</w:t>
      </w:r>
      <w:proofErr w:type="gramEnd"/>
      <w:r w:rsidRPr="00720FDC">
        <w:rPr>
          <w:rFonts w:asciiTheme="minorHAnsi" w:hAnsiTheme="minorHAnsi"/>
          <w:sz w:val="24"/>
          <w:szCs w:val="24"/>
        </w:rPr>
        <w:t xml:space="preserve"> odpowiedzi na inne wezwania Zamawiającego wynikające z ustawy - Prawo zamówień publicznych;</w:t>
      </w:r>
    </w:p>
    <w:p w14:paraId="264016AC" w14:textId="7561EEE5" w:rsidR="005A17AC" w:rsidRPr="00720FDC" w:rsidRDefault="005A17AC" w:rsidP="005D0788">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wniosków, informacji, oświadczeń Wykonawcy;</w:t>
      </w:r>
    </w:p>
    <w:p w14:paraId="03B29423" w14:textId="0956C62B" w:rsidR="005A17AC" w:rsidRPr="00720FDC" w:rsidRDefault="005A17AC" w:rsidP="005D0788">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odwołania/inne</w:t>
      </w:r>
    </w:p>
    <w:p w14:paraId="74E9B969" w14:textId="50228363" w:rsidR="005A17AC" w:rsidRPr="00720FDC" w:rsidRDefault="005A17AC" w:rsidP="005D0788">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odbywa</w:t>
      </w:r>
      <w:proofErr w:type="gramEnd"/>
      <w:r w:rsidRPr="00720FDC">
        <w:rPr>
          <w:rFonts w:asciiTheme="minorHAnsi" w:hAnsiTheme="minorHAnsi"/>
          <w:sz w:val="24"/>
          <w:szCs w:val="24"/>
        </w:rPr>
        <w:t xml:space="preserve"> się za pośrednictwem </w:t>
      </w:r>
      <w:hyperlink r:id="rId11" w:history="1">
        <w:r w:rsidR="00B230AF">
          <w:t>Platforma zakupowa Sulejów</w:t>
        </w:r>
      </w:hyperlink>
      <w:r w:rsidR="00652BDF" w:rsidRPr="00720FDC">
        <w:rPr>
          <w:rFonts w:asciiTheme="minorHAnsi" w:hAnsiTheme="minorHAnsi"/>
          <w:sz w:val="24"/>
          <w:szCs w:val="24"/>
        </w:rPr>
        <w:t xml:space="preserve"> </w:t>
      </w:r>
      <w:r w:rsidRPr="00720FDC">
        <w:rPr>
          <w:rFonts w:asciiTheme="minorHAnsi" w:hAnsiTheme="minorHAnsi"/>
          <w:sz w:val="24"/>
          <w:szCs w:val="24"/>
        </w:rPr>
        <w:t xml:space="preserve">i formularza „Wyślij wiadomość do zamawiającego”. </w:t>
      </w:r>
    </w:p>
    <w:p w14:paraId="457AE1E9" w14:textId="6F9DA38B" w:rsidR="005A17AC" w:rsidRPr="008D28C0" w:rsidRDefault="005A17AC" w:rsidP="005D0788">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 datę przekazania (wpływu) oświadczeń, wniosków, zawiadomień oraz informacji przyjmuje się datę ich przesłania za pośrednictwem </w:t>
      </w:r>
      <w:hyperlink r:id="rId12" w:history="1">
        <w:r w:rsidR="00B230AF">
          <w:rPr>
            <w:rStyle w:val="Hipercze"/>
            <w:rFonts w:asciiTheme="minorHAnsi" w:eastAsiaTheme="minorHAnsi" w:hAnsiTheme="minorHAnsi" w:cstheme="minorBidi"/>
            <w:sz w:val="24"/>
            <w:szCs w:val="24"/>
          </w:rPr>
          <w:t>Platforma zakupowa Sulejów</w:t>
        </w:r>
      </w:hyperlink>
      <w:r w:rsidR="00681687" w:rsidRPr="008D28C0">
        <w:rPr>
          <w:rFonts w:asciiTheme="minorHAnsi" w:eastAsiaTheme="minorHAnsi" w:hAnsiTheme="minorHAnsi" w:cstheme="minorBidi"/>
          <w:sz w:val="24"/>
          <w:szCs w:val="24"/>
        </w:rPr>
        <w:t xml:space="preserve"> </w:t>
      </w:r>
      <w:r w:rsidRPr="008D28C0">
        <w:rPr>
          <w:rFonts w:asciiTheme="minorHAnsi" w:eastAsiaTheme="minorHAnsi" w:hAnsiTheme="minorHAnsi" w:cstheme="minorBidi"/>
          <w:sz w:val="24"/>
          <w:szCs w:val="24"/>
        </w:rPr>
        <w:t>poprzez kliknięcie przycisku „Wyślij wiadomość do zamawiającego”</w:t>
      </w:r>
      <w:r w:rsidR="00681687"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po których pojawi się komunikat, że wiadomość została wysłana do zamawiającego.</w:t>
      </w:r>
    </w:p>
    <w:p w14:paraId="16398FB9" w14:textId="5447B46A" w:rsidR="005A17AC" w:rsidRPr="008D28C0" w:rsidRDefault="005A17AC" w:rsidP="00C9229E">
      <w:pPr>
        <w:tabs>
          <w:tab w:val="left" w:pos="426"/>
        </w:tabs>
        <w:overflowPunct w:val="0"/>
        <w:autoSpaceDE w:val="0"/>
        <w:autoSpaceDN w:val="0"/>
        <w:adjustRightInd w:val="0"/>
        <w:spacing w:after="0" w:line="23" w:lineRule="atLeast"/>
        <w:contextualSpacing/>
        <w:textAlignment w:val="baseline"/>
        <w:rPr>
          <w:rFonts w:asciiTheme="minorHAnsi" w:eastAsia="Times New Roman" w:hAnsiTheme="minorHAnsi"/>
          <w:b/>
          <w:sz w:val="24"/>
          <w:szCs w:val="24"/>
          <w:u w:val="single"/>
          <w:lang w:eastAsia="pl-PL"/>
        </w:rPr>
      </w:pPr>
      <w:r w:rsidRPr="008D28C0">
        <w:rPr>
          <w:rFonts w:asciiTheme="minorHAnsi" w:eastAsiaTheme="minorHAnsi" w:hAnsiTheme="minorHAnsi" w:cstheme="minorBidi"/>
          <w:sz w:val="24"/>
          <w:szCs w:val="24"/>
        </w:rPr>
        <w:t xml:space="preserve">Zamawiający będzie przekazywał wykonawcom informacje za pośrednictwem </w:t>
      </w:r>
      <w:r w:rsidR="00681687" w:rsidRPr="008D28C0">
        <w:rPr>
          <w:rFonts w:asciiTheme="minorHAnsi" w:eastAsiaTheme="minorHAnsi" w:hAnsiTheme="minorHAnsi" w:cstheme="minorBidi"/>
          <w:sz w:val="24"/>
          <w:szCs w:val="24"/>
        </w:rPr>
        <w:t>https</w:t>
      </w:r>
      <w:proofErr w:type="gramStart"/>
      <w:r w:rsidR="00681687" w:rsidRPr="008D28C0">
        <w:rPr>
          <w:rFonts w:asciiTheme="minorHAnsi" w:eastAsiaTheme="minorHAnsi" w:hAnsiTheme="minorHAnsi" w:cstheme="minorBidi"/>
          <w:sz w:val="24"/>
          <w:szCs w:val="24"/>
        </w:rPr>
        <w:t>://platformazakupowa</w:t>
      </w:r>
      <w:proofErr w:type="gramEnd"/>
      <w:r w:rsidR="00681687" w:rsidRPr="008D28C0">
        <w:rPr>
          <w:rFonts w:asciiTheme="minorHAnsi" w:eastAsiaTheme="minorHAnsi" w:hAnsiTheme="minorHAnsi" w:cstheme="minorBidi"/>
          <w:sz w:val="24"/>
          <w:szCs w:val="24"/>
        </w:rPr>
        <w:t>.</w:t>
      </w:r>
      <w:proofErr w:type="gramStart"/>
      <w:r w:rsidR="00681687" w:rsidRPr="008D28C0">
        <w:rPr>
          <w:rFonts w:asciiTheme="minorHAnsi" w:eastAsiaTheme="minorHAnsi" w:hAnsiTheme="minorHAnsi" w:cstheme="minorBidi"/>
          <w:sz w:val="24"/>
          <w:szCs w:val="24"/>
        </w:rPr>
        <w:t>pl</w:t>
      </w:r>
      <w:proofErr w:type="gramEnd"/>
      <w:r w:rsidR="00681687" w:rsidRPr="008D28C0">
        <w:rPr>
          <w:rFonts w:asciiTheme="minorHAnsi" w:eastAsiaTheme="minorHAnsi" w:hAnsiTheme="minorHAnsi" w:cstheme="minorBidi"/>
          <w:sz w:val="24"/>
          <w:szCs w:val="24"/>
        </w:rPr>
        <w:t>/pn/sulejow</w:t>
      </w:r>
      <w:r w:rsidRPr="008D28C0">
        <w:rPr>
          <w:rFonts w:asciiTheme="minorHAnsi" w:eastAsiaTheme="minorHAnsi" w:hAnsiTheme="minorHAnsi" w:cstheme="minorBid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681687" w:rsidRPr="00C9229E">
        <w:rPr>
          <w:rFonts w:asciiTheme="minorHAnsi" w:eastAsiaTheme="minorHAnsi" w:hAnsiTheme="minorHAnsi" w:cstheme="minorBidi"/>
          <w:sz w:val="24"/>
          <w:szCs w:val="24"/>
        </w:rPr>
        <w:t>https</w:t>
      </w:r>
      <w:proofErr w:type="gramStart"/>
      <w:r w:rsidR="00681687" w:rsidRPr="00C9229E">
        <w:rPr>
          <w:rFonts w:asciiTheme="minorHAnsi" w:eastAsiaTheme="minorHAnsi" w:hAnsiTheme="minorHAnsi" w:cstheme="minorBidi"/>
          <w:sz w:val="24"/>
          <w:szCs w:val="24"/>
        </w:rPr>
        <w:t>://platformazakupowa</w:t>
      </w:r>
      <w:proofErr w:type="gramEnd"/>
      <w:r w:rsidR="00681687" w:rsidRPr="00C9229E">
        <w:rPr>
          <w:rFonts w:asciiTheme="minorHAnsi" w:eastAsiaTheme="minorHAnsi" w:hAnsiTheme="minorHAnsi" w:cstheme="minorBidi"/>
          <w:sz w:val="24"/>
          <w:szCs w:val="24"/>
        </w:rPr>
        <w:t>.</w:t>
      </w:r>
      <w:proofErr w:type="gramStart"/>
      <w:r w:rsidR="00681687" w:rsidRPr="00C9229E">
        <w:rPr>
          <w:rFonts w:asciiTheme="minorHAnsi" w:eastAsiaTheme="minorHAnsi" w:hAnsiTheme="minorHAnsi" w:cstheme="minorBidi"/>
          <w:sz w:val="24"/>
          <w:szCs w:val="24"/>
        </w:rPr>
        <w:t>pl</w:t>
      </w:r>
      <w:proofErr w:type="gramEnd"/>
      <w:r w:rsidR="00681687" w:rsidRPr="00C9229E">
        <w:rPr>
          <w:rFonts w:asciiTheme="minorHAnsi" w:eastAsiaTheme="minorHAnsi" w:hAnsiTheme="minorHAnsi" w:cstheme="minorBidi"/>
          <w:sz w:val="24"/>
          <w:szCs w:val="24"/>
        </w:rPr>
        <w:t>/pn/sulejow</w:t>
      </w:r>
      <w:r w:rsidR="00681687" w:rsidRPr="008D28C0">
        <w:rPr>
          <w:rStyle w:val="Hipercze"/>
          <w:rFonts w:asciiTheme="minorHAnsi" w:eastAsia="Times New Roman" w:hAnsiTheme="minorHAnsi"/>
          <w:sz w:val="24"/>
          <w:szCs w:val="24"/>
          <w:u w:val="none"/>
          <w:lang w:eastAsia="pl-PL"/>
        </w:rPr>
        <w:t xml:space="preserve"> </w:t>
      </w:r>
      <w:r w:rsidRPr="008D28C0">
        <w:rPr>
          <w:rFonts w:asciiTheme="minorHAnsi" w:eastAsiaTheme="minorHAnsi" w:hAnsiTheme="minorHAnsi" w:cstheme="minorBidi"/>
          <w:sz w:val="24"/>
          <w:szCs w:val="24"/>
        </w:rPr>
        <w:t>do konkretnego wykonawcy.</w:t>
      </w:r>
    </w:p>
    <w:p w14:paraId="394B6B26" w14:textId="77777777" w:rsidR="005A17AC" w:rsidRPr="008D28C0" w:rsidRDefault="005A17AC" w:rsidP="005D0788">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Wykonawca jako</w:t>
      </w:r>
      <w:proofErr w:type="gramEnd"/>
      <w:r w:rsidRPr="008D28C0">
        <w:rPr>
          <w:rFonts w:asciiTheme="minorHAnsi" w:eastAsiaTheme="minorHAnsi" w:hAnsiTheme="minorHAnsi" w:cstheme="minorBidi"/>
          <w:sz w:val="24"/>
          <w:szCs w:val="24"/>
        </w:rPr>
        <w:t xml:space="preserve"> podmiot profesjonalny ma obowiązek sprawdzania komunikatów i wiadomości bezpośrednio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przesłanych przez zamawiającego, gdyż system powiadomień może ulec awarii lub powiadomienie może trafić do folderu SPAM.</w:t>
      </w:r>
    </w:p>
    <w:p w14:paraId="1D5A5A76" w14:textId="77777777" w:rsidR="005A17AC" w:rsidRPr="008D28C0" w:rsidRDefault="005A17AC" w:rsidP="005D0788">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8D28C0">
        <w:rPr>
          <w:rFonts w:asciiTheme="minorHAnsi" w:eastAsiaTheme="minorHAnsi" w:hAnsiTheme="minorHAnsi" w:cstheme="minorBidi"/>
          <w:sz w:val="24"/>
          <w:szCs w:val="24"/>
        </w:rPr>
        <w:t>z</w:t>
      </w:r>
      <w:proofErr w:type="gramEnd"/>
      <w:r w:rsidRPr="008D28C0">
        <w:rPr>
          <w:rFonts w:asciiTheme="minorHAnsi" w:eastAsiaTheme="minorHAnsi" w:hAnsiTheme="minorHAnsi" w:cstheme="minorBidi"/>
          <w:sz w:val="24"/>
          <w:szCs w:val="24"/>
        </w:rPr>
        <w:t xml:space="preserve"> 2020r. poz. 2452), określa niezbędne wymagania sprzętowo - aplikacyjne umożliwiające pracę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tj.:</w:t>
      </w:r>
    </w:p>
    <w:p w14:paraId="2E4D298D" w14:textId="77777777" w:rsidR="005A17AC" w:rsidRPr="008D28C0" w:rsidRDefault="005A17AC" w:rsidP="005D0788">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stały</w:t>
      </w:r>
      <w:proofErr w:type="gramEnd"/>
      <w:r w:rsidRPr="008D28C0">
        <w:rPr>
          <w:rFonts w:asciiTheme="minorHAnsi" w:eastAsiaTheme="minorHAnsi" w:hAnsiTheme="minorHAnsi" w:cstheme="minorBidi"/>
          <w:sz w:val="24"/>
          <w:szCs w:val="24"/>
        </w:rPr>
        <w:t xml:space="preserve"> dostęp do sieci Internet o gwarantowanej przepustowości nie mniejszej niż 512 </w:t>
      </w:r>
      <w:proofErr w:type="spellStart"/>
      <w:r w:rsidRPr="008D28C0">
        <w:rPr>
          <w:rFonts w:asciiTheme="minorHAnsi" w:eastAsiaTheme="minorHAnsi" w:hAnsiTheme="minorHAnsi" w:cstheme="minorBidi"/>
          <w:sz w:val="24"/>
          <w:szCs w:val="24"/>
        </w:rPr>
        <w:t>kb</w:t>
      </w:r>
      <w:proofErr w:type="spellEnd"/>
      <w:r w:rsidRPr="008D28C0">
        <w:rPr>
          <w:rFonts w:asciiTheme="minorHAnsi" w:eastAsiaTheme="minorHAnsi" w:hAnsiTheme="minorHAnsi" w:cstheme="minorBidi"/>
          <w:sz w:val="24"/>
          <w:szCs w:val="24"/>
        </w:rPr>
        <w:t>/s,</w:t>
      </w:r>
    </w:p>
    <w:p w14:paraId="613FC10A" w14:textId="77777777" w:rsidR="005A17AC" w:rsidRPr="008D28C0" w:rsidRDefault="005A17AC" w:rsidP="005D0788">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komputer</w:t>
      </w:r>
      <w:proofErr w:type="gramEnd"/>
      <w:r w:rsidRPr="008D28C0">
        <w:rPr>
          <w:rFonts w:asciiTheme="minorHAnsi" w:eastAsiaTheme="minorHAnsi" w:hAnsiTheme="minorHAnsi" w:cstheme="minorBidi"/>
          <w:sz w:val="24"/>
          <w:szCs w:val="24"/>
        </w:rPr>
        <w:t xml:space="preserve"> klasy PC lub MAC o następującej konfiguracji: pamięć min. 2 GB Ram, procesor Intel IV 2 GHZ lub jego nowsza wersja, jeden z systemów operacyjnych - MS Windows 7, Mac Os x 10 4, Linux, lub ich nowsze wersje,</w:t>
      </w:r>
    </w:p>
    <w:p w14:paraId="65DD8D06" w14:textId="77777777" w:rsidR="005A17AC" w:rsidRPr="008D28C0" w:rsidRDefault="005A17AC" w:rsidP="005D0788">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zainstalowana</w:t>
      </w:r>
      <w:proofErr w:type="gramEnd"/>
      <w:r w:rsidRPr="008D28C0">
        <w:rPr>
          <w:rFonts w:asciiTheme="minorHAnsi" w:eastAsiaTheme="minorHAnsi" w:hAnsiTheme="minorHAnsi" w:cstheme="minorBidi"/>
          <w:sz w:val="24"/>
          <w:szCs w:val="24"/>
        </w:rPr>
        <w:t xml:space="preserve"> dowolna, inna przeglądarka internetowa niż Internet Explorer,</w:t>
      </w:r>
    </w:p>
    <w:p w14:paraId="7F780AB3" w14:textId="77777777" w:rsidR="005A17AC" w:rsidRPr="008D28C0" w:rsidRDefault="005A17AC" w:rsidP="005D0788">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włączona</w:t>
      </w:r>
      <w:proofErr w:type="gramEnd"/>
      <w:r w:rsidRPr="008D28C0">
        <w:rPr>
          <w:rFonts w:asciiTheme="minorHAnsi" w:eastAsiaTheme="minorHAnsi" w:hAnsiTheme="minorHAnsi" w:cstheme="minorBidi"/>
          <w:sz w:val="24"/>
          <w:szCs w:val="24"/>
        </w:rPr>
        <w:t xml:space="preserve"> obsługa JavaScript,</w:t>
      </w:r>
    </w:p>
    <w:p w14:paraId="3B3F67F8" w14:textId="77777777" w:rsidR="005A17AC" w:rsidRPr="008D28C0" w:rsidRDefault="005A17AC" w:rsidP="005D0788">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zainstalowany program Adobe </w:t>
      </w:r>
      <w:proofErr w:type="spellStart"/>
      <w:r w:rsidRPr="008D28C0">
        <w:rPr>
          <w:rFonts w:asciiTheme="minorHAnsi" w:eastAsiaTheme="minorHAnsi" w:hAnsiTheme="minorHAnsi" w:cstheme="minorBidi"/>
          <w:sz w:val="24"/>
          <w:szCs w:val="24"/>
        </w:rPr>
        <w:t>Acrobat</w:t>
      </w:r>
      <w:proofErr w:type="spellEnd"/>
      <w:r w:rsidRPr="008D28C0">
        <w:rPr>
          <w:rFonts w:asciiTheme="minorHAnsi" w:eastAsiaTheme="minorHAnsi" w:hAnsiTheme="minorHAnsi" w:cstheme="minorBidi"/>
          <w:sz w:val="24"/>
          <w:szCs w:val="24"/>
        </w:rPr>
        <w:t xml:space="preserve"> Reader lub inny obsługujący format </w:t>
      </w:r>
      <w:proofErr w:type="gramStart"/>
      <w:r w:rsidRPr="008D28C0">
        <w:rPr>
          <w:rFonts w:asciiTheme="minorHAnsi" w:eastAsiaTheme="minorHAnsi" w:hAnsiTheme="minorHAnsi" w:cstheme="minorBidi"/>
          <w:sz w:val="24"/>
          <w:szCs w:val="24"/>
        </w:rPr>
        <w:t>plików .pdf</w:t>
      </w:r>
      <w:proofErr w:type="gramEnd"/>
      <w:r w:rsidRPr="008D28C0">
        <w:rPr>
          <w:rFonts w:asciiTheme="minorHAnsi" w:eastAsiaTheme="minorHAnsi" w:hAnsiTheme="minorHAnsi" w:cstheme="minorBidi"/>
          <w:sz w:val="24"/>
          <w:szCs w:val="24"/>
        </w:rPr>
        <w:t>,</w:t>
      </w:r>
    </w:p>
    <w:p w14:paraId="0A846126" w14:textId="77777777" w:rsidR="005A17AC" w:rsidRPr="008D28C0" w:rsidRDefault="005A17AC" w:rsidP="005D0788">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Szyfrowanie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odbywa się za pomocą protokołu TLS 1.3.</w:t>
      </w:r>
    </w:p>
    <w:p w14:paraId="138FB04C" w14:textId="77777777" w:rsidR="005A17AC" w:rsidRPr="008D28C0" w:rsidRDefault="005A17AC" w:rsidP="005D0788">
      <w:pPr>
        <w:numPr>
          <w:ilvl w:val="0"/>
          <w:numId w:val="68"/>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Oznaczenie czasu odbioru danych przez platformę zakupową stanowi datę oraz dokładny czas (</w:t>
      </w:r>
      <w:proofErr w:type="spellStart"/>
      <w:r w:rsidRPr="008D28C0">
        <w:rPr>
          <w:rFonts w:asciiTheme="minorHAnsi" w:eastAsiaTheme="minorHAnsi" w:hAnsiTheme="minorHAnsi" w:cstheme="minorBidi"/>
          <w:sz w:val="24"/>
          <w:szCs w:val="24"/>
        </w:rPr>
        <w:t>hh</w:t>
      </w:r>
      <w:proofErr w:type="gramStart"/>
      <w:r w:rsidRPr="008D28C0">
        <w:rPr>
          <w:rFonts w:asciiTheme="minorHAnsi" w:eastAsiaTheme="minorHAnsi" w:hAnsiTheme="minorHAnsi" w:cstheme="minorBidi"/>
          <w:sz w:val="24"/>
          <w:szCs w:val="24"/>
        </w:rPr>
        <w:t>:mm</w:t>
      </w:r>
      <w:proofErr w:type="gramEnd"/>
      <w:r w:rsidRPr="008D28C0">
        <w:rPr>
          <w:rFonts w:asciiTheme="minorHAnsi" w:eastAsiaTheme="minorHAnsi" w:hAnsiTheme="minorHAnsi" w:cstheme="minorBidi"/>
          <w:sz w:val="24"/>
          <w:szCs w:val="24"/>
        </w:rPr>
        <w:t>:ss</w:t>
      </w:r>
      <w:proofErr w:type="spellEnd"/>
      <w:r w:rsidRPr="008D28C0">
        <w:rPr>
          <w:rFonts w:asciiTheme="minorHAnsi" w:eastAsiaTheme="minorHAnsi" w:hAnsiTheme="minorHAnsi" w:cstheme="minorBidi"/>
          <w:sz w:val="24"/>
          <w:szCs w:val="24"/>
        </w:rPr>
        <w:t>) generowany wg. czasu lokalnego serwera synchronizowanego z zegarem Głównego Urzędu Miar.</w:t>
      </w:r>
    </w:p>
    <w:p w14:paraId="0A6AFDA6" w14:textId="77777777" w:rsidR="005A17AC" w:rsidRPr="008D28C0" w:rsidRDefault="005A17AC" w:rsidP="005D0788">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Wykonawca, przystępując do niniejszego postępowania o udzielenie zamówienia publicznego:</w:t>
      </w:r>
    </w:p>
    <w:p w14:paraId="459178F6" w14:textId="77777777" w:rsidR="005A17AC" w:rsidRPr="008D28C0" w:rsidRDefault="005A17AC" w:rsidP="005D0788">
      <w:pPr>
        <w:numPr>
          <w:ilvl w:val="0"/>
          <w:numId w:val="69"/>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akceptuje</w:t>
      </w:r>
      <w:proofErr w:type="gramEnd"/>
      <w:r w:rsidRPr="008D28C0">
        <w:rPr>
          <w:rFonts w:asciiTheme="minorHAnsi" w:eastAsiaTheme="minorHAnsi" w:hAnsiTheme="minorHAnsi" w:cstheme="minorBidi"/>
          <w:sz w:val="24"/>
          <w:szCs w:val="24"/>
        </w:rPr>
        <w:t xml:space="preserve"> warunki korzystania z platformazakupowa.pl określone w Regulaminie zamieszczonym na stronie internetowej pod </w:t>
      </w:r>
      <w:proofErr w:type="gramStart"/>
      <w:r w:rsidRPr="008D28C0">
        <w:rPr>
          <w:rFonts w:asciiTheme="minorHAnsi" w:eastAsiaTheme="minorHAnsi" w:hAnsiTheme="minorHAnsi" w:cstheme="minorBidi"/>
          <w:sz w:val="24"/>
          <w:szCs w:val="24"/>
        </w:rPr>
        <w:t>linkiem  w</w:t>
      </w:r>
      <w:proofErr w:type="gramEnd"/>
      <w:r w:rsidRPr="008D28C0">
        <w:rPr>
          <w:rFonts w:asciiTheme="minorHAnsi" w:eastAsiaTheme="minorHAnsi" w:hAnsiTheme="minorHAnsi" w:cstheme="minorBidi"/>
          <w:sz w:val="24"/>
          <w:szCs w:val="24"/>
        </w:rPr>
        <w:t xml:space="preserve"> zakładce „Regulamin" oraz uznaje go za wiążący,</w:t>
      </w:r>
    </w:p>
    <w:p w14:paraId="78DA3CEC" w14:textId="10DC7050" w:rsidR="005A17AC" w:rsidRPr="008D28C0" w:rsidRDefault="005A17AC" w:rsidP="005D0788">
      <w:pPr>
        <w:numPr>
          <w:ilvl w:val="0"/>
          <w:numId w:val="69"/>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zapoznał</w:t>
      </w:r>
      <w:proofErr w:type="gramEnd"/>
      <w:r w:rsidRPr="008D28C0">
        <w:rPr>
          <w:rFonts w:asciiTheme="minorHAnsi" w:eastAsiaTheme="minorHAnsi" w:hAnsiTheme="minorHAnsi" w:cstheme="minorBidi"/>
          <w:sz w:val="24"/>
          <w:szCs w:val="24"/>
        </w:rPr>
        <w:t xml:space="preserve"> i stosuje się do Instrukcji składania ofert/wniosków. </w:t>
      </w:r>
    </w:p>
    <w:p w14:paraId="6760157B" w14:textId="77777777" w:rsidR="005A17AC" w:rsidRPr="008D28C0" w:rsidRDefault="005A17AC" w:rsidP="005D0788">
      <w:pPr>
        <w:numPr>
          <w:ilvl w:val="0"/>
          <w:numId w:val="56"/>
        </w:numPr>
        <w:tabs>
          <w:tab w:val="left" w:pos="426"/>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ponosi odpowiedzialności za złożenie oferty w sposób niezgodny z Instrukcją korzystania z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w szczególności za sytuację, gdy zamawiający zapozna się z treścią oferty przed upływem terminu składania ofert (np. złożenie oferty w zakładce „Wyślij wiadomość do zamawiającego”). </w:t>
      </w:r>
    </w:p>
    <w:p w14:paraId="6C24F150" w14:textId="1888AF59" w:rsidR="005A17AC" w:rsidRPr="008D28C0" w:rsidRDefault="005A17AC" w:rsidP="00BC3751">
      <w:pPr>
        <w:tabs>
          <w:tab w:val="left" w:pos="426"/>
          <w:tab w:val="left" w:pos="567"/>
        </w:tabs>
        <w:suppressAutoHyphens/>
        <w:spacing w:after="0" w:line="23" w:lineRule="atLeast"/>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604A7DE6" w14:textId="61671DC0" w:rsidR="005A17AC" w:rsidRPr="008D28C0" w:rsidRDefault="005A17AC"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informuje, że instrukcje korzystania z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dotyczące w szczególności logowania, składania wniosków o wyjaśnienie treści SWZ, składania ofert oraz innych czynności podejmowanych w niniejszym postępowaniu przy użyciu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znajdują się w zakładce „Instrukcje dla Wykonawców" na stronie internetowej pod adresem: </w:t>
      </w:r>
      <w:hyperlink r:id="rId13" w:history="1">
        <w:r w:rsidRPr="008D28C0">
          <w:rPr>
            <w:rStyle w:val="Hipercze"/>
            <w:rFonts w:asciiTheme="minorHAnsi" w:eastAsiaTheme="minorHAnsi" w:hAnsiTheme="minorHAnsi" w:cstheme="minorBidi"/>
            <w:sz w:val="24"/>
            <w:szCs w:val="24"/>
          </w:rPr>
          <w:t>INSTRUKCJE DLA WYKONAWCÓW</w:t>
        </w:r>
      </w:hyperlink>
    </w:p>
    <w:p w14:paraId="1FB83E71" w14:textId="77777777" w:rsidR="009D652F" w:rsidRPr="008D28C0" w:rsidRDefault="009D652F"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Ze względu na niskie ryzyko naruszenia integralności pliku oraz łatwiejszą weryfikację podpisu, zamawiający zaleca, w miarę możliwości, przekonwertowanie plików składających się na ofertę na </w:t>
      </w:r>
      <w:proofErr w:type="gramStart"/>
      <w:r w:rsidRPr="008D28C0">
        <w:rPr>
          <w:rFonts w:asciiTheme="minorHAnsi" w:eastAsiaTheme="minorHAnsi" w:hAnsiTheme="minorHAnsi" w:cstheme="minorBidi"/>
          <w:sz w:val="24"/>
          <w:szCs w:val="24"/>
        </w:rPr>
        <w:t>format .pdf  i</w:t>
      </w:r>
      <w:proofErr w:type="gramEnd"/>
      <w:r w:rsidRPr="008D28C0">
        <w:rPr>
          <w:rFonts w:asciiTheme="minorHAnsi" w:eastAsiaTheme="minorHAnsi" w:hAnsiTheme="minorHAnsi" w:cstheme="minorBidi"/>
          <w:sz w:val="24"/>
          <w:szCs w:val="24"/>
        </w:rPr>
        <w:t xml:space="preserve"> opatrzenie ich podpisem kwalifikowanym </w:t>
      </w:r>
      <w:proofErr w:type="spellStart"/>
      <w:r w:rsidRPr="008D28C0">
        <w:rPr>
          <w:rFonts w:asciiTheme="minorHAnsi" w:eastAsiaTheme="minorHAnsi" w:hAnsiTheme="minorHAnsi" w:cstheme="minorBidi"/>
          <w:sz w:val="24"/>
          <w:szCs w:val="24"/>
        </w:rPr>
        <w:t>PAdES</w:t>
      </w:r>
      <w:proofErr w:type="spellEnd"/>
      <w:r w:rsidRPr="008D28C0">
        <w:rPr>
          <w:rFonts w:asciiTheme="minorHAnsi" w:eastAsiaTheme="minorHAnsi" w:hAnsiTheme="minorHAnsi" w:cstheme="minorBidi"/>
          <w:sz w:val="24"/>
          <w:szCs w:val="24"/>
        </w:rPr>
        <w:t xml:space="preserve">. </w:t>
      </w:r>
    </w:p>
    <w:p w14:paraId="7A40399B" w14:textId="77777777" w:rsidR="009D652F" w:rsidRPr="008D28C0" w:rsidRDefault="009D652F"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Pliki w innych formatach niż PDF zaleca się opatrzyć zewnętrznym podpisem </w:t>
      </w:r>
      <w:proofErr w:type="spellStart"/>
      <w:r w:rsidRPr="008D28C0">
        <w:rPr>
          <w:rFonts w:asciiTheme="minorHAnsi" w:eastAsiaTheme="minorHAnsi" w:hAnsiTheme="minorHAnsi" w:cstheme="minorBidi"/>
          <w:sz w:val="24"/>
          <w:szCs w:val="24"/>
        </w:rPr>
        <w:t>XAdES</w:t>
      </w:r>
      <w:proofErr w:type="spellEnd"/>
      <w:r w:rsidRPr="008D28C0">
        <w:rPr>
          <w:rFonts w:asciiTheme="minorHAnsi" w:eastAsiaTheme="minorHAnsi" w:hAnsiTheme="minorHAnsi" w:cstheme="minorBidi"/>
          <w:sz w:val="24"/>
          <w:szCs w:val="24"/>
        </w:rPr>
        <w:t>. Wykonawca powinien pamiętać, aby plik z podpisem przekazywać łącznie z dokumentem podpisywanym.</w:t>
      </w:r>
    </w:p>
    <w:p w14:paraId="0CEEF73B" w14:textId="2E969654" w:rsidR="009D652F" w:rsidRPr="008D28C0" w:rsidRDefault="009D652F"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8F5917" w14:textId="77777777" w:rsidR="009D652F" w:rsidRPr="008D28C0" w:rsidRDefault="009D652F"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zaleca, aby Wykonawca z odpowiednim wyprzedzeniem przetestował możliwość prawidłowego wykorzystania wybranej metody podpisania plików oferty.</w:t>
      </w:r>
    </w:p>
    <w:p w14:paraId="0459AC37" w14:textId="77777777" w:rsidR="009D652F" w:rsidRPr="008D28C0" w:rsidRDefault="009D652F"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Zaleca się, aby komunikacja z wykonawcami odbywała się tylko na Platformie za pośrednictwem formularza “Wyślij wiadomość do zamawiającego”, nie za pośrednictwem adresu email.</w:t>
      </w:r>
    </w:p>
    <w:p w14:paraId="7F3059D2" w14:textId="77777777" w:rsidR="009D652F" w:rsidRPr="008D28C0" w:rsidRDefault="009D652F"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Osobą składającą ofertę powinna być osoba kontaktowa podawana w dokumentacji.</w:t>
      </w:r>
    </w:p>
    <w:p w14:paraId="7CF2D50E" w14:textId="77777777" w:rsidR="009D652F" w:rsidRPr="008D28C0" w:rsidRDefault="009D652F"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AE47F63" w14:textId="77777777" w:rsidR="009D652F" w:rsidRPr="008D28C0" w:rsidRDefault="009D652F"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Podczas podpisywania plików zaleca się stosowanie algorytmu skrótu SHA2 zamiast SHA1.  </w:t>
      </w:r>
    </w:p>
    <w:p w14:paraId="7AF7B1D5" w14:textId="77777777" w:rsidR="009D652F" w:rsidRPr="008D28C0" w:rsidRDefault="009D652F"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Jeśli wykonawca pakuje dokumenty np. w plik ZIP zalecamy wcześniejsze podpisanie każdego ze skompresowanych plików. </w:t>
      </w:r>
    </w:p>
    <w:p w14:paraId="0B6E336A" w14:textId="77777777" w:rsidR="009D652F" w:rsidRPr="008D28C0" w:rsidRDefault="009D652F"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rekomenduje wykorzystanie podpisu z kwalifikowanym znacznikiem czasu.</w:t>
      </w:r>
    </w:p>
    <w:p w14:paraId="640FE3E8" w14:textId="36AF9D70" w:rsidR="009D652F" w:rsidRPr="008D28C0" w:rsidRDefault="009D652F"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zaleca</w:t>
      </w:r>
      <w:r w:rsidR="00EE219A"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aby nie wprowadzać jakichkolwiek zmian w plikach po podpisaniu ich podpisem kwalifikowanym. Może to skutkować naruszeniem integralności plików</w:t>
      </w:r>
      <w:r w:rsidR="00EE219A"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co równoważne będzie z koniecznością odrzucenia oferty w postępowaniu.</w:t>
      </w:r>
    </w:p>
    <w:p w14:paraId="4A21E2ED" w14:textId="7D736011" w:rsidR="005221C1" w:rsidRPr="008D28C0" w:rsidRDefault="005221C1"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w zakresie pytań technicznych związanych z działaniem systemu prosi o kontakt z Centrum Wsparcia Klienta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pod numer +48 (22) 101 02 02, cwk@platformazakupowa.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w:t>
      </w:r>
    </w:p>
    <w:p w14:paraId="109D71E5" w14:textId="77777777" w:rsidR="005221C1" w:rsidRPr="008D28C0" w:rsidRDefault="005221C1"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Występuje limit objętości plików lub spakowanych folderów w zakresie całej oferty lub wniosku do ilości 10 plików lub spakowanych folderów przy maksymalnej wielkości 150 MB.</w:t>
      </w:r>
    </w:p>
    <w:p w14:paraId="7D069B85" w14:textId="0C867D58" w:rsidR="005221C1" w:rsidRPr="008D28C0" w:rsidRDefault="005221C1"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 przypadku większych plików zalecamy skorzystać z instrukcji pakowania plików dzieląc je na mniejsze paczki po np. 150 MB każda (</w:t>
      </w:r>
      <w:hyperlink r:id="rId14" w:history="1">
        <w:r w:rsidR="00681687" w:rsidRPr="00720FDC">
          <w:t>INSTRUKCJE DLA WYKONAWCÓW</w:t>
        </w:r>
      </w:hyperlink>
      <w:r w:rsidRPr="008D28C0">
        <w:rPr>
          <w:rFonts w:asciiTheme="minorHAnsi" w:eastAsiaTheme="minorHAnsi" w:hAnsiTheme="minorHAnsi" w:cstheme="minorBidi"/>
          <w:sz w:val="24"/>
          <w:szCs w:val="24"/>
        </w:rPr>
        <w:t xml:space="preserve">). </w:t>
      </w:r>
    </w:p>
    <w:p w14:paraId="246246B8" w14:textId="01893DAC" w:rsidR="001D241E" w:rsidRPr="008D28C0" w:rsidRDefault="00F82CBC" w:rsidP="005D0788">
      <w:pPr>
        <w:numPr>
          <w:ilvl w:val="0"/>
          <w:numId w:val="56"/>
        </w:numPr>
        <w:tabs>
          <w:tab w:val="left" w:pos="426"/>
          <w:tab w:val="left" w:pos="567"/>
        </w:tabs>
        <w:suppressAutoHyphens/>
        <w:spacing w:after="0" w:line="23" w:lineRule="atLeast"/>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Maksymalny rozmiar jednego pliku przesyłanego za pośrednictwem dedykowanych formularzy do: złożenia, zmiany, wycofania oferty wynosi 150 MB, natomiast przy komunikacji wielkość pliku to maksymalnie 500 MB. </w:t>
      </w:r>
      <w:r w:rsidR="00346EF2" w:rsidRPr="00720FDC">
        <w:rPr>
          <w:rFonts w:asciiTheme="minorHAnsi" w:eastAsiaTheme="minorHAnsi" w:hAnsiTheme="minorHAnsi" w:cstheme="minorBidi"/>
          <w:sz w:val="24"/>
          <w:szCs w:val="24"/>
        </w:rPr>
        <w:t>Maksymalny rozmiar pliku podpisywany za pomocą podpisu zaufanego na stronie https</w:t>
      </w:r>
      <w:proofErr w:type="gramStart"/>
      <w:r w:rsidR="00346EF2" w:rsidRPr="00720FDC">
        <w:rPr>
          <w:rFonts w:asciiTheme="minorHAnsi" w:eastAsiaTheme="minorHAnsi" w:hAnsiTheme="minorHAnsi" w:cstheme="minorBidi"/>
          <w:sz w:val="24"/>
          <w:szCs w:val="24"/>
        </w:rPr>
        <w:t>://moj</w:t>
      </w:r>
      <w:proofErr w:type="gramEnd"/>
      <w:r w:rsidR="00346EF2" w:rsidRPr="00720FDC">
        <w:rPr>
          <w:rFonts w:asciiTheme="minorHAnsi" w:eastAsiaTheme="minorHAnsi" w:hAnsiTheme="minorHAnsi" w:cstheme="minorBidi"/>
          <w:sz w:val="24"/>
          <w:szCs w:val="24"/>
        </w:rPr>
        <w:t>.</w:t>
      </w:r>
      <w:proofErr w:type="gramStart"/>
      <w:r w:rsidR="00346EF2" w:rsidRPr="00720FDC">
        <w:rPr>
          <w:rFonts w:asciiTheme="minorHAnsi" w:eastAsiaTheme="minorHAnsi" w:hAnsiTheme="minorHAnsi" w:cstheme="minorBidi"/>
          <w:sz w:val="24"/>
          <w:szCs w:val="24"/>
        </w:rPr>
        <w:t>gov</w:t>
      </w:r>
      <w:proofErr w:type="gramEnd"/>
      <w:r w:rsidR="00346EF2" w:rsidRPr="00720FDC">
        <w:rPr>
          <w:rFonts w:asciiTheme="minorHAnsi" w:eastAsiaTheme="minorHAnsi" w:hAnsiTheme="minorHAnsi" w:cstheme="minorBidi"/>
          <w:sz w:val="24"/>
          <w:szCs w:val="24"/>
        </w:rPr>
        <w:t>.</w:t>
      </w:r>
      <w:proofErr w:type="gramStart"/>
      <w:r w:rsidR="00346EF2" w:rsidRPr="00720FDC">
        <w:rPr>
          <w:rFonts w:asciiTheme="minorHAnsi" w:eastAsiaTheme="minorHAnsi" w:hAnsiTheme="minorHAnsi" w:cstheme="minorBidi"/>
          <w:sz w:val="24"/>
          <w:szCs w:val="24"/>
        </w:rPr>
        <w:t>pl</w:t>
      </w:r>
      <w:proofErr w:type="gramEnd"/>
      <w:r w:rsidR="00346EF2" w:rsidRPr="00720FDC">
        <w:rPr>
          <w:rFonts w:asciiTheme="minorHAnsi" w:eastAsiaTheme="minorHAnsi" w:hAnsiTheme="minorHAnsi" w:cstheme="minorBidi"/>
          <w:sz w:val="24"/>
          <w:szCs w:val="24"/>
        </w:rPr>
        <w:t xml:space="preserve"> wynosi 10 MB (UWAGA: wielkość pliku liczona jest wraz z podpisem). Maksymalny rozmiar pliku podpisywanego w aplikacji „eDoApp” wynosi 5 MB. Maksymalny rozmiar plików przesyłanych za pośrednictwem poczty elektronicznej wynosi 80 MB.</w:t>
      </w:r>
    </w:p>
    <w:p w14:paraId="50BB287F" w14:textId="1A820E9E" w:rsidR="001D241E" w:rsidRPr="008D28C0" w:rsidRDefault="00471260" w:rsidP="005D0788">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b/>
          <w:sz w:val="24"/>
          <w:szCs w:val="24"/>
        </w:rPr>
      </w:pPr>
      <w:r w:rsidRPr="00720FDC">
        <w:rPr>
          <w:rFonts w:asciiTheme="minorHAnsi" w:eastAsiaTheme="minorHAnsi" w:hAnsiTheme="minorHAnsi" w:cstheme="minorBidi"/>
          <w:sz w:val="24"/>
          <w:szCs w:val="24"/>
        </w:rPr>
        <w:t xml:space="preserve"> </w:t>
      </w:r>
      <w:r w:rsidR="001D241E" w:rsidRPr="00720FDC">
        <w:rPr>
          <w:rFonts w:asciiTheme="minorHAnsi" w:eastAsiaTheme="minorHAnsi" w:hAnsiTheme="minorHAnsi" w:cstheme="minorBidi"/>
          <w:sz w:val="24"/>
          <w:szCs w:val="24"/>
        </w:rPr>
        <w:t>Sposób sporządzania</w:t>
      </w:r>
      <w:r w:rsidR="001D241E" w:rsidRPr="008D28C0">
        <w:rPr>
          <w:rFonts w:asciiTheme="minorHAnsi" w:eastAsia="Times New Roman" w:hAnsiTheme="minorHAnsi"/>
          <w:sz w:val="24"/>
          <w:szCs w:val="24"/>
        </w:rPr>
        <w:t xml:space="preserve"> dokumentów elektronicznych musi być zgodny z wymaganiami określonymi w rozporządzeniu Prezesa Rady Ministrów z dnia 30 grudnia 2020 r. w sprawie sposobu sporządzania i przekazywania informacji oraz wymagań technicznych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dla dokumentów elektronicznych oraz środków komunikacji elektronicznej w postępowaniu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o udzielenie zamówienia publicznego lub konkursie (Dz. U. </w:t>
      </w:r>
      <w:proofErr w:type="gramStart"/>
      <w:r w:rsidR="001D241E" w:rsidRPr="008D28C0">
        <w:rPr>
          <w:rFonts w:asciiTheme="minorHAnsi" w:eastAsia="Times New Roman" w:hAnsiTheme="minorHAnsi"/>
          <w:sz w:val="24"/>
          <w:szCs w:val="24"/>
        </w:rPr>
        <w:t>poz</w:t>
      </w:r>
      <w:proofErr w:type="gramEnd"/>
      <w:r w:rsidR="001D241E" w:rsidRPr="008D28C0">
        <w:rPr>
          <w:rFonts w:asciiTheme="minorHAnsi" w:eastAsia="Times New Roman" w:hAnsiTheme="minorHAnsi"/>
          <w:sz w:val="24"/>
          <w:szCs w:val="24"/>
        </w:rPr>
        <w:t>. 2452) oraz rozporządzeniu Ministra Rozwoju, Pracy i Technologii z dnia 23 grudnia 2020 r. w sprawie podmiotowych środków dowodowych oraz innych dokumentów lub oświadczeń, j</w:t>
      </w:r>
      <w:r w:rsidR="00B4261D" w:rsidRPr="008D28C0">
        <w:rPr>
          <w:rFonts w:asciiTheme="minorHAnsi" w:eastAsia="Times New Roman" w:hAnsiTheme="minorHAnsi"/>
          <w:sz w:val="24"/>
          <w:szCs w:val="24"/>
        </w:rPr>
        <w:t>akich może żądać Zamawiający od W</w:t>
      </w:r>
      <w:r w:rsidR="001D241E" w:rsidRPr="008D28C0">
        <w:rPr>
          <w:rFonts w:asciiTheme="minorHAnsi" w:eastAsia="Times New Roman" w:hAnsiTheme="minorHAnsi"/>
          <w:sz w:val="24"/>
          <w:szCs w:val="24"/>
        </w:rPr>
        <w:t xml:space="preserve">ykonawcy (Dz. U. </w:t>
      </w:r>
      <w:proofErr w:type="gramStart"/>
      <w:r w:rsidR="001D241E" w:rsidRPr="008D28C0">
        <w:rPr>
          <w:rFonts w:asciiTheme="minorHAnsi" w:eastAsia="Times New Roman" w:hAnsiTheme="minorHAnsi"/>
          <w:sz w:val="24"/>
          <w:szCs w:val="24"/>
        </w:rPr>
        <w:t>poz</w:t>
      </w:r>
      <w:proofErr w:type="gramEnd"/>
      <w:r w:rsidR="001D241E" w:rsidRPr="008D28C0">
        <w:rPr>
          <w:rFonts w:asciiTheme="minorHAnsi" w:eastAsia="Times New Roman" w:hAnsiTheme="minorHAnsi"/>
          <w:sz w:val="24"/>
          <w:szCs w:val="24"/>
        </w:rPr>
        <w:t>. 2415).</w:t>
      </w:r>
    </w:p>
    <w:p w14:paraId="2B20E931" w14:textId="77777777" w:rsidR="00652BDF" w:rsidRPr="008D28C0" w:rsidRDefault="00471260" w:rsidP="005D0788">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652BDF" w:rsidRPr="008D28C0">
        <w:rPr>
          <w:rFonts w:asciiTheme="minorHAnsi" w:eastAsia="Times New Roman" w:hAnsiTheme="minorHAnsi"/>
          <w:sz w:val="24"/>
          <w:szCs w:val="24"/>
        </w:rPr>
        <w:t>Wykonawca może zwrócić się do Zamawiającego o wyjaśnienie treści SWZ nie później niż na 4 dni przed upływem terminu składania ofert. Zamawiający udzieli wyjaśnień niezwłocznie, jednak nie później niż na 2 dni przed upływem terminu składania ofert.</w:t>
      </w:r>
    </w:p>
    <w:p w14:paraId="6C0E17C1" w14:textId="040D08F6" w:rsidR="00652BDF" w:rsidRPr="008D28C0" w:rsidRDefault="00652BDF" w:rsidP="005D0788">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Przedłużenie terminu składania ofert nie wpływa na bieg terminu składania wniosku o wyjaśnienie treści SWZ.</w:t>
      </w:r>
    </w:p>
    <w:p w14:paraId="73B23807" w14:textId="0B59EDF5" w:rsidR="00652BDF" w:rsidRPr="008D28C0" w:rsidRDefault="00652BDF" w:rsidP="005D0788">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Treść zapytań wraz z wyjaśnieniami Zamawiający udostępnia bez ujawniania źródła zapytania na stronie internetowej prowadzonego postępowania, tj. https</w:t>
      </w:r>
      <w:proofErr w:type="gramStart"/>
      <w:r w:rsidRPr="008D28C0">
        <w:rPr>
          <w:rFonts w:asciiTheme="minorHAnsi" w:eastAsia="Times New Roman" w:hAnsiTheme="minorHAnsi"/>
          <w:sz w:val="24"/>
          <w:szCs w:val="24"/>
        </w:rPr>
        <w:t>://platformazakupowa</w:t>
      </w:r>
      <w:proofErr w:type="gramEnd"/>
      <w:r w:rsidRPr="008D28C0">
        <w:rPr>
          <w:rFonts w:asciiTheme="minorHAnsi" w:eastAsia="Times New Roman" w:hAnsiTheme="minorHAnsi"/>
          <w:sz w:val="24"/>
          <w:szCs w:val="24"/>
        </w:rPr>
        <w:t>.</w:t>
      </w:r>
      <w:proofErr w:type="gramStart"/>
      <w:r w:rsidRPr="008D28C0">
        <w:rPr>
          <w:rFonts w:asciiTheme="minorHAnsi" w:eastAsia="Times New Roman" w:hAnsiTheme="minorHAnsi"/>
          <w:sz w:val="24"/>
          <w:szCs w:val="24"/>
        </w:rPr>
        <w:t>pl</w:t>
      </w:r>
      <w:proofErr w:type="gramEnd"/>
      <w:r w:rsidRPr="008D28C0">
        <w:rPr>
          <w:rFonts w:asciiTheme="minorHAnsi" w:eastAsia="Times New Roman" w:hAnsiTheme="minorHAnsi"/>
          <w:sz w:val="24"/>
          <w:szCs w:val="24"/>
        </w:rPr>
        <w:t>/pn/sulejow, w zakładce dedykowanej postępowaniu.</w:t>
      </w:r>
    </w:p>
    <w:p w14:paraId="171C5A8F" w14:textId="00C63B04" w:rsidR="00652BDF" w:rsidRPr="008D28C0" w:rsidRDefault="00652BDF" w:rsidP="005D0788">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W uzasadnionych przypadkach Zamawiający może przed upływem terminu składania ofert zmienić treść SWZ. Dokonaną zmianę SWZ Zamawiający udostępnia na stronie internetowej prowadzonego postępowania, tj. https</w:t>
      </w:r>
      <w:proofErr w:type="gramStart"/>
      <w:r w:rsidRPr="008D28C0">
        <w:rPr>
          <w:rFonts w:asciiTheme="minorHAnsi" w:eastAsia="Times New Roman" w:hAnsiTheme="minorHAnsi"/>
          <w:sz w:val="24"/>
          <w:szCs w:val="24"/>
        </w:rPr>
        <w:t>://platformazakupowa</w:t>
      </w:r>
      <w:proofErr w:type="gramEnd"/>
      <w:r w:rsidRPr="008D28C0">
        <w:rPr>
          <w:rFonts w:asciiTheme="minorHAnsi" w:eastAsia="Times New Roman" w:hAnsiTheme="minorHAnsi"/>
          <w:sz w:val="24"/>
          <w:szCs w:val="24"/>
        </w:rPr>
        <w:t>.</w:t>
      </w:r>
      <w:proofErr w:type="gramStart"/>
      <w:r w:rsidRPr="008D28C0">
        <w:rPr>
          <w:rFonts w:asciiTheme="minorHAnsi" w:eastAsia="Times New Roman" w:hAnsiTheme="minorHAnsi"/>
          <w:sz w:val="24"/>
          <w:szCs w:val="24"/>
        </w:rPr>
        <w:t>pl</w:t>
      </w:r>
      <w:proofErr w:type="gramEnd"/>
      <w:r w:rsidRPr="008D28C0">
        <w:rPr>
          <w:rFonts w:asciiTheme="minorHAnsi" w:eastAsia="Times New Roman" w:hAnsiTheme="minorHAnsi"/>
          <w:sz w:val="24"/>
          <w:szCs w:val="24"/>
        </w:rPr>
        <w:t>/pn/sulejow, w zakładce dedykowanej postępowaniu.</w:t>
      </w:r>
    </w:p>
    <w:p w14:paraId="35CAD6B9" w14:textId="035C8F2F" w:rsidR="00652BDF" w:rsidRPr="008D28C0" w:rsidRDefault="00652BDF" w:rsidP="005D0788">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W przypadku, gdy zmiana treści SWZ prowadzić będzie do zmiany treści ogłoszenia o zamówieniu, Zamawiający zamieści w Biuletynie Zamówień Publicznych ogłoszenie o zmianie ogłoszenia.</w:t>
      </w:r>
    </w:p>
    <w:p w14:paraId="37691471" w14:textId="4DC42601" w:rsidR="00652BDF" w:rsidRPr="008D28C0" w:rsidRDefault="00652BDF" w:rsidP="005D0788">
      <w:pPr>
        <w:numPr>
          <w:ilvl w:val="0"/>
          <w:numId w:val="56"/>
        </w:numPr>
        <w:tabs>
          <w:tab w:val="left" w:pos="426"/>
          <w:tab w:val="left" w:pos="567"/>
        </w:tabs>
        <w:suppressAutoHyphens/>
        <w:spacing w:after="0" w:line="23" w:lineRule="atLeast"/>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Każda wprowadzona przez Zamawiającego zmiana SWZ stanie się jej integralną częścią.</w:t>
      </w:r>
    </w:p>
    <w:p w14:paraId="370D76CA" w14:textId="62D2AE8A" w:rsidR="001D241E" w:rsidRPr="008D28C0" w:rsidRDefault="00652BDF" w:rsidP="005D0788">
      <w:pPr>
        <w:numPr>
          <w:ilvl w:val="0"/>
          <w:numId w:val="56"/>
        </w:numPr>
        <w:tabs>
          <w:tab w:val="left" w:pos="426"/>
        </w:tabs>
        <w:suppressAutoHyphens/>
        <w:spacing w:after="0" w:line="23" w:lineRule="atLeast"/>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Osobami upoważnionymi przez Zamawiającego do kontaktowania się z Wykonawcami są: </w:t>
      </w:r>
    </w:p>
    <w:p w14:paraId="32FADD2F" w14:textId="3CAEC211" w:rsidR="001B7708" w:rsidRPr="008D28C0" w:rsidRDefault="001D241E" w:rsidP="00720FDC">
      <w:pPr>
        <w:numPr>
          <w:ilvl w:val="0"/>
          <w:numId w:val="4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8D28C0">
        <w:rPr>
          <w:rFonts w:asciiTheme="minorHAnsi" w:hAnsiTheme="minorHAnsi"/>
          <w:sz w:val="24"/>
          <w:szCs w:val="24"/>
        </w:rPr>
        <w:t>w</w:t>
      </w:r>
      <w:proofErr w:type="gramEnd"/>
      <w:r w:rsidRPr="008D28C0">
        <w:rPr>
          <w:rFonts w:asciiTheme="minorHAnsi" w:hAnsiTheme="minorHAnsi"/>
          <w:sz w:val="24"/>
          <w:szCs w:val="24"/>
        </w:rPr>
        <w:t xml:space="preserve"> </w:t>
      </w:r>
      <w:r w:rsidR="000B6537" w:rsidRPr="008D28C0">
        <w:rPr>
          <w:rFonts w:asciiTheme="minorHAnsi" w:hAnsiTheme="minorHAnsi"/>
          <w:sz w:val="24"/>
          <w:szCs w:val="24"/>
        </w:rPr>
        <w:t xml:space="preserve">zakresie przedmiotu zamówienia </w:t>
      </w:r>
      <w:r w:rsidR="001B7708" w:rsidRPr="008D28C0">
        <w:rPr>
          <w:rFonts w:asciiTheme="minorHAnsi" w:hAnsiTheme="minorHAnsi"/>
          <w:sz w:val="24"/>
          <w:szCs w:val="24"/>
        </w:rPr>
        <w:t xml:space="preserve">– </w:t>
      </w:r>
      <w:r w:rsidR="00781021">
        <w:rPr>
          <w:rFonts w:asciiTheme="minorHAnsi" w:hAnsiTheme="minorHAnsi"/>
          <w:sz w:val="24"/>
          <w:szCs w:val="24"/>
        </w:rPr>
        <w:t>Jarosław Miller</w:t>
      </w:r>
      <w:r w:rsidR="001B7708" w:rsidRPr="008D28C0">
        <w:rPr>
          <w:rFonts w:asciiTheme="minorHAnsi" w:hAnsiTheme="minorHAnsi"/>
          <w:sz w:val="24"/>
          <w:szCs w:val="24"/>
        </w:rPr>
        <w:t>,</w:t>
      </w:r>
    </w:p>
    <w:p w14:paraId="13290F78" w14:textId="5D042EA9" w:rsidR="001D241E" w:rsidRPr="008D28C0" w:rsidRDefault="001D241E" w:rsidP="00720FDC">
      <w:pPr>
        <w:numPr>
          <w:ilvl w:val="0"/>
          <w:numId w:val="4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8D28C0">
        <w:rPr>
          <w:rFonts w:asciiTheme="minorHAnsi" w:hAnsiTheme="minorHAnsi"/>
          <w:sz w:val="24"/>
          <w:szCs w:val="24"/>
        </w:rPr>
        <w:t>w</w:t>
      </w:r>
      <w:proofErr w:type="gramEnd"/>
      <w:r w:rsidRPr="008D28C0">
        <w:rPr>
          <w:rFonts w:asciiTheme="minorHAnsi" w:hAnsiTheme="minorHAnsi"/>
          <w:sz w:val="24"/>
          <w:szCs w:val="24"/>
        </w:rPr>
        <w:t xml:space="preserve"> zakresie zamówień publicznych – </w:t>
      </w:r>
      <w:r w:rsidR="00346EF2" w:rsidRPr="008D28C0">
        <w:rPr>
          <w:rFonts w:asciiTheme="minorHAnsi" w:hAnsiTheme="minorHAnsi"/>
          <w:sz w:val="24"/>
          <w:szCs w:val="24"/>
        </w:rPr>
        <w:t>Izabela Dróżdż</w:t>
      </w:r>
      <w:r w:rsidR="006B0F02" w:rsidRPr="008D28C0">
        <w:rPr>
          <w:rFonts w:asciiTheme="minorHAnsi" w:hAnsiTheme="minorHAnsi"/>
          <w:sz w:val="24"/>
          <w:szCs w:val="24"/>
        </w:rPr>
        <w:t xml:space="preserve">. </w:t>
      </w:r>
    </w:p>
    <w:p w14:paraId="29433028" w14:textId="77777777" w:rsidR="001D241E" w:rsidRPr="008D28C0" w:rsidRDefault="001D241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9. WYMAGANIA DOTYCZĄCE WADIUM</w:t>
      </w:r>
    </w:p>
    <w:p w14:paraId="119B45E7" w14:textId="77777777" w:rsidR="001D241E" w:rsidRPr="008D28C0" w:rsidRDefault="001D241E" w:rsidP="00BC3751">
      <w:pPr>
        <w:tabs>
          <w:tab w:val="left" w:pos="426"/>
        </w:tabs>
        <w:spacing w:after="0" w:line="23" w:lineRule="atLeast"/>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W niniejszym postępowaniu Zamawiający </w:t>
      </w:r>
      <w:r w:rsidR="00F92462" w:rsidRPr="008D28C0">
        <w:rPr>
          <w:rFonts w:asciiTheme="minorHAnsi" w:eastAsia="Times New Roman" w:hAnsiTheme="minorHAnsi"/>
          <w:b/>
          <w:sz w:val="24"/>
          <w:szCs w:val="24"/>
        </w:rPr>
        <w:t xml:space="preserve">nie </w:t>
      </w:r>
      <w:r w:rsidRPr="008D28C0">
        <w:rPr>
          <w:rFonts w:asciiTheme="minorHAnsi" w:eastAsia="Times New Roman" w:hAnsiTheme="minorHAnsi"/>
          <w:b/>
          <w:sz w:val="24"/>
          <w:szCs w:val="24"/>
        </w:rPr>
        <w:t>wymaga</w:t>
      </w:r>
      <w:r w:rsidRPr="008D28C0">
        <w:rPr>
          <w:rFonts w:asciiTheme="minorHAnsi" w:eastAsia="Times New Roman" w:hAnsiTheme="minorHAnsi"/>
          <w:sz w:val="24"/>
          <w:szCs w:val="24"/>
        </w:rPr>
        <w:t xml:space="preserve"> wniesienia wadium.</w:t>
      </w:r>
    </w:p>
    <w:p w14:paraId="0CD55A74" w14:textId="2A8118F0" w:rsidR="001D241E" w:rsidRPr="008D28C0" w:rsidRDefault="001D241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10. TERMIN ZWIĄZANIA OFERTĄ</w:t>
      </w:r>
    </w:p>
    <w:p w14:paraId="6FFBDC12" w14:textId="03764328" w:rsidR="001D241E" w:rsidRPr="008D28C0" w:rsidRDefault="00471260" w:rsidP="005D0788">
      <w:pPr>
        <w:numPr>
          <w:ilvl w:val="0"/>
          <w:numId w:val="57"/>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Wykonawc</w:t>
      </w:r>
      <w:r w:rsidR="00F92462" w:rsidRPr="008D28C0">
        <w:rPr>
          <w:rFonts w:asciiTheme="minorHAnsi" w:eastAsia="Times New Roman" w:hAnsiTheme="minorHAnsi"/>
          <w:sz w:val="24"/>
          <w:szCs w:val="24"/>
        </w:rPr>
        <w:t>a będzie związany ofertą przez 3</w:t>
      </w:r>
      <w:r w:rsidR="001D241E" w:rsidRPr="008D28C0">
        <w:rPr>
          <w:rFonts w:asciiTheme="minorHAnsi" w:eastAsia="Times New Roman" w:hAnsiTheme="minorHAnsi"/>
          <w:sz w:val="24"/>
          <w:szCs w:val="24"/>
        </w:rPr>
        <w:t xml:space="preserve">0 dni od dnia upływu terminu składania ofert tj. </w:t>
      </w:r>
      <w:r w:rsidR="001D241E" w:rsidRPr="00FE1754">
        <w:rPr>
          <w:rFonts w:asciiTheme="minorHAnsi" w:eastAsia="Times New Roman" w:hAnsiTheme="minorHAnsi"/>
          <w:sz w:val="24"/>
          <w:szCs w:val="24"/>
        </w:rPr>
        <w:t xml:space="preserve">do dnia </w:t>
      </w:r>
      <w:r w:rsidR="00FB54A2">
        <w:rPr>
          <w:rFonts w:asciiTheme="minorHAnsi" w:eastAsia="Times New Roman" w:hAnsiTheme="minorHAnsi"/>
          <w:sz w:val="24"/>
          <w:szCs w:val="24"/>
        </w:rPr>
        <w:t>18</w:t>
      </w:r>
      <w:r w:rsidR="00F85B20">
        <w:rPr>
          <w:rFonts w:asciiTheme="minorHAnsi" w:eastAsia="Times New Roman" w:hAnsiTheme="minorHAnsi"/>
          <w:sz w:val="24"/>
          <w:szCs w:val="24"/>
        </w:rPr>
        <w:t>.05</w:t>
      </w:r>
      <w:r w:rsidR="00FE1754" w:rsidRPr="00FE1754">
        <w:rPr>
          <w:rFonts w:asciiTheme="minorHAnsi" w:eastAsia="Times New Roman" w:hAnsiTheme="minorHAnsi"/>
          <w:sz w:val="24"/>
          <w:szCs w:val="24"/>
        </w:rPr>
        <w:t xml:space="preserve">.2022 </w:t>
      </w:r>
      <w:proofErr w:type="gramStart"/>
      <w:r w:rsidR="00FE1754" w:rsidRPr="00FE1754">
        <w:rPr>
          <w:rFonts w:asciiTheme="minorHAnsi" w:eastAsia="Times New Roman" w:hAnsiTheme="minorHAnsi"/>
          <w:sz w:val="24"/>
          <w:szCs w:val="24"/>
        </w:rPr>
        <w:t>r</w:t>
      </w:r>
      <w:proofErr w:type="gramEnd"/>
      <w:r w:rsidR="00FE1754" w:rsidRPr="00FE1754">
        <w:rPr>
          <w:rFonts w:asciiTheme="minorHAnsi" w:eastAsia="Times New Roman" w:hAnsiTheme="minorHAnsi"/>
          <w:sz w:val="24"/>
          <w:szCs w:val="24"/>
        </w:rPr>
        <w:t>.</w:t>
      </w:r>
      <w:r w:rsidR="00FE1754">
        <w:rPr>
          <w:rFonts w:asciiTheme="minorHAnsi" w:eastAsia="Times New Roman" w:hAnsiTheme="minorHAnsi"/>
          <w:sz w:val="24"/>
          <w:szCs w:val="24"/>
        </w:rPr>
        <w:t>,</w:t>
      </w:r>
      <w:r w:rsidR="001D241E" w:rsidRPr="008D28C0">
        <w:rPr>
          <w:rFonts w:asciiTheme="minorHAnsi" w:eastAsia="Times New Roman" w:hAnsiTheme="minorHAnsi"/>
          <w:sz w:val="24"/>
          <w:szCs w:val="24"/>
        </w:rPr>
        <w:t xml:space="preserve"> przy czym pierwszym dniem terminu związania ofertą jest dzień, w którym upływa termin składania ofert</w:t>
      </w:r>
    </w:p>
    <w:p w14:paraId="2C3686C4" w14:textId="42F76567" w:rsidR="001D241E" w:rsidRPr="008D28C0" w:rsidRDefault="00471260" w:rsidP="005D0788">
      <w:pPr>
        <w:numPr>
          <w:ilvl w:val="0"/>
          <w:numId w:val="57"/>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W przypadku</w:t>
      </w:r>
      <w:r w:rsidR="002876B9" w:rsidRPr="008D28C0">
        <w:rPr>
          <w:rFonts w:asciiTheme="minorHAnsi" w:eastAsia="Times New Roman" w:hAnsiTheme="minorHAnsi"/>
          <w:sz w:val="24"/>
          <w:szCs w:val="24"/>
        </w:rPr>
        <w:t>,</w:t>
      </w:r>
      <w:r w:rsidR="001D241E" w:rsidRPr="008D28C0">
        <w:rPr>
          <w:rFonts w:asciiTheme="minorHAnsi" w:eastAsia="Times New Roman" w:hAnsiTheme="minorHAnsi"/>
          <w:sz w:val="24"/>
          <w:szCs w:val="24"/>
        </w:rPr>
        <w:t xml:space="preserve"> gdy wybór najkorzystniejszej oferty nie nastąpi przed upływem terminu związania ofertą określonego w dokumentach zamówienia,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przed upływem terminu związania ofertą zwraca się jednokrotnie do </w:t>
      </w:r>
      <w:r w:rsidR="00873DAA" w:rsidRPr="008D28C0">
        <w:rPr>
          <w:rFonts w:asciiTheme="minorHAnsi" w:eastAsia="Times New Roman" w:hAnsiTheme="minorHAnsi"/>
          <w:sz w:val="24"/>
          <w:szCs w:val="24"/>
        </w:rPr>
        <w:t xml:space="preserve">Wykonawców </w:t>
      </w:r>
      <w:r w:rsidR="001D241E" w:rsidRPr="008D28C0">
        <w:rPr>
          <w:rFonts w:asciiTheme="minorHAnsi" w:eastAsia="Times New Roman" w:hAnsiTheme="minorHAnsi"/>
          <w:sz w:val="24"/>
          <w:szCs w:val="24"/>
        </w:rPr>
        <w:t xml:space="preserve">o wyrażenie zgody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na przedłużenie tego terminu o wskazywany przez niego okres, nie dłuższy niż </w:t>
      </w:r>
      <w:r w:rsidR="002876B9" w:rsidRPr="008D28C0">
        <w:rPr>
          <w:rFonts w:asciiTheme="minorHAnsi" w:eastAsia="Times New Roman" w:hAnsiTheme="minorHAnsi"/>
          <w:sz w:val="24"/>
          <w:szCs w:val="24"/>
        </w:rPr>
        <w:t>3</w:t>
      </w:r>
      <w:r w:rsidR="001D241E" w:rsidRPr="008D28C0">
        <w:rPr>
          <w:rFonts w:asciiTheme="minorHAnsi" w:eastAsia="Times New Roman" w:hAnsiTheme="minorHAnsi"/>
          <w:sz w:val="24"/>
          <w:szCs w:val="24"/>
        </w:rPr>
        <w:t xml:space="preserve">0 dni. </w:t>
      </w:r>
    </w:p>
    <w:p w14:paraId="42DCDA28" w14:textId="748150AB" w:rsidR="001D241E" w:rsidRPr="008D28C0" w:rsidRDefault="00471260" w:rsidP="005D0788">
      <w:pPr>
        <w:numPr>
          <w:ilvl w:val="0"/>
          <w:numId w:val="57"/>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Przedłużenie terminu związania ofertą, o którym mowa w ust. 2, wymaga złożenia przez </w:t>
      </w:r>
      <w:r w:rsidR="00873DAA" w:rsidRPr="008D28C0">
        <w:rPr>
          <w:rFonts w:asciiTheme="minorHAnsi" w:eastAsia="Times New Roman" w:hAnsiTheme="minorHAnsi"/>
          <w:sz w:val="24"/>
          <w:szCs w:val="24"/>
        </w:rPr>
        <w:t xml:space="preserve">Wykonawcę </w:t>
      </w:r>
      <w:r w:rsidR="001D241E" w:rsidRPr="008D28C0">
        <w:rPr>
          <w:rFonts w:asciiTheme="minorHAnsi" w:eastAsia="Times New Roman" w:hAnsiTheme="minorHAnsi"/>
          <w:sz w:val="24"/>
          <w:szCs w:val="24"/>
        </w:rPr>
        <w:t>pisemnego oświadczenia o wyrażeniu zgody na przedłużenie terminu związania ofertą.</w:t>
      </w:r>
    </w:p>
    <w:p w14:paraId="2DA9F8EA" w14:textId="7BEF54AB" w:rsidR="001D241E" w:rsidRPr="008D28C0" w:rsidRDefault="00471260" w:rsidP="005D0788">
      <w:pPr>
        <w:numPr>
          <w:ilvl w:val="0"/>
          <w:numId w:val="57"/>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Jeżeli termin związania ofertą upłynie przed wyborem najkorzystniejszej oferty,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wzywa </w:t>
      </w:r>
      <w:r w:rsidR="00873DAA" w:rsidRPr="008D28C0">
        <w:rPr>
          <w:rFonts w:asciiTheme="minorHAnsi" w:eastAsia="Times New Roman" w:hAnsiTheme="minorHAnsi"/>
          <w:sz w:val="24"/>
          <w:szCs w:val="24"/>
        </w:rPr>
        <w:t>Wykonawcę</w:t>
      </w:r>
      <w:r w:rsidR="001D241E" w:rsidRPr="008D28C0">
        <w:rPr>
          <w:rFonts w:asciiTheme="minorHAnsi" w:eastAsia="Times New Roman" w:hAnsiTheme="minorHAnsi"/>
          <w:sz w:val="24"/>
          <w:szCs w:val="24"/>
        </w:rPr>
        <w:t xml:space="preserve">, którego oferta otrzymała najwyższą ocenę, do wyrażenia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w wyznaczonym przez </w:t>
      </w:r>
      <w:r w:rsidR="00873DAA" w:rsidRPr="008D28C0">
        <w:rPr>
          <w:rFonts w:asciiTheme="minorHAnsi" w:eastAsia="Times New Roman" w:hAnsiTheme="minorHAnsi"/>
          <w:sz w:val="24"/>
          <w:szCs w:val="24"/>
        </w:rPr>
        <w:t xml:space="preserve">Zamawiającego </w:t>
      </w:r>
      <w:r w:rsidR="001D241E" w:rsidRPr="008D28C0">
        <w:rPr>
          <w:rFonts w:asciiTheme="minorHAnsi" w:eastAsia="Times New Roman" w:hAnsiTheme="minorHAnsi"/>
          <w:sz w:val="24"/>
          <w:szCs w:val="24"/>
        </w:rPr>
        <w:t xml:space="preserve">terminie, pisemnej zgody na wybór jego oferty.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W przypadku braku zgody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zwraca się o wyrażenie takiej zgody do kolejnego </w:t>
      </w:r>
      <w:r w:rsidR="00873DAA" w:rsidRPr="008D28C0">
        <w:rPr>
          <w:rFonts w:asciiTheme="minorHAnsi" w:eastAsia="Times New Roman" w:hAnsiTheme="minorHAnsi"/>
          <w:sz w:val="24"/>
          <w:szCs w:val="24"/>
        </w:rPr>
        <w:t>Wykonawcy</w:t>
      </w:r>
      <w:r w:rsidR="001D241E" w:rsidRPr="008D28C0">
        <w:rPr>
          <w:rFonts w:asciiTheme="minorHAnsi" w:eastAsia="Times New Roman" w:hAnsiTheme="minorHAnsi"/>
          <w:sz w:val="24"/>
          <w:szCs w:val="24"/>
        </w:rPr>
        <w:t xml:space="preserve">, którego oferta została najwyżej oceniona, </w:t>
      </w:r>
      <w:proofErr w:type="gramStart"/>
      <w:r w:rsidR="001D241E" w:rsidRPr="008D28C0">
        <w:rPr>
          <w:rFonts w:asciiTheme="minorHAnsi" w:eastAsia="Times New Roman" w:hAnsiTheme="minorHAnsi"/>
          <w:sz w:val="24"/>
          <w:szCs w:val="24"/>
        </w:rPr>
        <w:t>chyba że</w:t>
      </w:r>
      <w:proofErr w:type="gramEnd"/>
      <w:r w:rsidR="001D241E" w:rsidRPr="008D28C0">
        <w:rPr>
          <w:rFonts w:asciiTheme="minorHAnsi" w:eastAsia="Times New Roman" w:hAnsiTheme="minorHAnsi"/>
          <w:sz w:val="24"/>
          <w:szCs w:val="24"/>
        </w:rPr>
        <w:t xml:space="preserve"> zachodzą przesłanki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do unieważnienia postępowania. </w:t>
      </w:r>
    </w:p>
    <w:p w14:paraId="6CBEEE50" w14:textId="50092D0B" w:rsidR="001D241E" w:rsidRPr="008D28C0" w:rsidRDefault="001D241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11. OPIS SPOSOBU PRZYGOTOWANIA OFERT</w:t>
      </w:r>
      <w:r w:rsidR="00183CD4" w:rsidRPr="008D28C0">
        <w:rPr>
          <w:rFonts w:asciiTheme="minorHAnsi" w:eastAsia="Arial Unicode MS" w:hAnsiTheme="minorHAnsi"/>
          <w:szCs w:val="24"/>
          <w:u w:color="000000"/>
          <w:lang w:val="pl-PL" w:eastAsia="pl-PL"/>
        </w:rPr>
        <w:t>Y</w:t>
      </w:r>
    </w:p>
    <w:p w14:paraId="73C973F0" w14:textId="3FDFE453" w:rsidR="001D241E" w:rsidRPr="008D28C0" w:rsidRDefault="00471260" w:rsidP="005D0788">
      <w:pPr>
        <w:numPr>
          <w:ilvl w:val="0"/>
          <w:numId w:val="58"/>
        </w:numPr>
        <w:tabs>
          <w:tab w:val="left" w:pos="426"/>
        </w:tabs>
        <w:suppressAutoHyphens/>
        <w:spacing w:after="0" w:line="23" w:lineRule="atLeast"/>
        <w:ind w:left="0" w:firstLine="0"/>
        <w:contextualSpacing/>
        <w:rPr>
          <w:rFonts w:asciiTheme="minorHAnsi" w:eastAsia="Times New Roman" w:hAnsiTheme="minorHAnsi"/>
          <w:color w:val="000000"/>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 xml:space="preserve">Oferta musi być sporządzona w języku polskim, w postaci elektronicznej, w formatach danych określonych w przepisach wydanych na podstawie art. 18 ustawy z dnia 17 lutego 2005 r. o informatyzacji działalności podmiotów realizujących zadania publiczne (Dz. U. </w:t>
      </w:r>
      <w:r w:rsidR="007459D4" w:rsidRPr="008D28C0">
        <w:rPr>
          <w:rFonts w:asciiTheme="minorHAnsi" w:eastAsia="Times New Roman" w:hAnsiTheme="minorHAnsi"/>
          <w:sz w:val="24"/>
          <w:szCs w:val="24"/>
          <w:lang w:eastAsia="pl-PL"/>
        </w:rPr>
        <w:br/>
      </w:r>
      <w:r w:rsidR="001D241E" w:rsidRPr="008D28C0">
        <w:rPr>
          <w:rFonts w:asciiTheme="minorHAnsi" w:eastAsia="Times New Roman" w:hAnsiTheme="minorHAnsi"/>
          <w:sz w:val="24"/>
          <w:szCs w:val="24"/>
          <w:lang w:eastAsia="pl-PL"/>
        </w:rPr>
        <w:t>z 20</w:t>
      </w:r>
      <w:r w:rsidR="00B92F16" w:rsidRPr="008D28C0">
        <w:rPr>
          <w:rFonts w:asciiTheme="minorHAnsi" w:eastAsia="Times New Roman" w:hAnsiTheme="minorHAnsi"/>
          <w:sz w:val="24"/>
          <w:szCs w:val="24"/>
          <w:lang w:eastAsia="pl-PL"/>
        </w:rPr>
        <w:t>21 r., poz. 670</w:t>
      </w:r>
      <w:r w:rsidR="001D241E" w:rsidRPr="008D28C0">
        <w:rPr>
          <w:rFonts w:asciiTheme="minorHAnsi" w:eastAsia="Times New Roman" w:hAnsiTheme="minorHAnsi"/>
          <w:sz w:val="24"/>
          <w:szCs w:val="24"/>
          <w:lang w:eastAsia="pl-PL"/>
        </w:rPr>
        <w:t xml:space="preserve"> ze zm.), w szczególności w formatach:</w:t>
      </w:r>
      <w:r w:rsidR="00440083"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 txt, rtf, pdf</w:t>
      </w:r>
      <w:proofErr w:type="gramStart"/>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xps</w:t>
      </w:r>
      <w:proofErr w:type="spellEnd"/>
      <w:proofErr w:type="gram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odt</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ods</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odp</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doc</w:t>
      </w:r>
      <w:proofErr w:type="spellEnd"/>
      <w:r w:rsidR="001D241E" w:rsidRPr="008D28C0">
        <w:rPr>
          <w:rFonts w:asciiTheme="minorHAnsi" w:eastAsia="Times New Roman" w:hAnsiTheme="minorHAnsi"/>
          <w:sz w:val="24"/>
          <w:szCs w:val="24"/>
          <w:lang w:eastAsia="pl-PL"/>
        </w:rPr>
        <w:t xml:space="preserve">, xls, </w:t>
      </w:r>
      <w:proofErr w:type="spellStart"/>
      <w:r w:rsidR="001D241E" w:rsidRPr="008D28C0">
        <w:rPr>
          <w:rFonts w:asciiTheme="minorHAnsi" w:eastAsia="Times New Roman" w:hAnsiTheme="minorHAnsi"/>
          <w:sz w:val="24"/>
          <w:szCs w:val="24"/>
          <w:lang w:eastAsia="pl-PL"/>
        </w:rPr>
        <w:t>ppt</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docx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xlsx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pptx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csv</w:t>
      </w:r>
      <w:proofErr w:type="spellEnd"/>
      <w:r w:rsidR="001D241E" w:rsidRPr="008D28C0">
        <w:rPr>
          <w:rFonts w:asciiTheme="minorHAnsi" w:eastAsia="Times New Roman" w:hAnsiTheme="minorHAnsi"/>
          <w:sz w:val="24"/>
          <w:szCs w:val="24"/>
          <w:lang w:eastAsia="pl-PL"/>
        </w:rPr>
        <w:t xml:space="preserve">, jpg, </w:t>
      </w:r>
      <w:proofErr w:type="spellStart"/>
      <w:r w:rsidR="001D241E" w:rsidRPr="008D28C0">
        <w:rPr>
          <w:rFonts w:asciiTheme="minorHAnsi" w:eastAsia="Times New Roman" w:hAnsiTheme="minorHAnsi"/>
          <w:sz w:val="24"/>
          <w:szCs w:val="24"/>
          <w:lang w:eastAsia="pl-PL"/>
        </w:rPr>
        <w:t>jpeg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tif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tiff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geotiff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png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svg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wav</w:t>
      </w:r>
      <w:proofErr w:type="spellEnd"/>
      <w:r w:rsidR="001D241E" w:rsidRPr="008D28C0">
        <w:rPr>
          <w:rFonts w:asciiTheme="minorHAnsi" w:eastAsia="Times New Roman" w:hAnsiTheme="minorHAnsi"/>
          <w:sz w:val="24"/>
          <w:szCs w:val="24"/>
          <w:lang w:eastAsia="pl-PL"/>
        </w:rPr>
        <w:t xml:space="preserve">, mp3, </w:t>
      </w:r>
      <w:proofErr w:type="spellStart"/>
      <w:r w:rsidR="001D241E" w:rsidRPr="008D28C0">
        <w:rPr>
          <w:rFonts w:asciiTheme="minorHAnsi" w:eastAsia="Times New Roman" w:hAnsiTheme="minorHAnsi"/>
          <w:sz w:val="24"/>
          <w:szCs w:val="24"/>
          <w:lang w:eastAsia="pl-PL"/>
        </w:rPr>
        <w:t>avi</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mpg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mpeg</w:t>
      </w:r>
      <w:proofErr w:type="spellEnd"/>
      <w:r w:rsidR="001D241E" w:rsidRPr="008D28C0">
        <w:rPr>
          <w:rFonts w:asciiTheme="minorHAnsi" w:eastAsia="Times New Roman" w:hAnsiTheme="minorHAnsi"/>
          <w:sz w:val="24"/>
          <w:szCs w:val="24"/>
          <w:lang w:eastAsia="pl-PL"/>
        </w:rPr>
        <w:t xml:space="preserve">, mp4, m4a, mpeg4, </w:t>
      </w:r>
      <w:proofErr w:type="spellStart"/>
      <w:r w:rsidR="001D241E" w:rsidRPr="008D28C0">
        <w:rPr>
          <w:rFonts w:asciiTheme="minorHAnsi" w:eastAsia="Times New Roman" w:hAnsiTheme="minorHAnsi"/>
          <w:sz w:val="24"/>
          <w:szCs w:val="24"/>
          <w:lang w:eastAsia="pl-PL"/>
        </w:rPr>
        <w:t>og</w:t>
      </w:r>
      <w:r w:rsidR="00A34FDE" w:rsidRPr="008D28C0">
        <w:rPr>
          <w:rFonts w:asciiTheme="minorHAnsi" w:eastAsia="Times New Roman" w:hAnsiTheme="minorHAnsi"/>
          <w:sz w:val="24"/>
          <w:szCs w:val="24"/>
          <w:lang w:eastAsia="pl-PL"/>
        </w:rPr>
        <w:t>g</w:t>
      </w:r>
      <w:proofErr w:type="spellEnd"/>
      <w:r w:rsidR="00A34FDE" w:rsidRPr="008D28C0">
        <w:rPr>
          <w:rFonts w:asciiTheme="minorHAnsi" w:eastAsia="Times New Roman" w:hAnsiTheme="minorHAnsi"/>
          <w:sz w:val="24"/>
          <w:szCs w:val="24"/>
          <w:lang w:eastAsia="pl-PL"/>
        </w:rPr>
        <w:t xml:space="preserve">, </w:t>
      </w:r>
      <w:proofErr w:type="spellStart"/>
      <w:r w:rsidR="00A34FDE" w:rsidRPr="008D28C0">
        <w:rPr>
          <w:rFonts w:asciiTheme="minorHAnsi" w:eastAsia="Times New Roman" w:hAnsiTheme="minorHAnsi"/>
          <w:sz w:val="24"/>
          <w:szCs w:val="24"/>
          <w:lang w:eastAsia="pl-PL"/>
        </w:rPr>
        <w:t>ogv</w:t>
      </w:r>
      <w:proofErr w:type="spellEnd"/>
      <w:r w:rsidR="00A34FDE" w:rsidRPr="008D28C0">
        <w:rPr>
          <w:rFonts w:asciiTheme="minorHAnsi" w:eastAsia="Times New Roman" w:hAnsiTheme="minorHAnsi"/>
          <w:sz w:val="24"/>
          <w:szCs w:val="24"/>
          <w:lang w:eastAsia="pl-PL"/>
        </w:rPr>
        <w:t xml:space="preserve">, zip, tar, </w:t>
      </w:r>
      <w:proofErr w:type="spellStart"/>
      <w:r w:rsidR="00A34FDE" w:rsidRPr="008D28C0">
        <w:rPr>
          <w:rFonts w:asciiTheme="minorHAnsi" w:eastAsia="Times New Roman" w:hAnsiTheme="minorHAnsi"/>
          <w:sz w:val="24"/>
          <w:szCs w:val="24"/>
          <w:lang w:eastAsia="pl-PL"/>
        </w:rPr>
        <w:t>gz</w:t>
      </w:r>
      <w:proofErr w:type="spellEnd"/>
      <w:r w:rsidR="00A34FDE" w:rsidRPr="008D28C0">
        <w:rPr>
          <w:rFonts w:asciiTheme="minorHAnsi" w:eastAsia="Times New Roman" w:hAnsiTheme="minorHAnsi"/>
          <w:sz w:val="24"/>
          <w:szCs w:val="24"/>
          <w:lang w:eastAsia="pl-PL"/>
        </w:rPr>
        <w:t xml:space="preserve">, </w:t>
      </w:r>
      <w:proofErr w:type="spellStart"/>
      <w:r w:rsidR="00A34FDE" w:rsidRPr="008D28C0">
        <w:rPr>
          <w:rFonts w:asciiTheme="minorHAnsi" w:eastAsia="Times New Roman" w:hAnsiTheme="minorHAnsi"/>
          <w:sz w:val="24"/>
          <w:szCs w:val="24"/>
          <w:lang w:eastAsia="pl-PL"/>
        </w:rPr>
        <w:t>gzip</w:t>
      </w:r>
      <w:proofErr w:type="spellEnd"/>
      <w:r w:rsidR="00A34FDE" w:rsidRPr="008D28C0">
        <w:rPr>
          <w:rFonts w:asciiTheme="minorHAnsi" w:eastAsia="Times New Roman" w:hAnsiTheme="minorHAnsi"/>
          <w:sz w:val="24"/>
          <w:szCs w:val="24"/>
          <w:lang w:eastAsia="pl-PL"/>
        </w:rPr>
        <w:t>, 7z</w:t>
      </w:r>
      <w:r w:rsidR="00AB5FBC"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html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xhtml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css</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xsd</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gml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rng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xslt</w:t>
      </w:r>
      <w:proofErr w:type="spellEnd"/>
      <w:r w:rsidR="001D241E" w:rsidRPr="008D28C0">
        <w:rPr>
          <w:rFonts w:asciiTheme="minorHAnsi" w:eastAsia="Times New Roman" w:hAnsiTheme="minorHAnsi"/>
          <w:sz w:val="24"/>
          <w:szCs w:val="24"/>
          <w:lang w:eastAsia="pl-PL"/>
        </w:rPr>
        <w:t xml:space="preserve">, TSL, </w:t>
      </w:r>
      <w:proofErr w:type="spellStart"/>
      <w:r w:rsidR="001D241E" w:rsidRPr="008D28C0">
        <w:rPr>
          <w:rFonts w:asciiTheme="minorHAnsi" w:eastAsia="Times New Roman" w:hAnsiTheme="minorHAnsi"/>
          <w:sz w:val="24"/>
          <w:szCs w:val="24"/>
          <w:lang w:eastAsia="pl-PL"/>
        </w:rPr>
        <w:t>XML</w:t>
      </w:r>
      <w:r w:rsidR="00597692" w:rsidRPr="008D28C0">
        <w:rPr>
          <w:rFonts w:asciiTheme="minorHAnsi" w:eastAsia="Times New Roman" w:hAnsiTheme="minorHAnsi"/>
          <w:sz w:val="24"/>
          <w:szCs w:val="24"/>
          <w:lang w:eastAsia="pl-PL"/>
        </w:rPr>
        <w:t>sig</w:t>
      </w:r>
      <w:proofErr w:type="spellEnd"/>
      <w:r w:rsidR="00597692" w:rsidRPr="008D28C0">
        <w:rPr>
          <w:rFonts w:asciiTheme="minorHAnsi" w:eastAsia="Times New Roman" w:hAnsiTheme="minorHAnsi"/>
          <w:sz w:val="24"/>
          <w:szCs w:val="24"/>
          <w:lang w:eastAsia="pl-PL"/>
        </w:rPr>
        <w:t xml:space="preserve">, </w:t>
      </w:r>
      <w:proofErr w:type="spellStart"/>
      <w:r w:rsidR="00597692" w:rsidRPr="008D28C0">
        <w:rPr>
          <w:rFonts w:asciiTheme="minorHAnsi" w:eastAsia="Times New Roman" w:hAnsiTheme="minorHAnsi"/>
          <w:sz w:val="24"/>
          <w:szCs w:val="24"/>
          <w:lang w:eastAsia="pl-PL"/>
        </w:rPr>
        <w:t>XAdES</w:t>
      </w:r>
      <w:proofErr w:type="spellEnd"/>
      <w:r w:rsidR="00597692" w:rsidRPr="008D28C0">
        <w:rPr>
          <w:rFonts w:asciiTheme="minorHAnsi" w:eastAsia="Times New Roman" w:hAnsiTheme="minorHAnsi"/>
          <w:sz w:val="24"/>
          <w:szCs w:val="24"/>
          <w:lang w:eastAsia="pl-PL"/>
        </w:rPr>
        <w:t xml:space="preserve">, </w:t>
      </w:r>
      <w:proofErr w:type="spellStart"/>
      <w:r w:rsidR="00597692" w:rsidRPr="008D28C0">
        <w:rPr>
          <w:rFonts w:asciiTheme="minorHAnsi" w:eastAsia="Times New Roman" w:hAnsiTheme="minorHAnsi"/>
          <w:sz w:val="24"/>
          <w:szCs w:val="24"/>
          <w:lang w:eastAsia="pl-PL"/>
        </w:rPr>
        <w:t>CAdES</w:t>
      </w:r>
      <w:proofErr w:type="spellEnd"/>
      <w:r w:rsidR="00597692" w:rsidRPr="008D28C0">
        <w:rPr>
          <w:rFonts w:asciiTheme="minorHAnsi" w:eastAsia="Times New Roman" w:hAnsiTheme="minorHAnsi"/>
          <w:sz w:val="24"/>
          <w:szCs w:val="24"/>
          <w:lang w:eastAsia="pl-PL"/>
        </w:rPr>
        <w:t xml:space="preserve">, ASIC, </w:t>
      </w:r>
      <w:proofErr w:type="spellStart"/>
      <w:r w:rsidR="00597692" w:rsidRPr="008D28C0">
        <w:rPr>
          <w:rFonts w:asciiTheme="minorHAnsi" w:eastAsia="Times New Roman" w:hAnsiTheme="minorHAnsi"/>
          <w:sz w:val="24"/>
          <w:szCs w:val="24"/>
          <w:lang w:eastAsia="pl-PL"/>
        </w:rPr>
        <w:t>XMLenc</w:t>
      </w:r>
      <w:proofErr w:type="spellEnd"/>
      <w:r w:rsidR="001D241E" w:rsidRPr="008D28C0">
        <w:rPr>
          <w:rFonts w:asciiTheme="minorHAnsi" w:eastAsia="Times New Roman" w:hAnsiTheme="minorHAnsi"/>
          <w:sz w:val="24"/>
          <w:szCs w:val="24"/>
          <w:lang w:eastAsia="pl-PL"/>
        </w:rPr>
        <w:t>.</w:t>
      </w:r>
    </w:p>
    <w:p w14:paraId="1271A837" w14:textId="47EB25A4" w:rsidR="001D241E" w:rsidRPr="008D28C0" w:rsidRDefault="00471260" w:rsidP="005D0788">
      <w:pPr>
        <w:numPr>
          <w:ilvl w:val="0"/>
          <w:numId w:val="58"/>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Do przygotowania oferty zaleca się skorzystanie z wzoru Formularza ofertowego</w:t>
      </w:r>
      <w:r w:rsidR="000B6537"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 xml:space="preserve">stanowiącego </w:t>
      </w:r>
      <w:r w:rsidR="006C016F" w:rsidRPr="008D28C0">
        <w:rPr>
          <w:rFonts w:asciiTheme="minorHAnsi" w:eastAsia="Times New Roman" w:hAnsiTheme="minorHAnsi"/>
          <w:sz w:val="24"/>
          <w:szCs w:val="24"/>
          <w:lang w:eastAsia="pl-PL"/>
        </w:rPr>
        <w:t xml:space="preserve">Załącznik Nr </w:t>
      </w:r>
      <w:r w:rsidR="001B7708" w:rsidRPr="008D28C0">
        <w:rPr>
          <w:rFonts w:asciiTheme="minorHAnsi" w:eastAsia="Times New Roman" w:hAnsiTheme="minorHAnsi"/>
          <w:sz w:val="24"/>
          <w:szCs w:val="24"/>
          <w:lang w:eastAsia="pl-PL"/>
        </w:rPr>
        <w:t>1</w:t>
      </w:r>
      <w:r w:rsidR="001D241E" w:rsidRPr="008D28C0">
        <w:rPr>
          <w:rFonts w:asciiTheme="minorHAnsi" w:eastAsia="Times New Roman" w:hAnsiTheme="minorHAnsi"/>
          <w:sz w:val="24"/>
          <w:szCs w:val="24"/>
          <w:lang w:eastAsia="pl-PL"/>
        </w:rPr>
        <w:t xml:space="preserve"> do SWZ. </w:t>
      </w:r>
    </w:p>
    <w:p w14:paraId="2D4EFA5B" w14:textId="3466EE70" w:rsidR="001D241E" w:rsidRPr="008D28C0" w:rsidRDefault="00471260" w:rsidP="005D0788">
      <w:pPr>
        <w:numPr>
          <w:ilvl w:val="0"/>
          <w:numId w:val="58"/>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Wykonawca dołącza do oferty składanej w odpowiedzi na ogłoszenie o zamówieniu oświadczenie, o którym mo</w:t>
      </w:r>
      <w:r w:rsidR="00A041D0" w:rsidRPr="008D28C0">
        <w:rPr>
          <w:rFonts w:asciiTheme="minorHAnsi" w:eastAsia="Times New Roman" w:hAnsiTheme="minorHAnsi"/>
          <w:sz w:val="24"/>
          <w:szCs w:val="24"/>
          <w:lang w:eastAsia="pl-PL"/>
        </w:rPr>
        <w:t>wa w art. 125 ust. 1 ustawy Pzp stanowiący Załącznik N</w:t>
      </w:r>
      <w:r w:rsidR="001D241E" w:rsidRPr="008D28C0">
        <w:rPr>
          <w:rFonts w:asciiTheme="minorHAnsi" w:eastAsia="Times New Roman" w:hAnsiTheme="minorHAnsi"/>
          <w:sz w:val="24"/>
          <w:szCs w:val="24"/>
          <w:lang w:eastAsia="pl-PL"/>
        </w:rPr>
        <w:t xml:space="preserve">r </w:t>
      </w:r>
      <w:r w:rsidR="001B7708" w:rsidRPr="008D28C0">
        <w:rPr>
          <w:rFonts w:asciiTheme="minorHAnsi" w:eastAsia="Times New Roman" w:hAnsiTheme="minorHAnsi"/>
          <w:sz w:val="24"/>
          <w:szCs w:val="24"/>
          <w:lang w:eastAsia="pl-PL"/>
        </w:rPr>
        <w:t>2</w:t>
      </w:r>
      <w:r w:rsidR="007459D4" w:rsidRPr="008D28C0">
        <w:rPr>
          <w:rFonts w:asciiTheme="minorHAnsi" w:eastAsia="Times New Roman" w:hAnsiTheme="minorHAnsi"/>
          <w:sz w:val="24"/>
          <w:szCs w:val="24"/>
          <w:lang w:eastAsia="pl-PL"/>
        </w:rPr>
        <w:br/>
      </w:r>
      <w:r w:rsidR="001D241E" w:rsidRPr="008D28C0">
        <w:rPr>
          <w:rFonts w:asciiTheme="minorHAnsi" w:eastAsia="Times New Roman" w:hAnsiTheme="minorHAnsi"/>
          <w:sz w:val="24"/>
          <w:szCs w:val="24"/>
          <w:lang w:eastAsia="pl-PL"/>
        </w:rPr>
        <w:t>do SWZ)</w:t>
      </w:r>
      <w:r w:rsidR="00A041D0" w:rsidRPr="008D28C0">
        <w:rPr>
          <w:rFonts w:asciiTheme="minorHAnsi" w:eastAsia="Times New Roman" w:hAnsiTheme="minorHAnsi"/>
          <w:sz w:val="24"/>
          <w:szCs w:val="24"/>
          <w:lang w:eastAsia="pl-PL"/>
        </w:rPr>
        <w:t>, w zakresie wskazanym przez Z</w:t>
      </w:r>
      <w:r w:rsidR="001D241E" w:rsidRPr="008D28C0">
        <w:rPr>
          <w:rFonts w:asciiTheme="minorHAnsi" w:eastAsia="Times New Roman" w:hAnsiTheme="minorHAnsi"/>
          <w:sz w:val="24"/>
          <w:szCs w:val="24"/>
          <w:lang w:eastAsia="pl-PL"/>
        </w:rPr>
        <w:t xml:space="preserve">amawiającego. </w:t>
      </w:r>
    </w:p>
    <w:p w14:paraId="49E74DA0" w14:textId="6279E6F0" w:rsidR="001D241E" w:rsidRPr="008D28C0" w:rsidRDefault="00A041D0" w:rsidP="005D0788">
      <w:pPr>
        <w:numPr>
          <w:ilvl w:val="0"/>
          <w:numId w:val="58"/>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Oświadczenie </w:t>
      </w:r>
      <w:r w:rsidR="001D241E" w:rsidRPr="008D28C0">
        <w:rPr>
          <w:rFonts w:asciiTheme="minorHAnsi" w:eastAsia="Times New Roman" w:hAnsiTheme="minorHAnsi"/>
          <w:sz w:val="24"/>
          <w:szCs w:val="24"/>
          <w:lang w:eastAsia="pl-PL"/>
        </w:rPr>
        <w:t xml:space="preserve">składa się, pod rygorem nieważności, w formie elektronicznej </w:t>
      </w:r>
      <w:r w:rsidR="00FB6704" w:rsidRPr="008D28C0">
        <w:rPr>
          <w:rFonts w:asciiTheme="minorHAnsi" w:eastAsia="Times New Roman" w:hAnsiTheme="minorHAnsi"/>
          <w:sz w:val="24"/>
          <w:szCs w:val="24"/>
          <w:lang w:eastAsia="pl-PL"/>
        </w:rPr>
        <w:t>(tj. postaci elektronicznej opatrzonej kwalifikowanym podpisem elektronicznym)</w:t>
      </w:r>
      <w:r w:rsidR="00346EF2" w:rsidRPr="008D28C0">
        <w:rPr>
          <w:rFonts w:asciiTheme="minorHAnsi" w:eastAsia="Times New Roman" w:hAnsiTheme="minorHAnsi"/>
          <w:sz w:val="24"/>
          <w:szCs w:val="24"/>
          <w:lang w:eastAsia="pl-PL"/>
        </w:rPr>
        <w:t xml:space="preserve"> </w:t>
      </w:r>
      <w:r w:rsidR="00873DAA" w:rsidRPr="008D28C0">
        <w:rPr>
          <w:rFonts w:asciiTheme="minorHAnsi" w:eastAsia="Times New Roman" w:hAnsiTheme="minorHAnsi"/>
          <w:sz w:val="24"/>
          <w:szCs w:val="24"/>
          <w:lang w:eastAsia="pl-PL"/>
        </w:rPr>
        <w:t>lub</w:t>
      </w:r>
      <w:r w:rsidR="001D241E" w:rsidRPr="008D28C0">
        <w:rPr>
          <w:rFonts w:asciiTheme="minorHAnsi" w:eastAsia="Times New Roman" w:hAnsiTheme="minorHAnsi"/>
          <w:sz w:val="24"/>
          <w:szCs w:val="24"/>
          <w:lang w:eastAsia="pl-PL"/>
        </w:rPr>
        <w:t xml:space="preserve"> w postaci elektronicznej opatrzonej podpisem </w:t>
      </w:r>
      <w:r w:rsidR="00873DAA" w:rsidRPr="008D28C0">
        <w:rPr>
          <w:rFonts w:asciiTheme="minorHAnsi" w:eastAsia="Times New Roman" w:hAnsiTheme="minorHAnsi"/>
          <w:sz w:val="24"/>
          <w:szCs w:val="24"/>
          <w:lang w:eastAsia="pl-PL"/>
        </w:rPr>
        <w:t>zaufanym lub podpisem osobistym</w:t>
      </w:r>
      <w:r w:rsidR="001D241E" w:rsidRPr="008D28C0">
        <w:rPr>
          <w:rFonts w:asciiTheme="minorHAnsi" w:eastAsia="Times New Roman" w:hAnsiTheme="minorHAnsi"/>
          <w:sz w:val="24"/>
          <w:szCs w:val="24"/>
          <w:lang w:eastAsia="pl-PL"/>
        </w:rPr>
        <w:t>.</w:t>
      </w:r>
    </w:p>
    <w:p w14:paraId="4999C16D" w14:textId="5D255441" w:rsidR="001D241E" w:rsidRPr="008D28C0" w:rsidRDefault="00471260" w:rsidP="005D0788">
      <w:pPr>
        <w:numPr>
          <w:ilvl w:val="0"/>
          <w:numId w:val="58"/>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Oświadczenie stanowi dowód potwierdzający brak podstaw wykluczenia, spełnianie warunków udziału w postępowaniu na dzień składania ofert, tymczas</w:t>
      </w:r>
      <w:r w:rsidR="00A041D0" w:rsidRPr="008D28C0">
        <w:rPr>
          <w:rFonts w:asciiTheme="minorHAnsi" w:eastAsia="Times New Roman" w:hAnsiTheme="minorHAnsi"/>
          <w:sz w:val="24"/>
          <w:szCs w:val="24"/>
          <w:lang w:eastAsia="pl-PL"/>
        </w:rPr>
        <w:t>owo zastępujący wymagane przez Z</w:t>
      </w:r>
      <w:r w:rsidR="001D241E" w:rsidRPr="008D28C0">
        <w:rPr>
          <w:rFonts w:asciiTheme="minorHAnsi" w:eastAsia="Times New Roman" w:hAnsiTheme="minorHAnsi"/>
          <w:sz w:val="24"/>
          <w:szCs w:val="24"/>
          <w:lang w:eastAsia="pl-PL"/>
        </w:rPr>
        <w:t xml:space="preserve">amawiającego podmiotowe środki dowodowe. </w:t>
      </w:r>
    </w:p>
    <w:p w14:paraId="2A9E4552" w14:textId="78719102" w:rsidR="001D241E" w:rsidRPr="008D28C0" w:rsidRDefault="00471260" w:rsidP="005D0788">
      <w:pPr>
        <w:numPr>
          <w:ilvl w:val="0"/>
          <w:numId w:val="58"/>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 przypadku wspólnego ub</w:t>
      </w:r>
      <w:r w:rsidR="00A041D0" w:rsidRPr="008D28C0">
        <w:rPr>
          <w:rFonts w:asciiTheme="minorHAnsi" w:eastAsia="Times New Roman" w:hAnsiTheme="minorHAnsi"/>
          <w:sz w:val="24"/>
          <w:szCs w:val="24"/>
          <w:lang w:eastAsia="pl-PL"/>
        </w:rPr>
        <w:t>iegania się o zamówienie przez Wykonawców, oświadczenie składa każdy z W</w:t>
      </w:r>
      <w:r w:rsidR="001D241E" w:rsidRPr="008D28C0">
        <w:rPr>
          <w:rFonts w:asciiTheme="minorHAnsi" w:eastAsia="Times New Roman" w:hAnsiTheme="minorHAnsi"/>
          <w:sz w:val="24"/>
          <w:szCs w:val="24"/>
          <w:lang w:eastAsia="pl-PL"/>
        </w:rPr>
        <w:t>ykonawców. Oświadczenia te potwierdzają brak podstaw wykluczenia oraz spełnianie warunków udziału w postępowan</w:t>
      </w:r>
      <w:r w:rsidR="00A041D0" w:rsidRPr="008D28C0">
        <w:rPr>
          <w:rFonts w:asciiTheme="minorHAnsi" w:eastAsia="Times New Roman" w:hAnsiTheme="minorHAnsi"/>
          <w:sz w:val="24"/>
          <w:szCs w:val="24"/>
          <w:lang w:eastAsia="pl-PL"/>
        </w:rPr>
        <w:t xml:space="preserve">iu w zakresie, w jakim każdy </w:t>
      </w:r>
      <w:r w:rsidR="007459D4" w:rsidRPr="008D28C0">
        <w:rPr>
          <w:rFonts w:asciiTheme="minorHAnsi" w:eastAsia="Times New Roman" w:hAnsiTheme="minorHAnsi"/>
          <w:sz w:val="24"/>
          <w:szCs w:val="24"/>
          <w:lang w:eastAsia="pl-PL"/>
        </w:rPr>
        <w:br/>
      </w:r>
      <w:r w:rsidR="00A041D0" w:rsidRPr="008D28C0">
        <w:rPr>
          <w:rFonts w:asciiTheme="minorHAnsi" w:eastAsia="Times New Roman" w:hAnsiTheme="minorHAnsi"/>
          <w:sz w:val="24"/>
          <w:szCs w:val="24"/>
          <w:lang w:eastAsia="pl-PL"/>
        </w:rPr>
        <w:t>z W</w:t>
      </w:r>
      <w:r w:rsidR="001D241E" w:rsidRPr="008D28C0">
        <w:rPr>
          <w:rFonts w:asciiTheme="minorHAnsi" w:eastAsia="Times New Roman" w:hAnsiTheme="minorHAnsi"/>
          <w:sz w:val="24"/>
          <w:szCs w:val="24"/>
          <w:lang w:eastAsia="pl-PL"/>
        </w:rPr>
        <w:t xml:space="preserve">ykonawców wykazuje spełnianie warunków udziału w postępowaniu. </w:t>
      </w:r>
    </w:p>
    <w:p w14:paraId="14D622A6" w14:textId="0F2D0815" w:rsidR="001D241E" w:rsidRPr="008D28C0" w:rsidRDefault="00471260" w:rsidP="005D0788">
      <w:pPr>
        <w:numPr>
          <w:ilvl w:val="0"/>
          <w:numId w:val="58"/>
        </w:numPr>
        <w:tabs>
          <w:tab w:val="left" w:pos="426"/>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w:t>
      </w:r>
      <w:r w:rsidR="001D241E" w:rsidRPr="008D28C0">
        <w:rPr>
          <w:rFonts w:asciiTheme="minorHAnsi" w:eastAsia="Times New Roman" w:hAnsiTheme="minorHAnsi"/>
          <w:sz w:val="24"/>
          <w:szCs w:val="24"/>
          <w:lang w:eastAsia="pl-PL"/>
        </w:rPr>
        <w:t xml:space="preserve"> przypadku polegania przez Wykonawcę na zdolnościach lub sytuacji podmiotów udostęp</w:t>
      </w:r>
      <w:r w:rsidR="00A041D0" w:rsidRPr="008D28C0">
        <w:rPr>
          <w:rFonts w:asciiTheme="minorHAnsi" w:eastAsia="Times New Roman" w:hAnsiTheme="minorHAnsi"/>
          <w:sz w:val="24"/>
          <w:szCs w:val="24"/>
          <w:lang w:eastAsia="pl-PL"/>
        </w:rPr>
        <w:t>niających zasoby, W</w:t>
      </w:r>
      <w:r w:rsidR="001D241E" w:rsidRPr="008D28C0">
        <w:rPr>
          <w:rFonts w:asciiTheme="minorHAnsi" w:eastAsia="Times New Roman" w:hAnsiTheme="minorHAnsi"/>
          <w:sz w:val="24"/>
          <w:szCs w:val="24"/>
          <w:lang w:eastAsia="pl-PL"/>
        </w:rPr>
        <w:t>ykonawca przedstawia, wraz z oświadczeniem także oświadczenie podmiotu udostępniającego zasoby</w:t>
      </w:r>
      <w:r w:rsidR="00C82306" w:rsidRPr="008D28C0">
        <w:rPr>
          <w:rFonts w:asciiTheme="minorHAnsi" w:eastAsia="Times New Roman" w:hAnsiTheme="minorHAnsi"/>
          <w:sz w:val="24"/>
          <w:szCs w:val="24"/>
          <w:lang w:eastAsia="pl-PL"/>
        </w:rPr>
        <w:t xml:space="preserve"> (wg Załącznika nr </w:t>
      </w:r>
      <w:r w:rsidR="001B7708" w:rsidRPr="008D28C0">
        <w:rPr>
          <w:rFonts w:asciiTheme="minorHAnsi" w:eastAsia="Times New Roman" w:hAnsiTheme="minorHAnsi"/>
          <w:sz w:val="24"/>
          <w:szCs w:val="24"/>
          <w:lang w:eastAsia="pl-PL"/>
        </w:rPr>
        <w:t>2</w:t>
      </w:r>
      <w:r w:rsidR="00C82306" w:rsidRPr="008D28C0">
        <w:rPr>
          <w:rFonts w:asciiTheme="minorHAnsi" w:eastAsia="Times New Roman" w:hAnsiTheme="minorHAnsi"/>
          <w:sz w:val="24"/>
          <w:szCs w:val="24"/>
          <w:lang w:eastAsia="pl-PL"/>
        </w:rPr>
        <w:t xml:space="preserve"> do SWZ)</w:t>
      </w:r>
      <w:r w:rsidR="001D241E" w:rsidRPr="008D28C0">
        <w:rPr>
          <w:rFonts w:asciiTheme="minorHAnsi" w:eastAsia="Times New Roman" w:hAnsiTheme="minorHAnsi"/>
          <w:sz w:val="24"/>
          <w:szCs w:val="24"/>
          <w:lang w:eastAsia="pl-PL"/>
        </w:rPr>
        <w:t>, potwierdzające brak podstaw wykluczenia tego podmiotu oraz odpowiednio spełnianie warunków udziału w postępowaniu, w</w:t>
      </w:r>
      <w:r w:rsidR="00A041D0" w:rsidRPr="008D28C0">
        <w:rPr>
          <w:rFonts w:asciiTheme="minorHAnsi" w:eastAsia="Times New Roman" w:hAnsiTheme="minorHAnsi"/>
          <w:sz w:val="24"/>
          <w:szCs w:val="24"/>
          <w:lang w:eastAsia="pl-PL"/>
        </w:rPr>
        <w:t xml:space="preserve"> zakresie, w jakim W</w:t>
      </w:r>
      <w:r w:rsidR="001D241E" w:rsidRPr="008D28C0">
        <w:rPr>
          <w:rFonts w:asciiTheme="minorHAnsi" w:eastAsia="Times New Roman" w:hAnsiTheme="minorHAnsi"/>
          <w:sz w:val="24"/>
          <w:szCs w:val="24"/>
          <w:lang w:eastAsia="pl-PL"/>
        </w:rPr>
        <w:t>ykonawca powołuje się na jego zasoby.</w:t>
      </w:r>
    </w:p>
    <w:p w14:paraId="6F2B3D23" w14:textId="77777777" w:rsidR="003E1388" w:rsidRPr="008D28C0" w:rsidRDefault="003E1388" w:rsidP="005D0788">
      <w:pPr>
        <w:numPr>
          <w:ilvl w:val="0"/>
          <w:numId w:val="58"/>
        </w:numPr>
        <w:tabs>
          <w:tab w:val="left" w:pos="426"/>
          <w:tab w:val="left" w:pos="567"/>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D28C0">
        <w:rPr>
          <w:rFonts w:asciiTheme="minorHAnsi" w:eastAsia="Times New Roman" w:hAnsiTheme="minorHAnsi"/>
          <w:sz w:val="24"/>
          <w:szCs w:val="24"/>
          <w:lang w:eastAsia="pl-PL"/>
        </w:rPr>
        <w:t>eIDAS</w:t>
      </w:r>
      <w:proofErr w:type="spellEnd"/>
      <w:r w:rsidRPr="008D28C0">
        <w:rPr>
          <w:rFonts w:asciiTheme="minorHAnsi" w:eastAsia="Times New Roman" w:hAnsiTheme="minorHAnsi"/>
          <w:sz w:val="24"/>
          <w:szCs w:val="24"/>
          <w:lang w:eastAsia="pl-PL"/>
        </w:rPr>
        <w:t>) (UE) nr 910/2014 - od 1 lipca 2016 roku”.</w:t>
      </w:r>
    </w:p>
    <w:p w14:paraId="2911450A" w14:textId="68D54E37" w:rsidR="003E1388" w:rsidRPr="008D28C0" w:rsidRDefault="003E1388" w:rsidP="005D0788">
      <w:pPr>
        <w:numPr>
          <w:ilvl w:val="0"/>
          <w:numId w:val="58"/>
        </w:numPr>
        <w:tabs>
          <w:tab w:val="left" w:pos="426"/>
          <w:tab w:val="left" w:pos="567"/>
        </w:tabs>
        <w:suppressAutoHyphens/>
        <w:spacing w:after="0" w:line="23" w:lineRule="atLeast"/>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W przypadku wykorzystania formatu podpisu </w:t>
      </w:r>
      <w:proofErr w:type="spellStart"/>
      <w:r w:rsidRPr="008D28C0">
        <w:rPr>
          <w:rFonts w:asciiTheme="minorHAnsi" w:eastAsia="Times New Roman" w:hAnsiTheme="minorHAnsi"/>
          <w:sz w:val="24"/>
          <w:szCs w:val="24"/>
          <w:lang w:eastAsia="pl-PL"/>
        </w:rPr>
        <w:t>XAdES</w:t>
      </w:r>
      <w:proofErr w:type="spellEnd"/>
      <w:r w:rsidRPr="008D28C0">
        <w:rPr>
          <w:rFonts w:asciiTheme="minorHAnsi" w:eastAsia="Times New Roman" w:hAnsiTheme="minorHAnsi"/>
          <w:sz w:val="24"/>
          <w:szCs w:val="24"/>
          <w:lang w:eastAsia="pl-PL"/>
        </w:rPr>
        <w:t xml:space="preserve"> zewnętrzny. Zamawiający wymaga dołączenia odpowiedniej ilości plików tj. podpisywanych plików z danymi oraz plików podpisu w formacie </w:t>
      </w:r>
      <w:proofErr w:type="spellStart"/>
      <w:r w:rsidRPr="008D28C0">
        <w:rPr>
          <w:rFonts w:asciiTheme="minorHAnsi" w:eastAsia="Times New Roman" w:hAnsiTheme="minorHAnsi"/>
          <w:sz w:val="24"/>
          <w:szCs w:val="24"/>
          <w:lang w:eastAsia="pl-PL"/>
        </w:rPr>
        <w:t>XAdES</w:t>
      </w:r>
      <w:proofErr w:type="spellEnd"/>
      <w:r w:rsidRPr="008D28C0">
        <w:rPr>
          <w:rFonts w:asciiTheme="minorHAnsi" w:eastAsia="Times New Roman" w:hAnsiTheme="minorHAnsi"/>
          <w:sz w:val="24"/>
          <w:szCs w:val="24"/>
          <w:lang w:eastAsia="pl-PL"/>
        </w:rPr>
        <w:t>.</w:t>
      </w:r>
    </w:p>
    <w:p w14:paraId="75FBF532" w14:textId="0B11DEAF" w:rsidR="001D241E" w:rsidRPr="008D28C0" w:rsidRDefault="001D241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12. SPOSÓB ORAZ TERMIN SKŁADANIA OFERT </w:t>
      </w:r>
    </w:p>
    <w:p w14:paraId="5DFA7686" w14:textId="068B3BEB" w:rsidR="001D241E" w:rsidRPr="008D28C0" w:rsidRDefault="00471260" w:rsidP="005D0788">
      <w:pPr>
        <w:numPr>
          <w:ilvl w:val="0"/>
          <w:numId w:val="59"/>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Wykonawca może złożyć tylko jedną ofertę</w:t>
      </w: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 xml:space="preserve">i tylko do upływu terminu składania ofert. </w:t>
      </w:r>
      <w:r w:rsidR="0072758E" w:rsidRPr="008D28C0">
        <w:rPr>
          <w:rFonts w:asciiTheme="minorHAnsi" w:eastAsia="Arial Unicode MS" w:hAnsiTheme="minorHAnsi"/>
          <w:color w:val="000000"/>
          <w:sz w:val="24"/>
          <w:szCs w:val="24"/>
          <w:u w:color="000000"/>
          <w:lang w:eastAsia="pl-PL"/>
        </w:rPr>
        <w:t>Ofertę wraz z wymaganymi dokumentami należy umieścić na platformazakupowa.pl pod adresem https</w:t>
      </w:r>
      <w:proofErr w:type="gramStart"/>
      <w:r w:rsidR="0072758E" w:rsidRPr="008D28C0">
        <w:rPr>
          <w:rFonts w:asciiTheme="minorHAnsi" w:eastAsia="Arial Unicode MS" w:hAnsiTheme="minorHAnsi"/>
          <w:color w:val="000000"/>
          <w:sz w:val="24"/>
          <w:szCs w:val="24"/>
          <w:u w:color="000000"/>
          <w:lang w:eastAsia="pl-PL"/>
        </w:rPr>
        <w:t>://platformazakupowa</w:t>
      </w:r>
      <w:proofErr w:type="gramEnd"/>
      <w:r w:rsidR="0072758E" w:rsidRPr="008D28C0">
        <w:rPr>
          <w:rFonts w:asciiTheme="minorHAnsi" w:eastAsia="Arial Unicode MS" w:hAnsiTheme="minorHAnsi"/>
          <w:color w:val="000000"/>
          <w:sz w:val="24"/>
          <w:szCs w:val="24"/>
          <w:u w:color="000000"/>
          <w:lang w:eastAsia="pl-PL"/>
        </w:rPr>
        <w:t>.</w:t>
      </w:r>
      <w:proofErr w:type="gramStart"/>
      <w:r w:rsidR="0072758E" w:rsidRPr="008D28C0">
        <w:rPr>
          <w:rFonts w:asciiTheme="minorHAnsi" w:eastAsia="Arial Unicode MS" w:hAnsiTheme="minorHAnsi"/>
          <w:color w:val="000000"/>
          <w:sz w:val="24"/>
          <w:szCs w:val="24"/>
          <w:u w:color="000000"/>
          <w:lang w:eastAsia="pl-PL"/>
        </w:rPr>
        <w:t>pl</w:t>
      </w:r>
      <w:proofErr w:type="gramEnd"/>
      <w:r w:rsidR="0072758E" w:rsidRPr="008D28C0">
        <w:rPr>
          <w:rFonts w:asciiTheme="minorHAnsi" w:eastAsia="Arial Unicode MS" w:hAnsiTheme="minorHAnsi"/>
          <w:color w:val="000000"/>
          <w:sz w:val="24"/>
          <w:szCs w:val="24"/>
          <w:u w:color="000000"/>
          <w:lang w:eastAsia="pl-PL"/>
        </w:rPr>
        <w:t>/pn/sulejow</w:t>
      </w:r>
      <w:r w:rsidR="001D241E" w:rsidRPr="008D28C0">
        <w:rPr>
          <w:rFonts w:asciiTheme="minorHAnsi" w:eastAsia="Arial Unicode MS" w:hAnsiTheme="minorHAnsi" w:cs="Arial Unicode MS"/>
          <w:color w:val="000000"/>
          <w:sz w:val="24"/>
          <w:szCs w:val="24"/>
          <w:u w:color="000000"/>
          <w:lang w:eastAsia="pl-PL"/>
        </w:rPr>
        <w:t>.</w:t>
      </w:r>
    </w:p>
    <w:p w14:paraId="3B7F37CD" w14:textId="430C0E5E" w:rsidR="001D241E" w:rsidRPr="008D28C0" w:rsidRDefault="001D241E" w:rsidP="005D0788">
      <w:pPr>
        <w:numPr>
          <w:ilvl w:val="0"/>
          <w:numId w:val="59"/>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Wykonawca składa ofertę, pod rygorem nieważności, w formie elektronicznej </w:t>
      </w:r>
      <w:r w:rsidR="003A0131" w:rsidRPr="008D28C0">
        <w:rPr>
          <w:rFonts w:asciiTheme="minorHAnsi" w:eastAsia="Arial Unicode MS" w:hAnsiTheme="minorHAnsi"/>
          <w:color w:val="000000"/>
          <w:sz w:val="24"/>
          <w:szCs w:val="24"/>
          <w:u w:color="000000"/>
          <w:lang w:eastAsia="pl-PL"/>
        </w:rPr>
        <w:t>(tj. w postaci</w:t>
      </w:r>
      <w:r w:rsidR="00502B22" w:rsidRPr="008D28C0">
        <w:rPr>
          <w:rFonts w:asciiTheme="minorHAnsi" w:eastAsia="Arial Unicode MS" w:hAnsiTheme="minorHAnsi"/>
          <w:color w:val="000000"/>
          <w:sz w:val="24"/>
          <w:szCs w:val="24"/>
          <w:u w:color="000000"/>
          <w:lang w:eastAsia="pl-PL"/>
        </w:rPr>
        <w:t xml:space="preserve"> elektronicznej opatrzonej kwali</w:t>
      </w:r>
      <w:r w:rsidR="003A0131" w:rsidRPr="008D28C0">
        <w:rPr>
          <w:rFonts w:asciiTheme="minorHAnsi" w:eastAsia="Arial Unicode MS" w:hAnsiTheme="minorHAnsi"/>
          <w:color w:val="000000"/>
          <w:sz w:val="24"/>
          <w:szCs w:val="24"/>
          <w:u w:color="000000"/>
          <w:lang w:eastAsia="pl-PL"/>
        </w:rPr>
        <w:t>fikowanym podpisem osobistym)</w:t>
      </w:r>
      <w:r w:rsidR="00F14C19" w:rsidRPr="008D28C0">
        <w:rPr>
          <w:rFonts w:asciiTheme="minorHAnsi" w:eastAsia="Arial Unicode MS" w:hAnsiTheme="minorHAnsi"/>
          <w:color w:val="000000"/>
          <w:sz w:val="24"/>
          <w:szCs w:val="24"/>
          <w:u w:color="000000"/>
          <w:lang w:eastAsia="pl-PL"/>
        </w:rPr>
        <w:t xml:space="preserve"> </w:t>
      </w:r>
      <w:r w:rsidR="00AB1317" w:rsidRPr="008D28C0">
        <w:rPr>
          <w:rFonts w:asciiTheme="minorHAnsi" w:eastAsia="Arial Unicode MS" w:hAnsiTheme="minorHAnsi"/>
          <w:color w:val="000000"/>
          <w:sz w:val="24"/>
          <w:szCs w:val="24"/>
          <w:u w:color="000000"/>
          <w:lang w:eastAsia="pl-PL"/>
        </w:rPr>
        <w:t xml:space="preserve">lub </w:t>
      </w:r>
      <w:r w:rsidRPr="008D28C0">
        <w:rPr>
          <w:rFonts w:asciiTheme="minorHAnsi" w:eastAsia="Arial Unicode MS" w:hAnsiTheme="minorHAnsi"/>
          <w:color w:val="000000"/>
          <w:sz w:val="24"/>
          <w:szCs w:val="24"/>
          <w:u w:color="000000"/>
          <w:lang w:eastAsia="pl-PL"/>
        </w:rPr>
        <w:t xml:space="preserve">w postaci elektronicznej opatrzonej </w:t>
      </w:r>
      <w:r w:rsidR="00AB1317" w:rsidRPr="008D28C0">
        <w:rPr>
          <w:rFonts w:asciiTheme="minorHAnsi" w:eastAsia="Arial Unicode MS" w:hAnsiTheme="minorHAnsi"/>
          <w:color w:val="000000"/>
          <w:sz w:val="24"/>
          <w:szCs w:val="24"/>
          <w:u w:color="000000"/>
          <w:lang w:eastAsia="pl-PL"/>
        </w:rPr>
        <w:t>podpisem zaufanym lub podpisem osobistym</w:t>
      </w:r>
      <w:r w:rsidRPr="008D28C0">
        <w:rPr>
          <w:rFonts w:asciiTheme="minorHAnsi" w:eastAsia="Arial Unicode MS" w:hAnsiTheme="minorHAnsi"/>
          <w:color w:val="000000"/>
          <w:sz w:val="24"/>
          <w:szCs w:val="24"/>
          <w:u w:color="000000"/>
          <w:lang w:eastAsia="pl-PL"/>
        </w:rPr>
        <w:t>, przez osobę lub osoby upoważnione.</w:t>
      </w:r>
    </w:p>
    <w:p w14:paraId="6F85A3E1" w14:textId="77777777" w:rsidR="0072758E" w:rsidRPr="008D28C0" w:rsidRDefault="00471260" w:rsidP="005D0788">
      <w:pPr>
        <w:numPr>
          <w:ilvl w:val="0"/>
          <w:numId w:val="59"/>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72758E" w:rsidRPr="008D28C0">
        <w:rPr>
          <w:rFonts w:asciiTheme="minorHAnsi" w:eastAsia="Arial Unicode MS" w:hAnsiTheme="minorHAnsi"/>
          <w:color w:val="000000"/>
          <w:sz w:val="24"/>
          <w:szCs w:val="24"/>
          <w:u w:color="000000"/>
          <w:lang w:eastAsia="pl-PL"/>
        </w:rPr>
        <w:t>Do oferty należy dołączyć wszystkie wymagane w SWZ dokumenty.</w:t>
      </w:r>
    </w:p>
    <w:p w14:paraId="74ECE067" w14:textId="77777777" w:rsidR="0072758E" w:rsidRPr="008D28C0" w:rsidRDefault="0072758E" w:rsidP="005D0788">
      <w:pPr>
        <w:numPr>
          <w:ilvl w:val="0"/>
          <w:numId w:val="59"/>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Po wypełnieniu Formularza składania oferty lub wniosku i </w:t>
      </w:r>
      <w:proofErr w:type="gramStart"/>
      <w:r w:rsidRPr="008D28C0">
        <w:rPr>
          <w:rFonts w:asciiTheme="minorHAnsi" w:eastAsia="Arial Unicode MS" w:hAnsiTheme="minorHAnsi"/>
          <w:color w:val="000000"/>
          <w:sz w:val="24"/>
          <w:szCs w:val="24"/>
          <w:u w:color="000000"/>
          <w:lang w:eastAsia="pl-PL"/>
        </w:rPr>
        <w:t>dołączenia  wszystkich</w:t>
      </w:r>
      <w:proofErr w:type="gramEnd"/>
      <w:r w:rsidRPr="008D28C0">
        <w:rPr>
          <w:rFonts w:asciiTheme="minorHAnsi" w:eastAsia="Arial Unicode MS" w:hAnsiTheme="minorHAnsi"/>
          <w:color w:val="000000"/>
          <w:sz w:val="24"/>
          <w:szCs w:val="24"/>
          <w:u w:color="000000"/>
          <w:lang w:eastAsia="pl-PL"/>
        </w:rPr>
        <w:t xml:space="preserve"> wymaganych załączników należy kliknąć przycisk „Przejdź do podsumowania”.</w:t>
      </w:r>
    </w:p>
    <w:p w14:paraId="3E69BE63" w14:textId="0B77B188" w:rsidR="0072758E" w:rsidRPr="008D28C0" w:rsidRDefault="0072758E" w:rsidP="005D0788">
      <w:pPr>
        <w:numPr>
          <w:ilvl w:val="0"/>
          <w:numId w:val="59"/>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 procesie składania oferty za pośrednictwem </w:t>
      </w:r>
      <w:r w:rsidR="00FA54AD" w:rsidRPr="008D28C0">
        <w:rPr>
          <w:rFonts w:asciiTheme="minorHAnsi" w:eastAsia="Arial Unicode MS" w:hAnsiTheme="minorHAnsi"/>
          <w:color w:val="000000"/>
          <w:sz w:val="24"/>
          <w:szCs w:val="24"/>
          <w:u w:color="000000"/>
          <w:lang w:eastAsia="pl-PL"/>
        </w:rPr>
        <w:t>https</w:t>
      </w:r>
      <w:proofErr w:type="gramStart"/>
      <w:r w:rsidR="00FA54AD" w:rsidRPr="008D28C0">
        <w:rPr>
          <w:rFonts w:asciiTheme="minorHAnsi" w:eastAsia="Arial Unicode MS" w:hAnsiTheme="minorHAnsi"/>
          <w:color w:val="000000"/>
          <w:sz w:val="24"/>
          <w:szCs w:val="24"/>
          <w:u w:color="000000"/>
          <w:lang w:eastAsia="pl-PL"/>
        </w:rPr>
        <w:t>://platformazakupowa</w:t>
      </w:r>
      <w:proofErr w:type="gramEnd"/>
      <w:r w:rsidR="00FA54AD" w:rsidRPr="008D28C0">
        <w:rPr>
          <w:rFonts w:asciiTheme="minorHAnsi" w:eastAsia="Arial Unicode MS" w:hAnsiTheme="minorHAnsi"/>
          <w:color w:val="000000"/>
          <w:sz w:val="24"/>
          <w:szCs w:val="24"/>
          <w:u w:color="000000"/>
          <w:lang w:eastAsia="pl-PL"/>
        </w:rPr>
        <w:t xml:space="preserve">.pl/pn/sulejow, </w:t>
      </w:r>
      <w:r w:rsidRPr="008D28C0">
        <w:rPr>
          <w:rFonts w:asciiTheme="minorHAnsi" w:eastAsia="Arial Unicode MS" w:hAnsiTheme="minorHAnsi"/>
          <w:color w:val="000000"/>
          <w:sz w:val="24"/>
          <w:szCs w:val="24"/>
          <w:u w:color="000000"/>
          <w:lang w:eastAsia="pl-PL"/>
        </w:rPr>
        <w:t xml:space="preserve">wykonawca powinien złożyć podpis bezpośrednio na dokumentach przesłanych za pośrednictwem </w:t>
      </w:r>
      <w:r w:rsidR="00FA54AD" w:rsidRPr="008D28C0">
        <w:rPr>
          <w:rFonts w:asciiTheme="minorHAnsi" w:eastAsia="Arial Unicode MS" w:hAnsiTheme="minorHAnsi"/>
          <w:color w:val="000000"/>
          <w:sz w:val="24"/>
          <w:szCs w:val="24"/>
          <w:u w:color="000000"/>
          <w:lang w:eastAsia="pl-PL"/>
        </w:rPr>
        <w:t>https</w:t>
      </w:r>
      <w:proofErr w:type="gramStart"/>
      <w:r w:rsidR="00FA54AD" w:rsidRPr="008D28C0">
        <w:rPr>
          <w:rFonts w:asciiTheme="minorHAnsi" w:eastAsia="Arial Unicode MS" w:hAnsiTheme="minorHAnsi"/>
          <w:color w:val="000000"/>
          <w:sz w:val="24"/>
          <w:szCs w:val="24"/>
          <w:u w:color="000000"/>
          <w:lang w:eastAsia="pl-PL"/>
        </w:rPr>
        <w:t>://platformazakupowa</w:t>
      </w:r>
      <w:proofErr w:type="gramEnd"/>
      <w:r w:rsidR="00FA54AD" w:rsidRPr="008D28C0">
        <w:rPr>
          <w:rFonts w:asciiTheme="minorHAnsi" w:eastAsia="Arial Unicode MS" w:hAnsiTheme="minorHAnsi"/>
          <w:color w:val="000000"/>
          <w:sz w:val="24"/>
          <w:szCs w:val="24"/>
          <w:u w:color="000000"/>
          <w:lang w:eastAsia="pl-PL"/>
        </w:rPr>
        <w:t>.</w:t>
      </w:r>
      <w:proofErr w:type="gramStart"/>
      <w:r w:rsidR="00FA54AD" w:rsidRPr="008D28C0">
        <w:rPr>
          <w:rFonts w:asciiTheme="minorHAnsi" w:eastAsia="Arial Unicode MS" w:hAnsiTheme="minorHAnsi"/>
          <w:color w:val="000000"/>
          <w:sz w:val="24"/>
          <w:szCs w:val="24"/>
          <w:u w:color="000000"/>
          <w:lang w:eastAsia="pl-PL"/>
        </w:rPr>
        <w:t>pl</w:t>
      </w:r>
      <w:proofErr w:type="gramEnd"/>
      <w:r w:rsidR="00FA54AD" w:rsidRPr="008D28C0">
        <w:rPr>
          <w:rFonts w:asciiTheme="minorHAnsi" w:eastAsia="Arial Unicode MS" w:hAnsiTheme="minorHAnsi"/>
          <w:color w:val="000000"/>
          <w:sz w:val="24"/>
          <w:szCs w:val="24"/>
          <w:u w:color="000000"/>
          <w:lang w:eastAsia="pl-PL"/>
        </w:rPr>
        <w:t>/pn/sulejow</w:t>
      </w:r>
      <w:r w:rsidRPr="008D28C0">
        <w:rPr>
          <w:rFonts w:asciiTheme="minorHAnsi" w:eastAsia="Arial Unicode MS" w:hAnsiTheme="minorHAnsi"/>
          <w:color w:val="000000"/>
          <w:sz w:val="24"/>
          <w:szCs w:val="24"/>
          <w:u w:color="000000"/>
          <w:lang w:eastAsia="pl-PL"/>
        </w:rPr>
        <w:t>. Zalecamy stosowanie podpisu na każdym załączonym pliku osobno, w szczególności wskazanych w art. 63 ust 1 oraz ust. 2 ustawy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9B9B640" w14:textId="77777777" w:rsidR="0072758E" w:rsidRPr="008D28C0" w:rsidRDefault="0072758E" w:rsidP="005D0788">
      <w:pPr>
        <w:numPr>
          <w:ilvl w:val="0"/>
          <w:numId w:val="59"/>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491B0BB" w14:textId="5D093180" w:rsidR="0072758E" w:rsidRPr="008D28C0" w:rsidRDefault="0072758E" w:rsidP="005D0788">
      <w:pPr>
        <w:numPr>
          <w:ilvl w:val="0"/>
          <w:numId w:val="59"/>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Szczegółowa instrukcja dla Wykonawców dotycząca złożenia, zmiany i wycofania oferty znajduje się na stronie internetowej pod </w:t>
      </w:r>
      <w:proofErr w:type="gramStart"/>
      <w:r w:rsidRPr="008D28C0">
        <w:rPr>
          <w:rFonts w:asciiTheme="minorHAnsi" w:eastAsia="Arial Unicode MS" w:hAnsiTheme="minorHAnsi"/>
          <w:color w:val="000000"/>
          <w:sz w:val="24"/>
          <w:szCs w:val="24"/>
          <w:u w:color="000000"/>
          <w:lang w:eastAsia="pl-PL"/>
        </w:rPr>
        <w:t xml:space="preserve">adresem:  </w:t>
      </w:r>
      <w:hyperlink r:id="rId15" w:history="1">
        <w:r w:rsidRPr="008D28C0">
          <w:rPr>
            <w:rStyle w:val="Hipercze"/>
            <w:rFonts w:asciiTheme="minorHAnsi" w:eastAsia="Arial Unicode MS" w:hAnsiTheme="minorHAnsi"/>
            <w:sz w:val="24"/>
            <w:szCs w:val="24"/>
            <w:u w:color="000000"/>
            <w:lang w:eastAsia="pl-PL"/>
          </w:rPr>
          <w:t>INSTRUKCJE</w:t>
        </w:r>
        <w:proofErr w:type="gramEnd"/>
        <w:r w:rsidRPr="008D28C0">
          <w:rPr>
            <w:rStyle w:val="Hipercze"/>
            <w:rFonts w:asciiTheme="minorHAnsi" w:eastAsia="Arial Unicode MS" w:hAnsiTheme="minorHAnsi"/>
            <w:sz w:val="24"/>
            <w:szCs w:val="24"/>
            <w:u w:color="000000"/>
            <w:lang w:eastAsia="pl-PL"/>
          </w:rPr>
          <w:t xml:space="preserve"> DLA WYKONAWCÓW</w:t>
        </w:r>
      </w:hyperlink>
      <w:r w:rsidRPr="008D28C0">
        <w:rPr>
          <w:rFonts w:asciiTheme="minorHAnsi" w:eastAsia="Arial Unicode MS" w:hAnsiTheme="minorHAnsi"/>
          <w:color w:val="000000"/>
          <w:sz w:val="24"/>
          <w:szCs w:val="24"/>
          <w:u w:color="000000"/>
          <w:lang w:eastAsia="pl-PL"/>
        </w:rPr>
        <w:t xml:space="preserve"> </w:t>
      </w:r>
    </w:p>
    <w:p w14:paraId="1A8C8752" w14:textId="44BCED8A" w:rsidR="001D241E" w:rsidRPr="008D28C0" w:rsidRDefault="0072758E" w:rsidP="005D0788">
      <w:pPr>
        <w:numPr>
          <w:ilvl w:val="0"/>
          <w:numId w:val="59"/>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Oferta powinna być podpisana przez osobę upoważnioną</w:t>
      </w:r>
      <w:r w:rsidR="00853EF7" w:rsidRPr="008D28C0">
        <w:rPr>
          <w:rFonts w:asciiTheme="minorHAnsi" w:eastAsia="Arial Unicode MS" w:hAnsiTheme="minorHAnsi"/>
          <w:color w:val="000000"/>
          <w:sz w:val="24"/>
          <w:szCs w:val="24"/>
          <w:u w:color="000000"/>
          <w:lang w:eastAsia="pl-PL"/>
        </w:rPr>
        <w:t>/osoby upoważnione</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do reprezentowania </w:t>
      </w:r>
      <w:r w:rsidR="007B1ECF" w:rsidRPr="008D28C0">
        <w:rPr>
          <w:rFonts w:asciiTheme="minorHAnsi" w:eastAsia="Arial Unicode MS" w:hAnsiTheme="minorHAnsi"/>
          <w:color w:val="000000"/>
          <w:sz w:val="24"/>
          <w:szCs w:val="24"/>
          <w:u w:color="000000"/>
          <w:lang w:eastAsia="pl-PL"/>
        </w:rPr>
        <w:t>Wykonawcy</w:t>
      </w:r>
      <w:r w:rsidR="001D241E" w:rsidRPr="008D28C0">
        <w:rPr>
          <w:rFonts w:asciiTheme="minorHAnsi" w:eastAsia="Arial Unicode MS" w:hAnsiTheme="minorHAnsi"/>
          <w:color w:val="000000"/>
          <w:sz w:val="24"/>
          <w:szCs w:val="24"/>
          <w:u w:color="000000"/>
          <w:lang w:eastAsia="pl-PL"/>
        </w:rPr>
        <w:t>. W przypadku</w:t>
      </w:r>
      <w:r w:rsidR="007B1ECF" w:rsidRPr="008D28C0">
        <w:rPr>
          <w:rFonts w:asciiTheme="minorHAnsi" w:eastAsia="Arial Unicode MS" w:hAnsiTheme="minorHAnsi"/>
          <w:color w:val="000000"/>
          <w:sz w:val="24"/>
          <w:szCs w:val="24"/>
          <w:u w:color="000000"/>
          <w:lang w:eastAsia="pl-PL"/>
        </w:rPr>
        <w:t>,</w:t>
      </w:r>
      <w:r w:rsidR="001D241E" w:rsidRPr="008D28C0">
        <w:rPr>
          <w:rFonts w:asciiTheme="minorHAnsi" w:eastAsia="Arial Unicode MS" w:hAnsiTheme="minorHAnsi"/>
          <w:color w:val="000000"/>
          <w:sz w:val="24"/>
          <w:szCs w:val="24"/>
          <w:u w:color="000000"/>
          <w:lang w:eastAsia="pl-PL"/>
        </w:rPr>
        <w:t xml:space="preserve"> gdy </w:t>
      </w:r>
      <w:r w:rsidR="007B1ECF" w:rsidRPr="008D28C0">
        <w:rPr>
          <w:rFonts w:asciiTheme="minorHAnsi" w:eastAsia="Arial Unicode MS" w:hAnsiTheme="minorHAnsi"/>
          <w:color w:val="000000"/>
          <w:sz w:val="24"/>
          <w:szCs w:val="24"/>
          <w:u w:color="000000"/>
          <w:lang w:eastAsia="pl-PL"/>
        </w:rPr>
        <w:t xml:space="preserve">Wykonawcy </w:t>
      </w:r>
      <w:r w:rsidR="001D241E" w:rsidRPr="008D28C0">
        <w:rPr>
          <w:rFonts w:asciiTheme="minorHAnsi" w:eastAsia="Arial Unicode MS" w:hAnsiTheme="minorHAnsi"/>
          <w:color w:val="000000"/>
          <w:sz w:val="24"/>
          <w:szCs w:val="24"/>
          <w:u w:color="000000"/>
          <w:lang w:eastAsia="pl-PL"/>
        </w:rPr>
        <w:t xml:space="preserve">wspólnie ubiegają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się o udzielenie zamówienia, ustanawiają pełnomocnika do reprezentowania ich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w postępowaniu o udzielenie zamówienia albo do reprezentowania w postępowaniu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i zawarcia umowy w sprawie zamówienia publicznego.</w:t>
      </w:r>
    </w:p>
    <w:p w14:paraId="1C301215" w14:textId="6718F216" w:rsidR="001D241E" w:rsidRPr="008D28C0" w:rsidRDefault="00471260" w:rsidP="005D0788">
      <w:pPr>
        <w:numPr>
          <w:ilvl w:val="0"/>
          <w:numId w:val="59"/>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 xml:space="preserve">Jeżeli w imieniu </w:t>
      </w:r>
      <w:r w:rsidR="007B1ECF" w:rsidRPr="008D28C0">
        <w:rPr>
          <w:rFonts w:asciiTheme="minorHAnsi" w:eastAsia="Arial Unicode MS" w:hAnsiTheme="minorHAnsi"/>
          <w:color w:val="000000"/>
          <w:sz w:val="24"/>
          <w:szCs w:val="24"/>
          <w:u w:color="000000"/>
          <w:lang w:eastAsia="pl-PL"/>
        </w:rPr>
        <w:t xml:space="preserve">Wykonawcy </w:t>
      </w:r>
      <w:r w:rsidR="001D241E" w:rsidRPr="008D28C0">
        <w:rPr>
          <w:rFonts w:asciiTheme="minorHAnsi" w:eastAsia="Arial Unicode MS" w:hAnsiTheme="minorHAnsi"/>
          <w:color w:val="000000"/>
          <w:sz w:val="24"/>
          <w:szCs w:val="24"/>
          <w:u w:color="000000"/>
          <w:lang w:eastAsia="pl-PL"/>
        </w:rPr>
        <w:t>działa osoba, której umocowanie do jego reprezentowania nie wynika z dokumentów rejestrowych (KRS, CEiDG lu</w:t>
      </w:r>
      <w:r w:rsidR="00183CD4" w:rsidRPr="008D28C0">
        <w:rPr>
          <w:rFonts w:asciiTheme="minorHAnsi" w:eastAsia="Arial Unicode MS" w:hAnsiTheme="minorHAnsi"/>
          <w:color w:val="000000"/>
          <w:sz w:val="24"/>
          <w:szCs w:val="24"/>
          <w:u w:color="000000"/>
          <w:lang w:eastAsia="pl-PL"/>
        </w:rPr>
        <w:t>b innego właściwego rejestru), W</w:t>
      </w:r>
      <w:r w:rsidR="001D241E" w:rsidRPr="008D28C0">
        <w:rPr>
          <w:rFonts w:asciiTheme="minorHAnsi" w:eastAsia="Arial Unicode MS" w:hAnsiTheme="minorHAnsi"/>
          <w:color w:val="000000"/>
          <w:sz w:val="24"/>
          <w:szCs w:val="24"/>
          <w:u w:color="000000"/>
          <w:lang w:eastAsia="pl-PL"/>
        </w:rPr>
        <w:t xml:space="preserve">ykonawca dołącza do oferty pełnomocnictwo lub inny dokument potwierdzający umocowanie do reprezentowania </w:t>
      </w:r>
      <w:r w:rsidR="007B1ECF" w:rsidRPr="008D28C0">
        <w:rPr>
          <w:rFonts w:asciiTheme="minorHAnsi" w:eastAsia="Arial Unicode MS" w:hAnsiTheme="minorHAnsi"/>
          <w:color w:val="000000"/>
          <w:sz w:val="24"/>
          <w:szCs w:val="24"/>
          <w:u w:color="000000"/>
          <w:lang w:eastAsia="pl-PL"/>
        </w:rPr>
        <w:t>Wykonawcy</w:t>
      </w:r>
      <w:r w:rsidR="001D241E" w:rsidRPr="008D28C0">
        <w:rPr>
          <w:rFonts w:asciiTheme="minorHAnsi" w:eastAsia="Arial Unicode MS" w:hAnsiTheme="minorHAnsi"/>
          <w:color w:val="000000"/>
          <w:sz w:val="24"/>
          <w:szCs w:val="24"/>
          <w:u w:color="000000"/>
          <w:lang w:eastAsia="pl-PL"/>
        </w:rPr>
        <w:t xml:space="preserve">. Zdanie pierwsze stosuje się odpowiednio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do osoby działającej w imieniu </w:t>
      </w:r>
      <w:r w:rsidR="007B1ECF" w:rsidRPr="008D28C0">
        <w:rPr>
          <w:rFonts w:asciiTheme="minorHAnsi" w:eastAsia="Arial Unicode MS" w:hAnsiTheme="minorHAnsi"/>
          <w:color w:val="000000"/>
          <w:sz w:val="24"/>
          <w:szCs w:val="24"/>
          <w:u w:color="000000"/>
          <w:lang w:eastAsia="pl-PL"/>
        </w:rPr>
        <w:t xml:space="preserve">Wykonawców </w:t>
      </w:r>
      <w:r w:rsidR="001D241E" w:rsidRPr="008D28C0">
        <w:rPr>
          <w:rFonts w:asciiTheme="minorHAnsi" w:eastAsia="Arial Unicode MS" w:hAnsiTheme="minorHAnsi"/>
          <w:color w:val="000000"/>
          <w:sz w:val="24"/>
          <w:szCs w:val="24"/>
          <w:u w:color="000000"/>
          <w:lang w:eastAsia="pl-PL"/>
        </w:rPr>
        <w:t>wspólnie ubiegających się o udzielenie zamówienia.</w:t>
      </w:r>
    </w:p>
    <w:p w14:paraId="7B32796E" w14:textId="1258B522" w:rsidR="001D241E" w:rsidRPr="008D28C0" w:rsidRDefault="00471260" w:rsidP="005D0788">
      <w:pPr>
        <w:numPr>
          <w:ilvl w:val="0"/>
          <w:numId w:val="59"/>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C00623" w:rsidRPr="008D28C0">
        <w:rPr>
          <w:rFonts w:asciiTheme="minorHAnsi" w:eastAsia="Arial Unicode MS" w:hAnsiTheme="minorHAnsi"/>
          <w:color w:val="000000"/>
          <w:sz w:val="24"/>
          <w:szCs w:val="24"/>
          <w:u w:color="000000"/>
          <w:lang w:eastAsia="pl-PL"/>
        </w:rPr>
        <w:t xml:space="preserve">Postanowienia </w:t>
      </w:r>
      <w:r w:rsidR="008613A4" w:rsidRPr="008D28C0">
        <w:rPr>
          <w:rFonts w:asciiTheme="minorHAnsi" w:eastAsia="Arial Unicode MS" w:hAnsiTheme="minorHAnsi"/>
          <w:color w:val="000000"/>
          <w:sz w:val="24"/>
          <w:szCs w:val="24"/>
          <w:u w:color="000000"/>
          <w:lang w:eastAsia="pl-PL"/>
        </w:rPr>
        <w:t xml:space="preserve">ust. </w:t>
      </w:r>
      <w:r w:rsidR="00C82DC8" w:rsidRPr="008D28C0">
        <w:rPr>
          <w:rFonts w:asciiTheme="minorHAnsi" w:eastAsia="Arial Unicode MS" w:hAnsiTheme="minorHAnsi"/>
          <w:color w:val="000000"/>
          <w:sz w:val="24"/>
          <w:szCs w:val="24"/>
          <w:u w:color="000000"/>
          <w:lang w:eastAsia="pl-PL"/>
        </w:rPr>
        <w:t>12.</w:t>
      </w:r>
      <w:r w:rsidR="008613A4" w:rsidRPr="008D28C0">
        <w:rPr>
          <w:rFonts w:asciiTheme="minorHAnsi" w:eastAsia="Arial Unicode MS" w:hAnsiTheme="minorHAnsi"/>
          <w:color w:val="000000"/>
          <w:sz w:val="24"/>
          <w:szCs w:val="24"/>
          <w:u w:color="000000"/>
          <w:lang w:eastAsia="pl-PL"/>
        </w:rPr>
        <w:t>9</w:t>
      </w:r>
      <w:r w:rsidR="001D241E" w:rsidRPr="008D28C0">
        <w:rPr>
          <w:rFonts w:asciiTheme="minorHAnsi" w:eastAsia="Arial Unicode MS" w:hAnsiTheme="minorHAnsi"/>
          <w:color w:val="000000"/>
          <w:sz w:val="24"/>
          <w:szCs w:val="24"/>
          <w:u w:color="000000"/>
          <w:lang w:eastAsia="pl-PL"/>
        </w:rPr>
        <w:t xml:space="preserve"> stosuje się odpowiednio</w:t>
      </w:r>
      <w:r w:rsidR="007B1ECF" w:rsidRPr="008D28C0">
        <w:rPr>
          <w:rFonts w:asciiTheme="minorHAnsi" w:eastAsia="Arial Unicode MS" w:hAnsiTheme="minorHAnsi"/>
          <w:color w:val="000000"/>
          <w:sz w:val="24"/>
          <w:szCs w:val="24"/>
          <w:u w:color="000000"/>
          <w:lang w:eastAsia="pl-PL"/>
        </w:rPr>
        <w:t xml:space="preserve"> do osoby działającej w imieniu</w:t>
      </w:r>
      <w:r w:rsidR="001D241E" w:rsidRPr="008D28C0">
        <w:rPr>
          <w:rFonts w:asciiTheme="minorHAnsi" w:eastAsia="Arial Unicode MS" w:hAnsiTheme="minorHAnsi"/>
          <w:color w:val="000000"/>
          <w:sz w:val="24"/>
          <w:szCs w:val="24"/>
          <w:u w:color="000000"/>
          <w:lang w:eastAsia="pl-PL"/>
        </w:rPr>
        <w:t xml:space="preserve"> podmiotu udostępniającego zasoby na zasadach określonych w art. 118 ustawy Pzp.</w:t>
      </w:r>
    </w:p>
    <w:p w14:paraId="5A696DF1" w14:textId="5DBA276F" w:rsidR="001D241E" w:rsidRPr="008D28C0" w:rsidRDefault="00471260" w:rsidP="005D0788">
      <w:pPr>
        <w:numPr>
          <w:ilvl w:val="0"/>
          <w:numId w:val="59"/>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Pełnomocnictwo do złożenia oferty lub oświadczenia, o którym mowa w a</w:t>
      </w:r>
      <w:r w:rsidR="00B64278" w:rsidRPr="008D28C0">
        <w:rPr>
          <w:rFonts w:asciiTheme="minorHAnsi" w:eastAsia="Arial Unicode MS" w:hAnsiTheme="minorHAnsi"/>
          <w:color w:val="000000"/>
          <w:sz w:val="24"/>
          <w:szCs w:val="24"/>
          <w:u w:color="000000"/>
          <w:lang w:eastAsia="pl-PL"/>
        </w:rPr>
        <w:t>rt. 125 ust. 1 ustawy Pzp</w:t>
      </w:r>
      <w:r w:rsidR="001D241E" w:rsidRPr="008D28C0">
        <w:rPr>
          <w:rFonts w:asciiTheme="minorHAnsi" w:eastAsia="Arial Unicode MS" w:hAnsiTheme="minorHAnsi"/>
          <w:color w:val="000000"/>
          <w:sz w:val="24"/>
          <w:szCs w:val="24"/>
          <w:u w:color="000000"/>
          <w:lang w:eastAsia="pl-PL"/>
        </w:rPr>
        <w:t xml:space="preserve">, </w:t>
      </w:r>
      <w:r w:rsidR="007B1ECF" w:rsidRPr="008D28C0">
        <w:rPr>
          <w:rFonts w:asciiTheme="minorHAnsi" w:eastAsia="Arial Unicode MS" w:hAnsiTheme="minorHAnsi"/>
          <w:color w:val="000000"/>
          <w:sz w:val="24"/>
          <w:szCs w:val="24"/>
          <w:u w:color="000000"/>
          <w:lang w:eastAsia="pl-PL"/>
        </w:rPr>
        <w:t>sporządza</w:t>
      </w:r>
      <w:r w:rsidR="001D241E" w:rsidRPr="008D28C0">
        <w:rPr>
          <w:rFonts w:asciiTheme="minorHAnsi" w:eastAsia="Arial Unicode MS" w:hAnsiTheme="minorHAnsi"/>
          <w:color w:val="000000"/>
          <w:sz w:val="24"/>
          <w:szCs w:val="24"/>
          <w:u w:color="000000"/>
          <w:lang w:eastAsia="pl-PL"/>
        </w:rPr>
        <w:t xml:space="preserve"> się w postaci elektronicznej i opatruje kwalifikowanym podpisem elektronicznym</w:t>
      </w:r>
      <w:r w:rsidR="007B1ECF" w:rsidRPr="008D28C0">
        <w:rPr>
          <w:rFonts w:asciiTheme="minorHAnsi" w:eastAsia="Arial Unicode MS" w:hAnsiTheme="minorHAnsi"/>
          <w:color w:val="000000"/>
          <w:sz w:val="24"/>
          <w:szCs w:val="24"/>
          <w:u w:color="000000"/>
          <w:lang w:eastAsia="pl-PL"/>
        </w:rPr>
        <w:t xml:space="preserve"> lub </w:t>
      </w:r>
      <w:r w:rsidR="007B1ECF" w:rsidRPr="008D28C0">
        <w:rPr>
          <w:rFonts w:asciiTheme="minorHAnsi" w:eastAsia="Times New Roman" w:hAnsiTheme="minorHAnsi"/>
          <w:sz w:val="24"/>
          <w:szCs w:val="24"/>
          <w:lang w:eastAsia="pl-PL"/>
        </w:rPr>
        <w:t>podpisem zaufanym lub podpisem osobistym</w:t>
      </w:r>
      <w:r w:rsidR="001D241E" w:rsidRPr="008D28C0">
        <w:rPr>
          <w:rFonts w:asciiTheme="minorHAnsi" w:eastAsia="Arial Unicode MS" w:hAnsiTheme="minorHAnsi"/>
          <w:color w:val="000000"/>
          <w:sz w:val="24"/>
          <w:szCs w:val="24"/>
          <w:u w:color="000000"/>
          <w:lang w:eastAsia="pl-PL"/>
        </w:rPr>
        <w:t>. W przypadku</w:t>
      </w:r>
      <w:r w:rsidR="00183CD4" w:rsidRPr="008D28C0">
        <w:rPr>
          <w:rFonts w:asciiTheme="minorHAnsi" w:eastAsia="Arial Unicode MS" w:hAnsiTheme="minorHAnsi"/>
          <w:color w:val="000000"/>
          <w:sz w:val="24"/>
          <w:szCs w:val="24"/>
          <w:u w:color="000000"/>
          <w:lang w:eastAsia="pl-PL"/>
        </w:rPr>
        <w:t>,</w:t>
      </w:r>
      <w:r w:rsidR="001D241E" w:rsidRPr="008D28C0">
        <w:rPr>
          <w:rFonts w:asciiTheme="minorHAnsi" w:eastAsia="Arial Unicode MS" w:hAnsiTheme="minorHAnsi"/>
          <w:color w:val="000000"/>
          <w:sz w:val="24"/>
          <w:szCs w:val="24"/>
          <w:u w:color="000000"/>
          <w:lang w:eastAsia="pl-PL"/>
        </w:rPr>
        <w:t xml:space="preserve"> gdy pełnomocnictwo do złożenia oferty lub oświadczenia, o którym mowa w art. 125 ust. 1 ustawy Pzp, zostało </w:t>
      </w:r>
      <w:proofErr w:type="gramStart"/>
      <w:r w:rsidR="001D241E" w:rsidRPr="008D28C0">
        <w:rPr>
          <w:rFonts w:asciiTheme="minorHAnsi" w:eastAsia="Arial Unicode MS" w:hAnsiTheme="minorHAnsi"/>
          <w:color w:val="000000"/>
          <w:sz w:val="24"/>
          <w:szCs w:val="24"/>
          <w:u w:color="000000"/>
          <w:lang w:eastAsia="pl-PL"/>
        </w:rPr>
        <w:t>sporządzone jako</w:t>
      </w:r>
      <w:proofErr w:type="gramEnd"/>
      <w:r w:rsidR="001D241E" w:rsidRPr="008D28C0">
        <w:rPr>
          <w:rFonts w:asciiTheme="minorHAnsi" w:eastAsia="Arial Unicode MS" w:hAnsiTheme="minorHAnsi"/>
          <w:color w:val="000000"/>
          <w:sz w:val="24"/>
          <w:szCs w:val="24"/>
          <w:u w:color="000000"/>
          <w:lang w:eastAsia="pl-PL"/>
        </w:rPr>
        <w:t xml:space="preserve"> dokument w postaci papierowej i opatrzone własnoręcznym podpisem, przekazuje się cyfrowe odwzorowanie tego dokumentu opatrzone kwalifikowanym podpisem elektronicznym</w:t>
      </w:r>
      <w:r w:rsidR="00A93686" w:rsidRPr="008D28C0">
        <w:rPr>
          <w:rFonts w:asciiTheme="minorHAnsi" w:eastAsia="Arial Unicode MS" w:hAnsiTheme="minorHAnsi"/>
          <w:color w:val="000000"/>
          <w:sz w:val="24"/>
          <w:szCs w:val="24"/>
          <w:u w:color="000000"/>
          <w:lang w:eastAsia="pl-PL"/>
        </w:rPr>
        <w:t xml:space="preserve"> lub </w:t>
      </w:r>
      <w:r w:rsidR="00A93686" w:rsidRPr="008D28C0">
        <w:rPr>
          <w:rFonts w:asciiTheme="minorHAnsi" w:eastAsia="Times New Roman" w:hAnsiTheme="minorHAnsi"/>
          <w:sz w:val="24"/>
          <w:szCs w:val="24"/>
          <w:lang w:eastAsia="pl-PL"/>
        </w:rPr>
        <w:t>podpisem zaufanym lub podpisem osobistym</w:t>
      </w:r>
      <w:r w:rsidR="001D241E" w:rsidRPr="008D28C0">
        <w:rPr>
          <w:rFonts w:asciiTheme="minorHAnsi" w:eastAsia="Arial Unicode MS" w:hAnsiTheme="minorHAnsi"/>
          <w:color w:val="000000"/>
          <w:sz w:val="24"/>
          <w:szCs w:val="24"/>
          <w:u w:color="000000"/>
          <w:lang w:eastAsia="pl-PL"/>
        </w:rPr>
        <w:t>, poświadczającym zgodność cyfrowego odwzorowania z dokumentem w postaci papierowej. Poświadczenia zgodności cyfrowego odwzorowania z dokumentem w postaci papierowej dokonuje notariusz lub mocodawca.</w:t>
      </w:r>
    </w:p>
    <w:p w14:paraId="47D565C9" w14:textId="77777777" w:rsidR="00F82CBC" w:rsidRPr="008D28C0" w:rsidRDefault="00F82CBC" w:rsidP="005D0788">
      <w:pPr>
        <w:numPr>
          <w:ilvl w:val="0"/>
          <w:numId w:val="59"/>
        </w:numPr>
        <w:tabs>
          <w:tab w:val="left" w:pos="426"/>
        </w:tabs>
        <w:suppressAutoHyphens/>
        <w:spacing w:after="0" w:line="23" w:lineRule="atLeast"/>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AE9840" w14:textId="6FA10650" w:rsidR="00F82CBC" w:rsidRPr="008D28C0" w:rsidRDefault="00F82CBC" w:rsidP="005D0788">
      <w:pPr>
        <w:numPr>
          <w:ilvl w:val="0"/>
          <w:numId w:val="59"/>
        </w:numPr>
        <w:tabs>
          <w:tab w:val="left" w:pos="426"/>
        </w:tabs>
        <w:suppressAutoHyphens/>
        <w:spacing w:after="0" w:line="23" w:lineRule="atLeast"/>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Wykonawca, za pośrednictwem platformazakupowa.</w:t>
      </w:r>
      <w:proofErr w:type="gramStart"/>
      <w:r w:rsidRPr="008D28C0">
        <w:rPr>
          <w:rFonts w:asciiTheme="minorHAnsi" w:eastAsia="Arial Unicode MS" w:hAnsiTheme="minorHAnsi" w:cs="Arial Unicode MS"/>
          <w:color w:val="000000"/>
          <w:sz w:val="24"/>
          <w:szCs w:val="24"/>
          <w:u w:color="000000"/>
        </w:rPr>
        <w:t>pl</w:t>
      </w:r>
      <w:proofErr w:type="gramEnd"/>
      <w:r w:rsidRPr="008D28C0">
        <w:rPr>
          <w:rFonts w:asciiTheme="minorHAnsi" w:eastAsia="Arial Unicode MS" w:hAnsiTheme="minorHAnsi" w:cs="Arial Unicode MS"/>
          <w:color w:val="000000"/>
          <w:sz w:val="24"/>
          <w:szCs w:val="24"/>
          <w:u w:color="000000"/>
        </w:rPr>
        <w:t xml:space="preserve"> może przed upływem terminu składania ofert wycofać ofertę. Sposób dokonywania wycofania oferty zamieszczono w instrukcji zamieszczonej na stronie internetowej pod adresem: </w:t>
      </w:r>
      <w:hyperlink r:id="rId16" w:history="1">
        <w:r w:rsidRPr="008D28C0">
          <w:rPr>
            <w:rStyle w:val="Hipercze"/>
            <w:rFonts w:asciiTheme="minorHAnsi" w:eastAsia="Arial Unicode MS" w:hAnsiTheme="minorHAnsi"/>
            <w:sz w:val="24"/>
            <w:szCs w:val="24"/>
            <w:u w:color="000000"/>
            <w:lang w:eastAsia="pl-PL"/>
          </w:rPr>
          <w:t>INSTRUKCJE DLA WYKONAWCÓW</w:t>
        </w:r>
      </w:hyperlink>
    </w:p>
    <w:p w14:paraId="7EE0224D" w14:textId="77777777" w:rsidR="00F82CBC" w:rsidRPr="008D28C0" w:rsidRDefault="00F82CBC" w:rsidP="005D0788">
      <w:pPr>
        <w:numPr>
          <w:ilvl w:val="0"/>
          <w:numId w:val="59"/>
        </w:numPr>
        <w:tabs>
          <w:tab w:val="left" w:pos="426"/>
        </w:tabs>
        <w:suppressAutoHyphens/>
        <w:spacing w:after="0" w:line="23" w:lineRule="atLeast"/>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Każdy z wykonawców może złożyć tylko jedną ofertę. Złożenie większej liczby ofert lub oferty zawierającej propozycje wariantowe podlegać będą odrzuceniu.</w:t>
      </w:r>
    </w:p>
    <w:p w14:paraId="451DB978" w14:textId="77777777" w:rsidR="00EE219A" w:rsidRPr="008D28C0" w:rsidRDefault="001D241E" w:rsidP="005D0788">
      <w:pPr>
        <w:numPr>
          <w:ilvl w:val="0"/>
          <w:numId w:val="59"/>
        </w:numPr>
        <w:tabs>
          <w:tab w:val="left" w:pos="426"/>
        </w:tabs>
        <w:suppressAutoHyphens/>
        <w:spacing w:after="0" w:line="23" w:lineRule="atLeast"/>
        <w:ind w:left="0" w:firstLine="0"/>
        <w:contextualSpacing/>
        <w:rPr>
          <w:rFonts w:asciiTheme="minorHAnsi" w:eastAsia="Arial Unicode MS" w:hAnsiTheme="minorHAnsi" w:cs="Arial Unicode MS"/>
          <w:color w:val="000000"/>
          <w:sz w:val="24"/>
          <w:szCs w:val="24"/>
          <w:u w:color="000000"/>
          <w:lang w:eastAsia="pl-PL"/>
        </w:rPr>
      </w:pPr>
      <w:r w:rsidRPr="008D28C0">
        <w:rPr>
          <w:rFonts w:asciiTheme="minorHAnsi" w:eastAsia="Arial Unicode MS" w:hAnsiTheme="minorHAnsi" w:cs="Arial Unicode MS"/>
          <w:color w:val="000000"/>
          <w:sz w:val="24"/>
          <w:szCs w:val="24"/>
          <w:u w:color="000000"/>
          <w:lang w:eastAsia="pl-PL"/>
        </w:rPr>
        <w:t>Wykonawca nie może skutecznie wycofać oferty po upływie terminu składania ofert.</w:t>
      </w:r>
    </w:p>
    <w:p w14:paraId="0FB72508" w14:textId="55466FAA" w:rsidR="00EE219A" w:rsidRPr="00720FDC" w:rsidRDefault="00EE219A" w:rsidP="005D0788">
      <w:pPr>
        <w:numPr>
          <w:ilvl w:val="0"/>
          <w:numId w:val="59"/>
        </w:numPr>
        <w:tabs>
          <w:tab w:val="left" w:pos="426"/>
        </w:tabs>
        <w:suppressAutoHyphens/>
        <w:spacing w:after="0" w:line="23" w:lineRule="atLeast"/>
        <w:ind w:left="0" w:firstLine="0"/>
        <w:contextualSpacing/>
        <w:rPr>
          <w:rFonts w:asciiTheme="minorHAnsi" w:eastAsia="Arial Unicode MS" w:hAnsiTheme="minorHAnsi" w:cs="Arial Unicode MS"/>
          <w:color w:val="000000"/>
          <w:sz w:val="24"/>
          <w:szCs w:val="24"/>
          <w:u w:color="000000"/>
          <w:lang w:eastAsia="pl-PL"/>
        </w:rPr>
      </w:pPr>
      <w:r w:rsidRPr="00720FDC">
        <w:rPr>
          <w:rFonts w:asciiTheme="minorHAnsi" w:eastAsia="Arial Unicode MS" w:hAnsiTheme="minorHAnsi"/>
          <w:color w:val="000000"/>
          <w:sz w:val="24"/>
          <w:szCs w:val="24"/>
          <w:u w:color="000000"/>
          <w:lang w:eastAsia="pl-PL"/>
        </w:rPr>
        <w:t>Termin</w:t>
      </w:r>
      <w:r w:rsidRPr="00720FDC">
        <w:rPr>
          <w:rFonts w:asciiTheme="minorHAnsi" w:eastAsia="Arial Unicode MS" w:hAnsiTheme="minorHAnsi" w:cs="Arial Unicode MS"/>
          <w:color w:val="000000"/>
          <w:sz w:val="24"/>
          <w:szCs w:val="24"/>
          <w:u w:color="000000"/>
          <w:lang w:eastAsia="pl-PL"/>
        </w:rPr>
        <w:t xml:space="preserve"> </w:t>
      </w:r>
      <w:r w:rsidR="006F73DA" w:rsidRPr="00720FDC">
        <w:rPr>
          <w:rFonts w:asciiTheme="minorHAnsi" w:eastAsia="Arial Unicode MS" w:hAnsiTheme="minorHAnsi" w:cs="Arial Unicode MS"/>
          <w:color w:val="000000"/>
          <w:sz w:val="24"/>
          <w:szCs w:val="24"/>
          <w:u w:color="000000"/>
          <w:lang w:eastAsia="pl-PL"/>
        </w:rPr>
        <w:t xml:space="preserve">składania ofert upływa w dniu </w:t>
      </w:r>
      <w:r w:rsidR="002362CC">
        <w:rPr>
          <w:rFonts w:asciiTheme="minorHAnsi" w:eastAsia="Arial Unicode MS" w:hAnsiTheme="minorHAnsi" w:cs="Arial Unicode MS"/>
          <w:color w:val="000000"/>
          <w:sz w:val="24"/>
          <w:szCs w:val="24"/>
          <w:u w:color="000000"/>
          <w:lang w:eastAsia="pl-PL"/>
        </w:rPr>
        <w:t>19</w:t>
      </w:r>
      <w:r w:rsidR="00F85B20">
        <w:rPr>
          <w:rFonts w:asciiTheme="minorHAnsi" w:eastAsia="Arial Unicode MS" w:hAnsiTheme="minorHAnsi" w:cs="Arial Unicode MS"/>
          <w:color w:val="000000"/>
          <w:sz w:val="24"/>
          <w:szCs w:val="24"/>
          <w:u w:color="000000"/>
          <w:lang w:eastAsia="pl-PL"/>
        </w:rPr>
        <w:t>.04</w:t>
      </w:r>
      <w:r w:rsidR="00645436">
        <w:rPr>
          <w:rFonts w:asciiTheme="minorHAnsi" w:eastAsia="Arial Unicode MS" w:hAnsiTheme="minorHAnsi" w:cs="Arial Unicode MS"/>
          <w:color w:val="000000"/>
          <w:sz w:val="24"/>
          <w:szCs w:val="24"/>
          <w:u w:color="000000"/>
          <w:lang w:eastAsia="pl-PL"/>
        </w:rPr>
        <w:t>.2022</w:t>
      </w:r>
      <w:r w:rsidRPr="00720FDC">
        <w:rPr>
          <w:rFonts w:asciiTheme="minorHAnsi" w:eastAsia="Arial Unicode MS" w:hAnsiTheme="minorHAnsi" w:cs="Arial Unicode MS"/>
          <w:color w:val="000000"/>
          <w:sz w:val="24"/>
          <w:szCs w:val="24"/>
          <w:u w:color="000000"/>
          <w:lang w:eastAsia="pl-PL"/>
        </w:rPr>
        <w:t xml:space="preserve"> </w:t>
      </w:r>
      <w:proofErr w:type="gramStart"/>
      <w:r w:rsidRPr="00720FDC">
        <w:rPr>
          <w:rFonts w:asciiTheme="minorHAnsi" w:eastAsia="Arial Unicode MS" w:hAnsiTheme="minorHAnsi" w:cs="Arial Unicode MS"/>
          <w:color w:val="000000"/>
          <w:sz w:val="24"/>
          <w:szCs w:val="24"/>
          <w:u w:color="000000"/>
          <w:lang w:eastAsia="pl-PL"/>
        </w:rPr>
        <w:t>r</w:t>
      </w:r>
      <w:proofErr w:type="gramEnd"/>
      <w:r w:rsidRPr="00720FDC">
        <w:rPr>
          <w:rFonts w:asciiTheme="minorHAnsi" w:eastAsia="Arial Unicode MS" w:hAnsiTheme="minorHAnsi" w:cs="Arial Unicode MS"/>
          <w:color w:val="000000"/>
          <w:sz w:val="24"/>
          <w:szCs w:val="24"/>
          <w:u w:color="000000"/>
          <w:lang w:eastAsia="pl-PL"/>
        </w:rPr>
        <w:t>., o godz. 1</w:t>
      </w:r>
      <w:r w:rsidR="006F73DA" w:rsidRPr="00720FDC">
        <w:rPr>
          <w:rFonts w:asciiTheme="minorHAnsi" w:eastAsia="Arial Unicode MS" w:hAnsiTheme="minorHAnsi" w:cs="Arial Unicode MS"/>
          <w:color w:val="000000"/>
          <w:sz w:val="24"/>
          <w:szCs w:val="24"/>
          <w:u w:color="000000"/>
          <w:lang w:eastAsia="pl-PL"/>
        </w:rPr>
        <w:t>1</w:t>
      </w:r>
      <w:r w:rsidRPr="00720FDC">
        <w:rPr>
          <w:rFonts w:asciiTheme="minorHAnsi" w:eastAsia="Arial Unicode MS" w:hAnsiTheme="minorHAnsi" w:cs="Arial Unicode MS"/>
          <w:color w:val="000000"/>
          <w:sz w:val="24"/>
          <w:szCs w:val="24"/>
          <w:u w:color="000000"/>
          <w:lang w:eastAsia="pl-PL"/>
        </w:rPr>
        <w:t>.00</w:t>
      </w:r>
    </w:p>
    <w:p w14:paraId="4266EEB5" w14:textId="45725B6F" w:rsidR="001D241E" w:rsidRPr="008D28C0" w:rsidRDefault="002879A4"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13.</w:t>
      </w:r>
      <w:r w:rsidR="001D241E" w:rsidRPr="008D28C0">
        <w:rPr>
          <w:rFonts w:asciiTheme="minorHAnsi" w:eastAsia="Arial Unicode MS" w:hAnsiTheme="minorHAnsi"/>
          <w:szCs w:val="24"/>
          <w:u w:color="000000"/>
          <w:lang w:val="pl-PL" w:eastAsia="pl-PL"/>
        </w:rPr>
        <w:t xml:space="preserve"> TERMIN OTWARCIA OFERT</w:t>
      </w:r>
    </w:p>
    <w:p w14:paraId="01E06050" w14:textId="015058F2" w:rsidR="00C5676F" w:rsidRPr="008D28C0" w:rsidRDefault="00A86778" w:rsidP="005D0788">
      <w:pPr>
        <w:numPr>
          <w:ilvl w:val="0"/>
          <w:numId w:val="60"/>
        </w:numPr>
        <w:tabs>
          <w:tab w:val="left" w:pos="426"/>
        </w:tabs>
        <w:suppressAutoHyphens/>
        <w:spacing w:after="0" w:line="23" w:lineRule="atLeast"/>
        <w:ind w:left="0" w:firstLine="0"/>
        <w:contextualSpacing/>
        <w:rPr>
          <w:rFonts w:asciiTheme="minorHAnsi" w:eastAsia="Times New Roman" w:hAnsiTheme="minorHAnsi"/>
          <w:b/>
          <w:sz w:val="24"/>
          <w:szCs w:val="24"/>
        </w:rPr>
      </w:pPr>
      <w:r w:rsidRPr="00720FDC">
        <w:rPr>
          <w:rFonts w:asciiTheme="minorHAnsi" w:eastAsia="Times New Roman" w:hAnsiTheme="minorHAnsi"/>
          <w:sz w:val="24"/>
          <w:szCs w:val="24"/>
        </w:rPr>
        <w:t xml:space="preserve"> </w:t>
      </w:r>
      <w:r w:rsidR="00D72544" w:rsidRPr="00720FDC">
        <w:rPr>
          <w:rFonts w:asciiTheme="minorHAnsi" w:eastAsia="Times New Roman" w:hAnsiTheme="minorHAnsi"/>
          <w:sz w:val="24"/>
          <w:szCs w:val="24"/>
        </w:rPr>
        <w:t>Otwarcie ofert nastąpi</w:t>
      </w:r>
      <w:r w:rsidR="000112B4" w:rsidRPr="00720FDC">
        <w:rPr>
          <w:rFonts w:asciiTheme="minorHAnsi" w:eastAsia="Times New Roman" w:hAnsiTheme="minorHAnsi"/>
          <w:sz w:val="24"/>
          <w:szCs w:val="24"/>
        </w:rPr>
        <w:t xml:space="preserve"> na Platformie </w:t>
      </w:r>
      <w:r w:rsidR="00D72544" w:rsidRPr="00720FDC">
        <w:rPr>
          <w:rFonts w:asciiTheme="minorHAnsi" w:eastAsia="Times New Roman" w:hAnsiTheme="minorHAnsi"/>
          <w:sz w:val="24"/>
          <w:szCs w:val="24"/>
        </w:rPr>
        <w:t xml:space="preserve">w dniu </w:t>
      </w:r>
      <w:r w:rsidR="00F85B20">
        <w:rPr>
          <w:rFonts w:asciiTheme="minorHAnsi" w:eastAsia="Times New Roman" w:hAnsiTheme="minorHAnsi"/>
          <w:sz w:val="24"/>
          <w:szCs w:val="24"/>
        </w:rPr>
        <w:t>1</w:t>
      </w:r>
      <w:r w:rsidR="002362CC">
        <w:rPr>
          <w:rFonts w:asciiTheme="minorHAnsi" w:eastAsia="Times New Roman" w:hAnsiTheme="minorHAnsi"/>
          <w:sz w:val="24"/>
          <w:szCs w:val="24"/>
        </w:rPr>
        <w:t>9</w:t>
      </w:r>
      <w:r w:rsidR="00F85B20">
        <w:rPr>
          <w:rFonts w:asciiTheme="minorHAnsi" w:eastAsia="Times New Roman" w:hAnsiTheme="minorHAnsi"/>
          <w:sz w:val="24"/>
          <w:szCs w:val="24"/>
        </w:rPr>
        <w:t>.04</w:t>
      </w:r>
      <w:r w:rsidR="00645436">
        <w:rPr>
          <w:rFonts w:asciiTheme="minorHAnsi" w:eastAsia="Times New Roman" w:hAnsiTheme="minorHAnsi"/>
          <w:sz w:val="24"/>
          <w:szCs w:val="24"/>
        </w:rPr>
        <w:t>.2022</w:t>
      </w:r>
      <w:r w:rsidR="007459D4" w:rsidRPr="00720FDC">
        <w:rPr>
          <w:rFonts w:asciiTheme="minorHAnsi" w:eastAsia="Times New Roman" w:hAnsiTheme="minorHAnsi"/>
          <w:sz w:val="24"/>
          <w:szCs w:val="24"/>
        </w:rPr>
        <w:t xml:space="preserve"> </w:t>
      </w:r>
      <w:proofErr w:type="gramStart"/>
      <w:r w:rsidR="007459D4" w:rsidRPr="00720FDC">
        <w:rPr>
          <w:rFonts w:asciiTheme="minorHAnsi" w:eastAsia="Times New Roman" w:hAnsiTheme="minorHAnsi"/>
          <w:sz w:val="24"/>
          <w:szCs w:val="24"/>
        </w:rPr>
        <w:t>r</w:t>
      </w:r>
      <w:proofErr w:type="gramEnd"/>
      <w:r w:rsidR="007459D4" w:rsidRPr="00720FDC">
        <w:rPr>
          <w:rFonts w:asciiTheme="minorHAnsi" w:eastAsia="Times New Roman" w:hAnsiTheme="minorHAnsi"/>
          <w:sz w:val="24"/>
          <w:szCs w:val="24"/>
        </w:rPr>
        <w:t xml:space="preserve">. godz. </w:t>
      </w:r>
      <w:r w:rsidR="006F73DA" w:rsidRPr="00720FDC">
        <w:rPr>
          <w:rFonts w:asciiTheme="minorHAnsi" w:eastAsia="Times New Roman" w:hAnsiTheme="minorHAnsi"/>
          <w:sz w:val="24"/>
          <w:szCs w:val="24"/>
        </w:rPr>
        <w:t>11</w:t>
      </w:r>
      <w:r w:rsidR="003E1388" w:rsidRPr="00720FDC">
        <w:rPr>
          <w:rFonts w:asciiTheme="minorHAnsi" w:eastAsia="Times New Roman" w:hAnsiTheme="minorHAnsi"/>
          <w:sz w:val="24"/>
          <w:szCs w:val="24"/>
        </w:rPr>
        <w:t>.30</w:t>
      </w:r>
      <w:r w:rsidR="000112B4" w:rsidRPr="00720FDC">
        <w:rPr>
          <w:rFonts w:asciiTheme="minorHAnsi" w:eastAsia="Times New Roman" w:hAnsiTheme="minorHAnsi"/>
          <w:sz w:val="24"/>
          <w:szCs w:val="24"/>
        </w:rPr>
        <w:t>. Otwarcie ofert</w:t>
      </w:r>
      <w:r w:rsidR="000112B4" w:rsidRPr="008D28C0">
        <w:rPr>
          <w:rFonts w:asciiTheme="minorHAnsi" w:eastAsia="Times New Roman" w:hAnsiTheme="minorHAnsi"/>
          <w:sz w:val="24"/>
          <w:szCs w:val="24"/>
        </w:rPr>
        <w:t xml:space="preserve"> na Platformie dokonywane jest poprzez kliknięcie przycisku “Odszyfruj oferty”.</w:t>
      </w:r>
    </w:p>
    <w:p w14:paraId="17DB8647" w14:textId="6110761D" w:rsidR="001D241E" w:rsidRPr="008D28C0" w:rsidRDefault="00471260" w:rsidP="005D0788">
      <w:pPr>
        <w:numPr>
          <w:ilvl w:val="0"/>
          <w:numId w:val="60"/>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Zamawiający, najpóźniej przed otwarciem ofert, udostępni na stronie internetowej prowadzonego postępowania informację o kwocie, jaką zamierza przeznaczyć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na sfinansowanie zamówienia. </w:t>
      </w:r>
    </w:p>
    <w:p w14:paraId="5BBB0186" w14:textId="4451CA09" w:rsidR="001D241E" w:rsidRPr="008D28C0" w:rsidRDefault="00471260" w:rsidP="005D0788">
      <w:pPr>
        <w:numPr>
          <w:ilvl w:val="0"/>
          <w:numId w:val="60"/>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Jeżeli otwarcie ofert następuje przy użyciu systemu teleinformatycznego, w przypadku awarii tego systemu, która powoduje brak możliwości otwarcia ofe</w:t>
      </w:r>
      <w:r w:rsidR="007C7204" w:rsidRPr="008D28C0">
        <w:rPr>
          <w:rFonts w:asciiTheme="minorHAnsi" w:eastAsia="Times New Roman" w:hAnsiTheme="minorHAnsi"/>
          <w:sz w:val="24"/>
          <w:szCs w:val="24"/>
        </w:rPr>
        <w:t>rt w terminie określonym przez Z</w:t>
      </w:r>
      <w:r w:rsidR="001D241E" w:rsidRPr="008D28C0">
        <w:rPr>
          <w:rFonts w:asciiTheme="minorHAnsi" w:eastAsia="Times New Roman" w:hAnsiTheme="minorHAnsi"/>
          <w:sz w:val="24"/>
          <w:szCs w:val="24"/>
        </w:rPr>
        <w:t>amawiającego, otwarcie ofert nastąpi niezwłocznie po usunięciu awarii. Zamawiający poinformuje o zmianie terminu otwarcia ofert na stronie internetowej prowadzonego postępowania.</w:t>
      </w:r>
    </w:p>
    <w:p w14:paraId="30365735" w14:textId="281ED97F" w:rsidR="001D241E" w:rsidRPr="008D28C0" w:rsidRDefault="00471260" w:rsidP="005D0788">
      <w:pPr>
        <w:numPr>
          <w:ilvl w:val="0"/>
          <w:numId w:val="60"/>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7C7204" w:rsidRPr="008D28C0">
        <w:rPr>
          <w:rFonts w:asciiTheme="minorHAnsi" w:eastAsia="Arial Unicode MS" w:hAnsiTheme="minorHAnsi"/>
          <w:color w:val="000000"/>
          <w:sz w:val="24"/>
          <w:szCs w:val="24"/>
          <w:u w:color="000000"/>
          <w:lang w:eastAsia="pl-PL"/>
        </w:rPr>
        <w:t>Niezwłocznie po otwarciu ofert Z</w:t>
      </w:r>
      <w:r w:rsidR="001D241E" w:rsidRPr="008D28C0">
        <w:rPr>
          <w:rFonts w:asciiTheme="minorHAnsi" w:eastAsia="Arial Unicode MS" w:hAnsiTheme="minorHAnsi"/>
          <w:color w:val="000000"/>
          <w:sz w:val="24"/>
          <w:szCs w:val="24"/>
          <w:u w:color="000000"/>
          <w:lang w:eastAsia="pl-PL"/>
        </w:rPr>
        <w:t xml:space="preserve">amawiający udostępni na stronie internetowej prowadzonego postępowania (tj. </w:t>
      </w:r>
      <w:proofErr w:type="gramStart"/>
      <w:r w:rsidR="001D241E" w:rsidRPr="008D28C0">
        <w:rPr>
          <w:rFonts w:asciiTheme="minorHAnsi" w:eastAsia="Arial Unicode MS" w:hAnsiTheme="minorHAnsi" w:cs="Arial Unicode MS"/>
          <w:color w:val="000000"/>
          <w:sz w:val="24"/>
          <w:szCs w:val="24"/>
          <w:u w:color="000000"/>
          <w:lang w:eastAsia="pl-PL"/>
        </w:rPr>
        <w:t xml:space="preserve">na </w:t>
      </w:r>
      <w:r w:rsidR="003E1388" w:rsidRPr="008D28C0">
        <w:rPr>
          <w:rFonts w:asciiTheme="minorHAnsi" w:eastAsia="Arial Unicode MS" w:hAnsiTheme="minorHAnsi" w:cs="Arial Unicode MS"/>
          <w:color w:val="000000"/>
          <w:sz w:val="24"/>
          <w:szCs w:val="24"/>
          <w:u w:color="000000"/>
          <w:lang w:eastAsia="pl-PL"/>
        </w:rPr>
        <w:t xml:space="preserve"> platformazakupowa</w:t>
      </w:r>
      <w:proofErr w:type="gramEnd"/>
      <w:r w:rsidR="003E1388" w:rsidRPr="008D28C0">
        <w:rPr>
          <w:rFonts w:asciiTheme="minorHAnsi" w:eastAsia="Arial Unicode MS" w:hAnsiTheme="minorHAnsi" w:cs="Arial Unicode MS"/>
          <w:color w:val="000000"/>
          <w:sz w:val="24"/>
          <w:szCs w:val="24"/>
          <w:u w:color="000000"/>
          <w:lang w:eastAsia="pl-PL"/>
        </w:rPr>
        <w:t>.</w:t>
      </w:r>
      <w:proofErr w:type="gramStart"/>
      <w:r w:rsidR="003E1388" w:rsidRPr="008D28C0">
        <w:rPr>
          <w:rFonts w:asciiTheme="minorHAnsi" w:eastAsia="Arial Unicode MS" w:hAnsiTheme="minorHAnsi" w:cs="Arial Unicode MS"/>
          <w:color w:val="000000"/>
          <w:sz w:val="24"/>
          <w:szCs w:val="24"/>
          <w:u w:color="000000"/>
          <w:lang w:eastAsia="pl-PL"/>
        </w:rPr>
        <w:t>pl</w:t>
      </w:r>
      <w:proofErr w:type="gramEnd"/>
      <w:r w:rsidR="003E1388" w:rsidRPr="008D28C0">
        <w:rPr>
          <w:rFonts w:asciiTheme="minorHAnsi" w:eastAsia="Arial Unicode MS" w:hAnsiTheme="minorHAnsi" w:cs="Arial Unicode MS"/>
          <w:color w:val="000000"/>
          <w:sz w:val="24"/>
          <w:szCs w:val="24"/>
          <w:u w:color="000000"/>
          <w:lang w:eastAsia="pl-PL"/>
        </w:rPr>
        <w:t xml:space="preserve"> </w:t>
      </w:r>
      <w:r w:rsidR="001D241E" w:rsidRPr="008D28C0">
        <w:rPr>
          <w:rFonts w:asciiTheme="minorHAnsi" w:eastAsia="Arial Unicode MS" w:hAnsiTheme="minorHAnsi" w:cs="Arial Unicode MS"/>
          <w:color w:val="000000"/>
          <w:sz w:val="24"/>
          <w:szCs w:val="24"/>
          <w:u w:color="000000"/>
          <w:lang w:eastAsia="pl-PL"/>
        </w:rPr>
        <w:t>w zakładce „</w:t>
      </w:r>
      <w:r w:rsidR="003E1388" w:rsidRPr="008D28C0">
        <w:rPr>
          <w:rFonts w:asciiTheme="minorHAnsi" w:eastAsia="Arial Unicode MS" w:hAnsiTheme="minorHAnsi" w:cs="Arial Unicode MS"/>
          <w:color w:val="000000"/>
          <w:sz w:val="24"/>
          <w:szCs w:val="24"/>
          <w:u w:color="000000"/>
          <w:lang w:eastAsia="pl-PL"/>
        </w:rPr>
        <w:t xml:space="preserve">Komunikaty” </w:t>
      </w:r>
      <w:r w:rsidR="001D241E" w:rsidRPr="008D28C0">
        <w:rPr>
          <w:rFonts w:asciiTheme="minorHAnsi" w:eastAsia="Arial Unicode MS" w:hAnsiTheme="minorHAnsi"/>
          <w:color w:val="000000"/>
          <w:sz w:val="24"/>
          <w:szCs w:val="24"/>
          <w:u w:color="000000"/>
          <w:lang w:eastAsia="pl-PL"/>
        </w:rPr>
        <w:t xml:space="preserve">informacje o: </w:t>
      </w:r>
    </w:p>
    <w:p w14:paraId="2FBC6AD1" w14:textId="77777777" w:rsidR="001D241E" w:rsidRPr="008D28C0" w:rsidRDefault="001D241E" w:rsidP="00BC3751">
      <w:pPr>
        <w:numPr>
          <w:ilvl w:val="2"/>
          <w:numId w:val="43"/>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nazwach</w:t>
      </w:r>
      <w:proofErr w:type="gramEnd"/>
      <w:r w:rsidRPr="008D28C0">
        <w:rPr>
          <w:rFonts w:asciiTheme="minorHAnsi" w:eastAsia="Arial Unicode MS" w:hAnsiTheme="minorHAnsi"/>
          <w:color w:val="000000"/>
          <w:sz w:val="24"/>
          <w:szCs w:val="24"/>
          <w:u w:color="000000"/>
          <w:lang w:eastAsia="pl-PL"/>
        </w:rPr>
        <w:t xml:space="preserve"> albo imionach i nazwiskach oraz siedzibach lub miejscach prowadzonej działalności gospodarczej albo miejscach zamieszkania wykonawców, których oferty zostały otwarte;</w:t>
      </w:r>
    </w:p>
    <w:p w14:paraId="6A5A903E" w14:textId="77777777" w:rsidR="001D241E" w:rsidRPr="008D28C0" w:rsidRDefault="001D241E" w:rsidP="00BC3751">
      <w:pPr>
        <w:numPr>
          <w:ilvl w:val="2"/>
          <w:numId w:val="43"/>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s="Arial Unicode MS"/>
          <w:color w:val="000000"/>
          <w:sz w:val="24"/>
          <w:szCs w:val="24"/>
          <w:u w:color="000000"/>
          <w:lang w:eastAsia="pl-PL"/>
        </w:rPr>
        <w:t>cenach</w:t>
      </w:r>
      <w:proofErr w:type="gramEnd"/>
      <w:r w:rsidRPr="008D28C0">
        <w:rPr>
          <w:rFonts w:asciiTheme="minorHAnsi" w:eastAsia="Arial Unicode MS" w:hAnsiTheme="minorHAnsi" w:cs="Arial Unicode MS"/>
          <w:color w:val="000000"/>
          <w:sz w:val="24"/>
          <w:szCs w:val="24"/>
          <w:u w:color="000000"/>
          <w:lang w:eastAsia="pl-PL"/>
        </w:rPr>
        <w:t xml:space="preserve"> lub kosztach zawartych w ofertach.</w:t>
      </w:r>
    </w:p>
    <w:p w14:paraId="2F5C7CD5" w14:textId="2BEF9730" w:rsidR="001D241E" w:rsidRPr="008D28C0" w:rsidRDefault="001D241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14. OPIS SPOSOBU OBLICZENIA CENY</w:t>
      </w:r>
      <w:r w:rsidR="00A7177C" w:rsidRPr="008D28C0">
        <w:rPr>
          <w:rFonts w:asciiTheme="minorHAnsi" w:eastAsia="Arial Unicode MS" w:hAnsiTheme="minorHAnsi"/>
          <w:szCs w:val="24"/>
          <w:u w:color="000000"/>
          <w:lang w:val="pl-PL" w:eastAsia="pl-PL"/>
        </w:rPr>
        <w:t xml:space="preserve"> </w:t>
      </w:r>
    </w:p>
    <w:p w14:paraId="184F5747" w14:textId="2187DC03" w:rsidR="00AF65AC" w:rsidRPr="008D28C0" w:rsidRDefault="00471260" w:rsidP="005D0788">
      <w:pPr>
        <w:numPr>
          <w:ilvl w:val="0"/>
          <w:numId w:val="61"/>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AF65AC" w:rsidRPr="008D28C0">
        <w:rPr>
          <w:rFonts w:asciiTheme="minorHAnsi" w:eastAsia="Arial Unicode MS" w:hAnsiTheme="minorHAnsi"/>
          <w:color w:val="000000"/>
          <w:sz w:val="24"/>
          <w:szCs w:val="24"/>
          <w:u w:color="000000"/>
          <w:lang w:eastAsia="pl-PL"/>
        </w:rPr>
        <w:t>Cena ofertowa</w:t>
      </w:r>
      <w:r w:rsidR="00A7177C" w:rsidRPr="008D28C0">
        <w:rPr>
          <w:rFonts w:asciiTheme="minorHAnsi" w:eastAsia="Arial Unicode MS" w:hAnsiTheme="minorHAnsi"/>
          <w:color w:val="000000"/>
          <w:sz w:val="24"/>
          <w:szCs w:val="24"/>
          <w:u w:color="000000"/>
          <w:lang w:eastAsia="pl-PL"/>
        </w:rPr>
        <w:t xml:space="preserve"> </w:t>
      </w:r>
      <w:r w:rsidR="00AF65AC" w:rsidRPr="008D28C0">
        <w:rPr>
          <w:rFonts w:asciiTheme="minorHAnsi" w:eastAsia="Arial Unicode MS" w:hAnsiTheme="minorHAnsi"/>
          <w:color w:val="000000"/>
          <w:sz w:val="24"/>
          <w:szCs w:val="24"/>
          <w:u w:color="000000"/>
          <w:lang w:eastAsia="pl-PL"/>
        </w:rPr>
        <w:t>powinna być podana następująco:</w:t>
      </w:r>
    </w:p>
    <w:p w14:paraId="7F1574BA" w14:textId="066A4736" w:rsidR="00A7177C" w:rsidRPr="008D28C0" w:rsidRDefault="00A7177C" w:rsidP="00BC3751">
      <w:pPr>
        <w:tabs>
          <w:tab w:val="left" w:pos="426"/>
        </w:tabs>
        <w:suppressAutoHyphens/>
        <w:spacing w:after="0" w:line="23" w:lineRule="atLeast"/>
        <w:contextualSpacing/>
        <w:rPr>
          <w:rFonts w:asciiTheme="minorHAnsi" w:eastAsia="Times New Roman" w:hAnsiTheme="minorHAnsi"/>
          <w:sz w:val="24"/>
          <w:szCs w:val="24"/>
        </w:rPr>
      </w:pPr>
      <w:proofErr w:type="gramStart"/>
      <w:r w:rsidRPr="008D28C0">
        <w:rPr>
          <w:rFonts w:asciiTheme="minorHAnsi" w:eastAsia="Arial Unicode MS" w:hAnsiTheme="minorHAnsi"/>
          <w:color w:val="000000"/>
          <w:sz w:val="24"/>
          <w:szCs w:val="24"/>
          <w:u w:color="000000"/>
          <w:lang w:eastAsia="pl-PL"/>
        </w:rPr>
        <w:t>cena</w:t>
      </w:r>
      <w:proofErr w:type="gramEnd"/>
      <w:r w:rsidRPr="008D28C0">
        <w:rPr>
          <w:rFonts w:asciiTheme="minorHAnsi" w:eastAsia="Arial Unicode MS" w:hAnsiTheme="minorHAnsi"/>
          <w:color w:val="000000"/>
          <w:sz w:val="24"/>
          <w:szCs w:val="24"/>
          <w:u w:color="000000"/>
          <w:lang w:eastAsia="pl-PL"/>
        </w:rPr>
        <w:t xml:space="preserve"> netto w zł, </w:t>
      </w:r>
    </w:p>
    <w:p w14:paraId="10F6C6D4" w14:textId="5E9D713F" w:rsidR="00AD269A" w:rsidRPr="008D28C0" w:rsidRDefault="00AD4B75" w:rsidP="00BC3751">
      <w:pPr>
        <w:tabs>
          <w:tab w:val="left" w:pos="426"/>
        </w:tabs>
        <w:suppressAutoHyphens/>
        <w:spacing w:after="0" w:line="23" w:lineRule="atLeast"/>
        <w:contextualSpacing/>
        <w:rPr>
          <w:rFonts w:asciiTheme="minorHAnsi" w:eastAsia="Arial Unicode MS" w:hAnsiTheme="minorHAnsi"/>
          <w:sz w:val="24"/>
          <w:szCs w:val="24"/>
        </w:rPr>
      </w:pPr>
      <w:proofErr w:type="gramStart"/>
      <w:r w:rsidRPr="008D28C0">
        <w:rPr>
          <w:rFonts w:asciiTheme="minorHAnsi" w:eastAsia="Arial Unicode MS" w:hAnsiTheme="minorHAnsi"/>
          <w:sz w:val="24"/>
          <w:szCs w:val="24"/>
        </w:rPr>
        <w:t>podatek</w:t>
      </w:r>
      <w:proofErr w:type="gramEnd"/>
      <w:r w:rsidRPr="008D28C0">
        <w:rPr>
          <w:rFonts w:asciiTheme="minorHAnsi" w:eastAsia="Arial Unicode MS" w:hAnsiTheme="minorHAnsi"/>
          <w:sz w:val="24"/>
          <w:szCs w:val="24"/>
        </w:rPr>
        <w:t xml:space="preserve"> VAT w %</w:t>
      </w:r>
      <w:r w:rsidR="00903883">
        <w:rPr>
          <w:rFonts w:asciiTheme="minorHAnsi" w:eastAsia="Arial Unicode MS" w:hAnsiTheme="minorHAnsi"/>
          <w:sz w:val="24"/>
          <w:szCs w:val="24"/>
        </w:rPr>
        <w:t xml:space="preserve"> i w zł</w:t>
      </w:r>
      <w:r w:rsidR="00A7177C" w:rsidRPr="008D28C0">
        <w:rPr>
          <w:rFonts w:asciiTheme="minorHAnsi" w:eastAsia="Arial Unicode MS" w:hAnsiTheme="minorHAnsi"/>
          <w:sz w:val="24"/>
          <w:szCs w:val="24"/>
        </w:rPr>
        <w:t>,</w:t>
      </w:r>
    </w:p>
    <w:p w14:paraId="66366BE2" w14:textId="45CEE417" w:rsidR="00AD269A" w:rsidRPr="008D28C0" w:rsidRDefault="00A7177C" w:rsidP="00BC3751">
      <w:pPr>
        <w:tabs>
          <w:tab w:val="left" w:pos="426"/>
        </w:tabs>
        <w:suppressAutoHyphens/>
        <w:spacing w:after="0" w:line="23" w:lineRule="atLeast"/>
        <w:contextualSpacing/>
        <w:rPr>
          <w:rFonts w:asciiTheme="minorHAnsi" w:eastAsia="Arial Unicode MS" w:hAnsiTheme="minorHAnsi"/>
          <w:sz w:val="24"/>
          <w:szCs w:val="24"/>
        </w:rPr>
      </w:pPr>
      <w:proofErr w:type="gramStart"/>
      <w:r w:rsidRPr="008D28C0">
        <w:rPr>
          <w:rFonts w:asciiTheme="minorHAnsi" w:eastAsia="Arial Unicode MS" w:hAnsiTheme="minorHAnsi"/>
          <w:sz w:val="24"/>
          <w:szCs w:val="24"/>
        </w:rPr>
        <w:t>cena</w:t>
      </w:r>
      <w:proofErr w:type="gramEnd"/>
      <w:r w:rsidRPr="008D28C0">
        <w:rPr>
          <w:rFonts w:asciiTheme="minorHAnsi" w:eastAsia="Arial Unicode MS" w:hAnsiTheme="minorHAnsi"/>
          <w:sz w:val="24"/>
          <w:szCs w:val="24"/>
        </w:rPr>
        <w:t xml:space="preserve"> brutto</w:t>
      </w:r>
      <w:r w:rsidR="000604F2" w:rsidRPr="008D28C0">
        <w:rPr>
          <w:rFonts w:asciiTheme="minorHAnsi" w:eastAsia="Arial Unicode MS" w:hAnsiTheme="minorHAnsi"/>
          <w:sz w:val="24"/>
          <w:szCs w:val="24"/>
        </w:rPr>
        <w:t xml:space="preserve"> (z VAT)</w:t>
      </w:r>
      <w:r w:rsidR="00F14C19" w:rsidRPr="008D28C0">
        <w:rPr>
          <w:rFonts w:asciiTheme="minorHAnsi" w:eastAsia="Arial Unicode MS" w:hAnsiTheme="minorHAnsi"/>
          <w:sz w:val="24"/>
          <w:szCs w:val="24"/>
        </w:rPr>
        <w:t xml:space="preserve">. </w:t>
      </w:r>
    </w:p>
    <w:p w14:paraId="1610DF62" w14:textId="77777777" w:rsidR="00A7177C" w:rsidRPr="008D28C0" w:rsidRDefault="00A7177C" w:rsidP="005D0788">
      <w:pPr>
        <w:numPr>
          <w:ilvl w:val="0"/>
          <w:numId w:val="61"/>
        </w:numPr>
        <w:tabs>
          <w:tab w:val="left" w:pos="426"/>
          <w:tab w:val="left" w:pos="567"/>
        </w:tabs>
        <w:suppressAutoHyphens/>
        <w:spacing w:after="0" w:line="23" w:lineRule="atLeast"/>
        <w:ind w:left="0" w:firstLine="0"/>
        <w:contextualSpacing/>
        <w:rPr>
          <w:rFonts w:asciiTheme="minorHAnsi" w:eastAsia="Arial" w:hAnsiTheme="minorHAnsi" w:cs="Calibri"/>
          <w:sz w:val="24"/>
          <w:szCs w:val="24"/>
        </w:rPr>
      </w:pPr>
      <w:r w:rsidRPr="008D28C0">
        <w:rPr>
          <w:rFonts w:asciiTheme="minorHAnsi" w:eastAsia="Arial" w:hAnsiTheme="minorHAnsi" w:cs="Calibri"/>
          <w:sz w:val="24"/>
          <w:szCs w:val="24"/>
        </w:rPr>
        <w:t xml:space="preserve">Cena musi zawierać podatek VAT lub oświadczenie, że firma nie jest płatnikiem podatku VAT. </w:t>
      </w:r>
    </w:p>
    <w:p w14:paraId="06017031" w14:textId="4D72BB56" w:rsidR="00AF65AC" w:rsidRPr="008D28C0" w:rsidRDefault="00AF65AC" w:rsidP="005D0788">
      <w:pPr>
        <w:numPr>
          <w:ilvl w:val="0"/>
          <w:numId w:val="61"/>
        </w:numPr>
        <w:tabs>
          <w:tab w:val="left" w:pos="426"/>
          <w:tab w:val="left" w:pos="567"/>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Do porównania ofert</w:t>
      </w:r>
      <w:r w:rsidR="00A7177C" w:rsidRPr="008D28C0">
        <w:rPr>
          <w:rFonts w:asciiTheme="minorHAnsi" w:eastAsia="Times New Roman" w:hAnsiTheme="minorHAnsi"/>
          <w:sz w:val="24"/>
          <w:szCs w:val="24"/>
        </w:rPr>
        <w:t xml:space="preserve"> </w:t>
      </w:r>
      <w:r w:rsidRPr="008D28C0">
        <w:rPr>
          <w:rFonts w:asciiTheme="minorHAnsi" w:eastAsia="Times New Roman" w:hAnsiTheme="minorHAnsi"/>
          <w:sz w:val="24"/>
          <w:szCs w:val="24"/>
        </w:rPr>
        <w:t xml:space="preserve">będzie brana pod uwagę </w:t>
      </w:r>
      <w:r w:rsidR="008D28C0">
        <w:rPr>
          <w:rFonts w:asciiTheme="minorHAnsi" w:eastAsia="Times New Roman" w:hAnsiTheme="minorHAnsi"/>
          <w:sz w:val="24"/>
          <w:szCs w:val="24"/>
        </w:rPr>
        <w:t>cena</w:t>
      </w:r>
      <w:r w:rsidR="00AD4B75" w:rsidRPr="008D28C0">
        <w:rPr>
          <w:rFonts w:asciiTheme="minorHAnsi" w:eastAsia="Times New Roman" w:hAnsiTheme="minorHAnsi"/>
          <w:sz w:val="24"/>
          <w:szCs w:val="24"/>
        </w:rPr>
        <w:t xml:space="preserve"> brutto</w:t>
      </w:r>
      <w:r w:rsidR="008D28C0">
        <w:rPr>
          <w:rFonts w:asciiTheme="minorHAnsi" w:eastAsia="Times New Roman" w:hAnsiTheme="minorHAnsi"/>
          <w:sz w:val="24"/>
          <w:szCs w:val="24"/>
        </w:rPr>
        <w:t xml:space="preserve"> (z VAT)</w:t>
      </w:r>
      <w:r w:rsidRPr="008D28C0">
        <w:rPr>
          <w:rFonts w:asciiTheme="minorHAnsi" w:eastAsia="Times New Roman" w:hAnsiTheme="minorHAnsi"/>
          <w:sz w:val="24"/>
          <w:szCs w:val="24"/>
        </w:rPr>
        <w:t xml:space="preserve">. </w:t>
      </w:r>
    </w:p>
    <w:p w14:paraId="31B4DA12" w14:textId="6AD7B2F5" w:rsidR="00FF3F4A" w:rsidRPr="008D28C0" w:rsidRDefault="00BF1059" w:rsidP="005D0788">
      <w:pPr>
        <w:numPr>
          <w:ilvl w:val="0"/>
          <w:numId w:val="61"/>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AF65AC" w:rsidRPr="008D28C0">
        <w:rPr>
          <w:rFonts w:asciiTheme="minorHAnsi" w:eastAsia="Times New Roman" w:hAnsiTheme="minorHAnsi"/>
          <w:sz w:val="24"/>
          <w:szCs w:val="24"/>
        </w:rPr>
        <w:t>Cena oferty musi być podana cyfrowo, wyrażona w złotych polskich z dokładnością do dwóch miejsc po przecinku.</w:t>
      </w:r>
    </w:p>
    <w:p w14:paraId="021E9FD0" w14:textId="25A7BF0B" w:rsidR="00FF3F4A" w:rsidRPr="008D28C0" w:rsidRDefault="00FF3F4A" w:rsidP="005D0788">
      <w:pPr>
        <w:numPr>
          <w:ilvl w:val="0"/>
          <w:numId w:val="61"/>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Cena podana w ofercie musi obejmować wszystkie koszty i składniki związane </w:t>
      </w:r>
      <w:r w:rsidRPr="008D28C0">
        <w:rPr>
          <w:rFonts w:asciiTheme="minorHAnsi" w:eastAsia="Times New Roman" w:hAnsiTheme="minorHAnsi"/>
          <w:sz w:val="24"/>
          <w:szCs w:val="24"/>
        </w:rPr>
        <w:br/>
        <w:t xml:space="preserve">z wykonaniem zamówienia, w szczególności obejmować wszelkie koszty, jakie poniesie wykonawca z tytułu należytej i zgodnej z obowiązującymi przepisami realizacji przedmiotu zamówienia. </w:t>
      </w:r>
    </w:p>
    <w:p w14:paraId="6BE595AC" w14:textId="55D206D6" w:rsidR="00FF3F4A" w:rsidRPr="008D28C0" w:rsidRDefault="00FF3F4A" w:rsidP="005D0788">
      <w:pPr>
        <w:numPr>
          <w:ilvl w:val="0"/>
          <w:numId w:val="61"/>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Sposób zapłaty i rozliczenia za realizację niniejszego zamówienia określony został </w:t>
      </w:r>
      <w:r w:rsidRPr="008D28C0">
        <w:rPr>
          <w:rFonts w:asciiTheme="minorHAnsi" w:eastAsia="Times New Roman" w:hAnsiTheme="minorHAnsi"/>
          <w:sz w:val="24"/>
          <w:szCs w:val="24"/>
        </w:rPr>
        <w:br/>
        <w:t xml:space="preserve">w projektowanych postanowieniach umowy w sprawie zamówienia publicznego. </w:t>
      </w:r>
    </w:p>
    <w:p w14:paraId="19D5FFC6" w14:textId="06135F51" w:rsidR="00FF3F4A" w:rsidRPr="008D28C0" w:rsidRDefault="00827F7F" w:rsidP="005D0788">
      <w:pPr>
        <w:numPr>
          <w:ilvl w:val="0"/>
          <w:numId w:val="61"/>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FF3F4A" w:rsidRPr="008D28C0">
        <w:rPr>
          <w:rFonts w:asciiTheme="minorHAnsi" w:eastAsia="Times New Roman" w:hAnsiTheme="minorHAnsi"/>
          <w:sz w:val="24"/>
          <w:szCs w:val="24"/>
        </w:rPr>
        <w:t xml:space="preserve">Cena może być tylko jedna za oferowany przedmiot zamówienia, nie dopuszcza </w:t>
      </w:r>
      <w:r w:rsidR="00FF3F4A" w:rsidRPr="008D28C0">
        <w:rPr>
          <w:rFonts w:asciiTheme="minorHAnsi" w:eastAsia="Times New Roman" w:hAnsiTheme="minorHAnsi"/>
          <w:sz w:val="24"/>
          <w:szCs w:val="24"/>
        </w:rPr>
        <w:br/>
        <w:t xml:space="preserve">się wariantowości cen. </w:t>
      </w:r>
    </w:p>
    <w:p w14:paraId="41C1FCA3" w14:textId="06FA497C" w:rsidR="001D241E" w:rsidRPr="008D28C0" w:rsidRDefault="00471260" w:rsidP="005D0788">
      <w:pPr>
        <w:numPr>
          <w:ilvl w:val="0"/>
          <w:numId w:val="61"/>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Cenę za </w:t>
      </w:r>
      <w:r w:rsidR="001D241E" w:rsidRPr="00720FDC">
        <w:rPr>
          <w:rFonts w:asciiTheme="minorHAnsi" w:eastAsia="Times New Roman" w:hAnsiTheme="minorHAnsi"/>
          <w:sz w:val="24"/>
          <w:szCs w:val="24"/>
        </w:rPr>
        <w:t>wykonanie przedmiotu zamówienia należy przedstawić w Formularzu ofertowym stanowiącym Z</w:t>
      </w:r>
      <w:r w:rsidR="00E776AE" w:rsidRPr="00720FDC">
        <w:rPr>
          <w:rFonts w:asciiTheme="minorHAnsi" w:eastAsia="Times New Roman" w:hAnsiTheme="minorHAnsi"/>
          <w:sz w:val="24"/>
          <w:szCs w:val="24"/>
        </w:rPr>
        <w:t xml:space="preserve">ałącznik Nr </w:t>
      </w:r>
      <w:r w:rsidR="000604F2" w:rsidRPr="00720FDC">
        <w:rPr>
          <w:rFonts w:asciiTheme="minorHAnsi" w:eastAsia="Times New Roman" w:hAnsiTheme="minorHAnsi"/>
          <w:sz w:val="24"/>
          <w:szCs w:val="24"/>
        </w:rPr>
        <w:t>1</w:t>
      </w:r>
      <w:r w:rsidR="001D241E" w:rsidRPr="00720FDC">
        <w:rPr>
          <w:rFonts w:asciiTheme="minorHAnsi" w:eastAsia="Times New Roman" w:hAnsiTheme="minorHAnsi"/>
          <w:sz w:val="24"/>
          <w:szCs w:val="24"/>
        </w:rPr>
        <w:t xml:space="preserve"> do SWZ.</w:t>
      </w:r>
    </w:p>
    <w:p w14:paraId="4A05CB69" w14:textId="35B6E60D" w:rsidR="001D241E" w:rsidRPr="008D28C0" w:rsidRDefault="00471260" w:rsidP="005D0788">
      <w:pPr>
        <w:numPr>
          <w:ilvl w:val="0"/>
          <w:numId w:val="61"/>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Zamawiający nie przewiduje udzielania zaliczek i przedpłat. </w:t>
      </w:r>
    </w:p>
    <w:p w14:paraId="510685ED" w14:textId="2F989C0A" w:rsidR="005B7E9E" w:rsidRPr="008D28C0" w:rsidRDefault="005B7E9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15. OPIS KRYTERIÓW OCENY OFERT, WRAZ Z PODANIEM WAG TYCH KRYTERIÓW I SPOSOBU OCENY OFERTY</w:t>
      </w:r>
    </w:p>
    <w:p w14:paraId="024CBADB" w14:textId="55E101A0" w:rsidR="005B7E9E" w:rsidRPr="008D28C0" w:rsidRDefault="00573BE5" w:rsidP="005D0788">
      <w:pPr>
        <w:numPr>
          <w:ilvl w:val="0"/>
          <w:numId w:val="66"/>
        </w:numPr>
        <w:tabs>
          <w:tab w:val="left" w:pos="426"/>
        </w:tabs>
        <w:suppressAutoHyphens/>
        <w:spacing w:after="0" w:line="23" w:lineRule="atLeast"/>
        <w:ind w:left="0" w:firstLine="0"/>
        <w:contextualSpacing/>
        <w:rPr>
          <w:rFonts w:asciiTheme="minorHAnsi" w:hAnsiTheme="minorHAnsi"/>
          <w:sz w:val="24"/>
          <w:szCs w:val="24"/>
        </w:rPr>
      </w:pPr>
      <w:r w:rsidRPr="008D28C0">
        <w:rPr>
          <w:rFonts w:asciiTheme="minorHAnsi" w:hAnsiTheme="minorHAnsi"/>
          <w:b/>
          <w:sz w:val="24"/>
          <w:szCs w:val="24"/>
        </w:rPr>
        <w:t xml:space="preserve"> </w:t>
      </w:r>
      <w:r w:rsidR="005B7E9E" w:rsidRPr="008D28C0">
        <w:rPr>
          <w:rFonts w:asciiTheme="minorHAnsi" w:eastAsia="Times New Roman" w:hAnsiTheme="minorHAnsi"/>
          <w:sz w:val="24"/>
          <w:szCs w:val="24"/>
        </w:rPr>
        <w:t>P</w:t>
      </w:r>
      <w:r w:rsidR="005B7E9E" w:rsidRPr="008D28C0">
        <w:rPr>
          <w:rFonts w:asciiTheme="minorHAnsi" w:hAnsiTheme="minorHAnsi"/>
          <w:sz w:val="24"/>
          <w:szCs w:val="24"/>
        </w:rPr>
        <w:t>rzy wyborze najkorzystniejszej oferty</w:t>
      </w:r>
      <w:r w:rsidR="00DD5D78" w:rsidRPr="008D28C0">
        <w:rPr>
          <w:rFonts w:asciiTheme="minorHAnsi" w:hAnsiTheme="minorHAnsi"/>
          <w:sz w:val="24"/>
          <w:szCs w:val="24"/>
        </w:rPr>
        <w:t xml:space="preserve"> </w:t>
      </w:r>
      <w:r w:rsidR="005B7E9E" w:rsidRPr="008D28C0">
        <w:rPr>
          <w:rFonts w:asciiTheme="minorHAnsi" w:hAnsiTheme="minorHAnsi"/>
          <w:sz w:val="24"/>
          <w:szCs w:val="24"/>
        </w:rPr>
        <w:t>Z</w:t>
      </w:r>
      <w:r w:rsidR="00DD5D78" w:rsidRPr="008D28C0">
        <w:rPr>
          <w:rFonts w:asciiTheme="minorHAnsi" w:hAnsiTheme="minorHAnsi"/>
          <w:sz w:val="24"/>
          <w:szCs w:val="24"/>
        </w:rPr>
        <w:t>a</w:t>
      </w:r>
      <w:r w:rsidR="005B7E9E" w:rsidRPr="008D28C0">
        <w:rPr>
          <w:rFonts w:asciiTheme="minorHAnsi" w:hAnsiTheme="minorHAnsi"/>
          <w:sz w:val="24"/>
          <w:szCs w:val="24"/>
        </w:rPr>
        <w:t xml:space="preserve">mawiający będzie się </w:t>
      </w:r>
      <w:r w:rsidR="00B02F97" w:rsidRPr="008D28C0">
        <w:rPr>
          <w:rFonts w:asciiTheme="minorHAnsi" w:hAnsiTheme="minorHAnsi"/>
          <w:sz w:val="24"/>
          <w:szCs w:val="24"/>
        </w:rPr>
        <w:t xml:space="preserve">kierował </w:t>
      </w:r>
      <w:r w:rsidR="008D28C0">
        <w:rPr>
          <w:rFonts w:asciiTheme="minorHAnsi" w:hAnsiTheme="minorHAnsi"/>
          <w:sz w:val="24"/>
          <w:szCs w:val="24"/>
        </w:rPr>
        <w:t>wyłącznie następującym kryteriami</w:t>
      </w:r>
      <w:r w:rsidR="005B7E9E" w:rsidRPr="008D28C0">
        <w:rPr>
          <w:rFonts w:asciiTheme="minorHAnsi" w:hAnsiTheme="minorHAnsi"/>
          <w:sz w:val="24"/>
          <w:szCs w:val="24"/>
        </w:rPr>
        <w:t xml:space="preserve"> oceny ofert: </w:t>
      </w:r>
    </w:p>
    <w:p w14:paraId="7AEE25A9" w14:textId="741B203D" w:rsidR="00720FDC" w:rsidRPr="008D28C0" w:rsidRDefault="00720FDC" w:rsidP="00720FDC">
      <w:pPr>
        <w:tabs>
          <w:tab w:val="left" w:pos="6629"/>
        </w:tabs>
        <w:suppressAutoHyphens/>
        <w:autoSpaceDE w:val="0"/>
        <w:snapToGrid w:val="0"/>
        <w:spacing w:after="0" w:line="23" w:lineRule="atLeast"/>
        <w:contextualSpacing/>
        <w:rPr>
          <w:rFonts w:asciiTheme="minorHAnsi" w:eastAsia="Times New Roman" w:hAnsiTheme="minorHAnsi"/>
          <w:kern w:val="1"/>
          <w:sz w:val="24"/>
          <w:szCs w:val="24"/>
          <w:lang w:eastAsia="zh-CN"/>
        </w:rPr>
      </w:pPr>
      <w:r w:rsidRPr="008D28C0">
        <w:rPr>
          <w:rFonts w:asciiTheme="minorHAnsi" w:eastAsia="Times New Roman" w:hAnsiTheme="minorHAnsi"/>
          <w:kern w:val="1"/>
          <w:sz w:val="24"/>
          <w:szCs w:val="24"/>
          <w:lang w:eastAsia="zh-CN"/>
        </w:rPr>
        <w:t xml:space="preserve">Cena </w:t>
      </w:r>
      <w:r>
        <w:rPr>
          <w:rFonts w:asciiTheme="minorHAnsi" w:eastAsia="Times New Roman" w:hAnsiTheme="minorHAnsi"/>
          <w:kern w:val="1"/>
          <w:sz w:val="24"/>
          <w:szCs w:val="24"/>
          <w:lang w:eastAsia="zh-CN"/>
        </w:rPr>
        <w:t xml:space="preserve">- </w:t>
      </w:r>
      <w:r w:rsidRPr="008D28C0">
        <w:rPr>
          <w:rFonts w:asciiTheme="minorHAnsi" w:eastAsia="Times New Roman" w:hAnsiTheme="minorHAnsi"/>
          <w:kern w:val="1"/>
          <w:sz w:val="24"/>
          <w:szCs w:val="24"/>
          <w:lang w:eastAsia="zh-CN"/>
        </w:rPr>
        <w:t>60 % (60 pkt)</w:t>
      </w:r>
    </w:p>
    <w:p w14:paraId="1D27CF64" w14:textId="04F4C0C7" w:rsidR="00720FDC" w:rsidRPr="008D28C0" w:rsidRDefault="008A307F" w:rsidP="00720FDC">
      <w:pPr>
        <w:tabs>
          <w:tab w:val="left" w:pos="6629"/>
        </w:tabs>
        <w:suppressAutoHyphens/>
        <w:autoSpaceDE w:val="0"/>
        <w:snapToGrid w:val="0"/>
        <w:spacing w:after="0" w:line="23" w:lineRule="atLeast"/>
        <w:contextualSpacing/>
        <w:rPr>
          <w:rFonts w:asciiTheme="minorHAnsi" w:eastAsia="Times New Roman" w:hAnsiTheme="minorHAnsi"/>
          <w:kern w:val="1"/>
          <w:sz w:val="24"/>
          <w:szCs w:val="24"/>
          <w:lang w:eastAsia="zh-CN"/>
        </w:rPr>
      </w:pPr>
      <w:r w:rsidRPr="008A307F">
        <w:rPr>
          <w:rFonts w:asciiTheme="minorHAnsi" w:eastAsia="Times New Roman" w:hAnsiTheme="minorHAnsi"/>
          <w:kern w:val="1"/>
          <w:sz w:val="24"/>
          <w:szCs w:val="24"/>
          <w:lang w:eastAsia="zh-CN"/>
        </w:rPr>
        <w:t xml:space="preserve">Doświadczenie </w:t>
      </w:r>
      <w:r w:rsidR="00880346">
        <w:rPr>
          <w:rFonts w:asciiTheme="minorHAnsi" w:eastAsia="Times New Roman" w:hAnsiTheme="minorHAnsi"/>
          <w:kern w:val="1"/>
          <w:sz w:val="24"/>
          <w:szCs w:val="24"/>
          <w:lang w:eastAsia="zh-CN"/>
        </w:rPr>
        <w:t xml:space="preserve">zawodowe </w:t>
      </w:r>
      <w:r w:rsidRPr="008A307F">
        <w:rPr>
          <w:rFonts w:asciiTheme="minorHAnsi" w:eastAsia="Times New Roman" w:hAnsiTheme="minorHAnsi"/>
          <w:kern w:val="1"/>
          <w:sz w:val="24"/>
          <w:szCs w:val="24"/>
          <w:lang w:eastAsia="zh-CN"/>
        </w:rPr>
        <w:t xml:space="preserve">specjalisty technologa uzdatniania wody </w:t>
      </w:r>
      <w:r w:rsidR="00720FDC" w:rsidRPr="008A307F">
        <w:rPr>
          <w:rFonts w:asciiTheme="minorHAnsi" w:eastAsia="Times New Roman" w:hAnsiTheme="minorHAnsi"/>
          <w:kern w:val="1"/>
          <w:sz w:val="24"/>
          <w:szCs w:val="24"/>
          <w:lang w:eastAsia="zh-CN"/>
        </w:rPr>
        <w:t>- 40 % (40 pkt)</w:t>
      </w:r>
    </w:p>
    <w:p w14:paraId="2D1A9AF0" w14:textId="77777777" w:rsidR="00073AD1" w:rsidRDefault="00073AD1" w:rsidP="00BC3751">
      <w:pPr>
        <w:tabs>
          <w:tab w:val="left" w:pos="426"/>
        </w:tabs>
        <w:autoSpaceDE w:val="0"/>
        <w:autoSpaceDN w:val="0"/>
        <w:adjustRightInd w:val="0"/>
        <w:spacing w:after="0" w:line="23" w:lineRule="atLeast"/>
        <w:contextualSpacing/>
        <w:rPr>
          <w:rFonts w:asciiTheme="minorHAnsi" w:hAnsiTheme="minorHAnsi"/>
          <w:b/>
          <w:bCs/>
          <w:color w:val="000000"/>
          <w:sz w:val="24"/>
          <w:szCs w:val="24"/>
        </w:rPr>
      </w:pPr>
    </w:p>
    <w:p w14:paraId="342F77EA" w14:textId="70B6C3FF" w:rsidR="005B7E9E" w:rsidRPr="00073AD1" w:rsidRDefault="005B7E9E" w:rsidP="00BC3751">
      <w:pPr>
        <w:tabs>
          <w:tab w:val="left" w:pos="426"/>
        </w:tabs>
        <w:autoSpaceDE w:val="0"/>
        <w:autoSpaceDN w:val="0"/>
        <w:adjustRightInd w:val="0"/>
        <w:spacing w:after="0" w:line="23" w:lineRule="atLeast"/>
        <w:contextualSpacing/>
        <w:rPr>
          <w:rFonts w:asciiTheme="minorHAnsi" w:hAnsiTheme="minorHAnsi"/>
          <w:bCs/>
          <w:color w:val="000000"/>
          <w:sz w:val="24"/>
          <w:szCs w:val="24"/>
        </w:rPr>
      </w:pPr>
      <w:r w:rsidRPr="00073AD1">
        <w:rPr>
          <w:rFonts w:asciiTheme="minorHAnsi" w:hAnsiTheme="minorHAnsi"/>
          <w:bCs/>
          <w:color w:val="000000"/>
          <w:sz w:val="24"/>
          <w:szCs w:val="24"/>
        </w:rPr>
        <w:t>Kryterium I: Cena (C)</w:t>
      </w:r>
    </w:p>
    <w:p w14:paraId="36E908B4" w14:textId="6ED3315C" w:rsidR="009558AA" w:rsidRPr="00073AD1" w:rsidRDefault="005B7E9E" w:rsidP="00BC3751">
      <w:pPr>
        <w:tabs>
          <w:tab w:val="left" w:pos="426"/>
        </w:tabs>
        <w:autoSpaceDE w:val="0"/>
        <w:autoSpaceDN w:val="0"/>
        <w:adjustRightInd w:val="0"/>
        <w:spacing w:after="0" w:line="23" w:lineRule="atLeast"/>
        <w:contextualSpacing/>
        <w:rPr>
          <w:rFonts w:asciiTheme="minorHAnsi" w:hAnsiTheme="minorHAnsi"/>
          <w:bCs/>
          <w:color w:val="000000"/>
          <w:sz w:val="24"/>
          <w:szCs w:val="24"/>
        </w:rPr>
      </w:pPr>
      <w:r w:rsidRPr="00073AD1">
        <w:rPr>
          <w:rFonts w:asciiTheme="minorHAnsi" w:hAnsiTheme="minorHAnsi"/>
          <w:bCs/>
          <w:color w:val="000000"/>
          <w:sz w:val="24"/>
          <w:szCs w:val="24"/>
        </w:rPr>
        <w:t xml:space="preserve"> </w:t>
      </w:r>
      <w:r w:rsidR="00073AD1">
        <w:rPr>
          <w:rFonts w:asciiTheme="minorHAnsi" w:hAnsiTheme="minorHAnsi"/>
          <w:bCs/>
          <w:color w:val="000000"/>
          <w:sz w:val="24"/>
          <w:szCs w:val="24"/>
        </w:rPr>
        <w:t>C= (</w:t>
      </w:r>
      <w:r w:rsidRPr="00073AD1">
        <w:rPr>
          <w:rFonts w:asciiTheme="minorHAnsi" w:hAnsiTheme="minorHAnsi"/>
          <w:bCs/>
          <w:color w:val="000000"/>
          <w:sz w:val="24"/>
          <w:szCs w:val="24"/>
        </w:rPr>
        <w:t>cena oferty najtańszej niepodlegającej odrzuceniu</w:t>
      </w:r>
      <w:r w:rsidR="00073AD1">
        <w:rPr>
          <w:rFonts w:asciiTheme="minorHAnsi" w:hAnsiTheme="minorHAnsi"/>
          <w:bCs/>
          <w:color w:val="000000"/>
          <w:sz w:val="24"/>
          <w:szCs w:val="24"/>
        </w:rPr>
        <w:t>/</w:t>
      </w:r>
      <w:r w:rsidR="00073AD1" w:rsidRPr="00073AD1">
        <w:rPr>
          <w:rFonts w:asciiTheme="minorHAnsi" w:hAnsiTheme="minorHAnsi"/>
          <w:bCs/>
          <w:color w:val="000000"/>
          <w:sz w:val="24"/>
          <w:szCs w:val="24"/>
        </w:rPr>
        <w:t xml:space="preserve"> c</w:t>
      </w:r>
      <w:r w:rsidR="00073AD1">
        <w:rPr>
          <w:rFonts w:asciiTheme="minorHAnsi" w:hAnsiTheme="minorHAnsi"/>
          <w:bCs/>
          <w:color w:val="000000"/>
          <w:sz w:val="24"/>
          <w:szCs w:val="24"/>
        </w:rPr>
        <w:t>ena oferty badanej</w:t>
      </w:r>
      <w:proofErr w:type="gramStart"/>
      <w:r w:rsidR="00073AD1">
        <w:rPr>
          <w:rFonts w:asciiTheme="minorHAnsi" w:hAnsiTheme="minorHAnsi"/>
          <w:bCs/>
          <w:color w:val="000000"/>
          <w:sz w:val="24"/>
          <w:szCs w:val="24"/>
        </w:rPr>
        <w:t>)</w:t>
      </w:r>
      <w:r w:rsidR="00191C9B" w:rsidRPr="00073AD1">
        <w:rPr>
          <w:rFonts w:asciiTheme="minorHAnsi" w:hAnsiTheme="minorHAnsi"/>
          <w:bCs/>
          <w:color w:val="000000"/>
          <w:sz w:val="24"/>
          <w:szCs w:val="24"/>
        </w:rPr>
        <w:t>x</w:t>
      </w:r>
      <w:proofErr w:type="gramEnd"/>
      <w:r w:rsidR="00191C9B" w:rsidRPr="00073AD1">
        <w:rPr>
          <w:rFonts w:asciiTheme="minorHAnsi" w:hAnsiTheme="minorHAnsi"/>
          <w:bCs/>
          <w:color w:val="000000"/>
          <w:sz w:val="24"/>
          <w:szCs w:val="24"/>
        </w:rPr>
        <w:t xml:space="preserve"> 6</w:t>
      </w:r>
      <w:r w:rsidRPr="00073AD1">
        <w:rPr>
          <w:rFonts w:asciiTheme="minorHAnsi" w:hAnsiTheme="minorHAnsi"/>
          <w:bCs/>
          <w:color w:val="000000"/>
          <w:sz w:val="24"/>
          <w:szCs w:val="24"/>
        </w:rPr>
        <w:t>0</w:t>
      </w:r>
    </w:p>
    <w:p w14:paraId="694E5E27" w14:textId="49491D9C" w:rsidR="00B02F97" w:rsidRPr="008D28C0" w:rsidRDefault="005B7E9E" w:rsidP="00BC3751">
      <w:pPr>
        <w:tabs>
          <w:tab w:val="left" w:pos="426"/>
        </w:tabs>
        <w:autoSpaceDE w:val="0"/>
        <w:autoSpaceDN w:val="0"/>
        <w:adjustRightInd w:val="0"/>
        <w:spacing w:after="0" w:line="23" w:lineRule="atLeast"/>
        <w:contextualSpacing/>
        <w:rPr>
          <w:rFonts w:asciiTheme="minorHAnsi" w:hAnsiTheme="minorHAnsi"/>
          <w:b/>
          <w:color w:val="000000"/>
          <w:sz w:val="24"/>
          <w:szCs w:val="24"/>
        </w:rPr>
      </w:pPr>
      <w:r w:rsidRPr="008D28C0">
        <w:rPr>
          <w:rFonts w:asciiTheme="minorHAnsi" w:hAnsiTheme="minorHAnsi"/>
          <w:color w:val="000000"/>
          <w:sz w:val="24"/>
          <w:szCs w:val="24"/>
        </w:rPr>
        <w:t>Kryterium „Cena” będzie rozpatrywane na podstawie ceny ofertowej wpisanej przez Wykonawcę w formularzu oferty. Oferta otrzyma zaokrągloną do dwóch miejsc po przecinku ilość punktów wynikającą z działania wyliczonego na podstawie powyższego wzoru. W tym kryte</w:t>
      </w:r>
      <w:r w:rsidR="00B02F97" w:rsidRPr="008D28C0">
        <w:rPr>
          <w:rFonts w:asciiTheme="minorHAnsi" w:hAnsiTheme="minorHAnsi"/>
          <w:color w:val="000000"/>
          <w:sz w:val="24"/>
          <w:szCs w:val="24"/>
        </w:rPr>
        <w:t>r</w:t>
      </w:r>
      <w:r w:rsidR="00E61403" w:rsidRPr="008D28C0">
        <w:rPr>
          <w:rFonts w:asciiTheme="minorHAnsi" w:hAnsiTheme="minorHAnsi"/>
          <w:color w:val="000000"/>
          <w:sz w:val="24"/>
          <w:szCs w:val="24"/>
        </w:rPr>
        <w:t xml:space="preserve">ium </w:t>
      </w:r>
      <w:r w:rsidR="00E61403" w:rsidRPr="00073AD1">
        <w:rPr>
          <w:rFonts w:asciiTheme="minorHAnsi" w:hAnsiTheme="minorHAnsi"/>
          <w:color w:val="000000"/>
          <w:sz w:val="24"/>
          <w:szCs w:val="24"/>
        </w:rPr>
        <w:t>można uzyskać maksymalnie 6</w:t>
      </w:r>
      <w:r w:rsidRPr="00073AD1">
        <w:rPr>
          <w:rFonts w:asciiTheme="minorHAnsi" w:hAnsiTheme="minorHAnsi"/>
          <w:color w:val="000000"/>
          <w:sz w:val="24"/>
          <w:szCs w:val="24"/>
        </w:rPr>
        <w:t>0 punktów. Do badania kryterium Cena Zamawiający uwzględni tylko oferty niepodlegające odrzuceniu.</w:t>
      </w:r>
    </w:p>
    <w:p w14:paraId="4AE512BB" w14:textId="77777777" w:rsidR="00191C9B" w:rsidRPr="008D28C0" w:rsidRDefault="00191C9B" w:rsidP="00BC3751">
      <w:pPr>
        <w:tabs>
          <w:tab w:val="left" w:pos="426"/>
        </w:tabs>
        <w:autoSpaceDE w:val="0"/>
        <w:autoSpaceDN w:val="0"/>
        <w:adjustRightInd w:val="0"/>
        <w:spacing w:after="0" w:line="23" w:lineRule="atLeast"/>
        <w:contextualSpacing/>
        <w:rPr>
          <w:rFonts w:asciiTheme="minorHAnsi" w:hAnsiTheme="minorHAnsi"/>
          <w:b/>
          <w:color w:val="000000"/>
          <w:sz w:val="24"/>
          <w:szCs w:val="24"/>
        </w:rPr>
      </w:pPr>
    </w:p>
    <w:p w14:paraId="489471CA" w14:textId="0BEE279C" w:rsidR="009055A1" w:rsidRPr="009055A1" w:rsidRDefault="00191C9B" w:rsidP="009055A1">
      <w:pPr>
        <w:tabs>
          <w:tab w:val="left" w:pos="426"/>
        </w:tabs>
        <w:autoSpaceDE w:val="0"/>
        <w:autoSpaceDN w:val="0"/>
        <w:adjustRightInd w:val="0"/>
        <w:spacing w:after="0" w:line="23" w:lineRule="atLeast"/>
        <w:contextualSpacing/>
        <w:rPr>
          <w:rFonts w:asciiTheme="minorHAnsi" w:hAnsiTheme="minorHAnsi"/>
          <w:color w:val="000000"/>
          <w:sz w:val="24"/>
          <w:szCs w:val="24"/>
        </w:rPr>
      </w:pPr>
      <w:r w:rsidRPr="003905BE">
        <w:rPr>
          <w:rFonts w:asciiTheme="minorHAnsi" w:hAnsiTheme="minorHAnsi"/>
          <w:color w:val="000000"/>
          <w:sz w:val="24"/>
          <w:szCs w:val="24"/>
        </w:rPr>
        <w:t xml:space="preserve">Kryterium II: </w:t>
      </w:r>
      <w:r w:rsidR="008A307F" w:rsidRPr="003905BE">
        <w:rPr>
          <w:rFonts w:asciiTheme="minorHAnsi" w:hAnsiTheme="minorHAnsi"/>
          <w:color w:val="000000"/>
          <w:sz w:val="24"/>
          <w:szCs w:val="24"/>
        </w:rPr>
        <w:t xml:space="preserve">Doświadczenie </w:t>
      </w:r>
      <w:r w:rsidR="00880346" w:rsidRPr="003905BE">
        <w:rPr>
          <w:rFonts w:asciiTheme="minorHAnsi" w:hAnsiTheme="minorHAnsi"/>
          <w:color w:val="000000"/>
          <w:sz w:val="24"/>
          <w:szCs w:val="24"/>
        </w:rPr>
        <w:t xml:space="preserve">zawodowe </w:t>
      </w:r>
      <w:r w:rsidR="008A307F" w:rsidRPr="003905BE">
        <w:rPr>
          <w:rFonts w:asciiTheme="minorHAnsi" w:hAnsiTheme="minorHAnsi"/>
          <w:color w:val="000000"/>
          <w:sz w:val="24"/>
          <w:szCs w:val="24"/>
        </w:rPr>
        <w:t>specjalisty technologa uzdatniania wody (D</w:t>
      </w:r>
      <w:r w:rsidR="009055A1" w:rsidRPr="003905BE">
        <w:rPr>
          <w:rFonts w:asciiTheme="minorHAnsi" w:hAnsiTheme="minorHAnsi"/>
          <w:color w:val="000000"/>
          <w:sz w:val="24"/>
          <w:szCs w:val="24"/>
        </w:rPr>
        <w:t>)</w:t>
      </w:r>
    </w:p>
    <w:p w14:paraId="46FA2A31" w14:textId="77777777" w:rsidR="00386EA7" w:rsidRDefault="00386EA7" w:rsidP="00BC3751">
      <w:pPr>
        <w:tabs>
          <w:tab w:val="left" w:pos="426"/>
        </w:tabs>
        <w:autoSpaceDE w:val="0"/>
        <w:autoSpaceDN w:val="0"/>
        <w:adjustRightInd w:val="0"/>
        <w:spacing w:after="0" w:line="23" w:lineRule="atLeast"/>
        <w:contextualSpacing/>
        <w:rPr>
          <w:rFonts w:asciiTheme="minorHAnsi" w:hAnsiTheme="minorHAnsi"/>
          <w:color w:val="000000"/>
          <w:sz w:val="24"/>
          <w:szCs w:val="24"/>
        </w:rPr>
      </w:pPr>
    </w:p>
    <w:p w14:paraId="310004E3" w14:textId="5B949B36" w:rsidR="00880346" w:rsidRDefault="00880346" w:rsidP="00645436">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8D28C0">
        <w:rPr>
          <w:rFonts w:asciiTheme="minorHAnsi" w:hAnsiTheme="minorHAnsi"/>
          <w:sz w:val="24"/>
          <w:szCs w:val="24"/>
          <w:lang w:eastAsia="ar-SA"/>
        </w:rPr>
        <w:t xml:space="preserve">Punkty w tym </w:t>
      </w:r>
      <w:r w:rsidRPr="008D28C0">
        <w:rPr>
          <w:rFonts w:asciiTheme="minorHAnsi" w:hAnsiTheme="minorHAnsi"/>
          <w:sz w:val="24"/>
          <w:szCs w:val="24"/>
        </w:rPr>
        <w:t>kryteriu</w:t>
      </w:r>
      <w:r w:rsidR="00645436">
        <w:rPr>
          <w:rFonts w:asciiTheme="minorHAnsi" w:hAnsiTheme="minorHAnsi"/>
          <w:sz w:val="24"/>
          <w:szCs w:val="24"/>
        </w:rPr>
        <w:t xml:space="preserve">m będą przyznawane za udział w dodatkowych rozruchach stacji uzdatniania wody tj. za </w:t>
      </w:r>
      <w:r w:rsidRPr="00880346">
        <w:rPr>
          <w:rFonts w:asciiTheme="minorHAnsi" w:hAnsiTheme="minorHAnsi"/>
          <w:sz w:val="24"/>
          <w:szCs w:val="24"/>
        </w:rPr>
        <w:t>istotny udział w wykonaniu rozruchu technologicznego stacji uzdatniania wody (SUW) o wydajności układu uzdatniania, co najmniej 100 m³/h, w wymaganym systemie technologicznym tj. z zasto</w:t>
      </w:r>
      <w:r>
        <w:rPr>
          <w:rFonts w:asciiTheme="minorHAnsi" w:hAnsiTheme="minorHAnsi"/>
          <w:sz w:val="24"/>
          <w:szCs w:val="24"/>
        </w:rPr>
        <w:t xml:space="preserve">sowaniem filtrów </w:t>
      </w:r>
      <w:proofErr w:type="spellStart"/>
      <w:r>
        <w:rPr>
          <w:rFonts w:asciiTheme="minorHAnsi" w:hAnsiTheme="minorHAnsi"/>
          <w:sz w:val="24"/>
          <w:szCs w:val="24"/>
        </w:rPr>
        <w:t>samopłuczących</w:t>
      </w:r>
      <w:proofErr w:type="spellEnd"/>
      <w:r w:rsidRPr="00880346">
        <w:t xml:space="preserve"> </w:t>
      </w:r>
      <w:r w:rsidRPr="00880346">
        <w:rPr>
          <w:rFonts w:asciiTheme="minorHAnsi" w:hAnsiTheme="minorHAnsi"/>
          <w:sz w:val="24"/>
          <w:szCs w:val="24"/>
        </w:rPr>
        <w:t>w ilości większej niż minimum wymagane do wykazania spełniania warunku udziału w postępowaniu (</w:t>
      </w:r>
      <w:proofErr w:type="gramStart"/>
      <w:r w:rsidRPr="00880346">
        <w:rPr>
          <w:rFonts w:asciiTheme="minorHAnsi" w:hAnsiTheme="minorHAnsi"/>
          <w:sz w:val="24"/>
          <w:szCs w:val="24"/>
        </w:rPr>
        <w:t>tj. przy co</w:t>
      </w:r>
      <w:proofErr w:type="gramEnd"/>
      <w:r w:rsidRPr="00880346">
        <w:rPr>
          <w:rFonts w:asciiTheme="minorHAnsi" w:hAnsiTheme="minorHAnsi"/>
          <w:sz w:val="24"/>
          <w:szCs w:val="24"/>
        </w:rPr>
        <w:t xml:space="preserve"> najmniej </w:t>
      </w:r>
      <w:r w:rsidR="00645436">
        <w:rPr>
          <w:rFonts w:asciiTheme="minorHAnsi" w:hAnsiTheme="minorHAnsi"/>
          <w:sz w:val="24"/>
          <w:szCs w:val="24"/>
        </w:rPr>
        <w:t>jednym</w:t>
      </w:r>
      <w:r w:rsidR="00825439" w:rsidRPr="00825439">
        <w:rPr>
          <w:rFonts w:asciiTheme="minorHAnsi" w:hAnsiTheme="minorHAnsi"/>
          <w:sz w:val="24"/>
          <w:szCs w:val="24"/>
        </w:rPr>
        <w:t xml:space="preserve"> </w:t>
      </w:r>
      <w:r w:rsidR="00645436">
        <w:rPr>
          <w:rFonts w:asciiTheme="minorHAnsi" w:hAnsiTheme="minorHAnsi"/>
          <w:sz w:val="24"/>
          <w:szCs w:val="24"/>
        </w:rPr>
        <w:t>dodatkowym rozruchu</w:t>
      </w:r>
      <w:r w:rsidRPr="00880346">
        <w:rPr>
          <w:rFonts w:asciiTheme="minorHAnsi" w:hAnsiTheme="minorHAnsi"/>
          <w:sz w:val="24"/>
          <w:szCs w:val="24"/>
        </w:rPr>
        <w:t xml:space="preserve"> </w:t>
      </w:r>
      <w:r>
        <w:rPr>
          <w:rFonts w:asciiTheme="minorHAnsi" w:hAnsiTheme="minorHAnsi"/>
          <w:sz w:val="24"/>
          <w:szCs w:val="24"/>
        </w:rPr>
        <w:t>stacji uzdatniania wody</w:t>
      </w:r>
      <w:r w:rsidRPr="00880346">
        <w:rPr>
          <w:rFonts w:asciiTheme="minorHAnsi" w:hAnsiTheme="minorHAnsi"/>
          <w:sz w:val="24"/>
          <w:szCs w:val="24"/>
        </w:rPr>
        <w:t>)</w:t>
      </w:r>
    </w:p>
    <w:p w14:paraId="598ACBC8" w14:textId="276E6771" w:rsidR="002E0ECD" w:rsidRDefault="002E0ECD" w:rsidP="00071BFA">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2E0ECD">
        <w:rPr>
          <w:rFonts w:asciiTheme="minorHAnsi" w:hAnsiTheme="minorHAnsi"/>
          <w:sz w:val="24"/>
          <w:szCs w:val="24"/>
        </w:rPr>
        <w:t>Punktacja:</w:t>
      </w:r>
    </w:p>
    <w:p w14:paraId="402226C3" w14:textId="77777777" w:rsidR="002E0ECD" w:rsidRPr="002E0ECD" w:rsidRDefault="002E0ECD" w:rsidP="002E0ECD">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2E0ECD">
        <w:rPr>
          <w:rFonts w:asciiTheme="minorHAnsi" w:hAnsiTheme="minorHAnsi"/>
          <w:sz w:val="24"/>
          <w:szCs w:val="24"/>
        </w:rPr>
        <w:t xml:space="preserve">1 rozruch SUW – 0 pkt </w:t>
      </w:r>
    </w:p>
    <w:p w14:paraId="7935DB48" w14:textId="4C06A383" w:rsidR="002E0ECD" w:rsidRPr="002E0ECD" w:rsidRDefault="002E0ECD" w:rsidP="002E0ECD">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Pr>
          <w:rFonts w:asciiTheme="minorHAnsi" w:hAnsiTheme="minorHAnsi"/>
          <w:sz w:val="24"/>
          <w:szCs w:val="24"/>
        </w:rPr>
        <w:t xml:space="preserve">2- </w:t>
      </w:r>
      <w:r w:rsidRPr="002E0ECD">
        <w:rPr>
          <w:rFonts w:asciiTheme="minorHAnsi" w:hAnsiTheme="minorHAnsi"/>
          <w:sz w:val="24"/>
          <w:szCs w:val="24"/>
        </w:rPr>
        <w:t xml:space="preserve">3 rozruchy SUW – 20 pkt </w:t>
      </w:r>
    </w:p>
    <w:p w14:paraId="51831AB7" w14:textId="15153108" w:rsidR="002E0ECD" w:rsidRDefault="002E0ECD" w:rsidP="002E0ECD">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Pr>
          <w:rFonts w:asciiTheme="minorHAnsi" w:hAnsiTheme="minorHAnsi"/>
          <w:sz w:val="24"/>
          <w:szCs w:val="24"/>
        </w:rPr>
        <w:t>4 i więcej rozruchów</w:t>
      </w:r>
      <w:r w:rsidRPr="002E0ECD">
        <w:rPr>
          <w:rFonts w:asciiTheme="minorHAnsi" w:hAnsiTheme="minorHAnsi"/>
          <w:sz w:val="24"/>
          <w:szCs w:val="24"/>
        </w:rPr>
        <w:t xml:space="preserve"> SUW – 40 pkt</w:t>
      </w:r>
    </w:p>
    <w:p w14:paraId="5EDFBAB3" w14:textId="77777777" w:rsidR="00880346" w:rsidRDefault="00880346" w:rsidP="00071BFA">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p>
    <w:p w14:paraId="1F9304C0" w14:textId="670E62A1" w:rsidR="00880346" w:rsidRPr="002E0ECD" w:rsidRDefault="00880346" w:rsidP="00854BCE">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8D28C0">
        <w:rPr>
          <w:rFonts w:asciiTheme="minorHAnsi" w:hAnsiTheme="minorHAnsi"/>
          <w:sz w:val="24"/>
          <w:szCs w:val="24"/>
        </w:rPr>
        <w:t xml:space="preserve">Za każdą realizację spełniającą powyższe warunki, na której ww. osoba pełniła funkcję </w:t>
      </w:r>
      <w:r w:rsidR="00071BFA" w:rsidRPr="00071BFA">
        <w:rPr>
          <w:rFonts w:asciiTheme="minorHAnsi" w:hAnsiTheme="minorHAnsi"/>
          <w:sz w:val="24"/>
          <w:szCs w:val="24"/>
        </w:rPr>
        <w:t>specjalisty technologa uzdatniania wody</w:t>
      </w:r>
      <w:r w:rsidRPr="008D28C0">
        <w:rPr>
          <w:rFonts w:asciiTheme="minorHAnsi" w:hAnsiTheme="minorHAnsi"/>
          <w:sz w:val="24"/>
          <w:szCs w:val="24"/>
        </w:rPr>
        <w:t>, oferta otrzym</w:t>
      </w:r>
      <w:r w:rsidRPr="009D1E9D">
        <w:rPr>
          <w:rFonts w:asciiTheme="minorHAnsi" w:hAnsiTheme="minorHAnsi"/>
          <w:sz w:val="24"/>
          <w:szCs w:val="24"/>
        </w:rPr>
        <w:t xml:space="preserve">a punkty wskazane </w:t>
      </w:r>
      <w:r w:rsidR="007B6EA2">
        <w:rPr>
          <w:rFonts w:asciiTheme="minorHAnsi" w:hAnsiTheme="minorHAnsi"/>
          <w:sz w:val="24"/>
          <w:szCs w:val="24"/>
        </w:rPr>
        <w:t>powyżej</w:t>
      </w:r>
      <w:r w:rsidRPr="009D1E9D">
        <w:rPr>
          <w:rFonts w:asciiTheme="minorHAnsi" w:hAnsiTheme="minorHAnsi"/>
          <w:sz w:val="24"/>
          <w:szCs w:val="24"/>
        </w:rPr>
        <w:t xml:space="preserve"> (maksymalnie można otrzymać 40 pkt</w:t>
      </w:r>
      <w:proofErr w:type="gramStart"/>
      <w:r w:rsidRPr="009D1E9D">
        <w:rPr>
          <w:rFonts w:asciiTheme="minorHAnsi" w:hAnsiTheme="minorHAnsi"/>
          <w:sz w:val="24"/>
          <w:szCs w:val="24"/>
        </w:rPr>
        <w:t>). Ocenie</w:t>
      </w:r>
      <w:proofErr w:type="gramEnd"/>
      <w:r w:rsidRPr="009D1E9D">
        <w:rPr>
          <w:rFonts w:asciiTheme="minorHAnsi" w:hAnsiTheme="minorHAnsi"/>
          <w:sz w:val="24"/>
          <w:szCs w:val="24"/>
        </w:rPr>
        <w:t xml:space="preserve"> w kryterium będą podlegały jedynie informacje zawarte w formularzu ofertowym. W </w:t>
      </w:r>
      <w:proofErr w:type="gramStart"/>
      <w:r w:rsidRPr="009D1E9D">
        <w:rPr>
          <w:rFonts w:asciiTheme="minorHAnsi" w:hAnsiTheme="minorHAnsi"/>
          <w:sz w:val="24"/>
          <w:szCs w:val="24"/>
        </w:rPr>
        <w:t>przypadku gdy</w:t>
      </w:r>
      <w:proofErr w:type="gramEnd"/>
      <w:r w:rsidRPr="009D1E9D">
        <w:rPr>
          <w:rFonts w:asciiTheme="minorHAnsi" w:hAnsiTheme="minorHAnsi"/>
          <w:sz w:val="24"/>
          <w:szCs w:val="24"/>
        </w:rPr>
        <w:t xml:space="preserve"> wykonawca w formularzu ofertowym nie poda imienia i nazwiska osoby na funkcję </w:t>
      </w:r>
      <w:r w:rsidR="00071BFA" w:rsidRPr="00071BFA">
        <w:rPr>
          <w:rFonts w:asciiTheme="minorHAnsi" w:hAnsiTheme="minorHAnsi"/>
          <w:sz w:val="24"/>
          <w:szCs w:val="24"/>
        </w:rPr>
        <w:t xml:space="preserve">specjalisty technologa uzdatniania wody </w:t>
      </w:r>
      <w:r w:rsidRPr="009D1E9D">
        <w:rPr>
          <w:rFonts w:asciiTheme="minorHAnsi" w:hAnsiTheme="minorHAnsi"/>
          <w:sz w:val="24"/>
          <w:szCs w:val="24"/>
        </w:rPr>
        <w:t xml:space="preserve">na potrzeby oceny w kryterium oceny ofert, wykonawca otrzyma 0 pkt. </w:t>
      </w:r>
      <w:r w:rsidRPr="008D28C0">
        <w:rPr>
          <w:rFonts w:asciiTheme="minorHAnsi" w:hAnsiTheme="minorHAnsi"/>
          <w:sz w:val="24"/>
          <w:szCs w:val="24"/>
        </w:rPr>
        <w:t xml:space="preserve">Jeżeli wykonawca poda w formularzu ofertowym osobę, a w wyniku zastosowania art. 274 ust. 1 lub art. 128 ust. 1 ustawy Pzp w zakresie okoliczności, o których mowa w art. 125 ust. 1 ustawy Pzp, wskaże inną osobę niż podana na stanowisko, które podlega ocenie i punktacji w ramach kryterium oceny ofert </w:t>
      </w:r>
      <w:r w:rsidR="002E0ECD">
        <w:rPr>
          <w:rFonts w:asciiTheme="minorHAnsi" w:hAnsiTheme="minorHAnsi"/>
          <w:sz w:val="24"/>
          <w:szCs w:val="24"/>
        </w:rPr>
        <w:t>„</w:t>
      </w:r>
      <w:r w:rsidR="002E0ECD" w:rsidRPr="002E0ECD">
        <w:rPr>
          <w:rFonts w:asciiTheme="minorHAnsi" w:hAnsiTheme="minorHAnsi"/>
          <w:sz w:val="24"/>
          <w:szCs w:val="24"/>
        </w:rPr>
        <w:t>Doświadczenie zawodowe specjalisty technologa uzdatniania wody</w:t>
      </w:r>
      <w:r w:rsidR="002E0ECD">
        <w:rPr>
          <w:rFonts w:asciiTheme="minorHAnsi" w:hAnsiTheme="minorHAnsi"/>
          <w:sz w:val="24"/>
          <w:szCs w:val="24"/>
        </w:rPr>
        <w:t xml:space="preserve">” </w:t>
      </w:r>
      <w:r w:rsidRPr="002E0ECD">
        <w:rPr>
          <w:rFonts w:asciiTheme="minorHAnsi" w:hAnsiTheme="minorHAnsi"/>
          <w:sz w:val="24"/>
          <w:szCs w:val="24"/>
        </w:rPr>
        <w:t xml:space="preserve">Zamawiający w kryterium przyzna Wykonawcy 0 pkt.  </w:t>
      </w:r>
    </w:p>
    <w:p w14:paraId="6629F098" w14:textId="2221B0DC" w:rsidR="00880346" w:rsidRPr="008D28C0" w:rsidRDefault="00880346" w:rsidP="00880346">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073AD1">
        <w:rPr>
          <w:rFonts w:asciiTheme="minorHAnsi" w:hAnsiTheme="minorHAnsi"/>
          <w:sz w:val="24"/>
          <w:szCs w:val="24"/>
        </w:rPr>
        <w:t>Uwaga</w:t>
      </w:r>
      <w:r w:rsidRPr="009D1E9D">
        <w:rPr>
          <w:rFonts w:asciiTheme="minorHAnsi" w:hAnsiTheme="minorHAnsi"/>
          <w:sz w:val="24"/>
          <w:szCs w:val="24"/>
        </w:rPr>
        <w:t>:</w:t>
      </w:r>
      <w:r w:rsidRPr="008D28C0">
        <w:rPr>
          <w:rFonts w:asciiTheme="minorHAnsi" w:hAnsiTheme="minorHAnsi"/>
          <w:sz w:val="24"/>
          <w:szCs w:val="24"/>
        </w:rPr>
        <w:t xml:space="preserve"> Zamawiający wymaga przedstawienia w formularzu ofertowym tylko jednej osoby do pełnienia funkcji </w:t>
      </w:r>
      <w:r w:rsidR="002E0ECD">
        <w:rPr>
          <w:rFonts w:asciiTheme="minorHAnsi" w:hAnsiTheme="minorHAnsi"/>
          <w:color w:val="000000"/>
          <w:sz w:val="24"/>
          <w:szCs w:val="24"/>
        </w:rPr>
        <w:t xml:space="preserve">specjalisty </w:t>
      </w:r>
      <w:r w:rsidR="002E0ECD" w:rsidRPr="008A307F">
        <w:rPr>
          <w:rFonts w:asciiTheme="minorHAnsi" w:hAnsiTheme="minorHAnsi"/>
          <w:color w:val="000000"/>
          <w:sz w:val="24"/>
          <w:szCs w:val="24"/>
        </w:rPr>
        <w:t>technologa uzdatniania wody</w:t>
      </w:r>
      <w:r w:rsidRPr="008D28C0">
        <w:rPr>
          <w:rFonts w:asciiTheme="minorHAnsi" w:hAnsiTheme="minorHAnsi"/>
          <w:sz w:val="24"/>
          <w:szCs w:val="24"/>
        </w:rPr>
        <w:t xml:space="preserve">, która będzie uczestniczyła w realizacji zamówienia. </w:t>
      </w:r>
      <w:r w:rsidR="00AD49FA" w:rsidRPr="00AD49FA">
        <w:rPr>
          <w:rFonts w:asciiTheme="minorHAnsi" w:hAnsiTheme="minorHAnsi"/>
          <w:sz w:val="24"/>
          <w:szCs w:val="24"/>
        </w:rPr>
        <w:t xml:space="preserve">W </w:t>
      </w:r>
      <w:proofErr w:type="gramStart"/>
      <w:r w:rsidR="00AD49FA" w:rsidRPr="00AD49FA">
        <w:rPr>
          <w:rFonts w:asciiTheme="minorHAnsi" w:hAnsiTheme="minorHAnsi"/>
          <w:sz w:val="24"/>
          <w:szCs w:val="24"/>
        </w:rPr>
        <w:t>przypadku gdy</w:t>
      </w:r>
      <w:proofErr w:type="gramEnd"/>
      <w:r w:rsidR="00AD49FA" w:rsidRPr="00AD49FA">
        <w:rPr>
          <w:rFonts w:asciiTheme="minorHAnsi" w:hAnsiTheme="minorHAnsi"/>
          <w:sz w:val="24"/>
          <w:szCs w:val="24"/>
        </w:rPr>
        <w:t xml:space="preserve"> Wykonawca wskaże więcej niż jedną osobę do pełnienia ww. Funkcji w formularzu, Zamawiający będzie oceniał jedynie tylko tę osobę, która została </w:t>
      </w:r>
      <w:r w:rsidR="00AD49FA">
        <w:rPr>
          <w:rFonts w:asciiTheme="minorHAnsi" w:hAnsiTheme="minorHAnsi"/>
          <w:sz w:val="24"/>
          <w:szCs w:val="24"/>
        </w:rPr>
        <w:t>wskazana w pierwszej kolejności</w:t>
      </w:r>
      <w:r w:rsidRPr="008D28C0">
        <w:rPr>
          <w:rFonts w:asciiTheme="minorHAnsi" w:hAnsiTheme="minorHAnsi"/>
          <w:sz w:val="24"/>
          <w:szCs w:val="24"/>
        </w:rPr>
        <w:t xml:space="preserve">. </w:t>
      </w:r>
    </w:p>
    <w:p w14:paraId="22A14215" w14:textId="77777777" w:rsidR="008A307F" w:rsidRDefault="008A307F" w:rsidP="00BC3751">
      <w:pPr>
        <w:tabs>
          <w:tab w:val="left" w:pos="426"/>
        </w:tabs>
        <w:autoSpaceDE w:val="0"/>
        <w:autoSpaceDN w:val="0"/>
        <w:adjustRightInd w:val="0"/>
        <w:spacing w:after="0" w:line="23" w:lineRule="atLeast"/>
        <w:contextualSpacing/>
        <w:rPr>
          <w:rFonts w:asciiTheme="minorHAnsi" w:hAnsiTheme="minorHAnsi"/>
          <w:color w:val="000000"/>
          <w:sz w:val="24"/>
          <w:szCs w:val="24"/>
        </w:rPr>
      </w:pPr>
    </w:p>
    <w:p w14:paraId="39936981" w14:textId="7F16CF88" w:rsidR="00191C9B" w:rsidRPr="008D28C0" w:rsidRDefault="00191C9B" w:rsidP="00BC3751">
      <w:pPr>
        <w:tabs>
          <w:tab w:val="left" w:pos="426"/>
        </w:tabs>
        <w:autoSpaceDE w:val="0"/>
        <w:autoSpaceDN w:val="0"/>
        <w:adjustRightInd w:val="0"/>
        <w:spacing w:after="0" w:line="23" w:lineRule="atLeast"/>
        <w:contextualSpacing/>
        <w:rPr>
          <w:rFonts w:asciiTheme="minorHAnsi" w:hAnsiTheme="minorHAnsi"/>
          <w:color w:val="000000"/>
          <w:sz w:val="24"/>
          <w:szCs w:val="24"/>
        </w:rPr>
      </w:pPr>
      <w:r w:rsidRPr="008D28C0">
        <w:rPr>
          <w:rFonts w:asciiTheme="minorHAnsi" w:hAnsiTheme="minorHAnsi"/>
          <w:color w:val="000000"/>
          <w:sz w:val="24"/>
          <w:szCs w:val="24"/>
        </w:rPr>
        <w:t xml:space="preserve">Każda z ofert otrzyma liczbę </w:t>
      </w:r>
      <w:proofErr w:type="gramStart"/>
      <w:r w:rsidRPr="008D28C0">
        <w:rPr>
          <w:rFonts w:asciiTheme="minorHAnsi" w:hAnsiTheme="minorHAnsi"/>
          <w:color w:val="000000"/>
          <w:sz w:val="24"/>
          <w:szCs w:val="24"/>
        </w:rPr>
        <w:t>punktów jaka</w:t>
      </w:r>
      <w:proofErr w:type="gramEnd"/>
      <w:r w:rsidRPr="008D28C0">
        <w:rPr>
          <w:rFonts w:asciiTheme="minorHAnsi" w:hAnsiTheme="minorHAnsi"/>
          <w:color w:val="000000"/>
          <w:sz w:val="24"/>
          <w:szCs w:val="24"/>
        </w:rPr>
        <w:t xml:space="preserve"> wynika ze wzoru: </w:t>
      </w:r>
    </w:p>
    <w:p w14:paraId="67435C2B" w14:textId="1F890279" w:rsidR="00191C9B" w:rsidRPr="008D28C0" w:rsidRDefault="00191C9B" w:rsidP="00BC3751">
      <w:pPr>
        <w:tabs>
          <w:tab w:val="left" w:pos="426"/>
        </w:tabs>
        <w:autoSpaceDE w:val="0"/>
        <w:autoSpaceDN w:val="0"/>
        <w:adjustRightInd w:val="0"/>
        <w:spacing w:after="0" w:line="23" w:lineRule="atLeast"/>
        <w:contextualSpacing/>
        <w:rPr>
          <w:rFonts w:asciiTheme="minorHAnsi" w:hAnsiTheme="minorHAnsi"/>
          <w:color w:val="000000"/>
          <w:sz w:val="24"/>
          <w:szCs w:val="24"/>
        </w:rPr>
      </w:pPr>
      <w:r w:rsidRPr="008D28C0">
        <w:rPr>
          <w:rFonts w:asciiTheme="minorHAnsi" w:hAnsiTheme="minorHAnsi"/>
          <w:color w:val="000000"/>
          <w:sz w:val="24"/>
          <w:szCs w:val="24"/>
        </w:rPr>
        <w:t>LP = C</w:t>
      </w:r>
      <w:r w:rsidR="008A307F">
        <w:rPr>
          <w:rFonts w:asciiTheme="minorHAnsi" w:hAnsiTheme="minorHAnsi"/>
          <w:color w:val="000000"/>
          <w:sz w:val="24"/>
          <w:szCs w:val="24"/>
        </w:rPr>
        <w:t xml:space="preserve"> + D</w:t>
      </w:r>
    </w:p>
    <w:p w14:paraId="1E33C373" w14:textId="77777777" w:rsidR="00191C9B" w:rsidRPr="008D28C0" w:rsidRDefault="00191C9B" w:rsidP="00BC3751">
      <w:pPr>
        <w:tabs>
          <w:tab w:val="left" w:pos="426"/>
        </w:tabs>
        <w:autoSpaceDE w:val="0"/>
        <w:autoSpaceDN w:val="0"/>
        <w:adjustRightInd w:val="0"/>
        <w:spacing w:after="0" w:line="23" w:lineRule="atLeast"/>
        <w:contextualSpacing/>
        <w:rPr>
          <w:rFonts w:asciiTheme="minorHAnsi" w:hAnsiTheme="minorHAnsi"/>
          <w:color w:val="000000"/>
          <w:sz w:val="24"/>
          <w:szCs w:val="24"/>
        </w:rPr>
      </w:pPr>
      <w:r w:rsidRPr="008D28C0">
        <w:rPr>
          <w:rFonts w:asciiTheme="minorHAnsi" w:hAnsiTheme="minorHAnsi"/>
          <w:color w:val="000000"/>
          <w:sz w:val="24"/>
          <w:szCs w:val="24"/>
        </w:rPr>
        <w:t>LP – całkowita liczba punktów przyznanych ofercie</w:t>
      </w:r>
    </w:p>
    <w:p w14:paraId="42DDE6D9" w14:textId="49FD7C67" w:rsidR="00191C9B" w:rsidRPr="008D28C0" w:rsidRDefault="008A307F" w:rsidP="00BC3751">
      <w:pPr>
        <w:tabs>
          <w:tab w:val="left" w:pos="426"/>
        </w:tabs>
        <w:autoSpaceDE w:val="0"/>
        <w:autoSpaceDN w:val="0"/>
        <w:adjustRightInd w:val="0"/>
        <w:spacing w:after="0" w:line="23" w:lineRule="atLeast"/>
        <w:contextualSpacing/>
        <w:rPr>
          <w:rFonts w:asciiTheme="minorHAnsi" w:hAnsiTheme="minorHAnsi"/>
          <w:color w:val="000000"/>
          <w:sz w:val="24"/>
          <w:szCs w:val="24"/>
        </w:rPr>
      </w:pPr>
      <w:r>
        <w:rPr>
          <w:rFonts w:asciiTheme="minorHAnsi" w:hAnsiTheme="minorHAnsi"/>
          <w:color w:val="000000"/>
          <w:sz w:val="24"/>
          <w:szCs w:val="24"/>
        </w:rPr>
        <w:t>C</w:t>
      </w:r>
      <w:r w:rsidR="00191C9B" w:rsidRPr="008D28C0">
        <w:rPr>
          <w:rFonts w:asciiTheme="minorHAnsi" w:hAnsiTheme="minorHAnsi"/>
          <w:color w:val="000000"/>
          <w:sz w:val="24"/>
          <w:szCs w:val="24"/>
        </w:rPr>
        <w:t>- liczba punktów przyz</w:t>
      </w:r>
      <w:r w:rsidR="008A2E72" w:rsidRPr="008D28C0">
        <w:rPr>
          <w:rFonts w:asciiTheme="minorHAnsi" w:hAnsiTheme="minorHAnsi"/>
          <w:color w:val="000000"/>
          <w:sz w:val="24"/>
          <w:szCs w:val="24"/>
        </w:rPr>
        <w:t>nanych za kryterium nr I – Cena</w:t>
      </w:r>
    </w:p>
    <w:p w14:paraId="26811260" w14:textId="30A354B0" w:rsidR="00191C9B" w:rsidRPr="008D28C0" w:rsidRDefault="008A307F" w:rsidP="00BC3751">
      <w:pPr>
        <w:tabs>
          <w:tab w:val="left" w:pos="426"/>
        </w:tabs>
        <w:autoSpaceDE w:val="0"/>
        <w:autoSpaceDN w:val="0"/>
        <w:adjustRightInd w:val="0"/>
        <w:spacing w:after="0" w:line="23" w:lineRule="atLeast"/>
        <w:contextualSpacing/>
        <w:rPr>
          <w:rFonts w:asciiTheme="minorHAnsi" w:hAnsiTheme="minorHAnsi"/>
          <w:color w:val="000000"/>
          <w:sz w:val="24"/>
          <w:szCs w:val="24"/>
        </w:rPr>
      </w:pPr>
      <w:r>
        <w:rPr>
          <w:rFonts w:asciiTheme="minorHAnsi" w:hAnsiTheme="minorHAnsi"/>
          <w:color w:val="000000"/>
          <w:sz w:val="24"/>
          <w:szCs w:val="24"/>
        </w:rPr>
        <w:t>D</w:t>
      </w:r>
      <w:r w:rsidR="00191C9B" w:rsidRPr="008D28C0">
        <w:rPr>
          <w:rFonts w:asciiTheme="minorHAnsi" w:hAnsiTheme="minorHAnsi"/>
          <w:color w:val="000000"/>
          <w:sz w:val="24"/>
          <w:szCs w:val="24"/>
        </w:rPr>
        <w:t xml:space="preserve"> – liczba punktów przyznanych za kryterium nr II </w:t>
      </w:r>
      <w:r w:rsidR="00880346">
        <w:rPr>
          <w:rFonts w:asciiTheme="minorHAnsi" w:hAnsiTheme="minorHAnsi"/>
          <w:color w:val="000000"/>
          <w:sz w:val="24"/>
          <w:szCs w:val="24"/>
        </w:rPr>
        <w:t>–</w:t>
      </w:r>
      <w:r w:rsidR="00191C9B" w:rsidRPr="008D28C0">
        <w:rPr>
          <w:rFonts w:asciiTheme="minorHAnsi" w:hAnsiTheme="minorHAnsi"/>
          <w:color w:val="000000"/>
          <w:sz w:val="24"/>
          <w:szCs w:val="24"/>
        </w:rPr>
        <w:t xml:space="preserve"> </w:t>
      </w:r>
      <w:r w:rsidRPr="008A307F">
        <w:rPr>
          <w:rFonts w:asciiTheme="minorHAnsi" w:hAnsiTheme="minorHAnsi"/>
          <w:color w:val="000000"/>
          <w:sz w:val="24"/>
          <w:szCs w:val="24"/>
        </w:rPr>
        <w:t>Doświadczenie</w:t>
      </w:r>
      <w:r w:rsidR="00880346">
        <w:rPr>
          <w:rFonts w:asciiTheme="minorHAnsi" w:hAnsiTheme="minorHAnsi"/>
          <w:color w:val="000000"/>
          <w:sz w:val="24"/>
          <w:szCs w:val="24"/>
        </w:rPr>
        <w:t xml:space="preserve"> zawodowe</w:t>
      </w:r>
      <w:r w:rsidRPr="008A307F">
        <w:rPr>
          <w:rFonts w:asciiTheme="minorHAnsi" w:hAnsiTheme="minorHAnsi"/>
          <w:color w:val="000000"/>
          <w:sz w:val="24"/>
          <w:szCs w:val="24"/>
        </w:rPr>
        <w:t xml:space="preserve"> specjalisty technologa uzdatniania wody</w:t>
      </w:r>
    </w:p>
    <w:p w14:paraId="7167B7FF" w14:textId="77777777" w:rsidR="00C55B8D" w:rsidRPr="008D28C0" w:rsidRDefault="00C55B8D" w:rsidP="00BC3751">
      <w:pPr>
        <w:tabs>
          <w:tab w:val="left" w:pos="426"/>
        </w:tabs>
        <w:autoSpaceDE w:val="0"/>
        <w:autoSpaceDN w:val="0"/>
        <w:adjustRightInd w:val="0"/>
        <w:spacing w:after="0" w:line="23" w:lineRule="atLeast"/>
        <w:contextualSpacing/>
        <w:rPr>
          <w:rFonts w:asciiTheme="minorHAnsi" w:hAnsiTheme="minorHAnsi"/>
          <w:color w:val="000000"/>
          <w:sz w:val="24"/>
          <w:szCs w:val="24"/>
        </w:rPr>
      </w:pPr>
    </w:p>
    <w:p w14:paraId="54159396" w14:textId="067FE3DF" w:rsidR="00C55B8D" w:rsidRPr="008D28C0" w:rsidRDefault="00F14C19" w:rsidP="005D0788">
      <w:pPr>
        <w:numPr>
          <w:ilvl w:val="0"/>
          <w:numId w:val="66"/>
        </w:numPr>
        <w:tabs>
          <w:tab w:val="left" w:pos="426"/>
        </w:tabs>
        <w:suppressAutoHyphens/>
        <w:spacing w:after="0" w:line="23" w:lineRule="atLeast"/>
        <w:ind w:left="0" w:firstLine="0"/>
        <w:contextualSpacing/>
        <w:rPr>
          <w:rFonts w:asciiTheme="minorHAnsi" w:hAnsiTheme="minorHAnsi"/>
          <w:sz w:val="24"/>
          <w:szCs w:val="24"/>
        </w:rPr>
      </w:pPr>
      <w:r w:rsidRPr="008D28C0">
        <w:rPr>
          <w:rFonts w:asciiTheme="minorHAnsi" w:hAnsiTheme="minorHAnsi"/>
          <w:sz w:val="24"/>
          <w:szCs w:val="24"/>
        </w:rPr>
        <w:t xml:space="preserve"> </w:t>
      </w:r>
      <w:r w:rsidR="00C55B8D" w:rsidRPr="008D28C0">
        <w:rPr>
          <w:rFonts w:asciiTheme="minorHAnsi" w:hAnsiTheme="minorHAnsi"/>
          <w:sz w:val="24"/>
          <w:szCs w:val="24"/>
        </w:rPr>
        <w:t>Jeżeli nie można wybrać oferty najkorzystniejszej z uwagi na to, że dwie lub więcej ofert przedstawia taki sam bilans ceny lub kosztu i innych kryteriów oceny ofert (ma taka samą liczbę punktów), Zamawiający wybiera ofertę spośród tych ofert, która otrzymała najwyższą ocenę w kryterium o najwyższej wadze. Jeżeli oferty otrzymały taką samą ocenę w kryterium o najwyższej wadze, Zamawiający wybiera ofertę z najniższą ceną lub najniższym kosztem. Jeżeli nie można dokonać wyboru oferty w sposób wskazany w zdaniu poprzedzającym, Zamawiający wzywa Wykonawców, którzy złożyli te oferty, do złożenia w terminie określonym przez Zamawiającego ofert dodatkowych zawierających nową cenę lub koszt.</w:t>
      </w:r>
    </w:p>
    <w:p w14:paraId="5ACBC6F2" w14:textId="77777777" w:rsidR="00C55B8D" w:rsidRPr="008D28C0" w:rsidRDefault="00C55B8D" w:rsidP="005D0788">
      <w:pPr>
        <w:numPr>
          <w:ilvl w:val="0"/>
          <w:numId w:val="66"/>
        </w:numPr>
        <w:tabs>
          <w:tab w:val="left" w:pos="426"/>
        </w:tabs>
        <w:suppressAutoHyphens/>
        <w:spacing w:after="0" w:line="23" w:lineRule="atLeast"/>
        <w:ind w:left="0" w:firstLine="0"/>
        <w:contextualSpacing/>
        <w:rPr>
          <w:rFonts w:asciiTheme="minorHAnsi" w:hAnsiTheme="minorHAnsi"/>
          <w:sz w:val="24"/>
          <w:szCs w:val="24"/>
        </w:rPr>
      </w:pPr>
      <w:r w:rsidRPr="008D28C0">
        <w:rPr>
          <w:rFonts w:asciiTheme="minorHAnsi" w:hAnsiTheme="minorHAnsi"/>
          <w:sz w:val="24"/>
          <w:szCs w:val="24"/>
        </w:rPr>
        <w:t xml:space="preserve"> W celu obliczenia punktów wyniki poszczególnych działań matematycznych będą zaokrąglane do dwóch miejsc po przecinku lub z większą dokładnością, jeśli przy zastosowaniu wymienionego zaokrąglenia nie występuje różnica w ilości przyznanych punktów. </w:t>
      </w:r>
    </w:p>
    <w:p w14:paraId="569C0981" w14:textId="735599E8" w:rsidR="00C55B8D" w:rsidRPr="008D28C0" w:rsidRDefault="00B25D31" w:rsidP="005D0788">
      <w:pPr>
        <w:numPr>
          <w:ilvl w:val="0"/>
          <w:numId w:val="66"/>
        </w:numPr>
        <w:tabs>
          <w:tab w:val="left" w:pos="426"/>
        </w:tabs>
        <w:suppressAutoHyphens/>
        <w:spacing w:after="0" w:line="23" w:lineRule="atLeast"/>
        <w:ind w:left="0" w:firstLine="0"/>
        <w:contextualSpacing/>
        <w:rPr>
          <w:rFonts w:asciiTheme="minorHAnsi" w:hAnsiTheme="minorHAnsi"/>
          <w:sz w:val="24"/>
          <w:szCs w:val="24"/>
        </w:rPr>
      </w:pPr>
      <w:r w:rsidRPr="008D28C0">
        <w:rPr>
          <w:rFonts w:asciiTheme="minorHAnsi" w:hAnsiTheme="minorHAnsi"/>
          <w:sz w:val="24"/>
          <w:szCs w:val="24"/>
        </w:rPr>
        <w:t xml:space="preserve"> Najkorzystniejsza </w:t>
      </w:r>
      <w:r w:rsidR="00C55B8D" w:rsidRPr="008D28C0">
        <w:rPr>
          <w:rFonts w:asciiTheme="minorHAnsi" w:hAnsiTheme="minorHAnsi"/>
          <w:sz w:val="24"/>
          <w:szCs w:val="24"/>
        </w:rPr>
        <w:t>oferta w odniesieniu do tych kryteriów może uzyskać maksimum 100 punktów.</w:t>
      </w:r>
    </w:p>
    <w:p w14:paraId="3B2580AA" w14:textId="35FE4674" w:rsidR="00C55B8D" w:rsidRPr="008D28C0" w:rsidRDefault="00C55B8D" w:rsidP="005D0788">
      <w:pPr>
        <w:numPr>
          <w:ilvl w:val="0"/>
          <w:numId w:val="66"/>
        </w:numPr>
        <w:tabs>
          <w:tab w:val="left" w:pos="426"/>
        </w:tabs>
        <w:suppressAutoHyphens/>
        <w:spacing w:after="0" w:line="23" w:lineRule="atLeast"/>
        <w:ind w:left="0" w:firstLine="0"/>
        <w:contextualSpacing/>
        <w:rPr>
          <w:rFonts w:asciiTheme="minorHAnsi" w:hAnsiTheme="minorHAnsi"/>
          <w:sz w:val="24"/>
          <w:szCs w:val="24"/>
        </w:rPr>
      </w:pPr>
      <w:r w:rsidRPr="008D28C0">
        <w:rPr>
          <w:rFonts w:asciiTheme="minorHAnsi" w:hAnsiTheme="minorHAnsi"/>
          <w:sz w:val="24"/>
          <w:szCs w:val="24"/>
        </w:rPr>
        <w:t xml:space="preserve"> Zamawiający udzieli zamówienia Wykonawcy, którego oferta odpowiada wszystkim wymaganiom określonym w SWZ i została </w:t>
      </w:r>
      <w:proofErr w:type="gramStart"/>
      <w:r w:rsidRPr="008D28C0">
        <w:rPr>
          <w:rFonts w:asciiTheme="minorHAnsi" w:hAnsiTheme="minorHAnsi"/>
          <w:sz w:val="24"/>
          <w:szCs w:val="24"/>
        </w:rPr>
        <w:t>oceniona jako</w:t>
      </w:r>
      <w:proofErr w:type="gramEnd"/>
      <w:r w:rsidRPr="008D28C0">
        <w:rPr>
          <w:rFonts w:asciiTheme="minorHAnsi" w:hAnsiTheme="minorHAnsi"/>
          <w:sz w:val="24"/>
          <w:szCs w:val="24"/>
        </w:rPr>
        <w:t xml:space="preserve"> najkorzystniejsza w oparciu o podane kryteria oceny ofert. </w:t>
      </w:r>
    </w:p>
    <w:p w14:paraId="50D5DD6B" w14:textId="0ED31D3E" w:rsidR="001D241E" w:rsidRPr="008D28C0" w:rsidRDefault="001D241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16. INFORMACJE O FORMALNOŚCIACH</w:t>
      </w:r>
      <w:r w:rsidR="00930C14" w:rsidRPr="008D28C0">
        <w:rPr>
          <w:rFonts w:asciiTheme="minorHAnsi" w:eastAsia="Arial Unicode MS" w:hAnsiTheme="minorHAnsi"/>
          <w:szCs w:val="24"/>
          <w:u w:color="000000"/>
          <w:lang w:val="pl-PL" w:eastAsia="pl-PL"/>
        </w:rPr>
        <w:t>,</w:t>
      </w:r>
      <w:r w:rsidRPr="008D28C0">
        <w:rPr>
          <w:rFonts w:asciiTheme="minorHAnsi" w:eastAsia="Arial Unicode MS" w:hAnsiTheme="minorHAnsi"/>
          <w:szCs w:val="24"/>
          <w:u w:color="000000"/>
          <w:lang w:val="pl-PL" w:eastAsia="pl-PL"/>
        </w:rPr>
        <w:t xml:space="preserve"> JAKIE MUSZĄ ZOSTAĆ DOPEŁNIONE PO WYBORZE OFERTY W CELU ZAWARCIA UMOWY W SPRAWIE ZAMÓWIENIA PUBLICZNEGO</w:t>
      </w:r>
    </w:p>
    <w:p w14:paraId="379C209F" w14:textId="7AA14D1F" w:rsidR="001D241E" w:rsidRPr="008D28C0" w:rsidRDefault="0000178B" w:rsidP="005D0788">
      <w:pPr>
        <w:numPr>
          <w:ilvl w:val="0"/>
          <w:numId w:val="62"/>
        </w:numPr>
        <w:tabs>
          <w:tab w:val="left" w:pos="426"/>
        </w:tabs>
        <w:suppressAutoHyphens/>
        <w:spacing w:after="0" w:line="23" w:lineRule="atLeast"/>
        <w:ind w:left="0" w:firstLine="0"/>
        <w:contextualSpacing/>
        <w:rPr>
          <w:rFonts w:asciiTheme="minorHAnsi" w:eastAsia="Arial Unicode MS" w:hAnsiTheme="minorHAnsi"/>
          <w:color w:val="000000"/>
          <w:sz w:val="24"/>
          <w:szCs w:val="24"/>
          <w:u w:val="single"/>
          <w:lang w:eastAsia="pl-PL"/>
        </w:rPr>
      </w:pPr>
      <w:r w:rsidRPr="008D28C0">
        <w:rPr>
          <w:rFonts w:asciiTheme="minorHAnsi" w:eastAsia="Arial Unicode MS" w:hAnsiTheme="minorHAnsi"/>
          <w:color w:val="000000"/>
          <w:sz w:val="24"/>
          <w:szCs w:val="24"/>
          <w:u w:val="single"/>
          <w:lang w:eastAsia="pl-PL"/>
        </w:rPr>
        <w:t xml:space="preserve"> </w:t>
      </w:r>
      <w:r w:rsidR="001D241E" w:rsidRPr="008D28C0">
        <w:rPr>
          <w:rFonts w:asciiTheme="minorHAnsi" w:eastAsia="Arial Unicode MS" w:hAnsiTheme="minorHAnsi"/>
          <w:color w:val="000000"/>
          <w:sz w:val="24"/>
          <w:szCs w:val="24"/>
          <w:u w:val="single"/>
          <w:lang w:eastAsia="pl-PL"/>
        </w:rPr>
        <w:t>Przed podpisaniem umowy Wykonawca zobowiązany będzie do:</w:t>
      </w:r>
    </w:p>
    <w:p w14:paraId="6CFB4208" w14:textId="77777777" w:rsidR="0060290B" w:rsidRPr="009D1E9D" w:rsidRDefault="0060290B" w:rsidP="009D1E9D">
      <w:pPr>
        <w:numPr>
          <w:ilvl w:val="0"/>
          <w:numId w:val="47"/>
        </w:numPr>
        <w:tabs>
          <w:tab w:val="clear" w:pos="567"/>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9D1E9D">
        <w:rPr>
          <w:rFonts w:asciiTheme="minorHAnsi" w:hAnsiTheme="minorHAnsi"/>
          <w:sz w:val="24"/>
          <w:szCs w:val="24"/>
        </w:rPr>
        <w:t>wniesienia</w:t>
      </w:r>
      <w:proofErr w:type="gramEnd"/>
      <w:r w:rsidRPr="009D1E9D">
        <w:rPr>
          <w:rFonts w:asciiTheme="minorHAnsi" w:hAnsiTheme="minorHAnsi"/>
          <w:sz w:val="24"/>
          <w:szCs w:val="24"/>
        </w:rPr>
        <w:t xml:space="preserve"> zabezpieczenia należytego wykonania umowy, </w:t>
      </w:r>
    </w:p>
    <w:p w14:paraId="35CD04F4" w14:textId="7E21229D" w:rsidR="001D241E" w:rsidRPr="009D1E9D" w:rsidRDefault="001D241E" w:rsidP="009D1E9D">
      <w:pPr>
        <w:numPr>
          <w:ilvl w:val="0"/>
          <w:numId w:val="47"/>
        </w:numPr>
        <w:tabs>
          <w:tab w:val="clear" w:pos="567"/>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9D1E9D">
        <w:rPr>
          <w:rFonts w:asciiTheme="minorHAnsi" w:hAnsiTheme="minorHAnsi"/>
          <w:sz w:val="24"/>
          <w:szCs w:val="24"/>
        </w:rPr>
        <w:t>dołączenia dokumentu lub dokumentów potwierdzających umocowanie osób podpisujących u</w:t>
      </w:r>
      <w:r w:rsidR="00E776AE" w:rsidRPr="009D1E9D">
        <w:rPr>
          <w:rFonts w:asciiTheme="minorHAnsi" w:hAnsiTheme="minorHAnsi"/>
          <w:sz w:val="24"/>
          <w:szCs w:val="24"/>
        </w:rPr>
        <w:t>mowę do występowania w imieniu W</w:t>
      </w:r>
      <w:r w:rsidRPr="009D1E9D">
        <w:rPr>
          <w:rFonts w:asciiTheme="minorHAnsi" w:hAnsiTheme="minorHAnsi"/>
          <w:sz w:val="24"/>
          <w:szCs w:val="24"/>
        </w:rPr>
        <w:t>ykonawcy</w:t>
      </w:r>
      <w:r w:rsidR="00872655" w:rsidRPr="009D1E9D">
        <w:rPr>
          <w:rFonts w:asciiTheme="minorHAnsi" w:hAnsiTheme="minorHAnsi"/>
          <w:sz w:val="24"/>
          <w:szCs w:val="24"/>
        </w:rPr>
        <w:t xml:space="preserve"> i możliwości zawarcia umowy z Z</w:t>
      </w:r>
      <w:r w:rsidRPr="009D1E9D">
        <w:rPr>
          <w:rFonts w:asciiTheme="minorHAnsi" w:hAnsiTheme="minorHAnsi"/>
          <w:sz w:val="24"/>
          <w:szCs w:val="24"/>
        </w:rPr>
        <w:t xml:space="preserve">amawiającym albo </w:t>
      </w:r>
      <w:proofErr w:type="gramStart"/>
      <w:r w:rsidRPr="009D1E9D">
        <w:rPr>
          <w:rFonts w:asciiTheme="minorHAnsi" w:hAnsiTheme="minorHAnsi"/>
          <w:sz w:val="24"/>
          <w:szCs w:val="24"/>
        </w:rPr>
        <w:t>pełnomocnictwa (jeżeli</w:t>
      </w:r>
      <w:proofErr w:type="gramEnd"/>
      <w:r w:rsidRPr="009D1E9D">
        <w:rPr>
          <w:rFonts w:asciiTheme="minorHAnsi" w:hAnsiTheme="minorHAnsi"/>
          <w:sz w:val="24"/>
          <w:szCs w:val="24"/>
        </w:rPr>
        <w:t xml:space="preserve"> dotyczy),</w:t>
      </w:r>
    </w:p>
    <w:p w14:paraId="1543E839" w14:textId="3F0D01F5" w:rsidR="001D241E" w:rsidRPr="009D1E9D" w:rsidRDefault="001D241E" w:rsidP="009D1E9D">
      <w:pPr>
        <w:numPr>
          <w:ilvl w:val="0"/>
          <w:numId w:val="47"/>
        </w:numPr>
        <w:tabs>
          <w:tab w:val="clear" w:pos="567"/>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9D1E9D">
        <w:rPr>
          <w:rFonts w:asciiTheme="minorHAnsi" w:hAnsiTheme="minorHAnsi"/>
          <w:sz w:val="24"/>
          <w:szCs w:val="24"/>
        </w:rPr>
        <w:t>dołączenia</w:t>
      </w:r>
      <w:proofErr w:type="gramEnd"/>
      <w:r w:rsidRPr="009D1E9D">
        <w:rPr>
          <w:rFonts w:asciiTheme="minorHAnsi" w:hAnsiTheme="minorHAnsi"/>
          <w:sz w:val="24"/>
          <w:szCs w:val="24"/>
        </w:rPr>
        <w:t xml:space="preserve"> kopi</w:t>
      </w:r>
      <w:r w:rsidR="00E776AE" w:rsidRPr="009D1E9D">
        <w:rPr>
          <w:rFonts w:asciiTheme="minorHAnsi" w:hAnsiTheme="minorHAnsi"/>
          <w:sz w:val="24"/>
          <w:szCs w:val="24"/>
        </w:rPr>
        <w:t>i umowy regulującej współpracę W</w:t>
      </w:r>
      <w:r w:rsidRPr="009D1E9D">
        <w:rPr>
          <w:rFonts w:asciiTheme="minorHAnsi" w:hAnsiTheme="minorHAnsi"/>
          <w:sz w:val="24"/>
          <w:szCs w:val="24"/>
        </w:rPr>
        <w:t>ykonawców wspólnie ubiegających się o zamówienie (członków konsorcjum/wspólników spółki cywilnej), jeżeli za najkorzystniejszą ofertę zostanie wybra</w:t>
      </w:r>
      <w:r w:rsidR="00E776AE" w:rsidRPr="009D1E9D">
        <w:rPr>
          <w:rFonts w:asciiTheme="minorHAnsi" w:hAnsiTheme="minorHAnsi"/>
          <w:sz w:val="24"/>
          <w:szCs w:val="24"/>
        </w:rPr>
        <w:t>na oferta złożona przez takich W</w:t>
      </w:r>
      <w:r w:rsidR="00C12F78" w:rsidRPr="009D1E9D">
        <w:rPr>
          <w:rFonts w:asciiTheme="minorHAnsi" w:hAnsiTheme="minorHAnsi"/>
          <w:sz w:val="24"/>
          <w:szCs w:val="24"/>
        </w:rPr>
        <w:t>ykonawców.</w:t>
      </w:r>
    </w:p>
    <w:p w14:paraId="2671DE47" w14:textId="7325E016" w:rsidR="00165775" w:rsidRPr="008D28C0" w:rsidRDefault="00165775" w:rsidP="005D0788">
      <w:pPr>
        <w:numPr>
          <w:ilvl w:val="0"/>
          <w:numId w:val="62"/>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u w:val="single"/>
          <w:lang w:eastAsia="pl-PL"/>
        </w:rPr>
      </w:pPr>
      <w:r w:rsidRPr="008D28C0">
        <w:rPr>
          <w:rFonts w:asciiTheme="minorHAnsi" w:eastAsia="Arial Unicode MS" w:hAnsiTheme="minorHAnsi"/>
          <w:color w:val="000000"/>
          <w:sz w:val="24"/>
          <w:szCs w:val="24"/>
          <w:u w:val="single"/>
          <w:lang w:eastAsia="pl-PL"/>
        </w:rPr>
        <w:t xml:space="preserve">W dniu podpisania umowy Wykonawca dostarczy do Zamawiającego: </w:t>
      </w:r>
    </w:p>
    <w:p w14:paraId="3E59E38D" w14:textId="77777777" w:rsidR="0060290B" w:rsidRPr="008D28C0" w:rsidRDefault="0060290B" w:rsidP="005D0788">
      <w:pPr>
        <w:numPr>
          <w:ilvl w:val="0"/>
          <w:numId w:val="8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kosztorysu</w:t>
      </w:r>
      <w:proofErr w:type="gramEnd"/>
      <w:r w:rsidRPr="008D28C0">
        <w:rPr>
          <w:rFonts w:asciiTheme="minorHAnsi" w:eastAsia="Arial Unicode MS" w:hAnsiTheme="minorHAnsi"/>
          <w:color w:val="000000"/>
          <w:sz w:val="24"/>
          <w:szCs w:val="24"/>
          <w:u w:color="000000"/>
          <w:lang w:eastAsia="pl-PL"/>
        </w:rPr>
        <w:t xml:space="preserve"> „pomocniczego”, </w:t>
      </w:r>
    </w:p>
    <w:p w14:paraId="4DA25155" w14:textId="77777777" w:rsidR="00586EBE" w:rsidRDefault="0060290B" w:rsidP="005D0788">
      <w:pPr>
        <w:numPr>
          <w:ilvl w:val="0"/>
          <w:numId w:val="8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harmonogramu</w:t>
      </w:r>
      <w:proofErr w:type="gramEnd"/>
      <w:r w:rsidR="00073AD1">
        <w:rPr>
          <w:rFonts w:asciiTheme="minorHAnsi" w:eastAsia="Arial Unicode MS" w:hAnsiTheme="minorHAnsi"/>
          <w:color w:val="000000"/>
          <w:sz w:val="24"/>
          <w:szCs w:val="24"/>
          <w:u w:color="000000"/>
          <w:lang w:eastAsia="pl-PL"/>
        </w:rPr>
        <w:t xml:space="preserve"> rzeczowo-terminowo-finansowego,</w:t>
      </w:r>
    </w:p>
    <w:p w14:paraId="1A0D1F96" w14:textId="77777777" w:rsidR="00561E53" w:rsidRDefault="00586EBE" w:rsidP="00561E53">
      <w:pPr>
        <w:numPr>
          <w:ilvl w:val="0"/>
          <w:numId w:val="8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586EBE">
        <w:rPr>
          <w:rFonts w:asciiTheme="minorHAnsi" w:eastAsia="Arial Unicode MS" w:hAnsiTheme="minorHAnsi"/>
          <w:color w:val="000000"/>
          <w:sz w:val="24"/>
          <w:szCs w:val="24"/>
          <w:u w:color="000000"/>
          <w:lang w:eastAsia="pl-PL"/>
        </w:rPr>
        <w:t>dokumenty</w:t>
      </w:r>
      <w:proofErr w:type="gramEnd"/>
      <w:r w:rsidRPr="00586EBE">
        <w:rPr>
          <w:rFonts w:asciiTheme="minorHAnsi" w:eastAsia="Arial Unicode MS" w:hAnsiTheme="minorHAnsi"/>
          <w:color w:val="000000"/>
          <w:sz w:val="24"/>
          <w:szCs w:val="24"/>
          <w:u w:color="000000"/>
          <w:lang w:eastAsia="pl-PL"/>
        </w:rPr>
        <w:t xml:space="preserve"> potwierdzające zawarcie umowy ubezpieczenia, w tym w szczególności kopię umowy i polisy ubezpieczenia od ryzyk budowlanych z sumą ubezpieczenia nie niższą niż cena ofertowa brutto</w:t>
      </w:r>
      <w:r>
        <w:rPr>
          <w:rFonts w:asciiTheme="minorHAnsi" w:eastAsia="Arial Unicode MS" w:hAnsiTheme="minorHAnsi"/>
          <w:color w:val="000000"/>
          <w:sz w:val="24"/>
          <w:szCs w:val="24"/>
          <w:u w:color="000000"/>
          <w:lang w:eastAsia="pl-PL"/>
        </w:rPr>
        <w:t>,</w:t>
      </w:r>
    </w:p>
    <w:p w14:paraId="2F918476" w14:textId="7960F784" w:rsidR="0060290B" w:rsidRPr="00561E53" w:rsidRDefault="0060290B" w:rsidP="00561E53">
      <w:pPr>
        <w:numPr>
          <w:ilvl w:val="0"/>
          <w:numId w:val="8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561E53">
        <w:rPr>
          <w:rFonts w:asciiTheme="minorHAnsi" w:eastAsia="Arial Unicode MS" w:hAnsiTheme="minorHAnsi"/>
          <w:color w:val="000000"/>
          <w:sz w:val="24"/>
          <w:szCs w:val="24"/>
          <w:u w:color="000000"/>
          <w:lang w:eastAsia="pl-PL"/>
        </w:rPr>
        <w:t>umowę</w:t>
      </w:r>
      <w:proofErr w:type="gramEnd"/>
      <w:r w:rsidRPr="00561E53">
        <w:rPr>
          <w:rFonts w:asciiTheme="minorHAnsi" w:eastAsia="Arial Unicode MS" w:hAnsiTheme="minorHAnsi"/>
          <w:color w:val="000000"/>
          <w:sz w:val="24"/>
          <w:szCs w:val="24"/>
          <w:u w:color="000000"/>
          <w:lang w:eastAsia="pl-PL"/>
        </w:rPr>
        <w:t xml:space="preserve"> lub umowy ubezpieczenia od odpowiedzialności cywilnej (OC) z tytułu prowadzonej działalności gospodarczej związanej z przedmiotem zamówienia na kwotę ubezpieczenia </w:t>
      </w:r>
      <w:r w:rsidR="00561E53" w:rsidRPr="00561E53">
        <w:rPr>
          <w:rFonts w:asciiTheme="minorHAnsi" w:eastAsia="Arial Unicode MS" w:hAnsiTheme="minorHAnsi"/>
          <w:color w:val="000000"/>
          <w:sz w:val="24"/>
          <w:szCs w:val="24"/>
          <w:u w:color="000000"/>
          <w:lang w:eastAsia="pl-PL"/>
        </w:rPr>
        <w:t>nie niższą niż cena ofertowa brutto</w:t>
      </w:r>
      <w:r w:rsidRPr="00561E53">
        <w:rPr>
          <w:rFonts w:asciiTheme="minorHAnsi" w:eastAsia="Arial Unicode MS" w:hAnsiTheme="minorHAnsi"/>
          <w:color w:val="000000"/>
          <w:sz w:val="24"/>
          <w:szCs w:val="24"/>
          <w:u w:color="000000"/>
          <w:lang w:eastAsia="pl-PL"/>
        </w:rPr>
        <w:t>;</w:t>
      </w:r>
    </w:p>
    <w:p w14:paraId="7C9367F3" w14:textId="77777777" w:rsidR="0060290B" w:rsidRPr="008D28C0" w:rsidRDefault="0060290B" w:rsidP="009D1E9D">
      <w:pPr>
        <w:tabs>
          <w:tab w:val="left" w:pos="426"/>
        </w:tabs>
        <w:overflowPunct w:val="0"/>
        <w:autoSpaceDE w:val="0"/>
        <w:autoSpaceDN w:val="0"/>
        <w:adjustRightInd w:val="0"/>
        <w:spacing w:after="0" w:line="276" w:lineRule="auto"/>
        <w:textAlignment w:val="baseline"/>
        <w:rPr>
          <w:rFonts w:asciiTheme="minorHAnsi" w:eastAsia="Arial Unicode MS" w:hAnsiTheme="minorHAnsi"/>
          <w:sz w:val="24"/>
          <w:szCs w:val="24"/>
        </w:rPr>
      </w:pPr>
      <w:r w:rsidRPr="008D28C0">
        <w:rPr>
          <w:rFonts w:asciiTheme="minorHAnsi" w:eastAsia="Arial Unicode MS" w:hAnsiTheme="minorHAnsi"/>
          <w:sz w:val="24"/>
          <w:szCs w:val="24"/>
        </w:rPr>
        <w:t xml:space="preserve">Wykonawca przedłoży Zamawiającemu dokumenty potwierdzające zawarcie umowy ubezpieczenia. Wykonawca jest zobowiązany do terminowego opłacania składek z tytułu ubezpieczenia przez cały okres obowiązywania umowy i nie jest uprawniony </w:t>
      </w:r>
      <w:r w:rsidRPr="008D28C0">
        <w:rPr>
          <w:rFonts w:asciiTheme="minorHAnsi" w:eastAsia="Arial Unicode MS" w:hAnsiTheme="minorHAnsi"/>
          <w:sz w:val="24"/>
          <w:szCs w:val="24"/>
        </w:rPr>
        <w:br/>
        <w:t xml:space="preserve">do dokonywania zmian warunków ubezpieczenia bez uprzedniej zgody Zamawiającego wyrażonej w formie pisemnej. </w:t>
      </w:r>
    </w:p>
    <w:p w14:paraId="3E07C140" w14:textId="1804736C" w:rsidR="0060290B" w:rsidRPr="008D28C0" w:rsidRDefault="0060290B" w:rsidP="005D0788">
      <w:pPr>
        <w:numPr>
          <w:ilvl w:val="0"/>
          <w:numId w:val="8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kopii</w:t>
      </w:r>
      <w:proofErr w:type="gramEnd"/>
      <w:r w:rsidRPr="008D28C0">
        <w:rPr>
          <w:rFonts w:asciiTheme="minorHAnsi" w:eastAsia="Arial Unicode MS" w:hAnsiTheme="minorHAnsi"/>
          <w:color w:val="000000"/>
          <w:sz w:val="24"/>
          <w:szCs w:val="24"/>
          <w:u w:color="000000"/>
          <w:lang w:eastAsia="pl-PL"/>
        </w:rPr>
        <w:t xml:space="preserve"> (potwierdzonych za zgodność z oryginałem przez osobę/y uprawnioną/e do reprezentowania wykonawcy) ważnych uprawnień budowlanych i aktualnych zaświadczeń o </w:t>
      </w:r>
      <w:r w:rsidRPr="00911CBE">
        <w:rPr>
          <w:rFonts w:asciiTheme="minorHAnsi" w:eastAsia="Arial Unicode MS" w:hAnsiTheme="minorHAnsi"/>
          <w:color w:val="000000"/>
          <w:sz w:val="24"/>
          <w:szCs w:val="24"/>
          <w:u w:color="000000"/>
          <w:lang w:eastAsia="pl-PL"/>
        </w:rPr>
        <w:t xml:space="preserve">przynależności do właściwej izby samorządu zawodowego kierownika budowy </w:t>
      </w:r>
      <w:r w:rsidR="00561E53" w:rsidRPr="00911CBE">
        <w:rPr>
          <w:rFonts w:asciiTheme="minorHAnsi" w:eastAsia="Arial Unicode MS" w:hAnsiTheme="minorHAnsi"/>
          <w:color w:val="000000"/>
          <w:sz w:val="24"/>
          <w:szCs w:val="24"/>
          <w:u w:color="000000"/>
          <w:lang w:eastAsia="pl-PL"/>
        </w:rPr>
        <w:t>i kierowników robót</w:t>
      </w:r>
      <w:r w:rsidR="00561E53">
        <w:rPr>
          <w:rFonts w:asciiTheme="minorHAnsi" w:eastAsia="Arial Unicode MS" w:hAnsiTheme="minorHAnsi"/>
          <w:color w:val="000000"/>
          <w:sz w:val="24"/>
          <w:szCs w:val="24"/>
          <w:u w:color="000000"/>
          <w:lang w:eastAsia="pl-PL"/>
        </w:rPr>
        <w:t xml:space="preserve"> </w:t>
      </w:r>
      <w:r w:rsidRPr="008D28C0">
        <w:rPr>
          <w:rFonts w:asciiTheme="minorHAnsi" w:eastAsia="Arial Unicode MS" w:hAnsiTheme="minorHAnsi"/>
          <w:color w:val="000000"/>
          <w:sz w:val="24"/>
          <w:szCs w:val="24"/>
          <w:u w:color="000000"/>
          <w:lang w:eastAsia="pl-PL"/>
        </w:rPr>
        <w:t>uprawniających do wykonywania tych funkcji zgodnie z przepisami odrębnymi.</w:t>
      </w:r>
    </w:p>
    <w:p w14:paraId="7EA84655" w14:textId="51F871F9" w:rsidR="00FF3F4A" w:rsidRPr="008D28C0" w:rsidRDefault="00FF3F4A" w:rsidP="005D0788">
      <w:pPr>
        <w:numPr>
          <w:ilvl w:val="0"/>
          <w:numId w:val="62"/>
        </w:numPr>
        <w:tabs>
          <w:tab w:val="left" w:pos="426"/>
          <w:tab w:val="left" w:pos="567"/>
        </w:tabs>
        <w:suppressAutoHyphens/>
        <w:spacing w:after="0" w:line="23" w:lineRule="atLeast"/>
        <w:ind w:left="0" w:firstLine="0"/>
        <w:contextualSpacing/>
        <w:rPr>
          <w:rFonts w:asciiTheme="minorHAnsi" w:eastAsia="Arial Unicode MS" w:hAnsiTheme="minorHAnsi"/>
          <w:color w:val="000000"/>
          <w:sz w:val="24"/>
          <w:szCs w:val="24"/>
          <w:lang w:eastAsia="pl-PL"/>
        </w:rPr>
      </w:pPr>
      <w:r w:rsidRPr="008D28C0">
        <w:rPr>
          <w:rFonts w:asciiTheme="minorHAnsi" w:eastAsia="Arial Unicode MS" w:hAnsiTheme="minorHAnsi"/>
          <w:color w:val="000000"/>
          <w:sz w:val="24"/>
          <w:szCs w:val="24"/>
          <w:lang w:eastAsia="pl-PL"/>
        </w:rPr>
        <w:t xml:space="preserve">Z Wykonawcą, który złoży najkorzystniejszą ofertę, zostanie podpisana umowa, której wzór </w:t>
      </w:r>
      <w:r w:rsidRPr="00B44B8C">
        <w:rPr>
          <w:rFonts w:asciiTheme="minorHAnsi" w:eastAsia="Arial Unicode MS" w:hAnsiTheme="minorHAnsi"/>
          <w:color w:val="000000"/>
          <w:sz w:val="24"/>
          <w:szCs w:val="24"/>
          <w:lang w:eastAsia="pl-PL"/>
        </w:rPr>
        <w:t xml:space="preserve">stanowi Załącznik Nr </w:t>
      </w:r>
      <w:r w:rsidR="000604F2" w:rsidRPr="00B44B8C">
        <w:rPr>
          <w:rFonts w:asciiTheme="minorHAnsi" w:eastAsia="Arial Unicode MS" w:hAnsiTheme="minorHAnsi"/>
          <w:color w:val="000000"/>
          <w:sz w:val="24"/>
          <w:szCs w:val="24"/>
          <w:lang w:eastAsia="pl-PL"/>
        </w:rPr>
        <w:t>5</w:t>
      </w:r>
      <w:r w:rsidRPr="00B44B8C">
        <w:rPr>
          <w:rFonts w:asciiTheme="minorHAnsi" w:eastAsia="Arial Unicode MS" w:hAnsiTheme="minorHAnsi"/>
          <w:color w:val="000000"/>
          <w:sz w:val="24"/>
          <w:szCs w:val="24"/>
          <w:lang w:eastAsia="pl-PL"/>
        </w:rPr>
        <w:t xml:space="preserve"> do SWZ</w:t>
      </w:r>
      <w:r w:rsidR="0021002A" w:rsidRPr="00B44B8C">
        <w:rPr>
          <w:rFonts w:asciiTheme="minorHAnsi" w:eastAsia="Arial Unicode MS" w:hAnsiTheme="minorHAnsi"/>
          <w:color w:val="000000"/>
          <w:sz w:val="24"/>
          <w:szCs w:val="24"/>
          <w:lang w:eastAsia="pl-PL"/>
        </w:rPr>
        <w:t>,</w:t>
      </w:r>
      <w:r w:rsidR="0021002A" w:rsidRPr="008D28C0">
        <w:rPr>
          <w:rFonts w:asciiTheme="minorHAnsi" w:eastAsia="Arial Unicode MS" w:hAnsiTheme="minorHAnsi"/>
          <w:color w:val="000000"/>
          <w:sz w:val="24"/>
          <w:szCs w:val="24"/>
          <w:lang w:eastAsia="pl-PL"/>
        </w:rPr>
        <w:t xml:space="preserve"> </w:t>
      </w:r>
      <w:r w:rsidRPr="008D28C0">
        <w:rPr>
          <w:rFonts w:asciiTheme="minorHAnsi" w:eastAsia="Arial Unicode MS" w:hAnsiTheme="minorHAnsi"/>
          <w:color w:val="000000"/>
          <w:sz w:val="24"/>
          <w:szCs w:val="24"/>
          <w:lang w:eastAsia="pl-PL"/>
        </w:rPr>
        <w:t xml:space="preserve">w terminie zgodnym z przepisami ustawy Pzp. </w:t>
      </w:r>
    </w:p>
    <w:p w14:paraId="189F3280" w14:textId="350A8217" w:rsidR="00FF3F4A" w:rsidRPr="008D28C0" w:rsidRDefault="00FF3F4A" w:rsidP="005D0788">
      <w:pPr>
        <w:numPr>
          <w:ilvl w:val="0"/>
          <w:numId w:val="62"/>
        </w:numPr>
        <w:tabs>
          <w:tab w:val="left" w:pos="426"/>
        </w:tabs>
        <w:suppressAutoHyphens/>
        <w:spacing w:after="0" w:line="23" w:lineRule="atLeast"/>
        <w:ind w:left="0" w:firstLine="0"/>
        <w:contextualSpacing/>
        <w:rPr>
          <w:rFonts w:asciiTheme="minorHAnsi" w:eastAsia="Arial Unicode MS" w:hAnsiTheme="minorHAnsi"/>
          <w:color w:val="000000"/>
          <w:sz w:val="24"/>
          <w:szCs w:val="24"/>
          <w:lang w:eastAsia="pl-PL"/>
        </w:rPr>
      </w:pPr>
      <w:r w:rsidRPr="008D28C0">
        <w:rPr>
          <w:rFonts w:asciiTheme="minorHAnsi" w:eastAsia="Arial Unicode MS" w:hAnsiTheme="minorHAnsi"/>
          <w:color w:val="000000"/>
          <w:sz w:val="24"/>
          <w:szCs w:val="24"/>
          <w:lang w:eastAsia="pl-PL"/>
        </w:rPr>
        <w:t xml:space="preserve"> Jeżeli Wykonawca, którego oferta została </w:t>
      </w:r>
      <w:proofErr w:type="gramStart"/>
      <w:r w:rsidRPr="008D28C0">
        <w:rPr>
          <w:rFonts w:asciiTheme="minorHAnsi" w:eastAsia="Arial Unicode MS" w:hAnsiTheme="minorHAnsi"/>
          <w:color w:val="000000"/>
          <w:sz w:val="24"/>
          <w:szCs w:val="24"/>
          <w:lang w:eastAsia="pl-PL"/>
        </w:rPr>
        <w:t>wybrana</w:t>
      </w:r>
      <w:r w:rsidR="0021002A" w:rsidRPr="008D28C0">
        <w:rPr>
          <w:rFonts w:asciiTheme="minorHAnsi" w:eastAsia="Arial Unicode MS" w:hAnsiTheme="minorHAnsi"/>
          <w:color w:val="000000"/>
          <w:sz w:val="24"/>
          <w:szCs w:val="24"/>
          <w:lang w:eastAsia="pl-PL"/>
        </w:rPr>
        <w:t xml:space="preserve"> </w:t>
      </w:r>
      <w:r w:rsidRPr="008D28C0">
        <w:rPr>
          <w:rFonts w:asciiTheme="minorHAnsi" w:eastAsia="Arial Unicode MS" w:hAnsiTheme="minorHAnsi"/>
          <w:color w:val="000000"/>
          <w:sz w:val="24"/>
          <w:szCs w:val="24"/>
          <w:lang w:eastAsia="pl-PL"/>
        </w:rPr>
        <w:t>jako</w:t>
      </w:r>
      <w:proofErr w:type="gramEnd"/>
      <w:r w:rsidRPr="008D28C0">
        <w:rPr>
          <w:rFonts w:asciiTheme="minorHAnsi" w:eastAsia="Arial Unicode MS" w:hAnsiTheme="minorHAnsi"/>
          <w:color w:val="000000"/>
          <w:sz w:val="24"/>
          <w:szCs w:val="24"/>
          <w:lang w:eastAsia="pl-PL"/>
        </w:rPr>
        <w:t xml:space="preserve"> najkorzystniejsza, uchyla </w:t>
      </w:r>
      <w:r w:rsidRPr="008D28C0">
        <w:rPr>
          <w:rFonts w:asciiTheme="minorHAnsi" w:eastAsia="Arial Unicode MS" w:hAnsiTheme="minorHAnsi"/>
          <w:color w:val="000000"/>
          <w:sz w:val="24"/>
          <w:szCs w:val="24"/>
          <w:lang w:eastAsia="pl-PL"/>
        </w:rPr>
        <w:br/>
        <w:t>się od zawarcia umowy w sprawie zamówienia publicznego lub nie wnosi wymaganego zabezpieczenia należytego wykonania umowy, Zamawiający może dokonać ponownego badania i oceny ofert spośród ofert pozostałych w postępowaniu Wykonawców oraz wybrać ofertę najkorzystniejszą albo unieważnić postępowanie.</w:t>
      </w:r>
    </w:p>
    <w:p w14:paraId="60879447" w14:textId="77777777" w:rsidR="001D241E" w:rsidRPr="008D28C0" w:rsidRDefault="001D241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17. INFORMACJE DOTYCZĄCE ZABEZPIECZENIA NALEŻYTEGO WYKONANIA UMOWY</w:t>
      </w:r>
    </w:p>
    <w:p w14:paraId="25576AD4" w14:textId="77777777" w:rsidR="001A4873" w:rsidRPr="008D28C0" w:rsidRDefault="001A4873" w:rsidP="005D0788">
      <w:pPr>
        <w:numPr>
          <w:ilvl w:val="0"/>
          <w:numId w:val="84"/>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Wykonawca, którego oferta zostanie wybrana, przed zawarciem umowy zobowiązany jest wnieść zabezpieczenie należytego wykonania umowy w wysokości </w:t>
      </w:r>
      <w:r w:rsidRPr="009375C8">
        <w:rPr>
          <w:rFonts w:asciiTheme="minorHAnsi" w:eastAsia="Arial Unicode MS" w:hAnsiTheme="minorHAnsi"/>
          <w:color w:val="000000"/>
          <w:sz w:val="24"/>
          <w:szCs w:val="24"/>
          <w:u w:color="000000"/>
          <w:lang w:eastAsia="pl-PL"/>
        </w:rPr>
        <w:t>5 % ceny</w:t>
      </w:r>
      <w:r w:rsidRPr="008D28C0">
        <w:rPr>
          <w:rFonts w:asciiTheme="minorHAnsi" w:eastAsia="Arial Unicode MS" w:hAnsiTheme="minorHAnsi"/>
          <w:color w:val="000000"/>
          <w:sz w:val="24"/>
          <w:szCs w:val="24"/>
          <w:u w:color="000000"/>
          <w:lang w:eastAsia="pl-PL"/>
        </w:rPr>
        <w:t xml:space="preserve"> całkowitej podanej w ofercie.</w:t>
      </w:r>
    </w:p>
    <w:p w14:paraId="25A9FAA5" w14:textId="65265E87" w:rsidR="001A4873" w:rsidRPr="008D28C0" w:rsidRDefault="001A4873" w:rsidP="005D0788">
      <w:pPr>
        <w:numPr>
          <w:ilvl w:val="0"/>
          <w:numId w:val="84"/>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Zabezpieczenie może być wniesione w:</w:t>
      </w:r>
    </w:p>
    <w:p w14:paraId="05014531" w14:textId="77777777" w:rsidR="001A4873" w:rsidRPr="008D28C0" w:rsidRDefault="001A4873" w:rsidP="005D0788">
      <w:pPr>
        <w:numPr>
          <w:ilvl w:val="0"/>
          <w:numId w:val="83"/>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pieniądzu</w:t>
      </w:r>
      <w:proofErr w:type="gramEnd"/>
      <w:r w:rsidRPr="008D28C0">
        <w:rPr>
          <w:rFonts w:asciiTheme="minorHAnsi" w:eastAsia="Arial Unicode MS" w:hAnsiTheme="minorHAnsi"/>
          <w:color w:val="000000"/>
          <w:sz w:val="24"/>
          <w:szCs w:val="24"/>
          <w:u w:color="000000"/>
          <w:lang w:eastAsia="pl-PL"/>
        </w:rPr>
        <w:t>;</w:t>
      </w:r>
    </w:p>
    <w:p w14:paraId="1CC81396" w14:textId="77777777" w:rsidR="001A4873" w:rsidRPr="008D28C0" w:rsidRDefault="001A4873" w:rsidP="005D0788">
      <w:pPr>
        <w:numPr>
          <w:ilvl w:val="0"/>
          <w:numId w:val="83"/>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poręczeniach</w:t>
      </w:r>
      <w:proofErr w:type="gramEnd"/>
      <w:r w:rsidRPr="008D28C0">
        <w:rPr>
          <w:rFonts w:asciiTheme="minorHAnsi" w:eastAsia="Arial Unicode MS" w:hAnsiTheme="minorHAnsi"/>
          <w:color w:val="000000"/>
          <w:sz w:val="24"/>
          <w:szCs w:val="24"/>
          <w:u w:color="000000"/>
          <w:lang w:eastAsia="pl-PL"/>
        </w:rPr>
        <w:t xml:space="preserve"> bankowych lub poręczeniach spółdzielczej kasy oszczędnościowo-kredytowej, z tym, że zobowiązanie kasy jest zawsze zobowiązaniem pieniężnym;</w:t>
      </w:r>
    </w:p>
    <w:p w14:paraId="42A43077" w14:textId="77777777" w:rsidR="001A4873" w:rsidRPr="008D28C0" w:rsidRDefault="001A4873" w:rsidP="005D0788">
      <w:pPr>
        <w:numPr>
          <w:ilvl w:val="0"/>
          <w:numId w:val="83"/>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gwarancjach</w:t>
      </w:r>
      <w:proofErr w:type="gramEnd"/>
      <w:r w:rsidRPr="008D28C0">
        <w:rPr>
          <w:rFonts w:asciiTheme="minorHAnsi" w:eastAsia="Arial Unicode MS" w:hAnsiTheme="minorHAnsi"/>
          <w:color w:val="000000"/>
          <w:sz w:val="24"/>
          <w:szCs w:val="24"/>
          <w:u w:color="000000"/>
          <w:lang w:eastAsia="pl-PL"/>
        </w:rPr>
        <w:t xml:space="preserve"> bankowych;</w:t>
      </w:r>
    </w:p>
    <w:p w14:paraId="2FE4304E" w14:textId="77777777" w:rsidR="001A4873" w:rsidRPr="008D28C0" w:rsidRDefault="001A4873" w:rsidP="005D0788">
      <w:pPr>
        <w:numPr>
          <w:ilvl w:val="0"/>
          <w:numId w:val="83"/>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gwarancjach</w:t>
      </w:r>
      <w:proofErr w:type="gramEnd"/>
      <w:r w:rsidRPr="008D28C0">
        <w:rPr>
          <w:rFonts w:asciiTheme="minorHAnsi" w:eastAsia="Arial Unicode MS" w:hAnsiTheme="minorHAnsi"/>
          <w:color w:val="000000"/>
          <w:sz w:val="24"/>
          <w:szCs w:val="24"/>
          <w:u w:color="000000"/>
          <w:lang w:eastAsia="pl-PL"/>
        </w:rPr>
        <w:t xml:space="preserve"> ubezpieczeniowych;</w:t>
      </w:r>
    </w:p>
    <w:p w14:paraId="601DE977" w14:textId="77777777" w:rsidR="001A4873" w:rsidRPr="008D28C0" w:rsidRDefault="001A4873" w:rsidP="005D0788">
      <w:pPr>
        <w:numPr>
          <w:ilvl w:val="0"/>
          <w:numId w:val="83"/>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poręczeniach</w:t>
      </w:r>
      <w:proofErr w:type="gramEnd"/>
      <w:r w:rsidRPr="008D28C0">
        <w:rPr>
          <w:rFonts w:asciiTheme="minorHAnsi" w:eastAsia="Arial Unicode MS" w:hAnsiTheme="minorHAnsi"/>
          <w:color w:val="000000"/>
          <w:sz w:val="24"/>
          <w:szCs w:val="24"/>
          <w:u w:color="000000"/>
          <w:lang w:eastAsia="pl-PL"/>
        </w:rPr>
        <w:t xml:space="preserve"> udzielanych przez podmioty, o których mowa w art. 6b ust.5 pkt 2 ustawy z dnia 9 listopada 2000 r. o utworzeniu Polskiej Agencji Rozwoju Przedsiębiorczości.</w:t>
      </w:r>
    </w:p>
    <w:p w14:paraId="76925EDB" w14:textId="25B7184E" w:rsidR="001A4873" w:rsidRPr="008D28C0" w:rsidRDefault="001A4873" w:rsidP="005D0788">
      <w:pPr>
        <w:numPr>
          <w:ilvl w:val="0"/>
          <w:numId w:val="84"/>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Zabezpieczenie wnoszone w pieniądzu Wykonawca wpłaca przelewem na rachunek bankowy Zamawiającego:</w:t>
      </w:r>
    </w:p>
    <w:p w14:paraId="684DF596" w14:textId="77777777" w:rsidR="001A4873" w:rsidRPr="008D28C0" w:rsidRDefault="001A4873" w:rsidP="00BC3751">
      <w:pPr>
        <w:tabs>
          <w:tab w:val="left" w:pos="426"/>
        </w:tabs>
        <w:spacing w:after="0" w:line="23" w:lineRule="atLeast"/>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Santander Bank</w:t>
      </w:r>
    </w:p>
    <w:p w14:paraId="11D3696A" w14:textId="77777777" w:rsidR="001A4873" w:rsidRPr="008D28C0" w:rsidRDefault="001A4873" w:rsidP="00BC3751">
      <w:pPr>
        <w:tabs>
          <w:tab w:val="left" w:pos="426"/>
        </w:tabs>
        <w:spacing w:after="0" w:line="23" w:lineRule="atLeast"/>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nr</w:t>
      </w:r>
      <w:proofErr w:type="gramEnd"/>
      <w:r w:rsidRPr="008D28C0">
        <w:rPr>
          <w:rFonts w:asciiTheme="minorHAnsi" w:eastAsia="Arial Unicode MS" w:hAnsiTheme="minorHAnsi"/>
          <w:color w:val="000000"/>
          <w:sz w:val="24"/>
          <w:szCs w:val="24"/>
          <w:u w:color="000000"/>
          <w:lang w:eastAsia="pl-PL"/>
        </w:rPr>
        <w:t xml:space="preserve"> konta 64 1090 2590 0000 0001 4691 9313</w:t>
      </w:r>
    </w:p>
    <w:p w14:paraId="0EEB44AE" w14:textId="174E2BF6" w:rsidR="001A4873" w:rsidRPr="008D28C0" w:rsidRDefault="001A4873" w:rsidP="00BC3751">
      <w:pPr>
        <w:tabs>
          <w:tab w:val="left" w:pos="426"/>
        </w:tabs>
        <w:spacing w:after="0" w:line="23" w:lineRule="atLeast"/>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z</w:t>
      </w:r>
      <w:proofErr w:type="gramEnd"/>
      <w:r w:rsidRPr="008D28C0">
        <w:rPr>
          <w:rFonts w:asciiTheme="minorHAnsi" w:eastAsia="Arial Unicode MS" w:hAnsiTheme="minorHAnsi"/>
          <w:color w:val="000000"/>
          <w:sz w:val="24"/>
          <w:szCs w:val="24"/>
          <w:u w:color="000000"/>
          <w:lang w:eastAsia="pl-PL"/>
        </w:rPr>
        <w:t xml:space="preserve"> adnotacją:</w:t>
      </w:r>
      <w:r w:rsidR="00B44B8C">
        <w:rPr>
          <w:rFonts w:asciiTheme="minorHAnsi" w:eastAsia="Arial Unicode MS" w:hAnsiTheme="minorHAnsi"/>
          <w:color w:val="000000"/>
          <w:sz w:val="24"/>
          <w:szCs w:val="24"/>
          <w:u w:color="000000"/>
          <w:lang w:eastAsia="pl-PL"/>
        </w:rPr>
        <w:t xml:space="preserve"> </w:t>
      </w:r>
      <w:r w:rsidRPr="008D28C0">
        <w:rPr>
          <w:rFonts w:asciiTheme="minorHAnsi" w:eastAsia="Arial Unicode MS" w:hAnsiTheme="minorHAnsi"/>
          <w:color w:val="000000"/>
          <w:sz w:val="24"/>
          <w:szCs w:val="24"/>
          <w:u w:color="000000"/>
          <w:lang w:eastAsia="pl-PL"/>
        </w:rPr>
        <w:t>„zabezpieczenie należytego wykonania umowy</w:t>
      </w:r>
      <w:r w:rsidR="00B44B8C">
        <w:rPr>
          <w:rFonts w:asciiTheme="minorHAnsi" w:eastAsia="Arial Unicode MS" w:hAnsiTheme="minorHAnsi"/>
          <w:color w:val="000000"/>
          <w:sz w:val="24"/>
          <w:szCs w:val="24"/>
          <w:u w:color="000000"/>
          <w:lang w:eastAsia="pl-PL"/>
        </w:rPr>
        <w:t xml:space="preserve"> </w:t>
      </w:r>
      <w:r w:rsidRPr="008D28C0">
        <w:rPr>
          <w:rFonts w:asciiTheme="minorHAnsi" w:eastAsia="Arial Unicode MS" w:hAnsiTheme="minorHAnsi"/>
          <w:color w:val="000000"/>
          <w:sz w:val="24"/>
          <w:szCs w:val="24"/>
          <w:u w:color="000000"/>
          <w:lang w:eastAsia="pl-PL"/>
        </w:rPr>
        <w:t>nr sprawy IZ.ZP.271.</w:t>
      </w:r>
      <w:r w:rsidR="00561E53">
        <w:rPr>
          <w:rFonts w:asciiTheme="minorHAnsi" w:eastAsia="Arial Unicode MS" w:hAnsiTheme="minorHAnsi"/>
          <w:color w:val="000000"/>
          <w:sz w:val="24"/>
          <w:szCs w:val="24"/>
          <w:u w:color="000000"/>
          <w:lang w:eastAsia="pl-PL"/>
        </w:rPr>
        <w:t>2</w:t>
      </w:r>
      <w:r w:rsidRPr="008D28C0">
        <w:rPr>
          <w:rFonts w:asciiTheme="minorHAnsi" w:eastAsia="Arial Unicode MS" w:hAnsiTheme="minorHAnsi"/>
          <w:color w:val="000000"/>
          <w:sz w:val="24"/>
          <w:szCs w:val="24"/>
          <w:u w:color="000000"/>
          <w:lang w:eastAsia="pl-PL"/>
        </w:rPr>
        <w:t>.2022”</w:t>
      </w:r>
    </w:p>
    <w:p w14:paraId="72B682DA" w14:textId="2529D124" w:rsidR="001A4873" w:rsidRPr="008D28C0" w:rsidRDefault="001A4873" w:rsidP="005D0788">
      <w:pPr>
        <w:numPr>
          <w:ilvl w:val="0"/>
          <w:numId w:val="84"/>
        </w:numPr>
        <w:tabs>
          <w:tab w:val="left" w:pos="426"/>
        </w:tabs>
        <w:suppressAutoHyphen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Zamawiający zwróci zabezpieczenie należytego wykonania umowy zgodnie z art. 453 ustawy Pzp.  </w:t>
      </w:r>
    </w:p>
    <w:p w14:paraId="585C8E9F" w14:textId="7433DD55" w:rsidR="001D241E" w:rsidRPr="008D28C0" w:rsidRDefault="001D241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18. PROJEKTOWANE POSTANOWIENIA UMOWY </w:t>
      </w:r>
    </w:p>
    <w:p w14:paraId="71D85D60" w14:textId="07ABD206" w:rsidR="001D241E" w:rsidRPr="00B44B8C" w:rsidRDefault="001D241E" w:rsidP="00BC3751">
      <w:pPr>
        <w:tabs>
          <w:tab w:val="left" w:pos="426"/>
        </w:tabs>
        <w:spacing w:after="0" w:line="23" w:lineRule="atLeast"/>
        <w:contextualSpacing/>
        <w:rPr>
          <w:rFonts w:asciiTheme="minorHAnsi" w:eastAsia="Arial Unicode MS" w:hAnsiTheme="minorHAnsi"/>
          <w:bCs/>
          <w:iCs/>
          <w:sz w:val="24"/>
          <w:szCs w:val="24"/>
          <w:u w:color="000000"/>
          <w:lang w:eastAsia="pl-PL"/>
        </w:rPr>
      </w:pPr>
      <w:r w:rsidRPr="00B44B8C">
        <w:rPr>
          <w:rFonts w:asciiTheme="minorHAnsi" w:eastAsia="Arial Unicode MS" w:hAnsiTheme="minorHAnsi"/>
          <w:color w:val="000000"/>
          <w:sz w:val="24"/>
          <w:szCs w:val="24"/>
          <w:u w:color="000000"/>
          <w:lang w:eastAsia="pl-PL"/>
        </w:rPr>
        <w:t xml:space="preserve">Projektowane postanowienia umowy zawiera </w:t>
      </w:r>
      <w:r w:rsidR="00F22800" w:rsidRPr="00B44B8C">
        <w:rPr>
          <w:rFonts w:asciiTheme="minorHAnsi" w:eastAsia="Arial Unicode MS" w:hAnsiTheme="minorHAnsi"/>
          <w:bCs/>
          <w:iCs/>
          <w:sz w:val="24"/>
          <w:szCs w:val="24"/>
          <w:u w:color="000000"/>
          <w:lang w:eastAsia="pl-PL"/>
        </w:rPr>
        <w:t xml:space="preserve">Załącznik Nr </w:t>
      </w:r>
      <w:r w:rsidR="000604F2" w:rsidRPr="00B44B8C">
        <w:rPr>
          <w:rFonts w:asciiTheme="minorHAnsi" w:eastAsia="Arial Unicode MS" w:hAnsiTheme="minorHAnsi"/>
          <w:bCs/>
          <w:iCs/>
          <w:sz w:val="24"/>
          <w:szCs w:val="24"/>
          <w:u w:color="000000"/>
          <w:lang w:eastAsia="pl-PL"/>
        </w:rPr>
        <w:t>5</w:t>
      </w:r>
      <w:r w:rsidRPr="00B44B8C">
        <w:rPr>
          <w:rFonts w:asciiTheme="minorHAnsi" w:eastAsia="Arial Unicode MS" w:hAnsiTheme="minorHAnsi"/>
          <w:bCs/>
          <w:iCs/>
          <w:sz w:val="24"/>
          <w:szCs w:val="24"/>
          <w:u w:color="000000"/>
          <w:lang w:eastAsia="pl-PL"/>
        </w:rPr>
        <w:t xml:space="preserve"> do SWZ.</w:t>
      </w:r>
    </w:p>
    <w:p w14:paraId="14831022" w14:textId="00E3FF89" w:rsidR="00351A8C" w:rsidRPr="00B44B8C" w:rsidRDefault="00351A8C" w:rsidP="00BC3751">
      <w:pPr>
        <w:tabs>
          <w:tab w:val="left" w:pos="426"/>
        </w:tabs>
        <w:spacing w:after="0" w:line="23" w:lineRule="atLeast"/>
        <w:contextualSpacing/>
        <w:rPr>
          <w:rFonts w:asciiTheme="minorHAnsi" w:eastAsia="Arial Unicode MS" w:hAnsiTheme="minorHAnsi"/>
          <w:bCs/>
          <w:iCs/>
          <w:sz w:val="24"/>
          <w:szCs w:val="24"/>
          <w:u w:color="000000"/>
          <w:lang w:eastAsia="pl-PL"/>
        </w:rPr>
      </w:pPr>
      <w:r w:rsidRPr="00B44B8C">
        <w:rPr>
          <w:rFonts w:asciiTheme="minorHAnsi" w:eastAsia="Arial Unicode MS" w:hAnsiTheme="minorHAnsi"/>
          <w:bCs/>
          <w:iCs/>
          <w:sz w:val="24"/>
          <w:szCs w:val="24"/>
          <w:u w:color="000000"/>
          <w:lang w:eastAsia="pl-PL"/>
        </w:rPr>
        <w:t>Dopuszcza się możliwość dokonywania zmian umowy w okolicznościach przewidzianych ustawą Pzp, a także zmian przewidzianych w projektowanych postanowieniach umowy (</w:t>
      </w:r>
      <w:r w:rsidR="00193CC7" w:rsidRPr="00B44B8C">
        <w:rPr>
          <w:rFonts w:asciiTheme="minorHAnsi" w:eastAsia="Arial Unicode MS" w:hAnsiTheme="minorHAnsi"/>
          <w:bCs/>
          <w:iCs/>
          <w:sz w:val="24"/>
          <w:szCs w:val="24"/>
          <w:u w:color="000000"/>
          <w:lang w:eastAsia="pl-PL"/>
        </w:rPr>
        <w:t xml:space="preserve">Załącznik nr </w:t>
      </w:r>
      <w:r w:rsidR="000604F2" w:rsidRPr="00B44B8C">
        <w:rPr>
          <w:rFonts w:asciiTheme="minorHAnsi" w:eastAsia="Arial Unicode MS" w:hAnsiTheme="minorHAnsi"/>
          <w:bCs/>
          <w:iCs/>
          <w:sz w:val="24"/>
          <w:szCs w:val="24"/>
          <w:u w:color="000000"/>
          <w:lang w:eastAsia="pl-PL"/>
        </w:rPr>
        <w:t>5</w:t>
      </w:r>
      <w:r w:rsidRPr="00B44B8C">
        <w:rPr>
          <w:rFonts w:asciiTheme="minorHAnsi" w:eastAsia="Arial Unicode MS" w:hAnsiTheme="minorHAnsi"/>
          <w:bCs/>
          <w:iCs/>
          <w:sz w:val="24"/>
          <w:szCs w:val="24"/>
          <w:u w:color="000000"/>
          <w:lang w:eastAsia="pl-PL"/>
        </w:rPr>
        <w:t xml:space="preserve"> do SWZ). </w:t>
      </w:r>
    </w:p>
    <w:p w14:paraId="030E9D54" w14:textId="77777777" w:rsidR="001D241E" w:rsidRPr="008D28C0" w:rsidRDefault="001D241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19. POUCZENIE O ŚRODKACH OCHRONY PRAWNEJ PRZYSŁUGUJĄCYCH WYKONAWCY </w:t>
      </w:r>
    </w:p>
    <w:p w14:paraId="62B66319" w14:textId="50587040" w:rsidR="001D241E" w:rsidRPr="008D28C0" w:rsidRDefault="003F387A" w:rsidP="005D0788">
      <w:pPr>
        <w:numPr>
          <w:ilvl w:val="0"/>
          <w:numId w:val="63"/>
        </w:numPr>
        <w:tabs>
          <w:tab w:val="left" w:pos="426"/>
        </w:tabs>
        <w:suppressAutoHyphens/>
        <w:spacing w:after="0" w:line="23" w:lineRule="atLeast"/>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Wykonawcy oraz innemu podmiotowi, jeżeli ma lub miał interes w uzyskaniu zamówienia oraz poniósł lub może ponieść szkodę w wyniku naruszenia </w:t>
      </w:r>
      <w:r w:rsidR="003015B9" w:rsidRPr="008D28C0">
        <w:rPr>
          <w:rFonts w:asciiTheme="minorHAnsi" w:eastAsia="Times New Roman" w:hAnsiTheme="minorHAnsi"/>
          <w:sz w:val="24"/>
          <w:szCs w:val="24"/>
        </w:rPr>
        <w:br/>
      </w:r>
      <w:r w:rsidR="00F90247" w:rsidRPr="008D28C0">
        <w:rPr>
          <w:rFonts w:asciiTheme="minorHAnsi" w:eastAsia="Times New Roman" w:hAnsiTheme="minorHAnsi"/>
          <w:sz w:val="24"/>
          <w:szCs w:val="24"/>
        </w:rPr>
        <w:t>przez Z</w:t>
      </w:r>
      <w:r w:rsidR="001D241E" w:rsidRPr="008D28C0">
        <w:rPr>
          <w:rFonts w:asciiTheme="minorHAnsi" w:eastAsia="Times New Roman" w:hAnsiTheme="minorHAnsi"/>
          <w:sz w:val="24"/>
          <w:szCs w:val="24"/>
        </w:rPr>
        <w:t xml:space="preserve">amawiającego przepisów ustawy przysługują środki ochrony prawnej określone </w:t>
      </w:r>
      <w:r w:rsidR="003015B9"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w dziale IX ustawy Pzp.</w:t>
      </w:r>
    </w:p>
    <w:p w14:paraId="0A04B025" w14:textId="4204C6BA" w:rsidR="001D241E" w:rsidRPr="008D28C0" w:rsidRDefault="007E7CDA" w:rsidP="005D0788">
      <w:pPr>
        <w:numPr>
          <w:ilvl w:val="0"/>
          <w:numId w:val="63"/>
        </w:numPr>
        <w:tabs>
          <w:tab w:val="left" w:pos="426"/>
        </w:tabs>
        <w:suppressAutoHyphens/>
        <w:spacing w:after="0" w:line="23" w:lineRule="atLeast"/>
        <w:ind w:left="0" w:firstLine="0"/>
        <w:contextualSpacing/>
        <w:rPr>
          <w:rFonts w:asciiTheme="minorHAnsi" w:eastAsia="Times New Roman" w:hAnsiTheme="minorHAnsi"/>
          <w:sz w:val="24"/>
          <w:szCs w:val="24"/>
          <w:lang w:val="en-US"/>
        </w:rPr>
      </w:pPr>
      <w:r w:rsidRPr="008D28C0">
        <w:rPr>
          <w:rFonts w:asciiTheme="minorHAnsi" w:eastAsia="Times New Roman" w:hAnsiTheme="minorHAnsi"/>
          <w:b/>
          <w:sz w:val="24"/>
          <w:szCs w:val="24"/>
        </w:rPr>
        <w:t xml:space="preserve"> </w:t>
      </w:r>
      <w:proofErr w:type="spellStart"/>
      <w:r w:rsidR="001D241E" w:rsidRPr="008D28C0">
        <w:rPr>
          <w:rFonts w:asciiTheme="minorHAnsi" w:eastAsia="Times New Roman" w:hAnsiTheme="minorHAnsi"/>
          <w:sz w:val="24"/>
          <w:szCs w:val="24"/>
          <w:lang w:val="en-US"/>
        </w:rPr>
        <w:t>Odwołanie</w:t>
      </w:r>
      <w:proofErr w:type="spellEnd"/>
      <w:r w:rsidR="002C0EFA" w:rsidRPr="008D28C0">
        <w:rPr>
          <w:rFonts w:asciiTheme="minorHAnsi" w:eastAsia="Times New Roman" w:hAnsiTheme="minorHAnsi"/>
          <w:sz w:val="24"/>
          <w:szCs w:val="24"/>
          <w:lang w:val="en-US"/>
        </w:rPr>
        <w:t xml:space="preserve"> </w:t>
      </w:r>
      <w:proofErr w:type="spellStart"/>
      <w:r w:rsidR="001D241E" w:rsidRPr="008D28C0">
        <w:rPr>
          <w:rFonts w:asciiTheme="minorHAnsi" w:eastAsia="Times New Roman" w:hAnsiTheme="minorHAnsi"/>
          <w:sz w:val="24"/>
          <w:szCs w:val="24"/>
          <w:lang w:val="en-US"/>
        </w:rPr>
        <w:t>przysługuje</w:t>
      </w:r>
      <w:proofErr w:type="spellEnd"/>
      <w:r w:rsidR="001D241E" w:rsidRPr="008D28C0">
        <w:rPr>
          <w:rFonts w:asciiTheme="minorHAnsi" w:eastAsia="Times New Roman" w:hAnsiTheme="minorHAnsi"/>
          <w:sz w:val="24"/>
          <w:szCs w:val="24"/>
          <w:lang w:val="en-US"/>
        </w:rPr>
        <w:t xml:space="preserve"> na: </w:t>
      </w:r>
    </w:p>
    <w:p w14:paraId="70E641CC" w14:textId="77777777" w:rsidR="001D241E" w:rsidRPr="008D28C0" w:rsidRDefault="001D241E" w:rsidP="00BC3751">
      <w:pPr>
        <w:numPr>
          <w:ilvl w:val="1"/>
          <w:numId w:val="44"/>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niezgodn</w:t>
      </w:r>
      <w:r w:rsidR="00F90247" w:rsidRPr="008D28C0">
        <w:rPr>
          <w:rFonts w:asciiTheme="minorHAnsi" w:eastAsia="Arial Unicode MS" w:hAnsiTheme="minorHAnsi"/>
          <w:color w:val="000000"/>
          <w:sz w:val="24"/>
          <w:szCs w:val="24"/>
          <w:u w:color="000000"/>
          <w:lang w:eastAsia="pl-PL"/>
        </w:rPr>
        <w:t>ą</w:t>
      </w:r>
      <w:proofErr w:type="gramEnd"/>
      <w:r w:rsidR="00F90247" w:rsidRPr="008D28C0">
        <w:rPr>
          <w:rFonts w:asciiTheme="minorHAnsi" w:eastAsia="Arial Unicode MS" w:hAnsiTheme="minorHAnsi"/>
          <w:color w:val="000000"/>
          <w:sz w:val="24"/>
          <w:szCs w:val="24"/>
          <w:u w:color="000000"/>
          <w:lang w:eastAsia="pl-PL"/>
        </w:rPr>
        <w:t xml:space="preserve"> z przepisami ustawy czynność Z</w:t>
      </w:r>
      <w:r w:rsidRPr="008D28C0">
        <w:rPr>
          <w:rFonts w:asciiTheme="minorHAnsi" w:eastAsia="Arial Unicode MS" w:hAnsiTheme="minorHAnsi"/>
          <w:color w:val="000000"/>
          <w:sz w:val="24"/>
          <w:szCs w:val="24"/>
          <w:u w:color="000000"/>
          <w:lang w:eastAsia="pl-PL"/>
        </w:rPr>
        <w:t xml:space="preserve">amawiającego, podjętą w postępowaniu </w:t>
      </w:r>
      <w:r w:rsidR="003015B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o udzielenie zamówienia, w tym na projektowane postanowienie umowy; </w:t>
      </w:r>
    </w:p>
    <w:p w14:paraId="4C771E74" w14:textId="77777777" w:rsidR="001D241E" w:rsidRPr="008D28C0" w:rsidRDefault="001D241E" w:rsidP="00BC3751">
      <w:pPr>
        <w:numPr>
          <w:ilvl w:val="1"/>
          <w:numId w:val="44"/>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zaniechanie</w:t>
      </w:r>
      <w:proofErr w:type="gramEnd"/>
      <w:r w:rsidRPr="008D28C0">
        <w:rPr>
          <w:rFonts w:asciiTheme="minorHAnsi" w:eastAsia="Arial Unicode MS" w:hAnsiTheme="minorHAnsi"/>
          <w:color w:val="000000"/>
          <w:sz w:val="24"/>
          <w:szCs w:val="24"/>
          <w:u w:color="000000"/>
          <w:lang w:eastAsia="pl-PL"/>
        </w:rPr>
        <w:t xml:space="preserve"> czynności w postępowaniu o ud</w:t>
      </w:r>
      <w:r w:rsidR="00F90247" w:rsidRPr="008D28C0">
        <w:rPr>
          <w:rFonts w:asciiTheme="minorHAnsi" w:eastAsia="Arial Unicode MS" w:hAnsiTheme="minorHAnsi"/>
          <w:color w:val="000000"/>
          <w:sz w:val="24"/>
          <w:szCs w:val="24"/>
          <w:u w:color="000000"/>
          <w:lang w:eastAsia="pl-PL"/>
        </w:rPr>
        <w:t>zielenie zamówienia, do której Z</w:t>
      </w:r>
      <w:r w:rsidRPr="008D28C0">
        <w:rPr>
          <w:rFonts w:asciiTheme="minorHAnsi" w:eastAsia="Arial Unicode MS" w:hAnsiTheme="minorHAnsi"/>
          <w:color w:val="000000"/>
          <w:sz w:val="24"/>
          <w:szCs w:val="24"/>
          <w:u w:color="000000"/>
          <w:lang w:eastAsia="pl-PL"/>
        </w:rPr>
        <w:t xml:space="preserve">amawiający był obowiązany na podstawie ustawy; </w:t>
      </w:r>
    </w:p>
    <w:p w14:paraId="10D81EFC" w14:textId="77777777" w:rsidR="001D241E" w:rsidRPr="008D28C0" w:rsidRDefault="001D241E" w:rsidP="00BC3751">
      <w:pPr>
        <w:numPr>
          <w:ilvl w:val="1"/>
          <w:numId w:val="44"/>
        </w:numPr>
        <w:tabs>
          <w:tab w:val="left" w:pos="426"/>
        </w:tabs>
        <w:spacing w:after="0" w:line="23" w:lineRule="atLeast"/>
        <w:ind w:left="0" w:firstLine="0"/>
        <w:contextualSpacing/>
        <w:rPr>
          <w:rFonts w:asciiTheme="minorHAnsi" w:eastAsia="Times New Roman" w:hAnsiTheme="minorHAnsi"/>
          <w:sz w:val="24"/>
          <w:szCs w:val="24"/>
        </w:rPr>
      </w:pPr>
      <w:proofErr w:type="gramStart"/>
      <w:r w:rsidRPr="008D28C0">
        <w:rPr>
          <w:rFonts w:asciiTheme="minorHAnsi" w:eastAsia="Times New Roman" w:hAnsiTheme="minorHAnsi"/>
          <w:sz w:val="24"/>
          <w:szCs w:val="24"/>
        </w:rPr>
        <w:t>zaniechanie</w:t>
      </w:r>
      <w:proofErr w:type="gramEnd"/>
      <w:r w:rsidRPr="008D28C0">
        <w:rPr>
          <w:rFonts w:asciiTheme="minorHAnsi" w:eastAsia="Times New Roman" w:hAnsiTheme="minorHAnsi"/>
          <w:sz w:val="24"/>
          <w:szCs w:val="24"/>
        </w:rPr>
        <w:t xml:space="preserve"> przeprowadzenia postępowania o udzielenie zamówieni</w:t>
      </w:r>
      <w:r w:rsidR="00F90247" w:rsidRPr="008D28C0">
        <w:rPr>
          <w:rFonts w:asciiTheme="minorHAnsi" w:eastAsia="Times New Roman" w:hAnsiTheme="minorHAnsi"/>
          <w:sz w:val="24"/>
          <w:szCs w:val="24"/>
        </w:rPr>
        <w:t>a na podstawie ustawy, mimo że Z</w:t>
      </w:r>
      <w:r w:rsidRPr="008D28C0">
        <w:rPr>
          <w:rFonts w:asciiTheme="minorHAnsi" w:eastAsia="Times New Roman" w:hAnsiTheme="minorHAnsi"/>
          <w:sz w:val="24"/>
          <w:szCs w:val="24"/>
        </w:rPr>
        <w:t>amawiający był do tego obowiązany.</w:t>
      </w:r>
    </w:p>
    <w:p w14:paraId="4E297107" w14:textId="7DC9B3F8" w:rsidR="001D241E" w:rsidRPr="008D28C0" w:rsidRDefault="007E7CDA" w:rsidP="005D0788">
      <w:pPr>
        <w:numPr>
          <w:ilvl w:val="0"/>
          <w:numId w:val="63"/>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Odwołanie wnosi się do Prezesa Krajowej Izby Odwoławcze</w:t>
      </w:r>
      <w:r w:rsidR="00F90247" w:rsidRPr="008D28C0">
        <w:rPr>
          <w:rFonts w:asciiTheme="minorHAnsi" w:eastAsia="Times New Roman" w:hAnsiTheme="minorHAnsi"/>
          <w:sz w:val="24"/>
          <w:szCs w:val="24"/>
        </w:rPr>
        <w:t>j (KIO). Odwołujący przekazuje Z</w:t>
      </w:r>
      <w:r w:rsidR="001D241E" w:rsidRPr="008D28C0">
        <w:rPr>
          <w:rFonts w:asciiTheme="minorHAnsi" w:eastAsia="Times New Roman" w:hAnsiTheme="minorHAnsi"/>
          <w:sz w:val="24"/>
          <w:szCs w:val="24"/>
        </w:rPr>
        <w:t xml:space="preserve">amawiającemu odwołanie wniesione w formie elektronicznej albo w postaci elektronicznej, albo kopię tego odwołania, jeżeli zostało ono wniesione w formie pisemnej, przed upływem terminu do wniesienia odwołania w taki sposób, aby mógł on zapoznać </w:t>
      </w:r>
      <w:r w:rsidR="005703D1"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się z jego treścią przed upływem te</w:t>
      </w:r>
      <w:r w:rsidR="00F90247" w:rsidRPr="008D28C0">
        <w:rPr>
          <w:rFonts w:asciiTheme="minorHAnsi" w:eastAsia="Times New Roman" w:hAnsiTheme="minorHAnsi"/>
          <w:sz w:val="24"/>
          <w:szCs w:val="24"/>
        </w:rPr>
        <w:t>go terminu. Domniemywa się, że Z</w:t>
      </w:r>
      <w:r w:rsidR="001D241E" w:rsidRPr="008D28C0">
        <w:rPr>
          <w:rFonts w:asciiTheme="minorHAnsi" w:eastAsia="Times New Roman" w:hAnsiTheme="minorHAnsi"/>
          <w:sz w:val="24"/>
          <w:szCs w:val="24"/>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E1FE53" w14:textId="6ACC55AD" w:rsidR="001D241E" w:rsidRPr="008D28C0" w:rsidRDefault="007E7CDA" w:rsidP="005D0788">
      <w:pPr>
        <w:numPr>
          <w:ilvl w:val="0"/>
          <w:numId w:val="63"/>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Odwołanie wnosi się w terminie: </w:t>
      </w:r>
    </w:p>
    <w:p w14:paraId="46E67564" w14:textId="77777777" w:rsidR="001D241E" w:rsidRPr="008D28C0" w:rsidRDefault="00F90247" w:rsidP="00BC3751">
      <w:pPr>
        <w:numPr>
          <w:ilvl w:val="0"/>
          <w:numId w:val="48"/>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5</w:t>
      </w:r>
      <w:r w:rsidR="001D241E" w:rsidRPr="008D28C0">
        <w:rPr>
          <w:rFonts w:asciiTheme="minorHAnsi" w:eastAsia="Arial Unicode MS" w:hAnsiTheme="minorHAnsi"/>
          <w:color w:val="000000"/>
          <w:sz w:val="24"/>
          <w:szCs w:val="24"/>
          <w:u w:color="000000"/>
          <w:lang w:eastAsia="pl-PL"/>
        </w:rPr>
        <w:t xml:space="preserve"> dni od dnia przekazania informacji o c</w:t>
      </w:r>
      <w:r w:rsidRPr="008D28C0">
        <w:rPr>
          <w:rFonts w:asciiTheme="minorHAnsi" w:eastAsia="Arial Unicode MS" w:hAnsiTheme="minorHAnsi"/>
          <w:color w:val="000000"/>
          <w:sz w:val="24"/>
          <w:szCs w:val="24"/>
          <w:u w:color="000000"/>
          <w:lang w:eastAsia="pl-PL"/>
        </w:rPr>
        <w:t>zynności Z</w:t>
      </w:r>
      <w:r w:rsidR="001D241E" w:rsidRPr="008D28C0">
        <w:rPr>
          <w:rFonts w:asciiTheme="minorHAnsi" w:eastAsia="Arial Unicode MS" w:hAnsiTheme="minorHAnsi"/>
          <w:color w:val="000000"/>
          <w:sz w:val="24"/>
          <w:szCs w:val="24"/>
          <w:u w:color="000000"/>
          <w:lang w:eastAsia="pl-PL"/>
        </w:rPr>
        <w:t xml:space="preserve">amawiającego stanowiącej podstawę jego wniesienia, jeżeli informacja została przekazana przy użyciu środków komunikacji elektronicznej, </w:t>
      </w:r>
    </w:p>
    <w:p w14:paraId="123262DC" w14:textId="77777777" w:rsidR="001D241E" w:rsidRPr="008D28C0" w:rsidRDefault="001D241E" w:rsidP="00BC3751">
      <w:pPr>
        <w:numPr>
          <w:ilvl w:val="0"/>
          <w:numId w:val="48"/>
        </w:numPr>
        <w:tabs>
          <w:tab w:val="left" w:pos="426"/>
        </w:tab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1</w:t>
      </w:r>
      <w:r w:rsidR="00F90247" w:rsidRPr="008D28C0">
        <w:rPr>
          <w:rFonts w:asciiTheme="minorHAnsi" w:eastAsia="Times New Roman" w:hAnsiTheme="minorHAnsi"/>
          <w:sz w:val="24"/>
          <w:szCs w:val="24"/>
        </w:rPr>
        <w:t>0</w:t>
      </w:r>
      <w:r w:rsidRPr="008D28C0">
        <w:rPr>
          <w:rFonts w:asciiTheme="minorHAnsi" w:eastAsia="Times New Roman" w:hAnsiTheme="minorHAnsi"/>
          <w:sz w:val="24"/>
          <w:szCs w:val="24"/>
        </w:rPr>
        <w:t xml:space="preserve"> dni od dnia prze</w:t>
      </w:r>
      <w:r w:rsidR="00F90247" w:rsidRPr="008D28C0">
        <w:rPr>
          <w:rFonts w:asciiTheme="minorHAnsi" w:eastAsia="Times New Roman" w:hAnsiTheme="minorHAnsi"/>
          <w:sz w:val="24"/>
          <w:szCs w:val="24"/>
        </w:rPr>
        <w:t>kazania informacji o czynności Z</w:t>
      </w:r>
      <w:r w:rsidRPr="008D28C0">
        <w:rPr>
          <w:rFonts w:asciiTheme="minorHAnsi" w:eastAsia="Times New Roman" w:hAnsiTheme="minorHAnsi"/>
          <w:sz w:val="24"/>
          <w:szCs w:val="24"/>
        </w:rPr>
        <w:t xml:space="preserve">amawiającego stanowiącej podstawę jego wniesienia, jeżeli informacja została przekazana w sposób inny </w:t>
      </w:r>
      <w:r w:rsidR="005703D1" w:rsidRPr="008D28C0">
        <w:rPr>
          <w:rFonts w:asciiTheme="minorHAnsi" w:eastAsia="Times New Roman" w:hAnsiTheme="minorHAnsi"/>
          <w:sz w:val="24"/>
          <w:szCs w:val="24"/>
        </w:rPr>
        <w:br/>
      </w:r>
      <w:r w:rsidRPr="008D28C0">
        <w:rPr>
          <w:rFonts w:asciiTheme="minorHAnsi" w:eastAsia="Times New Roman" w:hAnsiTheme="minorHAnsi"/>
          <w:sz w:val="24"/>
          <w:szCs w:val="24"/>
        </w:rPr>
        <w:t>niż określony w lit. a.</w:t>
      </w:r>
    </w:p>
    <w:p w14:paraId="32074A1F" w14:textId="43EEB8C9" w:rsidR="001D241E" w:rsidRPr="008D28C0" w:rsidRDefault="007E7CDA" w:rsidP="005D0788">
      <w:pPr>
        <w:numPr>
          <w:ilvl w:val="0"/>
          <w:numId w:val="63"/>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Odwołanie wobec treści ogłoszenia wszczynającego postępowanie o udzielenie zamówienia lub wobec treści dokumentów zamówienia wnosi się w terminie </w:t>
      </w:r>
      <w:r w:rsidR="00F90247" w:rsidRPr="008D28C0">
        <w:rPr>
          <w:rFonts w:asciiTheme="minorHAnsi" w:eastAsia="Times New Roman" w:hAnsiTheme="minorHAnsi"/>
          <w:sz w:val="24"/>
          <w:szCs w:val="24"/>
        </w:rPr>
        <w:t>5</w:t>
      </w:r>
      <w:r w:rsidR="001D241E" w:rsidRPr="008D28C0">
        <w:rPr>
          <w:rFonts w:asciiTheme="minorHAnsi" w:eastAsia="Times New Roman" w:hAnsiTheme="minorHAnsi"/>
          <w:sz w:val="24"/>
          <w:szCs w:val="24"/>
        </w:rPr>
        <w:t xml:space="preserve"> dni od dnia </w:t>
      </w:r>
      <w:r w:rsidR="00F90247" w:rsidRPr="008D28C0">
        <w:rPr>
          <w:rFonts w:asciiTheme="minorHAnsi" w:eastAsia="Times New Roman" w:hAnsiTheme="minorHAnsi"/>
          <w:sz w:val="24"/>
          <w:szCs w:val="24"/>
        </w:rPr>
        <w:t>zamieszczenia</w:t>
      </w:r>
      <w:r w:rsidR="001D241E" w:rsidRPr="008D28C0">
        <w:rPr>
          <w:rFonts w:asciiTheme="minorHAnsi" w:eastAsia="Times New Roman" w:hAnsiTheme="minorHAnsi"/>
          <w:sz w:val="24"/>
          <w:szCs w:val="24"/>
        </w:rPr>
        <w:t xml:space="preserve"> ogłoszenia w </w:t>
      </w:r>
      <w:r w:rsidR="00F90247" w:rsidRPr="008D28C0">
        <w:rPr>
          <w:rFonts w:asciiTheme="minorHAnsi" w:eastAsia="Times New Roman" w:hAnsiTheme="minorHAnsi"/>
          <w:sz w:val="24"/>
          <w:szCs w:val="24"/>
        </w:rPr>
        <w:t>Biuletynie Zamówień Publicznych</w:t>
      </w:r>
      <w:r w:rsidR="001D241E" w:rsidRPr="008D28C0">
        <w:rPr>
          <w:rFonts w:asciiTheme="minorHAnsi" w:eastAsia="Times New Roman" w:hAnsiTheme="minorHAnsi"/>
          <w:sz w:val="24"/>
          <w:szCs w:val="24"/>
        </w:rPr>
        <w:t xml:space="preserve"> lub zamieszczenia dokumentów zamówienia na stronie internetowej.</w:t>
      </w:r>
    </w:p>
    <w:p w14:paraId="5CB34394" w14:textId="015724B7" w:rsidR="001D241E" w:rsidRPr="008D28C0" w:rsidRDefault="007E7CDA" w:rsidP="005D0788">
      <w:pPr>
        <w:numPr>
          <w:ilvl w:val="0"/>
          <w:numId w:val="63"/>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Odwołanie w przypadkach innych niż określone w ust. 4 i 5 wnosi się w terminie </w:t>
      </w:r>
      <w:r w:rsidR="00F90247" w:rsidRPr="008D28C0">
        <w:rPr>
          <w:rFonts w:asciiTheme="minorHAnsi" w:eastAsia="Times New Roman" w:hAnsiTheme="minorHAnsi"/>
          <w:sz w:val="24"/>
          <w:szCs w:val="24"/>
        </w:rPr>
        <w:t>5</w:t>
      </w:r>
      <w:r w:rsidR="001D241E" w:rsidRPr="008D28C0">
        <w:rPr>
          <w:rFonts w:asciiTheme="minorHAnsi" w:eastAsia="Times New Roman" w:hAnsiTheme="minorHAnsi"/>
          <w:sz w:val="24"/>
          <w:szCs w:val="24"/>
        </w:rPr>
        <w:t xml:space="preserve"> dni od dnia, w którym powzięto lub przy zachowaniu należytej staranności można było powziąć wiadomość o okolicznościach stanowiących podstawę jego wniesienia.</w:t>
      </w:r>
    </w:p>
    <w:p w14:paraId="64346712" w14:textId="47394D0D" w:rsidR="001D241E" w:rsidRPr="008D28C0" w:rsidRDefault="007E7CDA" w:rsidP="005D0788">
      <w:pPr>
        <w:numPr>
          <w:ilvl w:val="0"/>
          <w:numId w:val="63"/>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Na orzeczenie KIO oraz postanowienie Prezesa KIO stronom oraz uczestnikom postępowania odwoławczego przysługuje skarga do Sądu Okręgowego w Warszawie – sądu zamówień publicznych.</w:t>
      </w:r>
    </w:p>
    <w:p w14:paraId="4963035E" w14:textId="77777777" w:rsidR="001D241E" w:rsidRPr="008D28C0" w:rsidRDefault="001D241E"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20. </w:t>
      </w:r>
      <w:r w:rsidR="00D94327" w:rsidRPr="008D28C0">
        <w:rPr>
          <w:rFonts w:asciiTheme="minorHAnsi" w:eastAsia="Arial Unicode MS" w:hAnsiTheme="minorHAnsi"/>
          <w:szCs w:val="24"/>
          <w:u w:color="000000"/>
          <w:lang w:val="pl-PL" w:eastAsia="pl-PL"/>
        </w:rPr>
        <w:t>OCHRONA DANYCH OSOBOWYCH</w:t>
      </w:r>
    </w:p>
    <w:p w14:paraId="76850137" w14:textId="77777777" w:rsidR="001D241E" w:rsidRPr="008D28C0" w:rsidRDefault="001D241E" w:rsidP="00BC3751">
      <w:pPr>
        <w:tabs>
          <w:tab w:val="left" w:pos="426"/>
        </w:tabs>
        <w:spacing w:after="0" w:line="23" w:lineRule="atLeast"/>
        <w:contextualSpacing/>
        <w:rPr>
          <w:rFonts w:asciiTheme="minorHAnsi" w:eastAsia="Times New Roman"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5703D1"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z 04.05.2016, </w:t>
      </w:r>
      <w:proofErr w:type="gramStart"/>
      <w:r w:rsidRPr="008D28C0">
        <w:rPr>
          <w:rFonts w:asciiTheme="minorHAnsi" w:eastAsia="Arial Unicode MS" w:hAnsiTheme="minorHAnsi"/>
          <w:color w:val="000000"/>
          <w:sz w:val="24"/>
          <w:szCs w:val="24"/>
          <w:u w:color="000000"/>
          <w:lang w:eastAsia="pl-PL"/>
        </w:rPr>
        <w:t>str</w:t>
      </w:r>
      <w:proofErr w:type="gramEnd"/>
      <w:r w:rsidRPr="008D28C0">
        <w:rPr>
          <w:rFonts w:asciiTheme="minorHAnsi" w:eastAsia="Arial Unicode MS" w:hAnsiTheme="minorHAnsi"/>
          <w:color w:val="000000"/>
          <w:sz w:val="24"/>
          <w:szCs w:val="24"/>
          <w:u w:color="000000"/>
          <w:lang w:eastAsia="pl-PL"/>
        </w:rPr>
        <w:t xml:space="preserve">. 1), dalej „RODO”, informuję, że: </w:t>
      </w:r>
    </w:p>
    <w:p w14:paraId="4F584704" w14:textId="77777777" w:rsidR="00561E53" w:rsidRDefault="007E7CDA" w:rsidP="00561E53">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Administratorem danych osobowych Wykonawców uczestniczących w postępowaniu jest Burmistrz Sulejowa, ul. Konecka 42, 97-330 Sulejów, może Pani/Pan uzyskać informacje o przetwarzaniu Pani/Pana danych osobowych w Urzędzie Miejskim w Sulejowie, </w:t>
      </w:r>
      <w:r w:rsidR="005703D1"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ul. Konecka 42, 97-330 Sulejów;</w:t>
      </w:r>
    </w:p>
    <w:p w14:paraId="2C7EC276" w14:textId="48879ED2" w:rsidR="00561E53" w:rsidRPr="00561E53" w:rsidRDefault="00561E53" w:rsidP="00561E53">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Pr="00803278">
        <w:rPr>
          <w:rFonts w:asciiTheme="minorHAnsi" w:eastAsia="Times New Roman" w:hAnsiTheme="minorHAnsi"/>
          <w:sz w:val="24"/>
          <w:szCs w:val="24"/>
        </w:rPr>
        <w:t>Inspektorem ochrony danych osobowych w Gminie Sulejów jest</w:t>
      </w:r>
      <w:r w:rsidRPr="00561E53">
        <w:rPr>
          <w:rFonts w:asciiTheme="minorHAnsi" w:eastAsia="Times New Roman" w:hAnsiTheme="minorHAnsi"/>
          <w:b/>
          <w:sz w:val="24"/>
          <w:szCs w:val="24"/>
        </w:rPr>
        <w:t xml:space="preserve"> </w:t>
      </w:r>
      <w:r w:rsidR="00803278">
        <w:rPr>
          <w:rFonts w:asciiTheme="minorHAnsi" w:eastAsia="Times New Roman" w:hAnsiTheme="minorHAnsi"/>
          <w:sz w:val="24"/>
          <w:szCs w:val="24"/>
        </w:rPr>
        <w:t xml:space="preserve">Pani Aleksandra Stańczyk. </w:t>
      </w:r>
      <w:r w:rsidR="00B44B8C" w:rsidRPr="00561E53">
        <w:rPr>
          <w:rFonts w:asciiTheme="minorHAnsi" w:eastAsia="Times New Roman" w:hAnsiTheme="minorHAnsi"/>
          <w:sz w:val="24"/>
          <w:szCs w:val="24"/>
        </w:rPr>
        <w:t xml:space="preserve">Kontakt: </w:t>
      </w:r>
      <w:hyperlink r:id="rId17" w:history="1">
        <w:r w:rsidRPr="00561E53">
          <w:rPr>
            <w:rStyle w:val="Hipercze"/>
            <w:rFonts w:asciiTheme="minorHAnsi" w:eastAsia="Times New Roman" w:hAnsiTheme="minorHAnsi"/>
            <w:sz w:val="24"/>
            <w:szCs w:val="24"/>
          </w:rPr>
          <w:t>inspektor@sulejow.pl</w:t>
        </w:r>
      </w:hyperlink>
      <w:r w:rsidR="001D241E" w:rsidRPr="00561E53">
        <w:rPr>
          <w:rFonts w:asciiTheme="minorHAnsi" w:eastAsia="Times New Roman" w:hAnsiTheme="minorHAnsi"/>
          <w:sz w:val="24"/>
          <w:szCs w:val="24"/>
        </w:rPr>
        <w:t>;</w:t>
      </w:r>
    </w:p>
    <w:p w14:paraId="34D1C6CD" w14:textId="2BEF2D83" w:rsidR="001D241E" w:rsidRPr="00561E53" w:rsidRDefault="001D241E" w:rsidP="00561E53">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561E53">
        <w:rPr>
          <w:rFonts w:asciiTheme="minorHAnsi" w:eastAsia="Times New Roman" w:hAnsiTheme="minorHAnsi"/>
          <w:sz w:val="24"/>
          <w:szCs w:val="24"/>
        </w:rPr>
        <w:t xml:space="preserve">Dane osobowe Wykonawców uczestniczących w postępowaniu przetwarzane będą </w:t>
      </w:r>
      <w:r w:rsidR="005703D1" w:rsidRPr="00561E53">
        <w:rPr>
          <w:rFonts w:asciiTheme="minorHAnsi" w:eastAsia="Times New Roman" w:hAnsiTheme="minorHAnsi"/>
          <w:sz w:val="24"/>
          <w:szCs w:val="24"/>
        </w:rPr>
        <w:br/>
      </w:r>
      <w:r w:rsidRPr="00561E53">
        <w:rPr>
          <w:rFonts w:asciiTheme="minorHAnsi" w:eastAsia="Times New Roman" w:hAnsiTheme="minorHAnsi"/>
          <w:sz w:val="24"/>
          <w:szCs w:val="24"/>
        </w:rPr>
        <w:t>na podstawie art. 6 ust. 1 lit. c RODO w celu związanym z postępowaniem o udziel</w:t>
      </w:r>
      <w:r w:rsidR="00246F31" w:rsidRPr="00561E53">
        <w:rPr>
          <w:rFonts w:asciiTheme="minorHAnsi" w:eastAsia="Times New Roman" w:hAnsiTheme="minorHAnsi"/>
          <w:sz w:val="24"/>
          <w:szCs w:val="24"/>
        </w:rPr>
        <w:t xml:space="preserve">enie zamówienia publicznego </w:t>
      </w:r>
      <w:r w:rsidR="009D2F8C" w:rsidRPr="00561E53">
        <w:rPr>
          <w:rFonts w:asciiTheme="minorHAnsi" w:eastAsia="Times New Roman" w:hAnsiTheme="minorHAnsi"/>
          <w:sz w:val="24"/>
          <w:szCs w:val="24"/>
        </w:rPr>
        <w:t>IZ.ZP.271.</w:t>
      </w:r>
      <w:r w:rsidR="00F85B20">
        <w:rPr>
          <w:rFonts w:asciiTheme="minorHAnsi" w:eastAsia="Times New Roman" w:hAnsiTheme="minorHAnsi"/>
          <w:sz w:val="24"/>
          <w:szCs w:val="24"/>
        </w:rPr>
        <w:t>4</w:t>
      </w:r>
      <w:r w:rsidR="0083543E" w:rsidRPr="00561E53">
        <w:rPr>
          <w:rFonts w:asciiTheme="minorHAnsi" w:eastAsia="Times New Roman" w:hAnsiTheme="minorHAnsi"/>
          <w:sz w:val="24"/>
          <w:szCs w:val="24"/>
        </w:rPr>
        <w:t>.</w:t>
      </w:r>
      <w:r w:rsidR="00246F31" w:rsidRPr="00561E53">
        <w:rPr>
          <w:rFonts w:asciiTheme="minorHAnsi" w:eastAsia="Times New Roman" w:hAnsiTheme="minorHAnsi"/>
          <w:sz w:val="24"/>
          <w:szCs w:val="24"/>
        </w:rPr>
        <w:t>202</w:t>
      </w:r>
      <w:r w:rsidR="00350CBC" w:rsidRPr="00561E53">
        <w:rPr>
          <w:rFonts w:asciiTheme="minorHAnsi" w:eastAsia="Times New Roman" w:hAnsiTheme="minorHAnsi"/>
          <w:sz w:val="24"/>
          <w:szCs w:val="24"/>
        </w:rPr>
        <w:t>2</w:t>
      </w:r>
      <w:r w:rsidR="00246F31" w:rsidRPr="00561E53">
        <w:rPr>
          <w:rFonts w:asciiTheme="minorHAnsi" w:eastAsia="Times New Roman" w:hAnsiTheme="minorHAnsi"/>
          <w:sz w:val="24"/>
          <w:szCs w:val="24"/>
        </w:rPr>
        <w:t xml:space="preserve"> </w:t>
      </w:r>
      <w:r w:rsidR="00561E53" w:rsidRPr="00561E53">
        <w:rPr>
          <w:rFonts w:asciiTheme="minorHAnsi" w:eastAsia="Times New Roman" w:hAnsiTheme="minorHAnsi"/>
          <w:sz w:val="24"/>
          <w:szCs w:val="24"/>
        </w:rPr>
        <w:t xml:space="preserve">Budowa ujęcia wody wraz ze stacją uzdatniania w miejscowości Uszczyn </w:t>
      </w:r>
      <w:r w:rsidR="00246F31" w:rsidRPr="00561E53">
        <w:rPr>
          <w:rFonts w:asciiTheme="minorHAnsi" w:eastAsia="Times New Roman" w:hAnsiTheme="minorHAnsi"/>
          <w:sz w:val="24"/>
          <w:szCs w:val="24"/>
        </w:rPr>
        <w:t>prowadzonym w trybie podstawowym bez przeprowadzenia negocjacji</w:t>
      </w:r>
      <w:r w:rsidRPr="00561E53">
        <w:rPr>
          <w:rFonts w:asciiTheme="minorHAnsi" w:eastAsia="Times New Roman" w:hAnsiTheme="minorHAnsi"/>
          <w:sz w:val="24"/>
          <w:szCs w:val="24"/>
        </w:rPr>
        <w:t>;</w:t>
      </w:r>
    </w:p>
    <w:p w14:paraId="6EC470B9" w14:textId="70F0CDB4" w:rsidR="00C5676F" w:rsidRPr="00B44B8C" w:rsidRDefault="007E7CDA" w:rsidP="005D0788">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Odbiorcami danych osobowych Wykonawców uczestniczących w postępowaniu będą osoby lub podm</w:t>
      </w:r>
      <w:r w:rsidR="001D241E" w:rsidRPr="00B44B8C">
        <w:rPr>
          <w:rFonts w:asciiTheme="minorHAnsi" w:eastAsia="Times New Roman" w:hAnsiTheme="minorHAnsi"/>
          <w:sz w:val="24"/>
          <w:szCs w:val="24"/>
        </w:rPr>
        <w:t xml:space="preserve">ioty, którym udostępniona zostanie dokumentacja postępowania w oparciu </w:t>
      </w:r>
      <w:r w:rsidR="005703D1" w:rsidRPr="00B44B8C">
        <w:rPr>
          <w:rFonts w:asciiTheme="minorHAnsi" w:eastAsia="Times New Roman" w:hAnsiTheme="minorHAnsi"/>
          <w:sz w:val="24"/>
          <w:szCs w:val="24"/>
        </w:rPr>
        <w:br/>
      </w:r>
      <w:r w:rsidR="001D241E" w:rsidRPr="00B44B8C">
        <w:rPr>
          <w:rFonts w:asciiTheme="minorHAnsi" w:eastAsia="Times New Roman" w:hAnsiTheme="minorHAnsi"/>
          <w:sz w:val="24"/>
          <w:szCs w:val="24"/>
        </w:rPr>
        <w:t>o art. 18 oraz art. 74-76 ustawy Pzp;</w:t>
      </w:r>
    </w:p>
    <w:p w14:paraId="012569A3" w14:textId="434E9FF9" w:rsidR="001D241E" w:rsidRPr="00B44B8C" w:rsidRDefault="007E7CDA" w:rsidP="005D0788">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Pani/Pana dane osobowe będą przetwarzane, zgodnie z art. 78 ust. 1 i 4 ustawy Pzp, przez okres 4 lat od dnia zakończenia postępowania o udzielenie zamówienia, a jeżeli czas trwania umowy przekracza 4 lata, okres przetwarzania obejmuje cały czas trwania umowy;</w:t>
      </w:r>
    </w:p>
    <w:p w14:paraId="13525295" w14:textId="10EBDB74" w:rsidR="00C5676F" w:rsidRPr="00B44B8C" w:rsidRDefault="003F387A" w:rsidP="005D0788">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Obowiązek podania danych osobowych bezpośrednio dotyczących Wykonawców uczestniczących w postępowaniu jest wymogiem ustawowym określonym w przepisach ustawy Pzp, związanym z udziałem w postępowaniu o udzielenie zamówienia publicznego; konsekwencje niepodania określonych danych wynikają z ustawy Pzp;</w:t>
      </w:r>
    </w:p>
    <w:p w14:paraId="5836D2BB" w14:textId="068C0B70" w:rsidR="001D241E" w:rsidRPr="00B44B8C" w:rsidRDefault="007E7CDA" w:rsidP="005D0788">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W odniesieniu do danych osobowych Wykonawców uczestniczących w postępowaniu decyzje nie będą podejmowane w sposób zautomatyzowany, stosowanie do art. 22 RODO;</w:t>
      </w:r>
    </w:p>
    <w:p w14:paraId="4A3F228B" w14:textId="41009BF1" w:rsidR="001D241E" w:rsidRPr="00B44B8C" w:rsidRDefault="007E7CDA" w:rsidP="005D0788">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Każdy Wykonawca uczestniczący w postępowaniu posiada:</w:t>
      </w:r>
    </w:p>
    <w:p w14:paraId="731CFF1E" w14:textId="77777777" w:rsidR="001D241E" w:rsidRPr="00B44B8C" w:rsidRDefault="001D241E" w:rsidP="00BC3751">
      <w:pPr>
        <w:numPr>
          <w:ilvl w:val="0"/>
          <w:numId w:val="45"/>
        </w:numPr>
        <w:tabs>
          <w:tab w:val="left" w:pos="426"/>
          <w:tab w:val="num" w:pos="851"/>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15 RODO prawo dostępu do danych osobowych ich dotyczących;</w:t>
      </w:r>
    </w:p>
    <w:p w14:paraId="3A740CD2" w14:textId="77777777" w:rsidR="001D241E" w:rsidRPr="00B44B8C" w:rsidRDefault="001D241E" w:rsidP="00BC3751">
      <w:pPr>
        <w:numPr>
          <w:ilvl w:val="0"/>
          <w:numId w:val="4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16 RODO prawo do sprostowania lub uzupełnienia swoich danych osobowych (</w:t>
      </w:r>
      <w:r w:rsidRPr="00B44B8C">
        <w:rPr>
          <w:rFonts w:asciiTheme="minorHAnsi" w:eastAsia="Arial Unicode MS" w:hAnsiTheme="minorHAnsi"/>
          <w:bCs/>
          <w:iCs/>
          <w:color w:val="000000"/>
          <w:sz w:val="24"/>
          <w:szCs w:val="24"/>
          <w:u w:color="000000"/>
          <w:lang w:eastAsia="pl-PL"/>
        </w:rPr>
        <w:t>Wyjaśnienie:</w:t>
      </w:r>
      <w:r w:rsidRPr="00B44B8C">
        <w:rPr>
          <w:rFonts w:asciiTheme="minorHAnsi" w:eastAsia="Arial Unicode MS" w:hAnsiTheme="minorHAnsi"/>
          <w:iCs/>
          <w:color w:val="000000"/>
          <w:sz w:val="24"/>
          <w:szCs w:val="24"/>
          <w:u w:color="000000"/>
          <w:lang w:eastAsia="pl-PL"/>
        </w:rPr>
        <w:t xml:space="preserve"> skorzystanie z prawa do sprostowania lub uzupełnienia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nie może naruszać integralności protokołu postępowania oraz jego załączników)</w:t>
      </w:r>
      <w:r w:rsidRPr="00B44B8C">
        <w:rPr>
          <w:rFonts w:asciiTheme="minorHAnsi" w:eastAsia="Arial Unicode MS" w:hAnsiTheme="minorHAnsi"/>
          <w:color w:val="000000"/>
          <w:sz w:val="24"/>
          <w:szCs w:val="24"/>
          <w:u w:color="000000"/>
          <w:lang w:eastAsia="pl-PL"/>
        </w:rPr>
        <w:t>;</w:t>
      </w:r>
    </w:p>
    <w:p w14:paraId="111CB5EC" w14:textId="77777777" w:rsidR="001D241E" w:rsidRPr="00B44B8C" w:rsidRDefault="001D241E" w:rsidP="00BC3751">
      <w:pPr>
        <w:numPr>
          <w:ilvl w:val="0"/>
          <w:numId w:val="45"/>
        </w:numPr>
        <w:tabs>
          <w:tab w:val="clear" w:pos="709"/>
          <w:tab w:val="left" w:pos="426"/>
          <w:tab w:val="num" w:pos="567"/>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18 RODO prawo żądania od administratora ograniczenia przetwarzania danych osobowych z zastrzeżeniem przypadków, o których mowa </w:t>
      </w:r>
      <w:r w:rsidR="005703D1" w:rsidRPr="00B44B8C">
        <w:rPr>
          <w:rFonts w:asciiTheme="minorHAnsi" w:eastAsia="Arial Unicode MS" w:hAnsiTheme="minorHAnsi"/>
          <w:color w:val="000000"/>
          <w:sz w:val="24"/>
          <w:szCs w:val="24"/>
          <w:u w:color="000000"/>
          <w:lang w:eastAsia="pl-PL"/>
        </w:rPr>
        <w:br/>
      </w:r>
      <w:r w:rsidRPr="00B44B8C">
        <w:rPr>
          <w:rFonts w:asciiTheme="minorHAnsi" w:eastAsia="Arial Unicode MS" w:hAnsiTheme="minorHAnsi"/>
          <w:color w:val="000000"/>
          <w:sz w:val="24"/>
          <w:szCs w:val="24"/>
          <w:u w:color="000000"/>
          <w:lang w:eastAsia="pl-PL"/>
        </w:rPr>
        <w:t>w art. 18 ust. 2 RODO (</w:t>
      </w:r>
      <w:r w:rsidRPr="00B44B8C">
        <w:rPr>
          <w:rFonts w:asciiTheme="minorHAnsi" w:eastAsia="Arial Unicode MS" w:hAnsiTheme="minorHAnsi"/>
          <w:bCs/>
          <w:iCs/>
          <w:color w:val="000000"/>
          <w:sz w:val="24"/>
          <w:szCs w:val="24"/>
          <w:u w:color="000000"/>
          <w:lang w:eastAsia="pl-PL"/>
        </w:rPr>
        <w:t>Wyjaśnienie:</w:t>
      </w:r>
      <w:r w:rsidRPr="00B44B8C">
        <w:rPr>
          <w:rFonts w:asciiTheme="minorHAnsi" w:eastAsia="Arial Unicode MS" w:hAnsiTheme="minorHAnsi"/>
          <w:iCs/>
          <w:color w:val="000000"/>
          <w:sz w:val="24"/>
          <w:szCs w:val="24"/>
          <w:u w:color="000000"/>
          <w:lang w:eastAsia="pl-PL"/>
        </w:rPr>
        <w:t xml:space="preserve"> prawo do ograniczenia przetwarzania nie ma zastosowania w odniesieniu do przechowywania, w celu zapewnienia korzystania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 xml:space="preserve">ze środków ochrony prawnej lub w celu ochrony praw innej osoby fizycznej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 xml:space="preserve">lub prawnej, lub z uwagi na ważne względy interesu publicznego Unii Europejskiej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lub państwa członkowskiego)</w:t>
      </w:r>
      <w:r w:rsidRPr="00B44B8C">
        <w:rPr>
          <w:rFonts w:asciiTheme="minorHAnsi" w:eastAsia="Arial Unicode MS" w:hAnsiTheme="minorHAnsi"/>
          <w:color w:val="000000"/>
          <w:sz w:val="24"/>
          <w:szCs w:val="24"/>
          <w:u w:color="000000"/>
          <w:lang w:eastAsia="pl-PL"/>
        </w:rPr>
        <w:t xml:space="preserve">;  </w:t>
      </w:r>
    </w:p>
    <w:p w14:paraId="157BEC37" w14:textId="77777777" w:rsidR="001D241E" w:rsidRPr="00B44B8C" w:rsidRDefault="001D241E" w:rsidP="00BC3751">
      <w:pPr>
        <w:numPr>
          <w:ilvl w:val="0"/>
          <w:numId w:val="45"/>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prawo</w:t>
      </w:r>
      <w:proofErr w:type="gramEnd"/>
      <w:r w:rsidRPr="00B44B8C">
        <w:rPr>
          <w:rFonts w:asciiTheme="minorHAnsi" w:eastAsia="Arial Unicode MS" w:hAnsiTheme="minorHAnsi"/>
          <w:color w:val="000000"/>
          <w:sz w:val="24"/>
          <w:szCs w:val="24"/>
          <w:u w:color="000000"/>
          <w:lang w:eastAsia="pl-PL"/>
        </w:rPr>
        <w:t xml:space="preserve"> do wniesienia skargi do Prezesa Urzędu Ochrony Danych Osobowych, </w:t>
      </w:r>
      <w:r w:rsidR="005703D1" w:rsidRPr="00B44B8C">
        <w:rPr>
          <w:rFonts w:asciiTheme="minorHAnsi" w:eastAsia="Arial Unicode MS" w:hAnsiTheme="minorHAnsi"/>
          <w:color w:val="000000"/>
          <w:sz w:val="24"/>
          <w:szCs w:val="24"/>
          <w:u w:color="000000"/>
          <w:lang w:eastAsia="pl-PL"/>
        </w:rPr>
        <w:br/>
      </w:r>
      <w:r w:rsidRPr="00B44B8C">
        <w:rPr>
          <w:rFonts w:asciiTheme="minorHAnsi" w:eastAsia="Arial Unicode MS" w:hAnsiTheme="minorHAnsi"/>
          <w:color w:val="000000"/>
          <w:sz w:val="24"/>
          <w:szCs w:val="24"/>
          <w:u w:color="000000"/>
          <w:lang w:eastAsia="pl-PL"/>
        </w:rPr>
        <w:t>gdy Wykonawca uzna, że przetwarzanie danych osobowych jego dotyczących narusza przepisy RODO;</w:t>
      </w:r>
    </w:p>
    <w:p w14:paraId="27C6B524" w14:textId="52346A14" w:rsidR="00D0085C" w:rsidRPr="00B44B8C" w:rsidRDefault="007E7CDA" w:rsidP="005D0788">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D0085C" w:rsidRPr="00B44B8C">
        <w:rPr>
          <w:rFonts w:asciiTheme="minorHAnsi" w:eastAsia="Times New Roman" w:hAnsiTheme="minorHAnsi"/>
          <w:sz w:val="24"/>
          <w:szCs w:val="24"/>
        </w:rPr>
        <w:t xml:space="preserve">Do Państwa danych osobowych mogą mieć dostęp, wyłącznie na podstawie zawartych umów powierzenia przetwarzania, podmioty zewnętrzne realizujące usługi na rzecz Gminy Sulejów, w szczególności firma Open </w:t>
      </w:r>
      <w:proofErr w:type="spellStart"/>
      <w:r w:rsidR="00D0085C" w:rsidRPr="00B44B8C">
        <w:rPr>
          <w:rFonts w:asciiTheme="minorHAnsi" w:eastAsia="Times New Roman" w:hAnsiTheme="minorHAnsi"/>
          <w:sz w:val="24"/>
          <w:szCs w:val="24"/>
        </w:rPr>
        <w:t>Nexus</w:t>
      </w:r>
      <w:proofErr w:type="spellEnd"/>
      <w:r w:rsidR="00D0085C" w:rsidRPr="00B44B8C">
        <w:rPr>
          <w:rFonts w:asciiTheme="minorHAnsi" w:eastAsia="Times New Roman" w:hAnsiTheme="minorHAnsi"/>
          <w:sz w:val="24"/>
          <w:szCs w:val="24"/>
        </w:rPr>
        <w:t xml:space="preserve"> Sp. z o.</w:t>
      </w:r>
      <w:proofErr w:type="gramStart"/>
      <w:r w:rsidR="00D0085C" w:rsidRPr="00B44B8C">
        <w:rPr>
          <w:rFonts w:asciiTheme="minorHAnsi" w:eastAsia="Times New Roman" w:hAnsiTheme="minorHAnsi"/>
          <w:sz w:val="24"/>
          <w:szCs w:val="24"/>
        </w:rPr>
        <w:t>o</w:t>
      </w:r>
      <w:proofErr w:type="gramEnd"/>
      <w:r w:rsidR="00D0085C" w:rsidRPr="00B44B8C">
        <w:rPr>
          <w:rFonts w:asciiTheme="minorHAnsi" w:eastAsia="Times New Roman" w:hAnsiTheme="minorHAnsi"/>
          <w:sz w:val="24"/>
          <w:szCs w:val="24"/>
        </w:rPr>
        <w:t xml:space="preserve">. </w:t>
      </w:r>
      <w:proofErr w:type="gramStart"/>
      <w:r w:rsidR="00D0085C" w:rsidRPr="00B44B8C">
        <w:rPr>
          <w:rFonts w:asciiTheme="minorHAnsi" w:eastAsia="Times New Roman" w:hAnsiTheme="minorHAnsi"/>
          <w:sz w:val="24"/>
          <w:szCs w:val="24"/>
        </w:rPr>
        <w:t>z</w:t>
      </w:r>
      <w:proofErr w:type="gramEnd"/>
      <w:r w:rsidR="00D0085C" w:rsidRPr="00B44B8C">
        <w:rPr>
          <w:rFonts w:asciiTheme="minorHAnsi" w:eastAsia="Times New Roman" w:hAnsiTheme="minorHAnsi"/>
          <w:sz w:val="24"/>
          <w:szCs w:val="24"/>
        </w:rPr>
        <w:t xml:space="preserve"> siedzibą w Poznaniu, ul. Bolesława Krzywoustego 3.</w:t>
      </w:r>
    </w:p>
    <w:p w14:paraId="4E21A66A" w14:textId="0D1FF8F4" w:rsidR="001D241E" w:rsidRPr="00B44B8C" w:rsidRDefault="001D241E" w:rsidP="005D0788">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Wykonawcom uczestniczącym w postępowaniu nie przysługuje:</w:t>
      </w:r>
    </w:p>
    <w:p w14:paraId="7BF9FF54" w14:textId="77777777" w:rsidR="001D241E" w:rsidRPr="00B44B8C" w:rsidRDefault="001D241E" w:rsidP="00BC3751">
      <w:pPr>
        <w:numPr>
          <w:ilvl w:val="0"/>
          <w:numId w:val="46"/>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w</w:t>
      </w:r>
      <w:proofErr w:type="gramEnd"/>
      <w:r w:rsidRPr="00B44B8C">
        <w:rPr>
          <w:rFonts w:asciiTheme="minorHAnsi" w:eastAsia="Arial Unicode MS" w:hAnsiTheme="minorHAnsi"/>
          <w:color w:val="000000"/>
          <w:sz w:val="24"/>
          <w:szCs w:val="24"/>
          <w:u w:color="000000"/>
          <w:lang w:eastAsia="pl-PL"/>
        </w:rPr>
        <w:t xml:space="preserve"> związku z art. 17 ust. 3 lit. b, d lub e RODO prawo do usunięcia danych osobowych;</w:t>
      </w:r>
    </w:p>
    <w:p w14:paraId="40C53D04" w14:textId="77777777" w:rsidR="001D241E" w:rsidRPr="00B44B8C" w:rsidRDefault="001D241E" w:rsidP="00BC3751">
      <w:pPr>
        <w:numPr>
          <w:ilvl w:val="0"/>
          <w:numId w:val="46"/>
        </w:numPr>
        <w:tabs>
          <w:tab w:val="left" w:pos="426"/>
          <w:tab w:val="num" w:pos="851"/>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prawo</w:t>
      </w:r>
      <w:proofErr w:type="gramEnd"/>
      <w:r w:rsidRPr="00B44B8C">
        <w:rPr>
          <w:rFonts w:asciiTheme="minorHAnsi" w:eastAsia="Arial Unicode MS" w:hAnsiTheme="minorHAnsi"/>
          <w:color w:val="000000"/>
          <w:sz w:val="24"/>
          <w:szCs w:val="24"/>
          <w:u w:color="000000"/>
          <w:lang w:eastAsia="pl-PL"/>
        </w:rPr>
        <w:t xml:space="preserve"> do przenoszenia danych osobowych, o którym mowa w art. 20 RODO;</w:t>
      </w:r>
    </w:p>
    <w:p w14:paraId="69C293E6" w14:textId="77777777" w:rsidR="001D241E" w:rsidRPr="00B44B8C" w:rsidRDefault="001D241E" w:rsidP="00BC3751">
      <w:pPr>
        <w:numPr>
          <w:ilvl w:val="0"/>
          <w:numId w:val="46"/>
        </w:numPr>
        <w:tabs>
          <w:tab w:val="left" w:pos="426"/>
        </w:tabs>
        <w:spacing w:after="0" w:line="23" w:lineRule="atLeast"/>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21 RODO prawo sprzeciwu, wobec przetwarzania danych osobowych, gdyż podstawą prawną przetwarzania danych osobowych Wykonawców uczestniczących w postępowaniu jest art. 6 ust. 1 lit. c RODO; </w:t>
      </w:r>
    </w:p>
    <w:p w14:paraId="68B0C966" w14:textId="5EC30770" w:rsidR="001D241E" w:rsidRPr="008D28C0" w:rsidRDefault="001D241E" w:rsidP="005D0788">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W przypadku korzystania przez osobę, której dane osobowe są przetwarzane przez </w:t>
      </w:r>
      <w:r w:rsidR="0070447C" w:rsidRPr="00B44B8C">
        <w:rPr>
          <w:rFonts w:asciiTheme="minorHAnsi" w:eastAsia="Times New Roman" w:hAnsiTheme="minorHAnsi"/>
          <w:sz w:val="24"/>
          <w:szCs w:val="24"/>
        </w:rPr>
        <w:t>Zamawiającego</w:t>
      </w:r>
      <w:r w:rsidRPr="00B44B8C">
        <w:rPr>
          <w:rFonts w:asciiTheme="minorHAnsi" w:eastAsia="Times New Roman" w:hAnsiTheme="minorHAnsi"/>
          <w:sz w:val="24"/>
          <w:szCs w:val="24"/>
        </w:rPr>
        <w:t xml:space="preserve">, z uprawnienia, o których mowa </w:t>
      </w:r>
      <w:r w:rsidRPr="008D28C0">
        <w:rPr>
          <w:rFonts w:asciiTheme="minorHAnsi" w:eastAsia="Times New Roman" w:hAnsiTheme="minorHAnsi"/>
          <w:sz w:val="24"/>
          <w:szCs w:val="24"/>
        </w:rPr>
        <w:t xml:space="preserve">w art. 15 ust. 1–3 rozporządzenia 2016/679, </w:t>
      </w:r>
      <w:r w:rsidR="0070447C" w:rsidRPr="008D28C0">
        <w:rPr>
          <w:rFonts w:asciiTheme="minorHAnsi" w:eastAsia="Times New Roman" w:hAnsiTheme="minorHAnsi"/>
          <w:sz w:val="24"/>
          <w:szCs w:val="24"/>
        </w:rPr>
        <w:t xml:space="preserve">Zamawiający </w:t>
      </w:r>
      <w:r w:rsidRPr="008D28C0">
        <w:rPr>
          <w:rFonts w:asciiTheme="minorHAnsi" w:eastAsia="Times New Roman" w:hAnsiTheme="minorHAnsi"/>
          <w:sz w:val="24"/>
          <w:szCs w:val="24"/>
        </w:rPr>
        <w:t xml:space="preserve">może żądać od osoby występującej z żądaniem wskazania dodatkowych informacji, mających na celu sprecyzowanie nazwy lub daty zakończonego postępowania </w:t>
      </w:r>
      <w:r w:rsidR="005703D1" w:rsidRPr="008D28C0">
        <w:rPr>
          <w:rFonts w:asciiTheme="minorHAnsi" w:eastAsia="Times New Roman" w:hAnsiTheme="minorHAnsi"/>
          <w:sz w:val="24"/>
          <w:szCs w:val="24"/>
        </w:rPr>
        <w:br/>
      </w:r>
      <w:r w:rsidRPr="008D28C0">
        <w:rPr>
          <w:rFonts w:asciiTheme="minorHAnsi" w:eastAsia="Times New Roman" w:hAnsiTheme="minorHAnsi"/>
          <w:sz w:val="24"/>
          <w:szCs w:val="24"/>
        </w:rPr>
        <w:t>o udzielenie zamówienia publicznego;</w:t>
      </w:r>
    </w:p>
    <w:p w14:paraId="612B4F01" w14:textId="48EA42B3" w:rsidR="001D241E" w:rsidRPr="008D28C0" w:rsidRDefault="001D241E" w:rsidP="005D0788">
      <w:pPr>
        <w:numPr>
          <w:ilvl w:val="0"/>
          <w:numId w:val="64"/>
        </w:numPr>
        <w:tabs>
          <w:tab w:val="left" w:pos="426"/>
        </w:tabs>
        <w:suppressAutoHyphens/>
        <w:spacing w:after="0" w:line="23" w:lineRule="atLeast"/>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W </w:t>
      </w:r>
      <w:proofErr w:type="gramStart"/>
      <w:r w:rsidRPr="008D28C0">
        <w:rPr>
          <w:rFonts w:asciiTheme="minorHAnsi" w:eastAsia="Times New Roman" w:hAnsiTheme="minorHAnsi"/>
          <w:sz w:val="24"/>
          <w:szCs w:val="24"/>
        </w:rPr>
        <w:t>przypadku gdy</w:t>
      </w:r>
      <w:proofErr w:type="gramEnd"/>
      <w:r w:rsidRPr="008D28C0">
        <w:rPr>
          <w:rFonts w:asciiTheme="minorHAnsi" w:eastAsia="Times New Roman" w:hAnsiTheme="minorHAnsi"/>
          <w:sz w:val="24"/>
          <w:szCs w:val="24"/>
        </w:rPr>
        <w:t xml:space="preserve">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publicznego </w:t>
      </w:r>
      <w:r w:rsidR="0070447C" w:rsidRPr="008D28C0">
        <w:rPr>
          <w:rFonts w:asciiTheme="minorHAnsi" w:eastAsia="Times New Roman" w:hAnsiTheme="minorHAnsi"/>
          <w:sz w:val="24"/>
          <w:szCs w:val="24"/>
        </w:rPr>
        <w:t xml:space="preserve">Zamawiający </w:t>
      </w:r>
      <w:r w:rsidRPr="008D28C0">
        <w:rPr>
          <w:rFonts w:asciiTheme="minorHAnsi" w:eastAsia="Times New Roman" w:hAnsiTheme="minorHAnsi"/>
          <w:sz w:val="24"/>
          <w:szCs w:val="24"/>
        </w:rPr>
        <w:t>nie udostępnia tych danych, chyba że zachodzą przesłanki, o których mowa w art. 18 ust. 2 rozporządzenia 2016/679.</w:t>
      </w:r>
    </w:p>
    <w:p w14:paraId="5582CA5B" w14:textId="77777777" w:rsidR="00D94327" w:rsidRPr="008D28C0" w:rsidRDefault="00D94327"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21. POZOSTAŁE POSTANOWIENIA SPECYFIKACJI WARUNKÓW ZAMÓWIENIA:</w:t>
      </w:r>
    </w:p>
    <w:p w14:paraId="4A8A74EB" w14:textId="2BCAF36D" w:rsidR="00D94327" w:rsidRPr="00B44B8C" w:rsidRDefault="00D94327"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sz w:val="24"/>
          <w:szCs w:val="24"/>
        </w:rPr>
      </w:pPr>
      <w:r w:rsidRPr="00C9229E">
        <w:rPr>
          <w:rFonts w:asciiTheme="minorHAnsi" w:hAnsiTheme="minorHAnsi"/>
          <w:bCs/>
          <w:sz w:val="24"/>
          <w:szCs w:val="24"/>
        </w:rPr>
        <w:t>Zamawiający</w:t>
      </w:r>
      <w:r w:rsidRPr="00B44B8C">
        <w:rPr>
          <w:rFonts w:asciiTheme="minorHAnsi" w:eastAsia="Arial Unicode MS" w:hAnsiTheme="minorHAnsi"/>
          <w:sz w:val="24"/>
          <w:szCs w:val="24"/>
        </w:rPr>
        <w:t xml:space="preserve"> nie dopuszcza składania ofert wariantowych;</w:t>
      </w:r>
    </w:p>
    <w:p w14:paraId="2490D145" w14:textId="09AB314C" w:rsidR="00350CBC" w:rsidRPr="00C9229E" w:rsidRDefault="00350CBC"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 xml:space="preserve"> Zamawiający nie dopuszcza składania ofert częściowych. </w:t>
      </w:r>
    </w:p>
    <w:p w14:paraId="3CB42A45" w14:textId="321AEEED" w:rsidR="00D94327" w:rsidRPr="00C9229E" w:rsidRDefault="003F387A"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 xml:space="preserve"> </w:t>
      </w:r>
      <w:r w:rsidR="00D94327" w:rsidRPr="00C9229E">
        <w:rPr>
          <w:rFonts w:asciiTheme="minorHAnsi" w:hAnsiTheme="minorHAnsi"/>
          <w:bCs/>
          <w:sz w:val="24"/>
          <w:szCs w:val="24"/>
        </w:rPr>
        <w:t>Przedmiotem niniejszego postępowania nie jest zawarcie umowy ramowej;</w:t>
      </w:r>
    </w:p>
    <w:p w14:paraId="66C67D2B" w14:textId="3C3B1DAF" w:rsidR="00D94327" w:rsidRPr="00C9229E" w:rsidRDefault="003F387A"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 xml:space="preserve"> </w:t>
      </w:r>
      <w:r w:rsidR="00D94327" w:rsidRPr="00C9229E">
        <w:rPr>
          <w:rFonts w:asciiTheme="minorHAnsi" w:hAnsiTheme="minorHAnsi"/>
          <w:bCs/>
          <w:sz w:val="24"/>
          <w:szCs w:val="24"/>
        </w:rPr>
        <w:t>Przedmiotem niniejszego postępowania nie jest ustanowienie dynamicznego systemu zakupów;</w:t>
      </w:r>
    </w:p>
    <w:p w14:paraId="67BCCE3C" w14:textId="3849E5D6" w:rsidR="00D94327" w:rsidRPr="00C9229E" w:rsidRDefault="003F387A"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 xml:space="preserve"> </w:t>
      </w:r>
      <w:r w:rsidR="00D94327" w:rsidRPr="00C9229E">
        <w:rPr>
          <w:rFonts w:asciiTheme="minorHAnsi" w:hAnsiTheme="minorHAnsi"/>
          <w:bCs/>
          <w:sz w:val="24"/>
          <w:szCs w:val="24"/>
        </w:rPr>
        <w:t>Zamawiający nie przewiduje wyboru najkorzystniej oferty z zastosowaniem aukcji elektronicznej.</w:t>
      </w:r>
    </w:p>
    <w:p w14:paraId="5140B80D" w14:textId="40743F7D" w:rsidR="00D94327" w:rsidRPr="00C9229E" w:rsidRDefault="003F387A"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 xml:space="preserve"> </w:t>
      </w:r>
      <w:r w:rsidR="00D94327" w:rsidRPr="00C9229E">
        <w:rPr>
          <w:rFonts w:asciiTheme="minorHAnsi" w:hAnsiTheme="minorHAnsi"/>
          <w:bCs/>
          <w:sz w:val="24"/>
          <w:szCs w:val="24"/>
        </w:rPr>
        <w:t>Zamawiający nie przewiduje:</w:t>
      </w:r>
    </w:p>
    <w:p w14:paraId="3AE1A5E9" w14:textId="6823E931" w:rsidR="00D94327" w:rsidRPr="00B44B8C" w:rsidRDefault="00D94327" w:rsidP="005D0788">
      <w:pPr>
        <w:numPr>
          <w:ilvl w:val="4"/>
          <w:numId w:val="55"/>
        </w:numPr>
        <w:tabs>
          <w:tab w:val="left" w:pos="426"/>
          <w:tab w:val="left" w:pos="709"/>
        </w:tabs>
        <w:suppressAutoHyphens/>
        <w:spacing w:after="0" w:line="23" w:lineRule="atLeast"/>
        <w:ind w:left="0" w:firstLine="284"/>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Theme="minorHAnsi" w:hAnsiTheme="minorHAnsi" w:cstheme="minorBidi"/>
          <w:sz w:val="24"/>
          <w:szCs w:val="24"/>
        </w:rPr>
        <w:t>odbycia</w:t>
      </w:r>
      <w:proofErr w:type="gramEnd"/>
      <w:r w:rsidRPr="00B44B8C">
        <w:rPr>
          <w:rFonts w:asciiTheme="minorHAnsi" w:eastAsia="Arial Unicode MS" w:hAnsiTheme="minorHAnsi"/>
          <w:color w:val="000000"/>
          <w:sz w:val="24"/>
          <w:szCs w:val="24"/>
          <w:u w:color="000000"/>
          <w:lang w:eastAsia="pl-PL"/>
        </w:rPr>
        <w:t xml:space="preserve"> przez Wykonawcę wizji lokalnej, </w:t>
      </w:r>
    </w:p>
    <w:p w14:paraId="7DA6B7A7" w14:textId="28BB05D3" w:rsidR="00D94327" w:rsidRPr="00B44B8C" w:rsidRDefault="00D94327" w:rsidP="005D0788">
      <w:pPr>
        <w:numPr>
          <w:ilvl w:val="4"/>
          <w:numId w:val="55"/>
        </w:numPr>
        <w:tabs>
          <w:tab w:val="left" w:pos="426"/>
          <w:tab w:val="left" w:pos="709"/>
        </w:tabs>
        <w:suppressAutoHyphens/>
        <w:spacing w:after="0" w:line="23" w:lineRule="atLeast"/>
        <w:ind w:left="0" w:firstLine="284"/>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sprawdzenia</w:t>
      </w:r>
      <w:proofErr w:type="gramEnd"/>
      <w:r w:rsidRPr="00B44B8C">
        <w:rPr>
          <w:rFonts w:asciiTheme="minorHAnsi" w:eastAsia="Arial Unicode MS" w:hAnsiTheme="minorHAnsi"/>
          <w:color w:val="000000"/>
          <w:sz w:val="24"/>
          <w:szCs w:val="24"/>
          <w:u w:color="000000"/>
          <w:lang w:eastAsia="pl-PL"/>
        </w:rPr>
        <w:t xml:space="preserve"> przez Wykonawcę dokumentów niezbędnych do realizacji zamówienia dostępnych na miejscu u Zamawiającego. </w:t>
      </w:r>
    </w:p>
    <w:p w14:paraId="7FE083F7" w14:textId="02F73C43" w:rsidR="00D94327" w:rsidRPr="00C9229E" w:rsidRDefault="003F387A"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 xml:space="preserve"> </w:t>
      </w:r>
      <w:r w:rsidR="00D94327" w:rsidRPr="00C9229E">
        <w:rPr>
          <w:rFonts w:asciiTheme="minorHAnsi" w:hAnsiTheme="minorHAnsi"/>
          <w:bCs/>
          <w:sz w:val="24"/>
          <w:szCs w:val="24"/>
        </w:rPr>
        <w:t>Zamawiający nie przewiduje rozliczenia w walutach obcych.</w:t>
      </w:r>
    </w:p>
    <w:p w14:paraId="63339623" w14:textId="00E18FDC" w:rsidR="00D94327" w:rsidRPr="00C9229E" w:rsidRDefault="003F387A"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 xml:space="preserve"> </w:t>
      </w:r>
      <w:r w:rsidR="00D94327" w:rsidRPr="00C9229E">
        <w:rPr>
          <w:rFonts w:asciiTheme="minorHAnsi" w:hAnsiTheme="minorHAnsi"/>
          <w:bCs/>
          <w:sz w:val="24"/>
          <w:szCs w:val="24"/>
        </w:rPr>
        <w:t>Zamawiający nie przewiduje zwrotu kosztów udziału w postępowaniu.</w:t>
      </w:r>
    </w:p>
    <w:p w14:paraId="4D139CD9" w14:textId="427278EA" w:rsidR="00D94327" w:rsidRPr="00C9229E" w:rsidRDefault="003F387A"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 xml:space="preserve"> </w:t>
      </w:r>
      <w:r w:rsidR="00D94327" w:rsidRPr="00C9229E">
        <w:rPr>
          <w:rFonts w:asciiTheme="minorHAnsi" w:hAnsiTheme="minorHAnsi"/>
          <w:bCs/>
          <w:sz w:val="24"/>
          <w:szCs w:val="24"/>
        </w:rPr>
        <w:t>Zamawiający nie przewiduje złożenia oferty w postaci katalogów elektronicznych.</w:t>
      </w:r>
    </w:p>
    <w:p w14:paraId="04750C66" w14:textId="507F7A48" w:rsidR="00D94327" w:rsidRPr="00C9229E" w:rsidRDefault="00D94327"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Zamawiający nie przewiduje skorzystanie z prawa opcji.</w:t>
      </w:r>
    </w:p>
    <w:p w14:paraId="1969572F" w14:textId="3B44751E" w:rsidR="00D94327" w:rsidRPr="00C9229E" w:rsidRDefault="00D94327"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 xml:space="preserve">Zamawiający nie zastrzega możliwości ubiegania się o udzielenie zamówienia wyłącznie przez Wykonawców, o których mowa w art. 94 ustawy Pzp.  </w:t>
      </w:r>
    </w:p>
    <w:p w14:paraId="79426D67" w14:textId="2B4ABC33" w:rsidR="00D94327" w:rsidRPr="00C9229E" w:rsidRDefault="00D94327"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 xml:space="preserve">Zamawiający, zgodnie z art. 214 ust. 1 pkt </w:t>
      </w:r>
      <w:r w:rsidR="00C4383D" w:rsidRPr="00C9229E">
        <w:rPr>
          <w:rFonts w:asciiTheme="minorHAnsi" w:hAnsiTheme="minorHAnsi"/>
          <w:bCs/>
          <w:sz w:val="24"/>
          <w:szCs w:val="24"/>
        </w:rPr>
        <w:t>7</w:t>
      </w:r>
      <w:r w:rsidRPr="00C9229E">
        <w:rPr>
          <w:rFonts w:asciiTheme="minorHAnsi" w:hAnsiTheme="minorHAnsi"/>
          <w:bCs/>
          <w:sz w:val="24"/>
          <w:szCs w:val="24"/>
        </w:rPr>
        <w:t xml:space="preserve"> ustawy Pzp nie przewiduje udzielenia dotychczasowemu Wykonawcy </w:t>
      </w:r>
      <w:r w:rsidR="00F64361" w:rsidRPr="00C9229E">
        <w:rPr>
          <w:rFonts w:asciiTheme="minorHAnsi" w:hAnsiTheme="minorHAnsi"/>
          <w:bCs/>
          <w:sz w:val="24"/>
          <w:szCs w:val="24"/>
        </w:rPr>
        <w:t>robót budowlanych</w:t>
      </w:r>
      <w:r w:rsidRPr="00C9229E">
        <w:rPr>
          <w:rFonts w:asciiTheme="minorHAnsi" w:hAnsiTheme="minorHAnsi"/>
          <w:bCs/>
          <w:sz w:val="24"/>
          <w:szCs w:val="24"/>
        </w:rPr>
        <w:t xml:space="preserve"> zamówień polegających na powtórzeniu podobnych </w:t>
      </w:r>
      <w:r w:rsidR="00F64361" w:rsidRPr="00C9229E">
        <w:rPr>
          <w:rFonts w:asciiTheme="minorHAnsi" w:hAnsiTheme="minorHAnsi"/>
          <w:bCs/>
          <w:sz w:val="24"/>
          <w:szCs w:val="24"/>
        </w:rPr>
        <w:t>robót budowlanych</w:t>
      </w:r>
      <w:r w:rsidRPr="00C9229E">
        <w:rPr>
          <w:rFonts w:asciiTheme="minorHAnsi" w:hAnsiTheme="minorHAnsi"/>
          <w:bCs/>
          <w:sz w:val="24"/>
          <w:szCs w:val="24"/>
        </w:rPr>
        <w:t>.</w:t>
      </w:r>
    </w:p>
    <w:p w14:paraId="046C05A1" w14:textId="13B2E430" w:rsidR="00D94327" w:rsidRPr="00C9229E" w:rsidRDefault="00D94327"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 xml:space="preserve">Zamawiający nie przewiduje wprowadzenia zastrzeżenia obowiązku osobistego wykonania przez Wykonawcę kluczowych części zamówienia. </w:t>
      </w:r>
    </w:p>
    <w:p w14:paraId="3F2092AF" w14:textId="58FC8DB6" w:rsidR="001D241E" w:rsidRPr="00C9229E" w:rsidRDefault="00D94327"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Zamawiający nie przewiduje</w:t>
      </w:r>
      <w:r w:rsidR="00AF3DC1" w:rsidRPr="00C9229E">
        <w:rPr>
          <w:rFonts w:asciiTheme="minorHAnsi" w:hAnsiTheme="minorHAnsi"/>
          <w:bCs/>
          <w:sz w:val="24"/>
          <w:szCs w:val="24"/>
        </w:rPr>
        <w:t xml:space="preserve"> </w:t>
      </w:r>
      <w:r w:rsidR="00351A8C" w:rsidRPr="00C9229E">
        <w:rPr>
          <w:rFonts w:asciiTheme="minorHAnsi" w:hAnsiTheme="minorHAnsi"/>
          <w:bCs/>
          <w:sz w:val="24"/>
          <w:szCs w:val="24"/>
        </w:rPr>
        <w:t>wymagań związanych z realizacją zamówienia obejmujących aspekty społeczne, środowiskowe lub innowacyjne, zgodnie z art. 96 ustawy Pzp</w:t>
      </w:r>
      <w:r w:rsidRPr="00C9229E">
        <w:rPr>
          <w:rFonts w:asciiTheme="minorHAnsi" w:hAnsiTheme="minorHAnsi"/>
          <w:bCs/>
          <w:sz w:val="24"/>
          <w:szCs w:val="24"/>
        </w:rPr>
        <w:t>.</w:t>
      </w:r>
    </w:p>
    <w:p w14:paraId="5FA808F5" w14:textId="16D174E5" w:rsidR="000B7D7D" w:rsidRPr="00C9229E" w:rsidRDefault="000B7D7D"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Zamawiający nie przewiduje wymagań w zakresie żądania określonej etykiety lub wskazania mającego zastosowanie wymagania określonej etykiety, zgodnie z art. 104 ustawy</w:t>
      </w:r>
      <w:r w:rsidR="0079078F" w:rsidRPr="00C9229E">
        <w:rPr>
          <w:rFonts w:asciiTheme="minorHAnsi" w:hAnsiTheme="minorHAnsi"/>
          <w:bCs/>
          <w:sz w:val="24"/>
          <w:szCs w:val="24"/>
        </w:rPr>
        <w:t xml:space="preserve"> Pzp. </w:t>
      </w:r>
    </w:p>
    <w:p w14:paraId="4C6C807C" w14:textId="7CC49F90" w:rsidR="00D94327" w:rsidRPr="00C9229E" w:rsidRDefault="00D94327" w:rsidP="00C9229E">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asciiTheme="minorHAnsi" w:hAnsiTheme="minorHAnsi"/>
          <w:bCs/>
          <w:sz w:val="24"/>
          <w:szCs w:val="24"/>
        </w:rPr>
      </w:pPr>
      <w:r w:rsidRPr="00C9229E">
        <w:rPr>
          <w:rFonts w:asciiTheme="minorHAnsi" w:hAnsiTheme="minorHAnsi"/>
          <w:bCs/>
          <w:sz w:val="24"/>
          <w:szCs w:val="24"/>
        </w:rPr>
        <w:t>W zakresie nieuregulowanym przez ww. akty prawne stosuje się przepisy ustawy z dnia 23 kwietnia 1964 r. - Kodeks cywilny.</w:t>
      </w:r>
    </w:p>
    <w:p w14:paraId="7989FAF2" w14:textId="77777777" w:rsidR="001D241E" w:rsidRPr="008D28C0" w:rsidRDefault="00D94327" w:rsidP="00BC3751">
      <w:pPr>
        <w:pStyle w:val="Nagwek1"/>
        <w:tabs>
          <w:tab w:val="left" w:pos="426"/>
        </w:tabs>
        <w:spacing w:after="0" w:line="23" w:lineRule="atLeast"/>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22</w:t>
      </w:r>
      <w:r w:rsidR="001D241E" w:rsidRPr="008D28C0">
        <w:rPr>
          <w:rFonts w:asciiTheme="minorHAnsi" w:eastAsia="Arial Unicode MS" w:hAnsiTheme="minorHAnsi"/>
          <w:szCs w:val="24"/>
          <w:u w:color="000000"/>
          <w:lang w:val="pl-PL" w:eastAsia="pl-PL"/>
        </w:rPr>
        <w:t>. WYKAZ ZAŁĄCZNIKÓW</w:t>
      </w:r>
    </w:p>
    <w:p w14:paraId="79CCF4DA" w14:textId="27E6D5A6" w:rsidR="00C12F78" w:rsidRPr="008D28C0" w:rsidRDefault="008C6944" w:rsidP="00BC3751">
      <w:pPr>
        <w:tabs>
          <w:tab w:val="left" w:pos="426"/>
        </w:tabs>
        <w:spacing w:after="0" w:line="23" w:lineRule="atLeast"/>
        <w:contextualSpacing/>
        <w:rPr>
          <w:rFonts w:asciiTheme="minorHAnsi" w:hAnsiTheme="minorHAnsi"/>
          <w:sz w:val="24"/>
          <w:szCs w:val="24"/>
          <w:lang w:eastAsia="pl-PL"/>
        </w:rPr>
      </w:pPr>
      <w:r w:rsidRPr="008D28C0">
        <w:rPr>
          <w:rFonts w:asciiTheme="minorHAnsi" w:hAnsiTheme="minorHAnsi"/>
          <w:sz w:val="24"/>
          <w:szCs w:val="24"/>
          <w:lang w:eastAsia="pl-PL"/>
        </w:rPr>
        <w:t>Załącznik Nr 1</w:t>
      </w:r>
      <w:r w:rsidR="00346EF2" w:rsidRPr="008D28C0">
        <w:rPr>
          <w:rFonts w:asciiTheme="minorHAnsi" w:hAnsiTheme="minorHAnsi"/>
          <w:sz w:val="24"/>
          <w:szCs w:val="24"/>
          <w:lang w:eastAsia="pl-PL"/>
        </w:rPr>
        <w:t xml:space="preserve"> do SWZ </w:t>
      </w:r>
      <w:r w:rsidR="002F7D78" w:rsidRPr="008D28C0">
        <w:rPr>
          <w:rFonts w:asciiTheme="minorHAnsi" w:hAnsiTheme="minorHAnsi"/>
          <w:sz w:val="24"/>
          <w:szCs w:val="24"/>
          <w:lang w:eastAsia="pl-PL"/>
        </w:rPr>
        <w:t xml:space="preserve">- </w:t>
      </w:r>
      <w:r w:rsidR="00C12F78" w:rsidRPr="008D28C0">
        <w:rPr>
          <w:rFonts w:asciiTheme="minorHAnsi" w:hAnsiTheme="minorHAnsi"/>
          <w:sz w:val="24"/>
          <w:szCs w:val="24"/>
          <w:lang w:eastAsia="pl-PL"/>
        </w:rPr>
        <w:t>Formularz oferty</w:t>
      </w:r>
    </w:p>
    <w:p w14:paraId="5A6AEB3E" w14:textId="3AD8B803" w:rsidR="00346EF2" w:rsidRPr="008D28C0" w:rsidRDefault="008C6944" w:rsidP="00BC3751">
      <w:pPr>
        <w:tabs>
          <w:tab w:val="left" w:pos="426"/>
        </w:tabs>
        <w:spacing w:after="0" w:line="23" w:lineRule="atLeast"/>
        <w:contextualSpacing/>
        <w:rPr>
          <w:rFonts w:asciiTheme="minorHAnsi" w:hAnsiTheme="minorHAnsi"/>
          <w:sz w:val="24"/>
          <w:szCs w:val="24"/>
          <w:lang w:eastAsia="pl-PL"/>
        </w:rPr>
      </w:pPr>
      <w:r w:rsidRPr="008D28C0">
        <w:rPr>
          <w:rFonts w:asciiTheme="minorHAnsi" w:hAnsiTheme="minorHAnsi"/>
          <w:sz w:val="24"/>
          <w:szCs w:val="24"/>
          <w:lang w:eastAsia="pl-PL"/>
        </w:rPr>
        <w:t>Załącznik Nr 2</w:t>
      </w:r>
      <w:r w:rsidR="00D06D69" w:rsidRPr="008D28C0">
        <w:rPr>
          <w:rFonts w:asciiTheme="minorHAnsi" w:hAnsiTheme="minorHAnsi"/>
          <w:sz w:val="24"/>
          <w:szCs w:val="24"/>
          <w:lang w:eastAsia="pl-PL"/>
        </w:rPr>
        <w:t xml:space="preserve"> </w:t>
      </w:r>
      <w:r w:rsidR="00346EF2" w:rsidRPr="008D28C0">
        <w:rPr>
          <w:rFonts w:asciiTheme="minorHAnsi" w:hAnsiTheme="minorHAnsi"/>
          <w:sz w:val="24"/>
          <w:szCs w:val="24"/>
          <w:lang w:eastAsia="pl-PL"/>
        </w:rPr>
        <w:t xml:space="preserve">do SWZ </w:t>
      </w:r>
      <w:r w:rsidR="00D06D69" w:rsidRPr="008D28C0">
        <w:rPr>
          <w:rFonts w:asciiTheme="minorHAnsi" w:hAnsiTheme="minorHAnsi"/>
          <w:sz w:val="24"/>
          <w:szCs w:val="24"/>
          <w:lang w:eastAsia="pl-PL"/>
        </w:rPr>
        <w:t xml:space="preserve">- </w:t>
      </w:r>
      <w:r w:rsidR="002F7D78" w:rsidRPr="008D28C0">
        <w:rPr>
          <w:rFonts w:asciiTheme="minorHAnsi" w:hAnsiTheme="minorHAnsi"/>
          <w:sz w:val="24"/>
          <w:szCs w:val="24"/>
          <w:lang w:eastAsia="pl-PL"/>
        </w:rPr>
        <w:t>Wzór oświadczenia dotyczącego spełniania warunków udziału w postępowaniu oraz dotyczącego przesłanek wykluczenia z postępowania składanego na podstawie art. 125 ust. 1</w:t>
      </w:r>
    </w:p>
    <w:p w14:paraId="1F59C1F3" w14:textId="2077F4F6" w:rsidR="00140B28" w:rsidRPr="008D28C0" w:rsidRDefault="008C6944" w:rsidP="00BC3751">
      <w:pPr>
        <w:tabs>
          <w:tab w:val="left" w:pos="426"/>
        </w:tabs>
        <w:spacing w:after="0" w:line="23" w:lineRule="atLeast"/>
        <w:contextualSpacing/>
        <w:rPr>
          <w:rFonts w:asciiTheme="minorHAnsi" w:hAnsiTheme="minorHAnsi"/>
          <w:sz w:val="24"/>
          <w:szCs w:val="24"/>
          <w:lang w:eastAsia="pl-PL"/>
        </w:rPr>
      </w:pPr>
      <w:r w:rsidRPr="008D28C0">
        <w:rPr>
          <w:rFonts w:asciiTheme="minorHAnsi" w:hAnsiTheme="minorHAnsi"/>
          <w:sz w:val="24"/>
          <w:szCs w:val="24"/>
          <w:lang w:eastAsia="pl-PL"/>
        </w:rPr>
        <w:t xml:space="preserve">Załącznik nr 3 </w:t>
      </w:r>
      <w:r w:rsidR="00140B28" w:rsidRPr="008D28C0">
        <w:rPr>
          <w:rFonts w:asciiTheme="minorHAnsi" w:hAnsiTheme="minorHAnsi"/>
          <w:sz w:val="24"/>
          <w:szCs w:val="24"/>
          <w:lang w:eastAsia="pl-PL"/>
        </w:rPr>
        <w:t>do SWZ - Wykaz osób</w:t>
      </w:r>
    </w:p>
    <w:p w14:paraId="59D45A89" w14:textId="377C794B" w:rsidR="0015442F" w:rsidRPr="008D28C0" w:rsidRDefault="008C6944" w:rsidP="00BC3751">
      <w:pPr>
        <w:tabs>
          <w:tab w:val="left" w:pos="426"/>
        </w:tabs>
        <w:spacing w:after="0" w:line="23" w:lineRule="atLeast"/>
        <w:contextualSpacing/>
        <w:rPr>
          <w:rFonts w:asciiTheme="minorHAnsi" w:hAnsiTheme="minorHAnsi"/>
          <w:sz w:val="24"/>
          <w:szCs w:val="24"/>
          <w:lang w:eastAsia="pl-PL"/>
        </w:rPr>
      </w:pPr>
      <w:r w:rsidRPr="008D28C0">
        <w:rPr>
          <w:rFonts w:asciiTheme="minorHAnsi" w:hAnsiTheme="minorHAnsi"/>
          <w:sz w:val="24"/>
          <w:szCs w:val="24"/>
          <w:lang w:eastAsia="pl-PL"/>
        </w:rPr>
        <w:t>Załącznik nr 4</w:t>
      </w:r>
      <w:r w:rsidR="00140B28" w:rsidRPr="008D28C0">
        <w:rPr>
          <w:rFonts w:asciiTheme="minorHAnsi" w:hAnsiTheme="minorHAnsi"/>
          <w:sz w:val="24"/>
          <w:szCs w:val="24"/>
          <w:lang w:eastAsia="pl-PL"/>
        </w:rPr>
        <w:t xml:space="preserve"> do SWZ – Wykaz robót budowlanych</w:t>
      </w:r>
      <w:r w:rsidR="002F7D78" w:rsidRPr="008D28C0">
        <w:rPr>
          <w:rFonts w:asciiTheme="minorHAnsi" w:hAnsiTheme="minorHAnsi"/>
          <w:sz w:val="24"/>
          <w:szCs w:val="24"/>
          <w:lang w:eastAsia="pl-PL"/>
        </w:rPr>
        <w:br/>
      </w:r>
      <w:r w:rsidRPr="008D28C0">
        <w:rPr>
          <w:rFonts w:asciiTheme="minorHAnsi" w:hAnsiTheme="minorHAnsi"/>
          <w:sz w:val="24"/>
          <w:szCs w:val="24"/>
          <w:lang w:eastAsia="pl-PL"/>
        </w:rPr>
        <w:t>Załącznik Nr 5</w:t>
      </w:r>
      <w:r w:rsidR="00346EF2" w:rsidRPr="008D28C0">
        <w:rPr>
          <w:rFonts w:asciiTheme="minorHAnsi" w:hAnsiTheme="minorHAnsi"/>
          <w:sz w:val="24"/>
          <w:szCs w:val="24"/>
          <w:lang w:eastAsia="pl-PL"/>
        </w:rPr>
        <w:t xml:space="preserve"> do SWZ</w:t>
      </w:r>
      <w:r w:rsidR="00D06D69" w:rsidRPr="008D28C0">
        <w:rPr>
          <w:rFonts w:asciiTheme="minorHAnsi" w:hAnsiTheme="minorHAnsi"/>
          <w:sz w:val="24"/>
          <w:szCs w:val="24"/>
          <w:lang w:eastAsia="pl-PL"/>
        </w:rPr>
        <w:t xml:space="preserve"> </w:t>
      </w:r>
      <w:r w:rsidR="002F7D78" w:rsidRPr="008D28C0">
        <w:rPr>
          <w:rFonts w:asciiTheme="minorHAnsi" w:hAnsiTheme="minorHAnsi"/>
          <w:sz w:val="24"/>
          <w:szCs w:val="24"/>
          <w:lang w:eastAsia="pl-PL"/>
        </w:rPr>
        <w:t>- Projektowane postanowienia umowy</w:t>
      </w:r>
    </w:p>
    <w:p w14:paraId="5E52DF4B" w14:textId="77777777" w:rsidR="007C4DDC" w:rsidRPr="008D28C0" w:rsidRDefault="007C4DDC" w:rsidP="00BC3751">
      <w:pPr>
        <w:tabs>
          <w:tab w:val="left" w:pos="426"/>
        </w:tabs>
        <w:spacing w:after="0" w:line="23" w:lineRule="atLeast"/>
        <w:contextualSpacing/>
        <w:rPr>
          <w:rFonts w:asciiTheme="minorHAnsi" w:hAnsiTheme="minorHAnsi"/>
          <w:sz w:val="24"/>
          <w:szCs w:val="24"/>
        </w:rPr>
      </w:pPr>
    </w:p>
    <w:sectPr w:rsidR="007C4DDC" w:rsidRPr="008D28C0" w:rsidSect="002F06C2">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875F" w14:textId="77777777" w:rsidR="00E2513D" w:rsidRDefault="00E2513D" w:rsidP="001D241E">
      <w:pPr>
        <w:spacing w:after="0" w:line="240" w:lineRule="auto"/>
      </w:pPr>
      <w:r>
        <w:separator/>
      </w:r>
    </w:p>
  </w:endnote>
  <w:endnote w:type="continuationSeparator" w:id="0">
    <w:p w14:paraId="7DD957C7" w14:textId="77777777" w:rsidR="00E2513D" w:rsidRDefault="00E2513D" w:rsidP="001D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C0FB" w14:textId="77777777" w:rsidR="00E2513D" w:rsidRDefault="00E2513D">
    <w:pPr>
      <w:pStyle w:val="Stopka"/>
      <w:jc w:val="center"/>
    </w:pPr>
    <w:r>
      <w:rPr>
        <w:noProof/>
        <w:lang w:val="pl-PL"/>
      </w:rPr>
      <w:fldChar w:fldCharType="begin"/>
    </w:r>
    <w:r>
      <w:rPr>
        <w:noProof/>
        <w:lang w:val="pl-PL"/>
      </w:rPr>
      <w:instrText>PAGE   \* MERGEFORMAT</w:instrText>
    </w:r>
    <w:r>
      <w:rPr>
        <w:noProof/>
        <w:lang w:val="pl-PL"/>
      </w:rPr>
      <w:fldChar w:fldCharType="separate"/>
    </w:r>
    <w:r w:rsidR="00F57E6E">
      <w:rPr>
        <w:noProof/>
        <w:lang w:val="pl-PL"/>
      </w:rPr>
      <w:t>10</w:t>
    </w:r>
    <w:r>
      <w:rPr>
        <w:noProof/>
        <w:lang w:val="pl-PL"/>
      </w:rPr>
      <w:fldChar w:fldCharType="end"/>
    </w:r>
  </w:p>
  <w:p w14:paraId="286E5D9D" w14:textId="77777777" w:rsidR="00E2513D" w:rsidRDefault="00E251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15889" w14:textId="77777777" w:rsidR="00E2513D" w:rsidRDefault="00E2513D" w:rsidP="001D241E">
      <w:pPr>
        <w:spacing w:after="0" w:line="240" w:lineRule="auto"/>
      </w:pPr>
      <w:r>
        <w:separator/>
      </w:r>
    </w:p>
  </w:footnote>
  <w:footnote w:type="continuationSeparator" w:id="0">
    <w:p w14:paraId="5CC11446" w14:textId="77777777" w:rsidR="00E2513D" w:rsidRDefault="00E2513D" w:rsidP="001D2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styleLink w:val="Zaimportowanystyl61"/>
    <w:lvl w:ilvl="0" w:tplc="FFFFFFFF">
      <w:start w:val="1"/>
      <w:numFmt w:val="decimal"/>
      <w:lvlText w:val="%1."/>
      <w:lvlJc w:val="left"/>
      <w:pPr>
        <w:tabs>
          <w:tab w:val="num" w:pos="426"/>
        </w:tabs>
        <w:ind w:left="426" w:hanging="426"/>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426"/>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35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426"/>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42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356"/>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426"/>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426"/>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356"/>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Zaimportowanystyl2"/>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 w15:restartNumberingAfterBreak="0">
    <w:nsid w:val="00000005"/>
    <w:multiLevelType w:val="hybridMultilevel"/>
    <w:tmpl w:val="894EE877"/>
    <w:styleLink w:val="Zaimportowanystyl3"/>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069"/>
        </w:tabs>
        <w:ind w:left="10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789"/>
        </w:tabs>
        <w:ind w:left="18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09"/>
        </w:tabs>
        <w:ind w:left="25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num" w:pos="3229"/>
        </w:tabs>
        <w:ind w:left="32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3949"/>
        </w:tabs>
        <w:ind w:left="396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669"/>
        </w:tabs>
        <w:ind w:left="46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num" w:pos="5389"/>
        </w:tabs>
        <w:ind w:left="54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09"/>
        </w:tabs>
        <w:ind w:left="61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 w15:restartNumberingAfterBreak="0">
    <w:nsid w:val="00000007"/>
    <w:multiLevelType w:val="hybridMultilevel"/>
    <w:tmpl w:val="894EE879"/>
    <w:styleLink w:val="Zaimportowanystyl4"/>
    <w:lvl w:ilvl="0" w:tplc="FFFFFFFF">
      <w:start w:val="1"/>
      <w:numFmt w:val="bullet"/>
      <w:lvlText w:val="·"/>
      <w:lvlJc w:val="left"/>
      <w:pPr>
        <w:tabs>
          <w:tab w:val="num" w:pos="993"/>
          <w:tab w:val="left" w:pos="1560"/>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 w:val="left" w:pos="1560"/>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left" w:pos="1560"/>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left" w:pos="1560"/>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left" w:pos="1560"/>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left" w:pos="1560"/>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left" w:pos="1560"/>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left" w:pos="1560"/>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4" w15:restartNumberingAfterBreak="0">
    <w:nsid w:val="00000009"/>
    <w:multiLevelType w:val="hybridMultilevel"/>
    <w:tmpl w:val="894EE87B"/>
    <w:styleLink w:val="Zaimportowanystyl5"/>
    <w:lvl w:ilvl="0" w:tplc="FFFFFFFF">
      <w:start w:val="1"/>
      <w:numFmt w:val="bullet"/>
      <w:lvlText w:val="·"/>
      <w:lvlJc w:val="left"/>
      <w:pPr>
        <w:tabs>
          <w:tab w:val="num" w:pos="993"/>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 w15:restartNumberingAfterBreak="0">
    <w:nsid w:val="0000000B"/>
    <w:multiLevelType w:val="hybridMultilevel"/>
    <w:tmpl w:val="894EE87D"/>
    <w:styleLink w:val="Zaimportowanystyl6"/>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 w15:restartNumberingAfterBreak="0">
    <w:nsid w:val="0000000D"/>
    <w:multiLevelType w:val="hybridMultilevel"/>
    <w:tmpl w:val="894EE87F"/>
    <w:styleLink w:val="Zaimportowanystyl7"/>
    <w:lvl w:ilvl="0" w:tplc="FFFFFFFF">
      <w:start w:val="1"/>
      <w:numFmt w:val="decimal"/>
      <w:lvlText w:val="%1."/>
      <w:lvlJc w:val="left"/>
      <w:pPr>
        <w:tabs>
          <w:tab w:val="num" w:pos="346"/>
        </w:tabs>
        <w:ind w:left="346" w:hanging="346"/>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346"/>
          <w:tab w:val="num" w:pos="1004"/>
        </w:tabs>
        <w:ind w:left="10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346"/>
          <w:tab w:val="num" w:pos="1724"/>
        </w:tabs>
        <w:ind w:left="172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46"/>
          <w:tab w:val="num" w:pos="2444"/>
        </w:tabs>
        <w:ind w:left="244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346"/>
          <w:tab w:val="num" w:pos="3164"/>
        </w:tabs>
        <w:ind w:left="316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346"/>
          <w:tab w:val="num" w:pos="3884"/>
        </w:tabs>
        <w:ind w:left="388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46"/>
          <w:tab w:val="num" w:pos="4604"/>
        </w:tabs>
        <w:ind w:left="46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346"/>
          <w:tab w:val="num" w:pos="5324"/>
        </w:tabs>
        <w:ind w:left="532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346"/>
          <w:tab w:val="num" w:pos="6044"/>
        </w:tabs>
        <w:ind w:left="6044" w:hanging="21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7" w15:restartNumberingAfterBreak="0">
    <w:nsid w:val="0000000F"/>
    <w:multiLevelType w:val="hybridMultilevel"/>
    <w:tmpl w:val="894EE881"/>
    <w:styleLink w:val="Zaimportowanystyl8"/>
    <w:lvl w:ilvl="0" w:tplc="FFFFFFFF">
      <w:start w:val="1"/>
      <w:numFmt w:val="decimal"/>
      <w:lvlText w:val="%1)"/>
      <w:lvlJc w:val="left"/>
      <w:pPr>
        <w:tabs>
          <w:tab w:val="num" w:pos="709"/>
        </w:tabs>
        <w:ind w:left="709"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709"/>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709"/>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709"/>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709"/>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709"/>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709"/>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709"/>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709"/>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8" w15:restartNumberingAfterBreak="0">
    <w:nsid w:val="00000011"/>
    <w:multiLevelType w:val="hybridMultilevel"/>
    <w:tmpl w:val="894EE883"/>
    <w:styleLink w:val="Zaimportowanystyl9"/>
    <w:lvl w:ilvl="0" w:tplc="FFFFFFFF">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567"/>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567"/>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567"/>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567"/>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567"/>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567"/>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567"/>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567"/>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9" w15:restartNumberingAfterBreak="0">
    <w:nsid w:val="00000013"/>
    <w:multiLevelType w:val="hybridMultilevel"/>
    <w:tmpl w:val="894EE885"/>
    <w:styleLink w:val="Zaimportowanystyl10"/>
    <w:lvl w:ilvl="0" w:tplc="FFFFFFFF">
      <w:start w:val="1"/>
      <w:numFmt w:val="bullet"/>
      <w:lvlText w:val="·"/>
      <w:lvlJc w:val="left"/>
      <w:pPr>
        <w:tabs>
          <w:tab w:val="left" w:pos="709"/>
          <w:tab w:val="num" w:pos="1418"/>
        </w:tabs>
        <w:ind w:left="14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709"/>
          <w:tab w:val="num" w:pos="2127"/>
        </w:tabs>
        <w:ind w:left="218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709"/>
          <w:tab w:val="num" w:pos="2836"/>
        </w:tabs>
        <w:ind w:left="289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709"/>
          <w:tab w:val="num" w:pos="3545"/>
        </w:tabs>
        <w:ind w:left="360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709"/>
          <w:tab w:val="num" w:pos="4254"/>
        </w:tabs>
        <w:ind w:left="431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709"/>
          <w:tab w:val="num" w:pos="4963"/>
        </w:tabs>
        <w:ind w:left="502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709"/>
          <w:tab w:val="num" w:pos="5672"/>
        </w:tabs>
        <w:ind w:left="573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709"/>
          <w:tab w:val="num" w:pos="6381"/>
        </w:tabs>
        <w:ind w:left="644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709"/>
          <w:tab w:val="num" w:pos="7090"/>
        </w:tabs>
        <w:ind w:left="715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0" w15:restartNumberingAfterBreak="0">
    <w:nsid w:val="00000015"/>
    <w:multiLevelType w:val="multilevel"/>
    <w:tmpl w:val="646AB8E2"/>
    <w:styleLink w:val="Zaimportowanystyl11"/>
    <w:lvl w:ilvl="0">
      <w:start w:val="1"/>
      <w:numFmt w:val="decimal"/>
      <w:lvlText w:val="%1."/>
      <w:lvlJc w:val="left"/>
      <w:pPr>
        <w:tabs>
          <w:tab w:val="num" w:pos="330"/>
          <w:tab w:val="left" w:pos="709"/>
        </w:tabs>
        <w:ind w:left="330" w:hanging="33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709"/>
        </w:tabs>
        <w:ind w:left="709" w:hanging="425"/>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709"/>
          <w:tab w:val="num" w:pos="1109"/>
        </w:tabs>
        <w:ind w:left="1109" w:hanging="425"/>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709"/>
        </w:tabs>
        <w:ind w:left="1418" w:hanging="334"/>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709"/>
        </w:tabs>
        <w:ind w:left="2127" w:hanging="643"/>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709"/>
        </w:tabs>
        <w:ind w:left="2127" w:hanging="243"/>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709"/>
        </w:tabs>
        <w:ind w:left="2836" w:hanging="552"/>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709"/>
        </w:tabs>
        <w:ind w:left="2836" w:hanging="152"/>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709"/>
        </w:tabs>
        <w:ind w:left="3545" w:hanging="4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1" w15:restartNumberingAfterBreak="0">
    <w:nsid w:val="00000017"/>
    <w:multiLevelType w:val="multilevel"/>
    <w:tmpl w:val="C0900F9A"/>
    <w:styleLink w:val="Zaimportowanystyl12"/>
    <w:lvl w:ilvl="0">
      <w:start w:val="1"/>
      <w:numFmt w:val="decimal"/>
      <w:lvlText w:val="%1."/>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1.%2."/>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1.%2.%3."/>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1.%2.%3.%4."/>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1.%2.%3.%4.%5."/>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1.%2.%3.%4.%5.%6."/>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1.%2.%3.%4.%5.%6.%7."/>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1.%2.%3.%4.%5.%6.%7.%8."/>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1.%2.%3.%4.%5.%6.%7.%8.%9."/>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2" w15:restartNumberingAfterBreak="0">
    <w:nsid w:val="00000019"/>
    <w:multiLevelType w:val="hybridMultilevel"/>
    <w:tmpl w:val="894EE88B"/>
    <w:styleLink w:val="Zaimportowanystyl13"/>
    <w:lvl w:ilvl="0" w:tplc="FFFFFFFF">
      <w:start w:val="1"/>
      <w:numFmt w:val="decimal"/>
      <w:lvlText w:val="%1)"/>
      <w:lvlJc w:val="left"/>
      <w:pPr>
        <w:tabs>
          <w:tab w:val="num" w:pos="851"/>
        </w:tabs>
        <w:ind w:left="786"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83"/>
        </w:tabs>
        <w:ind w:left="1418" w:hanging="207"/>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851"/>
          <w:tab w:val="num" w:pos="2192"/>
        </w:tabs>
        <w:ind w:left="2127" w:hanging="126"/>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901"/>
        </w:tabs>
        <w:ind w:left="2836" w:hanging="185"/>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851"/>
          <w:tab w:val="num" w:pos="3610"/>
        </w:tabs>
        <w:ind w:left="3545" w:hanging="17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suff w:val="nothing"/>
      <w:lvlText w:val="%6."/>
      <w:lvlJc w:val="left"/>
      <w:pPr>
        <w:tabs>
          <w:tab w:val="left" w:pos="851"/>
        </w:tabs>
        <w:ind w:left="4254" w:hanging="93"/>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851"/>
          <w:tab w:val="num" w:pos="5028"/>
        </w:tabs>
        <w:ind w:left="4963" w:hanging="152"/>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851"/>
          <w:tab w:val="num" w:pos="5737"/>
        </w:tabs>
        <w:ind w:left="5672" w:hanging="141"/>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suff w:val="nothing"/>
      <w:lvlText w:val="%9."/>
      <w:lvlJc w:val="left"/>
      <w:pPr>
        <w:tabs>
          <w:tab w:val="left" w:pos="851"/>
        </w:tabs>
        <w:ind w:left="6381" w:hanging="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3" w15:restartNumberingAfterBreak="0">
    <w:nsid w:val="0000001B"/>
    <w:multiLevelType w:val="hybridMultilevel"/>
    <w:tmpl w:val="894EE88D"/>
    <w:styleLink w:val="Zaimportowanystyl14"/>
    <w:lvl w:ilvl="0" w:tplc="FFFFFFFF">
      <w:start w:val="1"/>
      <w:numFmt w:val="decimal"/>
      <w:lvlText w:val="%1."/>
      <w:lvlJc w:val="left"/>
      <w:pPr>
        <w:tabs>
          <w:tab w:val="num" w:pos="680"/>
        </w:tabs>
        <w:ind w:left="680" w:hanging="32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num" w:pos="1390"/>
        </w:tabs>
        <w:ind w:left="1390" w:hanging="31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04"/>
        </w:tabs>
        <w:ind w:left="2104" w:hanging="257"/>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426"/>
        </w:tabs>
        <w:ind w:left="42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146"/>
        </w:tabs>
        <w:ind w:left="114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1866"/>
        </w:tabs>
        <w:ind w:left="1866" w:hanging="356"/>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2586"/>
        </w:tabs>
        <w:ind w:left="258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3306"/>
        </w:tabs>
        <w:ind w:left="330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4026"/>
        </w:tabs>
        <w:ind w:left="4026" w:hanging="356"/>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4" w15:restartNumberingAfterBreak="0">
    <w:nsid w:val="0000001D"/>
    <w:multiLevelType w:val="multilevel"/>
    <w:tmpl w:val="9E4A1168"/>
    <w:styleLink w:val="Zaimportowanystyl15"/>
    <w:lvl w:ilvl="0">
      <w:start w:val="1"/>
      <w:numFmt w:val="decimal"/>
      <w:lvlText w:val="%1."/>
      <w:lvlJc w:val="left"/>
      <w:pPr>
        <w:tabs>
          <w:tab w:val="num" w:pos="4867"/>
          <w:tab w:val="left" w:pos="993"/>
        </w:tabs>
        <w:ind w:left="4801" w:hanging="264"/>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993"/>
        </w:tabs>
        <w:ind w:left="927" w:hanging="36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2.%3."/>
      <w:lvlJc w:val="left"/>
      <w:pPr>
        <w:tabs>
          <w:tab w:val="left" w:pos="993"/>
        </w:tabs>
        <w:ind w:left="1418" w:hanging="218"/>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993"/>
        </w:tabs>
        <w:ind w:left="2127" w:hanging="36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993"/>
        </w:tabs>
        <w:ind w:left="2836" w:hanging="502"/>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993"/>
        </w:tabs>
        <w:ind w:left="3545" w:hanging="644"/>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993"/>
        </w:tabs>
        <w:ind w:left="3545" w:hanging="77"/>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993"/>
        </w:tabs>
        <w:ind w:left="4254" w:hanging="219"/>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993"/>
        </w:tabs>
        <w:ind w:left="4963" w:hanging="3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5" w15:restartNumberingAfterBreak="0">
    <w:nsid w:val="0000001F"/>
    <w:multiLevelType w:val="hybridMultilevel"/>
    <w:tmpl w:val="894EE891"/>
    <w:styleLink w:val="Zaimportowanystyl16"/>
    <w:lvl w:ilvl="0" w:tplc="FFFFFFFF">
      <w:start w:val="1"/>
      <w:numFmt w:val="bullet"/>
      <w:lvlText w:val="·"/>
      <w:lvlJc w:val="left"/>
      <w:pPr>
        <w:tabs>
          <w:tab w:val="left" w:pos="993"/>
          <w:tab w:val="num" w:pos="1418"/>
        </w:tabs>
        <w:ind w:left="1647"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993"/>
          <w:tab w:val="num" w:pos="2367"/>
        </w:tabs>
        <w:ind w:left="259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3087"/>
        </w:tabs>
        <w:ind w:left="33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3807"/>
        </w:tabs>
        <w:ind w:left="403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993"/>
          <w:tab w:val="num" w:pos="4527"/>
        </w:tabs>
        <w:ind w:left="475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5247"/>
        </w:tabs>
        <w:ind w:left="547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5967"/>
        </w:tabs>
        <w:ind w:left="619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993"/>
          <w:tab w:val="num" w:pos="6687"/>
        </w:tabs>
        <w:ind w:left="69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7407"/>
        </w:tabs>
        <w:ind w:left="763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6" w15:restartNumberingAfterBreak="0">
    <w:nsid w:val="00000021"/>
    <w:multiLevelType w:val="hybridMultilevel"/>
    <w:tmpl w:val="894EE893"/>
    <w:styleLink w:val="Zaimportowanystyl361"/>
    <w:lvl w:ilvl="0" w:tplc="FFFFFFFF">
      <w:start w:val="1"/>
      <w:numFmt w:val="decimal"/>
      <w:lvlText w:val="%1."/>
      <w:lvlJc w:val="left"/>
      <w:pPr>
        <w:tabs>
          <w:tab w:val="num" w:pos="2757"/>
        </w:tabs>
        <w:ind w:left="2757" w:hanging="237"/>
      </w:pPr>
      <w:rPr>
        <w:rFonts w:hAnsi="Arial Unicode MS" w:hint="default"/>
        <w:i/>
        <w:i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3469"/>
        </w:tabs>
        <w:ind w:left="3469" w:hanging="229"/>
      </w:pPr>
      <w:rPr>
        <w:rFonts w:hAnsi="Arial Unicode MS" w:hint="default"/>
        <w:i/>
        <w:i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num" w:pos="993"/>
        </w:tabs>
        <w:ind w:left="993" w:hanging="180"/>
      </w:pPr>
      <w:rPr>
        <w:rFonts w:hAnsi="Arial Unicode MS" w:hint="default"/>
        <w:i/>
        <w:i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1713"/>
        </w:tabs>
        <w:ind w:left="171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2433"/>
        </w:tabs>
        <w:ind w:left="243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3153"/>
        </w:tabs>
        <w:ind w:left="3153" w:hanging="270"/>
      </w:pPr>
      <w:rPr>
        <w:rFonts w:hAnsi="Arial Unicode MS" w:hint="default"/>
        <w:i/>
        <w:i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3873"/>
        </w:tabs>
        <w:ind w:left="387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4593"/>
        </w:tabs>
        <w:ind w:left="459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5313"/>
        </w:tabs>
        <w:ind w:left="5313" w:hanging="270"/>
      </w:pPr>
      <w:rPr>
        <w:rFonts w:hAnsi="Arial Unicode MS" w:hint="default"/>
        <w:i/>
        <w:iCs/>
        <w:caps w:val="0"/>
        <w:smallCaps w:val="0"/>
        <w:strike w:val="0"/>
        <w:dstrike w:val="0"/>
        <w:color w:val="000000"/>
        <w:spacing w:val="0"/>
        <w:w w:val="100"/>
        <w:kern w:val="0"/>
        <w:position w:val="0"/>
        <w:highlight w:val="none"/>
        <w:vertAlign w:val="baseline"/>
        <w:em w:val="none"/>
      </w:rPr>
    </w:lvl>
  </w:abstractNum>
  <w:abstractNum w:abstractNumId="17" w15:restartNumberingAfterBreak="0">
    <w:nsid w:val="00000023"/>
    <w:multiLevelType w:val="multilevel"/>
    <w:tmpl w:val="91748334"/>
    <w:styleLink w:val="Zaimportowanystyl18"/>
    <w:lvl w:ilvl="0">
      <w:start w:val="1"/>
      <w:numFmt w:val="decimal"/>
      <w:lvlText w:val="%1."/>
      <w:lvlJc w:val="left"/>
      <w:pPr>
        <w:tabs>
          <w:tab w:val="num" w:pos="472"/>
          <w:tab w:val="left" w:pos="567"/>
        </w:tabs>
        <w:ind w:left="330" w:hanging="188"/>
      </w:pPr>
      <w:rPr>
        <w:rFonts w:hAnsi="Arial Unicode MS" w:hint="default"/>
        <w:b/>
        <w:bCs/>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567"/>
        </w:tabs>
        <w:ind w:left="425"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567"/>
          <w:tab w:val="num" w:pos="709"/>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8" w15:restartNumberingAfterBreak="0">
    <w:nsid w:val="00000025"/>
    <w:multiLevelType w:val="hybridMultilevel"/>
    <w:tmpl w:val="894EE897"/>
    <w:styleLink w:val="Zaimportowanystyl19"/>
    <w:lvl w:ilvl="0" w:tplc="FFFFFFFF">
      <w:start w:val="1"/>
      <w:numFmt w:val="decimal"/>
      <w:lvlText w:val="%1."/>
      <w:lvlJc w:val="left"/>
      <w:pPr>
        <w:tabs>
          <w:tab w:val="num" w:pos="851"/>
        </w:tabs>
        <w:ind w:left="851"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18"/>
        </w:tabs>
        <w:ind w:left="1418" w:hanging="207"/>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suff w:val="nothing"/>
      <w:lvlText w:val="%3."/>
      <w:lvlJc w:val="left"/>
      <w:pPr>
        <w:tabs>
          <w:tab w:val="left" w:pos="851"/>
        </w:tabs>
        <w:ind w:left="2127" w:hanging="12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836"/>
        </w:tabs>
        <w:ind w:left="2836" w:hanging="185"/>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suff w:val="nothing"/>
      <w:lvlText w:val="%5."/>
      <w:lvlJc w:val="left"/>
      <w:pPr>
        <w:tabs>
          <w:tab w:val="left" w:pos="851"/>
        </w:tabs>
        <w:ind w:left="3545" w:hanging="17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851"/>
          <w:tab w:val="num" w:pos="4451"/>
        </w:tabs>
        <w:ind w:left="4451"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suff w:val="nothing"/>
      <w:lvlText w:val="%7."/>
      <w:lvlJc w:val="left"/>
      <w:pPr>
        <w:tabs>
          <w:tab w:val="left" w:pos="851"/>
        </w:tabs>
        <w:ind w:left="4963" w:hanging="152"/>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suff w:val="nothing"/>
      <w:lvlText w:val="%8."/>
      <w:lvlJc w:val="left"/>
      <w:pPr>
        <w:tabs>
          <w:tab w:val="left" w:pos="851"/>
        </w:tabs>
        <w:ind w:left="5672" w:hanging="141"/>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851"/>
          <w:tab w:val="num" w:pos="6611"/>
        </w:tabs>
        <w:ind w:left="6611"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9" w15:restartNumberingAfterBreak="0">
    <w:nsid w:val="00000027"/>
    <w:multiLevelType w:val="hybridMultilevel"/>
    <w:tmpl w:val="894EE899"/>
    <w:styleLink w:val="Zaimportowanystyl20"/>
    <w:lvl w:ilvl="0" w:tplc="FFFFFFFF">
      <w:start w:val="1"/>
      <w:numFmt w:val="lowerLetter"/>
      <w:lvlText w:val="%1)"/>
      <w:lvlJc w:val="left"/>
      <w:pPr>
        <w:tabs>
          <w:tab w:val="num" w:pos="1276"/>
        </w:tabs>
        <w:ind w:left="1276"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5"/>
        </w:tabs>
        <w:ind w:left="11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865"/>
        </w:tabs>
        <w:ind w:left="18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585"/>
        </w:tabs>
        <w:ind w:left="25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5"/>
        </w:tabs>
        <w:ind w:left="330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4025"/>
        </w:tabs>
        <w:ind w:left="402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745"/>
        </w:tabs>
        <w:ind w:left="47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5"/>
        </w:tabs>
        <w:ind w:left="54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185"/>
        </w:tabs>
        <w:ind w:left="61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0" w15:restartNumberingAfterBreak="0">
    <w:nsid w:val="00000029"/>
    <w:multiLevelType w:val="hybridMultilevel"/>
    <w:tmpl w:val="894EE89B"/>
    <w:styleLink w:val="Zaimportowanystyl21"/>
    <w:lvl w:ilvl="0" w:tplc="FFFFFFFF">
      <w:start w:val="1"/>
      <w:numFmt w:val="decimal"/>
      <w:lvlText w:val="%1."/>
      <w:lvlJc w:val="left"/>
      <w:pPr>
        <w:tabs>
          <w:tab w:val="num" w:pos="724"/>
        </w:tabs>
        <w:ind w:left="709"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724"/>
          <w:tab w:val="num" w:pos="1433"/>
        </w:tabs>
        <w:ind w:left="1418" w:hanging="334"/>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724"/>
          <w:tab w:val="num" w:pos="2142"/>
        </w:tabs>
        <w:ind w:left="2127" w:hanging="25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724"/>
          <w:tab w:val="num" w:pos="2851"/>
        </w:tabs>
        <w:ind w:left="2836" w:hanging="31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724"/>
          <w:tab w:val="num" w:pos="3560"/>
        </w:tabs>
        <w:ind w:left="3545" w:hanging="30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724"/>
          <w:tab w:val="num" w:pos="4269"/>
        </w:tabs>
        <w:ind w:left="4254" w:hanging="2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724"/>
          <w:tab w:val="num" w:pos="4978"/>
        </w:tabs>
        <w:ind w:left="4963" w:hanging="27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724"/>
          <w:tab w:val="num" w:pos="5687"/>
        </w:tabs>
        <w:ind w:left="5672" w:hanging="26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724"/>
          <w:tab w:val="num" w:pos="6396"/>
        </w:tabs>
        <w:ind w:left="6381" w:hanging="18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1" w15:restartNumberingAfterBreak="0">
    <w:nsid w:val="0000002B"/>
    <w:multiLevelType w:val="hybridMultilevel"/>
    <w:tmpl w:val="894EE89D"/>
    <w:styleLink w:val="Zaimportowanystyl22"/>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29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2" w15:restartNumberingAfterBreak="0">
    <w:nsid w:val="0000002D"/>
    <w:multiLevelType w:val="hybridMultilevel"/>
    <w:tmpl w:val="894EE89F"/>
    <w:styleLink w:val="Zaimportowanystyl23"/>
    <w:lvl w:ilvl="0" w:tplc="FFFFFFFF">
      <w:start w:val="1"/>
      <w:numFmt w:val="lowerLetter"/>
      <w:suff w:val="nothing"/>
      <w:lvlText w:val="%1)"/>
      <w:lvlJc w:val="left"/>
      <w:pPr>
        <w:ind w:left="993"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lowerLetter"/>
      <w:suff w:val="nothing"/>
      <w:lvlText w:val="%2)"/>
      <w:lvlJc w:val="left"/>
      <w:pPr>
        <w:ind w:left="11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lowerLetter"/>
      <w:suff w:val="nothing"/>
      <w:lvlText w:val="%3)"/>
      <w:lvlJc w:val="left"/>
      <w:pPr>
        <w:ind w:left="18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lowerLetter"/>
      <w:suff w:val="nothing"/>
      <w:lvlText w:val="%4)"/>
      <w:lvlJc w:val="left"/>
      <w:pPr>
        <w:ind w:left="25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lowerLetter"/>
      <w:suff w:val="nothing"/>
      <w:lvlText w:val="%5)"/>
      <w:lvlJc w:val="left"/>
      <w:pPr>
        <w:ind w:left="330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lowerLetter"/>
      <w:suff w:val="nothing"/>
      <w:lvlText w:val="%6)"/>
      <w:lvlJc w:val="left"/>
      <w:pPr>
        <w:ind w:left="402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lowerLetter"/>
      <w:suff w:val="nothing"/>
      <w:lvlText w:val="%7)"/>
      <w:lvlJc w:val="left"/>
      <w:pPr>
        <w:ind w:left="47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lowerLetter"/>
      <w:suff w:val="nothing"/>
      <w:lvlText w:val="%8)"/>
      <w:lvlJc w:val="left"/>
      <w:pPr>
        <w:ind w:left="54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lowerLetter"/>
      <w:suff w:val="nothing"/>
      <w:lvlText w:val="%9)"/>
      <w:lvlJc w:val="left"/>
      <w:pPr>
        <w:ind w:left="61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3" w15:restartNumberingAfterBreak="0">
    <w:nsid w:val="0000002F"/>
    <w:multiLevelType w:val="hybridMultilevel"/>
    <w:tmpl w:val="894EE8A1"/>
    <w:styleLink w:val="Zaimportowanystyl24"/>
    <w:lvl w:ilvl="0" w:tplc="FFFFFFFF">
      <w:start w:val="1"/>
      <w:numFmt w:val="bullet"/>
      <w:lvlText w:val="-"/>
      <w:lvlJc w:val="left"/>
      <w:pPr>
        <w:tabs>
          <w:tab w:val="num" w:pos="567"/>
        </w:tabs>
        <w:ind w:left="567"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bullet"/>
      <w:lvlText w:val="-"/>
      <w:lvlJc w:val="left"/>
      <w:pPr>
        <w:tabs>
          <w:tab w:val="num" w:pos="861"/>
        </w:tabs>
        <w:ind w:left="8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bullet"/>
      <w:lvlText w:val="-"/>
      <w:lvlJc w:val="left"/>
      <w:pPr>
        <w:tabs>
          <w:tab w:val="num" w:pos="1581"/>
        </w:tabs>
        <w:ind w:left="15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bullet"/>
      <w:lvlText w:val="-"/>
      <w:lvlJc w:val="left"/>
      <w:pPr>
        <w:tabs>
          <w:tab w:val="num" w:pos="2301"/>
        </w:tabs>
        <w:ind w:left="23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bullet"/>
      <w:lvlText w:val="-"/>
      <w:lvlJc w:val="left"/>
      <w:pPr>
        <w:tabs>
          <w:tab w:val="num" w:pos="3021"/>
        </w:tabs>
        <w:ind w:left="302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bullet"/>
      <w:lvlText w:val="-"/>
      <w:lvlJc w:val="left"/>
      <w:pPr>
        <w:tabs>
          <w:tab w:val="num" w:pos="3741"/>
        </w:tabs>
        <w:ind w:left="374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bullet"/>
      <w:lvlText w:val="-"/>
      <w:lvlJc w:val="left"/>
      <w:pPr>
        <w:tabs>
          <w:tab w:val="num" w:pos="4461"/>
        </w:tabs>
        <w:ind w:left="44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bullet"/>
      <w:lvlText w:val="-"/>
      <w:lvlJc w:val="left"/>
      <w:pPr>
        <w:tabs>
          <w:tab w:val="num" w:pos="5181"/>
        </w:tabs>
        <w:ind w:left="51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bullet"/>
      <w:lvlText w:val="-"/>
      <w:lvlJc w:val="left"/>
      <w:pPr>
        <w:tabs>
          <w:tab w:val="num" w:pos="5901"/>
        </w:tabs>
        <w:ind w:left="59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4" w15:restartNumberingAfterBreak="0">
    <w:nsid w:val="00000031"/>
    <w:multiLevelType w:val="hybridMultilevel"/>
    <w:tmpl w:val="894EE8A3"/>
    <w:styleLink w:val="Zaimportowanystyl25"/>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620"/>
        </w:tabs>
        <w:ind w:left="162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340"/>
        </w:tabs>
        <w:ind w:left="234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060"/>
        </w:tabs>
        <w:ind w:left="306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780"/>
        </w:tabs>
        <w:ind w:left="378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500"/>
        </w:tabs>
        <w:ind w:left="450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220"/>
        </w:tabs>
        <w:ind w:left="522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5940"/>
        </w:tabs>
        <w:ind w:left="594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5" w15:restartNumberingAfterBreak="0">
    <w:nsid w:val="00000033"/>
    <w:multiLevelType w:val="hybridMultilevel"/>
    <w:tmpl w:val="894EE8A5"/>
    <w:styleLink w:val="Zaimportowanystyl26"/>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72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72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72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72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72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72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72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6" w15:restartNumberingAfterBreak="0">
    <w:nsid w:val="00000035"/>
    <w:multiLevelType w:val="hybridMultilevel"/>
    <w:tmpl w:val="894EE8A7"/>
    <w:styleLink w:val="Zaimportowanystyl27"/>
    <w:lvl w:ilvl="0" w:tplc="FFFFFFFF">
      <w:start w:val="1"/>
      <w:numFmt w:val="decimal"/>
      <w:lvlText w:val="%1."/>
      <w:lvlJc w:val="left"/>
      <w:pPr>
        <w:tabs>
          <w:tab w:val="num" w:pos="360"/>
        </w:tabs>
        <w:ind w:left="3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7" w15:restartNumberingAfterBreak="0">
    <w:nsid w:val="00000037"/>
    <w:multiLevelType w:val="hybridMultilevel"/>
    <w:tmpl w:val="894EE8A9"/>
    <w:styleLink w:val="Zaimportowanystyl28"/>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8" w15:restartNumberingAfterBreak="0">
    <w:nsid w:val="00000039"/>
    <w:multiLevelType w:val="hybridMultilevel"/>
    <w:tmpl w:val="894EE8AB"/>
    <w:styleLink w:val="Zaimportowanystyl29"/>
    <w:lvl w:ilvl="0" w:tplc="FFFFFFFF">
      <w:start w:val="1"/>
      <w:numFmt w:val="decimal"/>
      <w:lvlText w:val="%1."/>
      <w:lvlJc w:val="left"/>
      <w:pPr>
        <w:tabs>
          <w:tab w:val="num" w:pos="284"/>
        </w:tabs>
        <w:ind w:left="28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004"/>
        </w:tabs>
        <w:ind w:left="10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724"/>
        </w:tabs>
        <w:ind w:left="172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444"/>
        </w:tabs>
        <w:ind w:left="244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164"/>
        </w:tabs>
        <w:ind w:left="316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3884"/>
        </w:tabs>
        <w:ind w:left="388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604"/>
        </w:tabs>
        <w:ind w:left="46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324"/>
        </w:tabs>
        <w:ind w:left="532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044"/>
        </w:tabs>
        <w:ind w:left="6044" w:hanging="57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9" w15:restartNumberingAfterBreak="0">
    <w:nsid w:val="0000003B"/>
    <w:multiLevelType w:val="hybridMultilevel"/>
    <w:tmpl w:val="894EE8AD"/>
    <w:styleLink w:val="Zaimportowanystyl30"/>
    <w:lvl w:ilvl="0" w:tplc="FFFFFFFF">
      <w:start w:val="1"/>
      <w:numFmt w:val="lowerLetter"/>
      <w:lvlText w:val="%1)"/>
      <w:lvlJc w:val="left"/>
      <w:pPr>
        <w:tabs>
          <w:tab w:val="num" w:pos="690"/>
          <w:tab w:val="left" w:pos="900"/>
        </w:tabs>
        <w:ind w:left="69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900"/>
          <w:tab w:val="num" w:pos="1050"/>
        </w:tabs>
        <w:ind w:left="105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left" w:pos="900"/>
          <w:tab w:val="num" w:pos="1410"/>
        </w:tabs>
        <w:ind w:left="141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260"/>
        </w:tabs>
        <w:ind w:left="1260" w:hanging="12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1620"/>
        </w:tabs>
        <w:ind w:left="1620" w:hanging="12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left" w:pos="900"/>
          <w:tab w:val="num" w:pos="1980"/>
        </w:tabs>
        <w:ind w:left="1980" w:hanging="12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900"/>
          <w:tab w:val="num" w:pos="2340"/>
        </w:tabs>
        <w:ind w:left="2340" w:hanging="12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left" w:pos="900"/>
          <w:tab w:val="num" w:pos="2700"/>
        </w:tabs>
        <w:ind w:left="2700" w:hanging="12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0" w15:restartNumberingAfterBreak="0">
    <w:nsid w:val="0000003D"/>
    <w:multiLevelType w:val="hybridMultilevel"/>
    <w:tmpl w:val="894EE8AF"/>
    <w:styleLink w:val="Zaimportowanystyl31"/>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1" w15:restartNumberingAfterBreak="0">
    <w:nsid w:val="0000003F"/>
    <w:multiLevelType w:val="hybridMultilevel"/>
    <w:tmpl w:val="894EE8B1"/>
    <w:styleLink w:val="Zaimportowanystyl32"/>
    <w:lvl w:ilvl="0" w:tplc="FFFFFFFF">
      <w:start w:val="1"/>
      <w:numFmt w:val="lowerLetter"/>
      <w:lvlText w:val="%1)"/>
      <w:lvlJc w:val="left"/>
      <w:pPr>
        <w:tabs>
          <w:tab w:val="num" w:pos="567"/>
        </w:tabs>
        <w:ind w:left="567"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2" w15:restartNumberingAfterBreak="0">
    <w:nsid w:val="00000041"/>
    <w:multiLevelType w:val="hybridMultilevel"/>
    <w:tmpl w:val="894EE8B3"/>
    <w:styleLink w:val="Zaimportowanystyl33"/>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3" w15:restartNumberingAfterBreak="0">
    <w:nsid w:val="00000043"/>
    <w:multiLevelType w:val="hybridMultilevel"/>
    <w:tmpl w:val="894EE8B5"/>
    <w:styleLink w:val="Zaimportowanystyl34"/>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4" w15:restartNumberingAfterBreak="0">
    <w:nsid w:val="00000045"/>
    <w:multiLevelType w:val="hybridMultilevel"/>
    <w:tmpl w:val="894EE8B7"/>
    <w:styleLink w:val="Zaimportowanystyl35"/>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5" w15:restartNumberingAfterBreak="0">
    <w:nsid w:val="00000047"/>
    <w:multiLevelType w:val="hybridMultilevel"/>
    <w:tmpl w:val="894EE8B9"/>
    <w:styleLink w:val="Zaimportowanystyl36"/>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6" w15:restartNumberingAfterBreak="0">
    <w:nsid w:val="00000049"/>
    <w:multiLevelType w:val="hybridMultilevel"/>
    <w:tmpl w:val="894EE8BB"/>
    <w:styleLink w:val="Zaimportowanystyl3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157"/>
        </w:tabs>
        <w:ind w:left="1157" w:hanging="644"/>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877"/>
        </w:tabs>
        <w:ind w:left="1877" w:hanging="574"/>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597"/>
        </w:tabs>
        <w:ind w:left="2597" w:hanging="644"/>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317"/>
        </w:tabs>
        <w:ind w:left="3317" w:hanging="64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4037"/>
        </w:tabs>
        <w:ind w:left="4037" w:hanging="574"/>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757"/>
        </w:tabs>
        <w:ind w:left="4757" w:hanging="64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477"/>
        </w:tabs>
        <w:ind w:left="5477" w:hanging="644"/>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197"/>
        </w:tabs>
        <w:ind w:left="6197" w:hanging="574"/>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7" w15:restartNumberingAfterBreak="0">
    <w:nsid w:val="0000004B"/>
    <w:multiLevelType w:val="hybridMultilevel"/>
    <w:tmpl w:val="894EE8BD"/>
    <w:styleLink w:val="Zaimportowanystyl38"/>
    <w:lvl w:ilvl="0" w:tplc="FFFFFFFF">
      <w:start w:val="1"/>
      <w:numFmt w:val="decimal"/>
      <w:lvlText w:val="%1."/>
      <w:lvlJc w:val="left"/>
      <w:pPr>
        <w:tabs>
          <w:tab w:val="num" w:pos="709"/>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418"/>
        </w:tabs>
        <w:ind w:left="1429" w:hanging="349"/>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27"/>
        </w:tabs>
        <w:ind w:left="2138" w:hanging="258"/>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836"/>
        </w:tabs>
        <w:ind w:left="2847" w:hanging="327"/>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545"/>
        </w:tabs>
        <w:ind w:left="3556" w:hanging="31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254"/>
        </w:tabs>
        <w:ind w:left="4265" w:hanging="225"/>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963"/>
        </w:tabs>
        <w:ind w:left="4974" w:hanging="29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672"/>
        </w:tabs>
        <w:ind w:left="5683" w:hanging="283"/>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381"/>
        </w:tabs>
        <w:ind w:left="6392" w:hanging="192"/>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8" w15:restartNumberingAfterBreak="0">
    <w:nsid w:val="025E741B"/>
    <w:multiLevelType w:val="hybridMultilevel"/>
    <w:tmpl w:val="E7C4CCD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4B6B1C"/>
    <w:multiLevelType w:val="hybridMultilevel"/>
    <w:tmpl w:val="A120FA66"/>
    <w:styleLink w:val="Zaimportowanystyl90"/>
    <w:lvl w:ilvl="0" w:tplc="CE6E0C2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7C11C42"/>
    <w:multiLevelType w:val="hybridMultilevel"/>
    <w:tmpl w:val="097AF11C"/>
    <w:lvl w:ilvl="0" w:tplc="382C791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1" w15:restartNumberingAfterBreak="0">
    <w:nsid w:val="0ABD145B"/>
    <w:multiLevelType w:val="multilevel"/>
    <w:tmpl w:val="B2EC874C"/>
    <w:lvl w:ilvl="0">
      <w:start w:val="1"/>
      <w:numFmt w:val="decimal"/>
      <w:lvlText w:val="7.%1"/>
      <w:lvlJc w:val="left"/>
      <w:pPr>
        <w:ind w:left="360" w:hanging="360"/>
      </w:pPr>
      <w:rPr>
        <w:rFonts w:hint="default"/>
        <w:b w:val="0"/>
        <w:sz w:val="24"/>
      </w:rPr>
    </w:lvl>
    <w:lvl w:ilvl="1">
      <w:start w:val="1"/>
      <w:numFmt w:val="decimal"/>
      <w:lvlText w:val="7.%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right"/>
      <w:pPr>
        <w:ind w:left="3240" w:hanging="360"/>
      </w:pPr>
      <w:rPr>
        <w:rFonts w:hint="default"/>
        <w:sz w:val="24"/>
        <w:szCs w:val="24"/>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10954A50"/>
    <w:multiLevelType w:val="hybridMultilevel"/>
    <w:tmpl w:val="61DE1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17310E6"/>
    <w:multiLevelType w:val="hybridMultilevel"/>
    <w:tmpl w:val="FA7C32A8"/>
    <w:lvl w:ilvl="0" w:tplc="0415000B">
      <w:start w:val="1"/>
      <w:numFmt w:val="bullet"/>
      <w:lvlText w:val=""/>
      <w:lvlJc w:val="left"/>
      <w:pPr>
        <w:ind w:left="705" w:hanging="360"/>
      </w:pPr>
      <w:rPr>
        <w:rFonts w:ascii="Wingdings" w:hAnsi="Wingdings" w:hint="default"/>
      </w:rPr>
    </w:lvl>
    <w:lvl w:ilvl="1" w:tplc="04150003">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44" w15:restartNumberingAfterBreak="0">
    <w:nsid w:val="118A10AD"/>
    <w:multiLevelType w:val="multilevel"/>
    <w:tmpl w:val="CC3CD972"/>
    <w:lvl w:ilvl="0">
      <w:start w:val="1"/>
      <w:numFmt w:val="decimal"/>
      <w:lvlText w:val="15.%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11D83F36"/>
    <w:multiLevelType w:val="hybridMultilevel"/>
    <w:tmpl w:val="866A1280"/>
    <w:lvl w:ilvl="0" w:tplc="F20EBE2C">
      <w:start w:val="1"/>
      <w:numFmt w:val="decimal"/>
      <w:lvlText w:val="2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22A0ED5"/>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15:restartNumberingAfterBreak="0">
    <w:nsid w:val="152902CD"/>
    <w:multiLevelType w:val="hybridMultilevel"/>
    <w:tmpl w:val="57CCA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6C65A23"/>
    <w:multiLevelType w:val="hybridMultilevel"/>
    <w:tmpl w:val="F1724534"/>
    <w:lvl w:ilvl="0" w:tplc="F9CEF052">
      <w:start w:val="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3B81DFC">
      <w:start w:val="1"/>
      <w:numFmt w:val="lowerLetter"/>
      <w:lvlText w:val="%2"/>
      <w:lvlJc w:val="left"/>
      <w:pPr>
        <w:ind w:left="6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242AC6E">
      <w:start w:val="1"/>
      <w:numFmt w:val="lowerRoman"/>
      <w:lvlText w:val="%3"/>
      <w:lvlJc w:val="left"/>
      <w:pPr>
        <w:ind w:left="8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406CC3C0">
      <w:start w:val="1"/>
      <w:numFmt w:val="lowerLetter"/>
      <w:lvlRestart w:val="0"/>
      <w:lvlText w:val="%4)"/>
      <w:lvlJc w:val="left"/>
      <w:pPr>
        <w:ind w:left="73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4" w:tplc="92CE5644">
      <w:start w:val="1"/>
      <w:numFmt w:val="lowerLetter"/>
      <w:lvlText w:val="%5"/>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0F0D146">
      <w:start w:val="1"/>
      <w:numFmt w:val="lowerRoman"/>
      <w:lvlText w:val="%6"/>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7E8AFA8">
      <w:start w:val="1"/>
      <w:numFmt w:val="decimal"/>
      <w:lvlText w:val="%7"/>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593CBA98">
      <w:start w:val="1"/>
      <w:numFmt w:val="lowerLetter"/>
      <w:lvlText w:val="%8"/>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B98E996">
      <w:start w:val="1"/>
      <w:numFmt w:val="lowerRoman"/>
      <w:lvlText w:val="%9"/>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17653983"/>
    <w:multiLevelType w:val="hybridMultilevel"/>
    <w:tmpl w:val="2160E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B640FE0"/>
    <w:multiLevelType w:val="hybridMultilevel"/>
    <w:tmpl w:val="59464EC6"/>
    <w:lvl w:ilvl="0" w:tplc="71B6F3F4">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1FA36472"/>
    <w:multiLevelType w:val="multilevel"/>
    <w:tmpl w:val="9A320E1A"/>
    <w:lvl w:ilvl="0">
      <w:start w:val="1"/>
      <w:numFmt w:val="decimal"/>
      <w:lvlText w:val="17.%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1FB069EE"/>
    <w:multiLevelType w:val="hybridMultilevel"/>
    <w:tmpl w:val="A0EAD53E"/>
    <w:lvl w:ilvl="0" w:tplc="F5461F7E">
      <w:start w:val="1"/>
      <w:numFmt w:val="decimal"/>
      <w:lvlText w:val="12.%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F665A9"/>
    <w:multiLevelType w:val="hybridMultilevel"/>
    <w:tmpl w:val="A288E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697ED5"/>
    <w:multiLevelType w:val="hybridMultilevel"/>
    <w:tmpl w:val="47E472DC"/>
    <w:lvl w:ilvl="0" w:tplc="97C6281E">
      <w:start w:val="1"/>
      <w:numFmt w:val="decimal"/>
      <w:lvlText w:val="2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4442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549123A"/>
    <w:multiLevelType w:val="multilevel"/>
    <w:tmpl w:val="32F2CFE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CED28E4"/>
    <w:multiLevelType w:val="hybridMultilevel"/>
    <w:tmpl w:val="097AF11C"/>
    <w:lvl w:ilvl="0" w:tplc="382C791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8" w15:restartNumberingAfterBreak="0">
    <w:nsid w:val="2D0600E4"/>
    <w:multiLevelType w:val="hybridMultilevel"/>
    <w:tmpl w:val="5358EE68"/>
    <w:lvl w:ilvl="0" w:tplc="CB028BD2">
      <w:start w:val="1"/>
      <w:numFmt w:val="decimal"/>
      <w:lvlText w:val="5.%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8ED03776">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D6B1127"/>
    <w:multiLevelType w:val="hybridMultilevel"/>
    <w:tmpl w:val="64CE8D92"/>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CF9C373C">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6430F496">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AFEA40F6">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8E304F22">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1A1E74B4">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8EC253F6">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96468EF8">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2D0A598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0" w15:restartNumberingAfterBreak="0">
    <w:nsid w:val="2E5C463C"/>
    <w:multiLevelType w:val="hybridMultilevel"/>
    <w:tmpl w:val="D534A91A"/>
    <w:lvl w:ilvl="0" w:tplc="E05E06D8">
      <w:start w:val="1"/>
      <w:numFmt w:val="decimal"/>
      <w:lvlText w:val="8.%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8644C4"/>
    <w:multiLevelType w:val="hybridMultilevel"/>
    <w:tmpl w:val="1724484C"/>
    <w:lvl w:ilvl="0" w:tplc="EF3A3606">
      <w:start w:val="1"/>
      <w:numFmt w:val="decimal"/>
      <w:lvlText w:val="1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9B0909"/>
    <w:multiLevelType w:val="hybridMultilevel"/>
    <w:tmpl w:val="045EC868"/>
    <w:lvl w:ilvl="0" w:tplc="D40A26D4">
      <w:start w:val="1"/>
      <w:numFmt w:val="decimal"/>
      <w:lvlText w:val="13.%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4B5870"/>
    <w:multiLevelType w:val="hybridMultilevel"/>
    <w:tmpl w:val="FA788CAA"/>
    <w:lvl w:ilvl="0" w:tplc="444A24D6">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E43426"/>
    <w:multiLevelType w:val="hybridMultilevel"/>
    <w:tmpl w:val="BD6C6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65348EC"/>
    <w:multiLevelType w:val="hybridMultilevel"/>
    <w:tmpl w:val="569CF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6BF7714"/>
    <w:multiLevelType w:val="multilevel"/>
    <w:tmpl w:val="954C3060"/>
    <w:lvl w:ilvl="0">
      <w:start w:val="1"/>
      <w:numFmt w:val="decimal"/>
      <w:lvlText w:val="6.%1"/>
      <w:lvlJc w:val="left"/>
      <w:pPr>
        <w:ind w:left="360" w:hanging="360"/>
      </w:pPr>
      <w:rPr>
        <w:rFonts w:hint="default"/>
        <w:b w:val="0"/>
        <w:sz w:val="24"/>
      </w:rPr>
    </w:lvl>
    <w:lvl w:ilvl="1">
      <w:start w:val="1"/>
      <w:numFmt w:val="decimal"/>
      <w:lvlText w:val="6.%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370E6067"/>
    <w:multiLevelType w:val="hybridMultilevel"/>
    <w:tmpl w:val="557AA01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7E63F61"/>
    <w:multiLevelType w:val="hybridMultilevel"/>
    <w:tmpl w:val="596CF77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9C2DF2"/>
    <w:multiLevelType w:val="hybridMultilevel"/>
    <w:tmpl w:val="B61858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ACC53F0"/>
    <w:multiLevelType w:val="hybridMultilevel"/>
    <w:tmpl w:val="B8E6FF36"/>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71" w15:restartNumberingAfterBreak="0">
    <w:nsid w:val="3AF45350"/>
    <w:multiLevelType w:val="hybridMultilevel"/>
    <w:tmpl w:val="E70AE60A"/>
    <w:lvl w:ilvl="0" w:tplc="7CA2D864">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2" w15:restartNumberingAfterBreak="0">
    <w:nsid w:val="45407A82"/>
    <w:multiLevelType w:val="hybridMultilevel"/>
    <w:tmpl w:val="4A540F0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3A2ED0"/>
    <w:multiLevelType w:val="hybridMultilevel"/>
    <w:tmpl w:val="AB208D5A"/>
    <w:lvl w:ilvl="0" w:tplc="AE2E9046">
      <w:start w:val="1"/>
      <w:numFmt w:val="decimal"/>
      <w:pStyle w:val="Nagwek4"/>
      <w:lvlText w:val="%1."/>
      <w:lvlJc w:val="left"/>
      <w:pPr>
        <w:ind w:left="851" w:hanging="851"/>
      </w:pPr>
      <w:rPr>
        <w:rFonts w:hint="default"/>
        <w:b w:val="0"/>
        <w:bCs w:val="0"/>
        <w:i w:val="0"/>
        <w:iCs w:val="0"/>
        <w:caps w:val="0"/>
        <w:smallCaps w:val="0"/>
        <w:strike w:val="0"/>
        <w:dstrike w:val="0"/>
        <w:vanish w:val="0"/>
        <w:color w:val="000000"/>
        <w:spacing w:val="0"/>
        <w:kern w:val="0"/>
        <w:position w:val="0"/>
        <w:sz w:val="22"/>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B32F25"/>
    <w:multiLevelType w:val="hybridMultilevel"/>
    <w:tmpl w:val="987C3DC8"/>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0A0EEA"/>
    <w:multiLevelType w:val="hybridMultilevel"/>
    <w:tmpl w:val="BDAAC3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6" w15:restartNumberingAfterBreak="0">
    <w:nsid w:val="525C4C85"/>
    <w:multiLevelType w:val="hybridMultilevel"/>
    <w:tmpl w:val="51520AE0"/>
    <w:lvl w:ilvl="0" w:tplc="8F38D13E">
      <w:start w:val="1"/>
      <w:numFmt w:val="lowerLetter"/>
      <w:lvlText w:val="%1)"/>
      <w:lvlJc w:val="left"/>
      <w:pPr>
        <w:ind w:left="705" w:hanging="360"/>
      </w:pPr>
      <w:rPr>
        <w:rFonts w:ascii="Cambria" w:hAnsi="Cambria" w:cs="Times New Roman" w:hint="default"/>
        <w:sz w:val="24"/>
        <w:szCs w:val="24"/>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7" w15:restartNumberingAfterBreak="0">
    <w:nsid w:val="52846BBC"/>
    <w:multiLevelType w:val="hybridMultilevel"/>
    <w:tmpl w:val="560689FC"/>
    <w:lvl w:ilvl="0" w:tplc="D460FC64">
      <w:start w:val="1"/>
      <w:numFmt w:val="decimal"/>
      <w:lvlText w:val="19.%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A25F9D"/>
    <w:multiLevelType w:val="hybridMultilevel"/>
    <w:tmpl w:val="B5726A62"/>
    <w:lvl w:ilvl="0" w:tplc="141E37A2">
      <w:start w:val="1"/>
      <w:numFmt w:val="decimal"/>
      <w:lvlText w:val="%1)"/>
      <w:lvlJc w:val="left"/>
      <w:pPr>
        <w:ind w:left="114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1" w:tplc="141E37A2">
      <w:start w:val="1"/>
      <w:numFmt w:val="decimal"/>
      <w:lvlText w:val="%2)"/>
      <w:lvlJc w:val="left"/>
      <w:pPr>
        <w:ind w:left="186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57367C3F"/>
    <w:multiLevelType w:val="hybridMultilevel"/>
    <w:tmpl w:val="C540D038"/>
    <w:lvl w:ilvl="0" w:tplc="04150011">
      <w:start w:val="1"/>
      <w:numFmt w:val="decimal"/>
      <w:lvlText w:val="%1)"/>
      <w:lvlJc w:val="left"/>
      <w:pPr>
        <w:ind w:left="72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6E31B3"/>
    <w:multiLevelType w:val="hybridMultilevel"/>
    <w:tmpl w:val="AE4E606E"/>
    <w:lvl w:ilvl="0" w:tplc="D35268F2">
      <w:start w:val="1"/>
      <w:numFmt w:val="decimal"/>
      <w:lvlText w:val="%1)"/>
      <w:lvlJc w:val="left"/>
      <w:pPr>
        <w:ind w:left="360" w:hanging="360"/>
      </w:pPr>
      <w:rPr>
        <w:rFonts w:asciiTheme="minorHAnsi" w:hAnsiTheme="minorHAnsi" w:hint="default"/>
        <w:b w:val="0"/>
        <w:sz w:val="24"/>
        <w:szCs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9F970B2"/>
    <w:multiLevelType w:val="multilevel"/>
    <w:tmpl w:val="625AB15E"/>
    <w:lvl w:ilvl="0">
      <w:start w:val="1"/>
      <w:numFmt w:val="decimal"/>
      <w:lvlText w:val="16.%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5B3E3580"/>
    <w:multiLevelType w:val="hybridMultilevel"/>
    <w:tmpl w:val="65340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46232F"/>
    <w:multiLevelType w:val="hybridMultilevel"/>
    <w:tmpl w:val="0D829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0F735A4"/>
    <w:multiLevelType w:val="hybridMultilevel"/>
    <w:tmpl w:val="A05A31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DD425A"/>
    <w:multiLevelType w:val="hybridMultilevel"/>
    <w:tmpl w:val="A05A31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231AF4"/>
    <w:multiLevelType w:val="hybridMultilevel"/>
    <w:tmpl w:val="304EAD12"/>
    <w:lvl w:ilvl="0" w:tplc="04150017">
      <w:start w:val="1"/>
      <w:numFmt w:val="lowerLetter"/>
      <w:lvlText w:val="%1)"/>
      <w:lvlJc w:val="left"/>
      <w:pPr>
        <w:ind w:left="2766" w:hanging="360"/>
      </w:pPr>
      <w:rPr>
        <w:rFonts w:hint="default"/>
        <w:b w:val="0"/>
        <w:bCs w:val="0"/>
        <w:i w:val="0"/>
        <w:iCs w:val="0"/>
        <w:caps w:val="0"/>
        <w:smallCaps w:val="0"/>
        <w:strike w:val="0"/>
        <w:dstrike w:val="0"/>
        <w:color w:val="000000"/>
        <w:spacing w:val="0"/>
        <w:w w:val="100"/>
        <w:kern w:val="0"/>
        <w:position w:val="0"/>
        <w:vertAlign w:val="baseline"/>
        <w:em w:val="none"/>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87" w15:restartNumberingAfterBreak="0">
    <w:nsid w:val="6C000F76"/>
    <w:multiLevelType w:val="hybridMultilevel"/>
    <w:tmpl w:val="55E48508"/>
    <w:lvl w:ilvl="0" w:tplc="CC4043E6">
      <w:start w:val="1"/>
      <w:numFmt w:val="decimal"/>
      <w:lvlText w:val="14.%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93673E"/>
    <w:multiLevelType w:val="hybridMultilevel"/>
    <w:tmpl w:val="51520AE0"/>
    <w:lvl w:ilvl="0" w:tplc="8F38D13E">
      <w:start w:val="1"/>
      <w:numFmt w:val="lowerLetter"/>
      <w:lvlText w:val="%1)"/>
      <w:lvlJc w:val="left"/>
      <w:pPr>
        <w:ind w:left="705" w:hanging="360"/>
      </w:pPr>
      <w:rPr>
        <w:rFonts w:ascii="Cambria" w:hAnsi="Cambria" w:cs="Times New Roman" w:hint="default"/>
        <w:sz w:val="24"/>
        <w:szCs w:val="24"/>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9" w15:restartNumberingAfterBreak="0">
    <w:nsid w:val="706B7F52"/>
    <w:multiLevelType w:val="hybridMultilevel"/>
    <w:tmpl w:val="F46EE75E"/>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45542158">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B7D27A2A">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128AB16E">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66CAAF5C">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D36A47FE">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289AEFF8">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8DC408DE">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729C361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90" w15:restartNumberingAfterBreak="0">
    <w:nsid w:val="721A2AA3"/>
    <w:multiLevelType w:val="hybridMultilevel"/>
    <w:tmpl w:val="D0141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6D5304"/>
    <w:multiLevelType w:val="hybridMultilevel"/>
    <w:tmpl w:val="3B4EA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4703848"/>
    <w:multiLevelType w:val="hybridMultilevel"/>
    <w:tmpl w:val="5A2E1412"/>
    <w:lvl w:ilvl="0" w:tplc="05F4CE06">
      <w:start w:val="1"/>
      <w:numFmt w:val="lowerLetter"/>
      <w:lvlText w:val="%1)"/>
      <w:lvlJc w:val="left"/>
      <w:pPr>
        <w:ind w:left="720" w:hanging="360"/>
      </w:pPr>
      <w:rPr>
        <w:rFonts w:hint="default"/>
      </w:rPr>
    </w:lvl>
    <w:lvl w:ilvl="1" w:tplc="05F4CE06">
      <w:start w:val="1"/>
      <w:numFmt w:val="lowerLetter"/>
      <w:lvlText w:val="%2)"/>
      <w:lvlJc w:val="left"/>
      <w:pPr>
        <w:ind w:left="1440" w:hanging="360"/>
      </w:pPr>
      <w:rPr>
        <w:rFonts w:hint="default"/>
      </w:rPr>
    </w:lvl>
    <w:lvl w:ilvl="2" w:tplc="C15C5EA4">
      <w:start w:val="1"/>
      <w:numFmt w:val="decimal"/>
      <w:lvlText w:val="%3)"/>
      <w:lvlJc w:val="left"/>
      <w:pPr>
        <w:ind w:left="502" w:hanging="360"/>
      </w:pPr>
      <w:rPr>
        <w:rFonts w:ascii="Symbol" w:eastAsia="Symbol" w:hAnsi="Symbol" w:cs="Times New Roman" w:hint="default"/>
        <w:b w:val="0"/>
        <w:bCs w:val="0"/>
        <w:i w:val="0"/>
        <w:iCs w:val="0"/>
        <w:caps w:val="0"/>
        <w:smallCaps w:val="0"/>
        <w:strike w:val="0"/>
        <w:dstrike w:val="0"/>
        <w:color w:val="000000"/>
        <w:spacing w:val="0"/>
        <w:w w:val="100"/>
        <w:kern w:val="0"/>
        <w:position w:val="0"/>
        <w:sz w:val="24"/>
        <w:szCs w:val="18"/>
        <w:highlight w:val="none"/>
        <w:vertAlign w:val="baseline"/>
        <w:em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016C4C"/>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4" w15:restartNumberingAfterBreak="0">
    <w:nsid w:val="79B3101C"/>
    <w:multiLevelType w:val="hybridMultilevel"/>
    <w:tmpl w:val="9006A5D8"/>
    <w:lvl w:ilvl="0" w:tplc="A2C873BC">
      <w:start w:val="1"/>
      <w:numFmt w:val="decimal"/>
      <w:lvlText w:val="1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16588D"/>
    <w:multiLevelType w:val="hybridMultilevel"/>
    <w:tmpl w:val="B734E2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9"/>
  </w:num>
  <w:num w:numId="40">
    <w:abstractNumId w:val="73"/>
  </w:num>
  <w:num w:numId="41">
    <w:abstractNumId w:val="55"/>
  </w:num>
  <w:num w:numId="42">
    <w:abstractNumId w:val="63"/>
  </w:num>
  <w:num w:numId="43">
    <w:abstractNumId w:val="92"/>
  </w:num>
  <w:num w:numId="44">
    <w:abstractNumId w:val="78"/>
  </w:num>
  <w:num w:numId="45">
    <w:abstractNumId w:val="89"/>
  </w:num>
  <w:num w:numId="46">
    <w:abstractNumId w:val="59"/>
  </w:num>
  <w:num w:numId="47">
    <w:abstractNumId w:val="70"/>
  </w:num>
  <w:num w:numId="48">
    <w:abstractNumId w:val="86"/>
  </w:num>
  <w:num w:numId="49">
    <w:abstractNumId w:val="53"/>
  </w:num>
  <w:num w:numId="50">
    <w:abstractNumId w:val="58"/>
  </w:num>
  <w:num w:numId="51">
    <w:abstractNumId w:val="67"/>
  </w:num>
  <w:num w:numId="52">
    <w:abstractNumId w:val="93"/>
  </w:num>
  <w:num w:numId="53">
    <w:abstractNumId w:val="66"/>
  </w:num>
  <w:num w:numId="54">
    <w:abstractNumId w:val="46"/>
  </w:num>
  <w:num w:numId="55">
    <w:abstractNumId w:val="41"/>
  </w:num>
  <w:num w:numId="56">
    <w:abstractNumId w:val="60"/>
  </w:num>
  <w:num w:numId="57">
    <w:abstractNumId w:val="61"/>
  </w:num>
  <w:num w:numId="58">
    <w:abstractNumId w:val="94"/>
  </w:num>
  <w:num w:numId="59">
    <w:abstractNumId w:val="52"/>
  </w:num>
  <w:num w:numId="60">
    <w:abstractNumId w:val="62"/>
  </w:num>
  <w:num w:numId="61">
    <w:abstractNumId w:val="87"/>
  </w:num>
  <w:num w:numId="62">
    <w:abstractNumId w:val="81"/>
  </w:num>
  <w:num w:numId="63">
    <w:abstractNumId w:val="77"/>
  </w:num>
  <w:num w:numId="64">
    <w:abstractNumId w:val="45"/>
  </w:num>
  <w:num w:numId="65">
    <w:abstractNumId w:val="54"/>
  </w:num>
  <w:num w:numId="66">
    <w:abstractNumId w:val="44"/>
  </w:num>
  <w:num w:numId="67">
    <w:abstractNumId w:val="83"/>
  </w:num>
  <w:num w:numId="68">
    <w:abstractNumId w:val="68"/>
  </w:num>
  <w:num w:numId="69">
    <w:abstractNumId w:val="72"/>
  </w:num>
  <w:num w:numId="70">
    <w:abstractNumId w:val="47"/>
  </w:num>
  <w:num w:numId="71">
    <w:abstractNumId w:val="71"/>
  </w:num>
  <w:num w:numId="72">
    <w:abstractNumId w:val="50"/>
  </w:num>
  <w:num w:numId="73">
    <w:abstractNumId w:val="57"/>
  </w:num>
  <w:num w:numId="74">
    <w:abstractNumId w:val="82"/>
  </w:num>
  <w:num w:numId="75">
    <w:abstractNumId w:val="65"/>
  </w:num>
  <w:num w:numId="76">
    <w:abstractNumId w:val="79"/>
  </w:num>
  <w:num w:numId="77">
    <w:abstractNumId w:val="95"/>
  </w:num>
  <w:num w:numId="78">
    <w:abstractNumId w:val="38"/>
  </w:num>
  <w:num w:numId="79">
    <w:abstractNumId w:val="56"/>
  </w:num>
  <w:num w:numId="80">
    <w:abstractNumId w:val="75"/>
  </w:num>
  <w:num w:numId="81">
    <w:abstractNumId w:val="80"/>
  </w:num>
  <w:num w:numId="82">
    <w:abstractNumId w:val="85"/>
  </w:num>
  <w:num w:numId="83">
    <w:abstractNumId w:val="74"/>
  </w:num>
  <w:num w:numId="84">
    <w:abstractNumId w:val="51"/>
  </w:num>
  <w:num w:numId="85">
    <w:abstractNumId w:val="84"/>
  </w:num>
  <w:num w:numId="86">
    <w:abstractNumId w:val="91"/>
  </w:num>
  <w:num w:numId="87">
    <w:abstractNumId w:val="69"/>
  </w:num>
  <w:num w:numId="88">
    <w:abstractNumId w:val="42"/>
  </w:num>
  <w:num w:numId="89">
    <w:abstractNumId w:val="64"/>
  </w:num>
  <w:num w:numId="90">
    <w:abstractNumId w:val="88"/>
  </w:num>
  <w:num w:numId="91">
    <w:abstractNumId w:val="90"/>
  </w:num>
  <w:num w:numId="92">
    <w:abstractNumId w:val="49"/>
  </w:num>
  <w:num w:numId="93">
    <w:abstractNumId w:val="40"/>
  </w:num>
  <w:num w:numId="94">
    <w:abstractNumId w:val="48"/>
  </w:num>
  <w:num w:numId="95">
    <w:abstractNumId w:val="43"/>
  </w:num>
  <w:num w:numId="96">
    <w:abstractNumId w:val="7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1E"/>
    <w:rsid w:val="0000178B"/>
    <w:rsid w:val="0000520B"/>
    <w:rsid w:val="0000568B"/>
    <w:rsid w:val="00005755"/>
    <w:rsid w:val="000063EB"/>
    <w:rsid w:val="00007C06"/>
    <w:rsid w:val="000112B4"/>
    <w:rsid w:val="00011999"/>
    <w:rsid w:val="0001362C"/>
    <w:rsid w:val="000174C9"/>
    <w:rsid w:val="0002762F"/>
    <w:rsid w:val="00027D43"/>
    <w:rsid w:val="000367D9"/>
    <w:rsid w:val="0004056B"/>
    <w:rsid w:val="00041337"/>
    <w:rsid w:val="00041CF4"/>
    <w:rsid w:val="00051263"/>
    <w:rsid w:val="00053AB6"/>
    <w:rsid w:val="00054AC6"/>
    <w:rsid w:val="00060305"/>
    <w:rsid w:val="000604F2"/>
    <w:rsid w:val="000616F5"/>
    <w:rsid w:val="0006175A"/>
    <w:rsid w:val="00065181"/>
    <w:rsid w:val="00071BFA"/>
    <w:rsid w:val="00071C69"/>
    <w:rsid w:val="00073AD1"/>
    <w:rsid w:val="00090A9D"/>
    <w:rsid w:val="00092E1A"/>
    <w:rsid w:val="000939E5"/>
    <w:rsid w:val="00093B86"/>
    <w:rsid w:val="000943A7"/>
    <w:rsid w:val="000951E9"/>
    <w:rsid w:val="0009561F"/>
    <w:rsid w:val="00095AC3"/>
    <w:rsid w:val="000A05A3"/>
    <w:rsid w:val="000A3315"/>
    <w:rsid w:val="000A493B"/>
    <w:rsid w:val="000A7704"/>
    <w:rsid w:val="000B0607"/>
    <w:rsid w:val="000B3661"/>
    <w:rsid w:val="000B4981"/>
    <w:rsid w:val="000B6537"/>
    <w:rsid w:val="000B7D7D"/>
    <w:rsid w:val="000D04D6"/>
    <w:rsid w:val="000D5CEF"/>
    <w:rsid w:val="000D7CF6"/>
    <w:rsid w:val="000E30B4"/>
    <w:rsid w:val="000E6B39"/>
    <w:rsid w:val="000F2037"/>
    <w:rsid w:val="000F493C"/>
    <w:rsid w:val="000F4DD9"/>
    <w:rsid w:val="000F7579"/>
    <w:rsid w:val="001134DD"/>
    <w:rsid w:val="001146BA"/>
    <w:rsid w:val="00117906"/>
    <w:rsid w:val="00121579"/>
    <w:rsid w:val="001268FF"/>
    <w:rsid w:val="0012733C"/>
    <w:rsid w:val="00130118"/>
    <w:rsid w:val="00134546"/>
    <w:rsid w:val="00135717"/>
    <w:rsid w:val="001401F6"/>
    <w:rsid w:val="00140B28"/>
    <w:rsid w:val="00140DDC"/>
    <w:rsid w:val="0014408D"/>
    <w:rsid w:val="00146ECB"/>
    <w:rsid w:val="00151E21"/>
    <w:rsid w:val="0015442F"/>
    <w:rsid w:val="001628EC"/>
    <w:rsid w:val="00162CFB"/>
    <w:rsid w:val="00163219"/>
    <w:rsid w:val="001648BB"/>
    <w:rsid w:val="00165775"/>
    <w:rsid w:val="00167C1E"/>
    <w:rsid w:val="0017290B"/>
    <w:rsid w:val="0017583F"/>
    <w:rsid w:val="001776B2"/>
    <w:rsid w:val="00183CD4"/>
    <w:rsid w:val="001847A8"/>
    <w:rsid w:val="00190056"/>
    <w:rsid w:val="001905B5"/>
    <w:rsid w:val="00191C9B"/>
    <w:rsid w:val="00192569"/>
    <w:rsid w:val="00193CC7"/>
    <w:rsid w:val="00194073"/>
    <w:rsid w:val="0019797A"/>
    <w:rsid w:val="00197CB7"/>
    <w:rsid w:val="001A3297"/>
    <w:rsid w:val="001A4873"/>
    <w:rsid w:val="001A7628"/>
    <w:rsid w:val="001B2381"/>
    <w:rsid w:val="001B2F26"/>
    <w:rsid w:val="001B5FD9"/>
    <w:rsid w:val="001B6D78"/>
    <w:rsid w:val="001B7708"/>
    <w:rsid w:val="001D241E"/>
    <w:rsid w:val="001D3715"/>
    <w:rsid w:val="001D46D3"/>
    <w:rsid w:val="001E1D74"/>
    <w:rsid w:val="001E4326"/>
    <w:rsid w:val="001F0532"/>
    <w:rsid w:val="001F0BB4"/>
    <w:rsid w:val="001F65E5"/>
    <w:rsid w:val="001F6A04"/>
    <w:rsid w:val="00201ABE"/>
    <w:rsid w:val="00203484"/>
    <w:rsid w:val="00206906"/>
    <w:rsid w:val="00206EE6"/>
    <w:rsid w:val="0021002A"/>
    <w:rsid w:val="002130B8"/>
    <w:rsid w:val="00214FF4"/>
    <w:rsid w:val="00220CCB"/>
    <w:rsid w:val="00223059"/>
    <w:rsid w:val="002241B1"/>
    <w:rsid w:val="0022521D"/>
    <w:rsid w:val="00227A47"/>
    <w:rsid w:val="002310CF"/>
    <w:rsid w:val="002362CC"/>
    <w:rsid w:val="0024399A"/>
    <w:rsid w:val="00243BAA"/>
    <w:rsid w:val="00243C02"/>
    <w:rsid w:val="00246F31"/>
    <w:rsid w:val="002506FA"/>
    <w:rsid w:val="00253DC7"/>
    <w:rsid w:val="002564C9"/>
    <w:rsid w:val="002564DF"/>
    <w:rsid w:val="00262270"/>
    <w:rsid w:val="00273CB8"/>
    <w:rsid w:val="002748B6"/>
    <w:rsid w:val="00276C03"/>
    <w:rsid w:val="00277561"/>
    <w:rsid w:val="002814F4"/>
    <w:rsid w:val="002819D2"/>
    <w:rsid w:val="00282033"/>
    <w:rsid w:val="00282366"/>
    <w:rsid w:val="00283FAB"/>
    <w:rsid w:val="0028557C"/>
    <w:rsid w:val="002869F1"/>
    <w:rsid w:val="002876B9"/>
    <w:rsid w:val="002879A4"/>
    <w:rsid w:val="002941DD"/>
    <w:rsid w:val="002941F1"/>
    <w:rsid w:val="00296702"/>
    <w:rsid w:val="002B15A5"/>
    <w:rsid w:val="002B1E5B"/>
    <w:rsid w:val="002B1F7B"/>
    <w:rsid w:val="002B2BFA"/>
    <w:rsid w:val="002B34D1"/>
    <w:rsid w:val="002B587D"/>
    <w:rsid w:val="002B6574"/>
    <w:rsid w:val="002C09D7"/>
    <w:rsid w:val="002C0EFA"/>
    <w:rsid w:val="002C3801"/>
    <w:rsid w:val="002C464E"/>
    <w:rsid w:val="002C4EC2"/>
    <w:rsid w:val="002C641B"/>
    <w:rsid w:val="002D1A2D"/>
    <w:rsid w:val="002D5C80"/>
    <w:rsid w:val="002E04C1"/>
    <w:rsid w:val="002E0ECD"/>
    <w:rsid w:val="002E50CE"/>
    <w:rsid w:val="002E7EC6"/>
    <w:rsid w:val="002F0663"/>
    <w:rsid w:val="002F06C2"/>
    <w:rsid w:val="002F7D78"/>
    <w:rsid w:val="003015B9"/>
    <w:rsid w:val="00301E2F"/>
    <w:rsid w:val="00302E95"/>
    <w:rsid w:val="00303E2F"/>
    <w:rsid w:val="00303F50"/>
    <w:rsid w:val="00304258"/>
    <w:rsid w:val="00314C32"/>
    <w:rsid w:val="00326262"/>
    <w:rsid w:val="0033137D"/>
    <w:rsid w:val="00332CAA"/>
    <w:rsid w:val="00332CE7"/>
    <w:rsid w:val="003338CD"/>
    <w:rsid w:val="0033512F"/>
    <w:rsid w:val="00342FCE"/>
    <w:rsid w:val="00344D11"/>
    <w:rsid w:val="003462AA"/>
    <w:rsid w:val="00346EF2"/>
    <w:rsid w:val="003476D7"/>
    <w:rsid w:val="00350CBC"/>
    <w:rsid w:val="00351A8C"/>
    <w:rsid w:val="00352F53"/>
    <w:rsid w:val="003539E8"/>
    <w:rsid w:val="00353A57"/>
    <w:rsid w:val="003564BC"/>
    <w:rsid w:val="0035700A"/>
    <w:rsid w:val="00361AC3"/>
    <w:rsid w:val="00362F57"/>
    <w:rsid w:val="00364D00"/>
    <w:rsid w:val="0036542C"/>
    <w:rsid w:val="00365450"/>
    <w:rsid w:val="00365D37"/>
    <w:rsid w:val="00366415"/>
    <w:rsid w:val="0036763C"/>
    <w:rsid w:val="00371045"/>
    <w:rsid w:val="0037263E"/>
    <w:rsid w:val="00383C09"/>
    <w:rsid w:val="00386075"/>
    <w:rsid w:val="00386EA7"/>
    <w:rsid w:val="00387590"/>
    <w:rsid w:val="003905BE"/>
    <w:rsid w:val="003A0131"/>
    <w:rsid w:val="003A156C"/>
    <w:rsid w:val="003A1B42"/>
    <w:rsid w:val="003A239F"/>
    <w:rsid w:val="003A6894"/>
    <w:rsid w:val="003A7B13"/>
    <w:rsid w:val="003B098B"/>
    <w:rsid w:val="003B0A01"/>
    <w:rsid w:val="003B242D"/>
    <w:rsid w:val="003B6551"/>
    <w:rsid w:val="003B6D8D"/>
    <w:rsid w:val="003B7FE8"/>
    <w:rsid w:val="003C1E86"/>
    <w:rsid w:val="003C4D51"/>
    <w:rsid w:val="003C55F0"/>
    <w:rsid w:val="003D17EB"/>
    <w:rsid w:val="003D366C"/>
    <w:rsid w:val="003D3972"/>
    <w:rsid w:val="003E1388"/>
    <w:rsid w:val="003E26A6"/>
    <w:rsid w:val="003E4188"/>
    <w:rsid w:val="003E522D"/>
    <w:rsid w:val="003E647E"/>
    <w:rsid w:val="003E6827"/>
    <w:rsid w:val="003F0B12"/>
    <w:rsid w:val="003F2402"/>
    <w:rsid w:val="003F387A"/>
    <w:rsid w:val="003F7F1E"/>
    <w:rsid w:val="00406BBD"/>
    <w:rsid w:val="00407EB0"/>
    <w:rsid w:val="00410D9B"/>
    <w:rsid w:val="00414864"/>
    <w:rsid w:val="0041742A"/>
    <w:rsid w:val="004203C4"/>
    <w:rsid w:val="00421E25"/>
    <w:rsid w:val="00422FDD"/>
    <w:rsid w:val="00427841"/>
    <w:rsid w:val="00440083"/>
    <w:rsid w:val="004401DB"/>
    <w:rsid w:val="004402E0"/>
    <w:rsid w:val="00441AE9"/>
    <w:rsid w:val="00445BD8"/>
    <w:rsid w:val="0045691F"/>
    <w:rsid w:val="004622A0"/>
    <w:rsid w:val="00467ED6"/>
    <w:rsid w:val="00471211"/>
    <w:rsid w:val="00471260"/>
    <w:rsid w:val="004745B4"/>
    <w:rsid w:val="00475497"/>
    <w:rsid w:val="004755AB"/>
    <w:rsid w:val="004841B1"/>
    <w:rsid w:val="004858CD"/>
    <w:rsid w:val="00486178"/>
    <w:rsid w:val="00490B1A"/>
    <w:rsid w:val="0049556A"/>
    <w:rsid w:val="0049615D"/>
    <w:rsid w:val="004A1C34"/>
    <w:rsid w:val="004A1E61"/>
    <w:rsid w:val="004A1F32"/>
    <w:rsid w:val="004B1135"/>
    <w:rsid w:val="004B2662"/>
    <w:rsid w:val="004B761E"/>
    <w:rsid w:val="004C2464"/>
    <w:rsid w:val="004C435A"/>
    <w:rsid w:val="004C62E0"/>
    <w:rsid w:val="004D5167"/>
    <w:rsid w:val="004F20F5"/>
    <w:rsid w:val="004F2D2D"/>
    <w:rsid w:val="004F3AC8"/>
    <w:rsid w:val="004F55DD"/>
    <w:rsid w:val="004F6016"/>
    <w:rsid w:val="00502898"/>
    <w:rsid w:val="00502B22"/>
    <w:rsid w:val="00504B0D"/>
    <w:rsid w:val="00514198"/>
    <w:rsid w:val="00514711"/>
    <w:rsid w:val="00515A8A"/>
    <w:rsid w:val="005167DE"/>
    <w:rsid w:val="00516C1C"/>
    <w:rsid w:val="00522072"/>
    <w:rsid w:val="005221C1"/>
    <w:rsid w:val="00524096"/>
    <w:rsid w:val="005241BC"/>
    <w:rsid w:val="00531B6B"/>
    <w:rsid w:val="00540332"/>
    <w:rsid w:val="00550FC2"/>
    <w:rsid w:val="00561BDB"/>
    <w:rsid w:val="00561E53"/>
    <w:rsid w:val="00566A64"/>
    <w:rsid w:val="0056722D"/>
    <w:rsid w:val="005703D1"/>
    <w:rsid w:val="005717DB"/>
    <w:rsid w:val="00573BE5"/>
    <w:rsid w:val="005746FA"/>
    <w:rsid w:val="00575E69"/>
    <w:rsid w:val="00581C00"/>
    <w:rsid w:val="00586EBE"/>
    <w:rsid w:val="00591BC0"/>
    <w:rsid w:val="00594977"/>
    <w:rsid w:val="00597692"/>
    <w:rsid w:val="005979AD"/>
    <w:rsid w:val="005A17AC"/>
    <w:rsid w:val="005B0B06"/>
    <w:rsid w:val="005B3CD9"/>
    <w:rsid w:val="005B6D45"/>
    <w:rsid w:val="005B7E9E"/>
    <w:rsid w:val="005C5DA8"/>
    <w:rsid w:val="005C694F"/>
    <w:rsid w:val="005D0788"/>
    <w:rsid w:val="005D1B45"/>
    <w:rsid w:val="005D2D02"/>
    <w:rsid w:val="005D4507"/>
    <w:rsid w:val="005D6137"/>
    <w:rsid w:val="005D6E13"/>
    <w:rsid w:val="005E0744"/>
    <w:rsid w:val="005E5043"/>
    <w:rsid w:val="005E757F"/>
    <w:rsid w:val="005F0322"/>
    <w:rsid w:val="00600A6F"/>
    <w:rsid w:val="0060290B"/>
    <w:rsid w:val="006069A3"/>
    <w:rsid w:val="00610FFB"/>
    <w:rsid w:val="00611CDC"/>
    <w:rsid w:val="00612A7E"/>
    <w:rsid w:val="0061357F"/>
    <w:rsid w:val="00613FB4"/>
    <w:rsid w:val="0061488C"/>
    <w:rsid w:val="00615756"/>
    <w:rsid w:val="00620A80"/>
    <w:rsid w:val="00620E08"/>
    <w:rsid w:val="00622F6E"/>
    <w:rsid w:val="00624863"/>
    <w:rsid w:val="00624BA5"/>
    <w:rsid w:val="00626B65"/>
    <w:rsid w:val="00630CE0"/>
    <w:rsid w:val="00631570"/>
    <w:rsid w:val="00632F8B"/>
    <w:rsid w:val="00634D5A"/>
    <w:rsid w:val="00642791"/>
    <w:rsid w:val="00645436"/>
    <w:rsid w:val="00651C3D"/>
    <w:rsid w:val="00652BDF"/>
    <w:rsid w:val="00653822"/>
    <w:rsid w:val="00656963"/>
    <w:rsid w:val="00656E74"/>
    <w:rsid w:val="006746C8"/>
    <w:rsid w:val="00676BD2"/>
    <w:rsid w:val="00677483"/>
    <w:rsid w:val="006800AD"/>
    <w:rsid w:val="00680C29"/>
    <w:rsid w:val="00681687"/>
    <w:rsid w:val="006854C9"/>
    <w:rsid w:val="006904C5"/>
    <w:rsid w:val="006915B7"/>
    <w:rsid w:val="00692CB0"/>
    <w:rsid w:val="006950A6"/>
    <w:rsid w:val="00695CC6"/>
    <w:rsid w:val="00696039"/>
    <w:rsid w:val="00697E2E"/>
    <w:rsid w:val="006A4BCE"/>
    <w:rsid w:val="006B0F02"/>
    <w:rsid w:val="006B35BD"/>
    <w:rsid w:val="006B6AB6"/>
    <w:rsid w:val="006B725A"/>
    <w:rsid w:val="006C016F"/>
    <w:rsid w:val="006C0492"/>
    <w:rsid w:val="006C5CEE"/>
    <w:rsid w:val="006D2226"/>
    <w:rsid w:val="006D293D"/>
    <w:rsid w:val="006D3A0D"/>
    <w:rsid w:val="006E2966"/>
    <w:rsid w:val="006F0A4D"/>
    <w:rsid w:val="006F10F7"/>
    <w:rsid w:val="006F1FA3"/>
    <w:rsid w:val="006F2DA6"/>
    <w:rsid w:val="006F3635"/>
    <w:rsid w:val="006F397C"/>
    <w:rsid w:val="006F3BD1"/>
    <w:rsid w:val="006F5811"/>
    <w:rsid w:val="006F73DA"/>
    <w:rsid w:val="006F7975"/>
    <w:rsid w:val="006F7D70"/>
    <w:rsid w:val="00701024"/>
    <w:rsid w:val="007028FC"/>
    <w:rsid w:val="007037A0"/>
    <w:rsid w:val="0070447C"/>
    <w:rsid w:val="00704BAE"/>
    <w:rsid w:val="00720FDC"/>
    <w:rsid w:val="00723157"/>
    <w:rsid w:val="00726D4E"/>
    <w:rsid w:val="00727335"/>
    <w:rsid w:val="0072758E"/>
    <w:rsid w:val="00731310"/>
    <w:rsid w:val="007321A8"/>
    <w:rsid w:val="007379E5"/>
    <w:rsid w:val="00737D8C"/>
    <w:rsid w:val="00742D9A"/>
    <w:rsid w:val="007459D4"/>
    <w:rsid w:val="0075147C"/>
    <w:rsid w:val="00752B81"/>
    <w:rsid w:val="00756BB3"/>
    <w:rsid w:val="00757225"/>
    <w:rsid w:val="0076347C"/>
    <w:rsid w:val="0076353D"/>
    <w:rsid w:val="007661A6"/>
    <w:rsid w:val="007677F7"/>
    <w:rsid w:val="007743E7"/>
    <w:rsid w:val="00776FBB"/>
    <w:rsid w:val="00780A60"/>
    <w:rsid w:val="00780CE6"/>
    <w:rsid w:val="00781021"/>
    <w:rsid w:val="0078348B"/>
    <w:rsid w:val="00785259"/>
    <w:rsid w:val="007876D8"/>
    <w:rsid w:val="0079078F"/>
    <w:rsid w:val="007924DB"/>
    <w:rsid w:val="00794A9D"/>
    <w:rsid w:val="00796C29"/>
    <w:rsid w:val="007A0392"/>
    <w:rsid w:val="007B1ECF"/>
    <w:rsid w:val="007B6EA2"/>
    <w:rsid w:val="007C2E30"/>
    <w:rsid w:val="007C481D"/>
    <w:rsid w:val="007C4DDC"/>
    <w:rsid w:val="007C5BD2"/>
    <w:rsid w:val="007C7204"/>
    <w:rsid w:val="007C73C7"/>
    <w:rsid w:val="007C7AEF"/>
    <w:rsid w:val="007D14FB"/>
    <w:rsid w:val="007D2068"/>
    <w:rsid w:val="007D5E10"/>
    <w:rsid w:val="007D6E1B"/>
    <w:rsid w:val="007E5CA1"/>
    <w:rsid w:val="007E6B58"/>
    <w:rsid w:val="007E7CDA"/>
    <w:rsid w:val="007E7E5B"/>
    <w:rsid w:val="007F0A12"/>
    <w:rsid w:val="007F57C7"/>
    <w:rsid w:val="008025B7"/>
    <w:rsid w:val="00803278"/>
    <w:rsid w:val="008036EE"/>
    <w:rsid w:val="008078A1"/>
    <w:rsid w:val="008105BF"/>
    <w:rsid w:val="008105DB"/>
    <w:rsid w:val="00810E1C"/>
    <w:rsid w:val="008122F5"/>
    <w:rsid w:val="00812E47"/>
    <w:rsid w:val="00813348"/>
    <w:rsid w:val="00816758"/>
    <w:rsid w:val="00820CF9"/>
    <w:rsid w:val="0082330D"/>
    <w:rsid w:val="00823A4E"/>
    <w:rsid w:val="00824160"/>
    <w:rsid w:val="00825439"/>
    <w:rsid w:val="00825FF9"/>
    <w:rsid w:val="00827EA9"/>
    <w:rsid w:val="00827F7F"/>
    <w:rsid w:val="008309E6"/>
    <w:rsid w:val="00830EEC"/>
    <w:rsid w:val="00834415"/>
    <w:rsid w:val="0083494F"/>
    <w:rsid w:val="0083543E"/>
    <w:rsid w:val="00847A83"/>
    <w:rsid w:val="00852E03"/>
    <w:rsid w:val="00853EF7"/>
    <w:rsid w:val="00854BCE"/>
    <w:rsid w:val="008600DD"/>
    <w:rsid w:val="008613A4"/>
    <w:rsid w:val="008666D2"/>
    <w:rsid w:val="0086714B"/>
    <w:rsid w:val="00867EAA"/>
    <w:rsid w:val="00872655"/>
    <w:rsid w:val="00873153"/>
    <w:rsid w:val="00873DAA"/>
    <w:rsid w:val="00873F8A"/>
    <w:rsid w:val="00874357"/>
    <w:rsid w:val="008754AE"/>
    <w:rsid w:val="00875AF8"/>
    <w:rsid w:val="00880346"/>
    <w:rsid w:val="0088256A"/>
    <w:rsid w:val="00884785"/>
    <w:rsid w:val="0089069D"/>
    <w:rsid w:val="008913E7"/>
    <w:rsid w:val="00894E05"/>
    <w:rsid w:val="00894E87"/>
    <w:rsid w:val="00896283"/>
    <w:rsid w:val="008967DE"/>
    <w:rsid w:val="00897513"/>
    <w:rsid w:val="008A2E72"/>
    <w:rsid w:val="008A307F"/>
    <w:rsid w:val="008B05ED"/>
    <w:rsid w:val="008B07BE"/>
    <w:rsid w:val="008B5573"/>
    <w:rsid w:val="008B5B16"/>
    <w:rsid w:val="008C19BF"/>
    <w:rsid w:val="008C556E"/>
    <w:rsid w:val="008C6944"/>
    <w:rsid w:val="008C6C10"/>
    <w:rsid w:val="008C6D8A"/>
    <w:rsid w:val="008C7216"/>
    <w:rsid w:val="008D05CB"/>
    <w:rsid w:val="008D2248"/>
    <w:rsid w:val="008D28C0"/>
    <w:rsid w:val="008E073F"/>
    <w:rsid w:val="008E0C10"/>
    <w:rsid w:val="008F058B"/>
    <w:rsid w:val="008F0649"/>
    <w:rsid w:val="008F2952"/>
    <w:rsid w:val="008F3C28"/>
    <w:rsid w:val="00902599"/>
    <w:rsid w:val="00903883"/>
    <w:rsid w:val="00903FC2"/>
    <w:rsid w:val="0090521D"/>
    <w:rsid w:val="009055A1"/>
    <w:rsid w:val="00911CBE"/>
    <w:rsid w:val="00914CCA"/>
    <w:rsid w:val="0091560E"/>
    <w:rsid w:val="00916391"/>
    <w:rsid w:val="0092166C"/>
    <w:rsid w:val="00922798"/>
    <w:rsid w:val="009248A8"/>
    <w:rsid w:val="00926558"/>
    <w:rsid w:val="00926E4F"/>
    <w:rsid w:val="00930C14"/>
    <w:rsid w:val="0093391C"/>
    <w:rsid w:val="00933CFF"/>
    <w:rsid w:val="00936F5F"/>
    <w:rsid w:val="009375C8"/>
    <w:rsid w:val="00944D42"/>
    <w:rsid w:val="0094684A"/>
    <w:rsid w:val="009514CE"/>
    <w:rsid w:val="009527F9"/>
    <w:rsid w:val="009551A8"/>
    <w:rsid w:val="009558AA"/>
    <w:rsid w:val="00956EE3"/>
    <w:rsid w:val="00963339"/>
    <w:rsid w:val="00963649"/>
    <w:rsid w:val="009646E6"/>
    <w:rsid w:val="00964CA4"/>
    <w:rsid w:val="00965318"/>
    <w:rsid w:val="00965581"/>
    <w:rsid w:val="0098051B"/>
    <w:rsid w:val="00981416"/>
    <w:rsid w:val="00981ACE"/>
    <w:rsid w:val="009832C3"/>
    <w:rsid w:val="00990C75"/>
    <w:rsid w:val="009A5C48"/>
    <w:rsid w:val="009B2244"/>
    <w:rsid w:val="009B3CD2"/>
    <w:rsid w:val="009B74AC"/>
    <w:rsid w:val="009C00BD"/>
    <w:rsid w:val="009C2A0F"/>
    <w:rsid w:val="009C4D87"/>
    <w:rsid w:val="009C63C3"/>
    <w:rsid w:val="009D09AD"/>
    <w:rsid w:val="009D0E9C"/>
    <w:rsid w:val="009D1E9D"/>
    <w:rsid w:val="009D2F8C"/>
    <w:rsid w:val="009D4B77"/>
    <w:rsid w:val="009D55DC"/>
    <w:rsid w:val="009D652F"/>
    <w:rsid w:val="009E144D"/>
    <w:rsid w:val="009E1AEA"/>
    <w:rsid w:val="009E2C5D"/>
    <w:rsid w:val="009E7FA4"/>
    <w:rsid w:val="009F1B09"/>
    <w:rsid w:val="009F5341"/>
    <w:rsid w:val="009F569A"/>
    <w:rsid w:val="009F6C87"/>
    <w:rsid w:val="009F71BB"/>
    <w:rsid w:val="00A000C9"/>
    <w:rsid w:val="00A0206A"/>
    <w:rsid w:val="00A041D0"/>
    <w:rsid w:val="00A054D5"/>
    <w:rsid w:val="00A0584F"/>
    <w:rsid w:val="00A0749A"/>
    <w:rsid w:val="00A12B39"/>
    <w:rsid w:val="00A13CD3"/>
    <w:rsid w:val="00A14A67"/>
    <w:rsid w:val="00A16C12"/>
    <w:rsid w:val="00A2007D"/>
    <w:rsid w:val="00A215A6"/>
    <w:rsid w:val="00A2305F"/>
    <w:rsid w:val="00A23C6C"/>
    <w:rsid w:val="00A25704"/>
    <w:rsid w:val="00A32A64"/>
    <w:rsid w:val="00A33EE6"/>
    <w:rsid w:val="00A3445B"/>
    <w:rsid w:val="00A34FDE"/>
    <w:rsid w:val="00A377EF"/>
    <w:rsid w:val="00A37CFC"/>
    <w:rsid w:val="00A406C9"/>
    <w:rsid w:val="00A51811"/>
    <w:rsid w:val="00A51C2B"/>
    <w:rsid w:val="00A55370"/>
    <w:rsid w:val="00A61F0D"/>
    <w:rsid w:val="00A62EFF"/>
    <w:rsid w:val="00A63C20"/>
    <w:rsid w:val="00A64AD8"/>
    <w:rsid w:val="00A7076B"/>
    <w:rsid w:val="00A70B9B"/>
    <w:rsid w:val="00A7177C"/>
    <w:rsid w:val="00A73ABF"/>
    <w:rsid w:val="00A82171"/>
    <w:rsid w:val="00A83EB7"/>
    <w:rsid w:val="00A86778"/>
    <w:rsid w:val="00A92492"/>
    <w:rsid w:val="00A93686"/>
    <w:rsid w:val="00A93D53"/>
    <w:rsid w:val="00A9463D"/>
    <w:rsid w:val="00A94671"/>
    <w:rsid w:val="00A95689"/>
    <w:rsid w:val="00A95F17"/>
    <w:rsid w:val="00AA0292"/>
    <w:rsid w:val="00AA07AE"/>
    <w:rsid w:val="00AA5C82"/>
    <w:rsid w:val="00AA71E9"/>
    <w:rsid w:val="00AB0E43"/>
    <w:rsid w:val="00AB1317"/>
    <w:rsid w:val="00AB3B28"/>
    <w:rsid w:val="00AB54ED"/>
    <w:rsid w:val="00AB5D41"/>
    <w:rsid w:val="00AB5FBC"/>
    <w:rsid w:val="00AC38F1"/>
    <w:rsid w:val="00AC4A07"/>
    <w:rsid w:val="00AC7F24"/>
    <w:rsid w:val="00AD269A"/>
    <w:rsid w:val="00AD49FA"/>
    <w:rsid w:val="00AD4B75"/>
    <w:rsid w:val="00AD5048"/>
    <w:rsid w:val="00AD5CB2"/>
    <w:rsid w:val="00AD5CC4"/>
    <w:rsid w:val="00AD6CA0"/>
    <w:rsid w:val="00AE0122"/>
    <w:rsid w:val="00AE2BC6"/>
    <w:rsid w:val="00AE52DA"/>
    <w:rsid w:val="00AE52DC"/>
    <w:rsid w:val="00AE5F50"/>
    <w:rsid w:val="00AF1E1A"/>
    <w:rsid w:val="00AF3DC1"/>
    <w:rsid w:val="00AF65AC"/>
    <w:rsid w:val="00AF72C3"/>
    <w:rsid w:val="00B012FD"/>
    <w:rsid w:val="00B027D6"/>
    <w:rsid w:val="00B02F97"/>
    <w:rsid w:val="00B05A19"/>
    <w:rsid w:val="00B07465"/>
    <w:rsid w:val="00B12977"/>
    <w:rsid w:val="00B130CF"/>
    <w:rsid w:val="00B152B4"/>
    <w:rsid w:val="00B16491"/>
    <w:rsid w:val="00B16E65"/>
    <w:rsid w:val="00B17A2D"/>
    <w:rsid w:val="00B20288"/>
    <w:rsid w:val="00B205AA"/>
    <w:rsid w:val="00B230AF"/>
    <w:rsid w:val="00B248D6"/>
    <w:rsid w:val="00B24DDE"/>
    <w:rsid w:val="00B25D31"/>
    <w:rsid w:val="00B31CF1"/>
    <w:rsid w:val="00B35C90"/>
    <w:rsid w:val="00B364AD"/>
    <w:rsid w:val="00B37ACC"/>
    <w:rsid w:val="00B419BA"/>
    <w:rsid w:val="00B4261D"/>
    <w:rsid w:val="00B431D7"/>
    <w:rsid w:val="00B43FBF"/>
    <w:rsid w:val="00B44B3C"/>
    <w:rsid w:val="00B44B8C"/>
    <w:rsid w:val="00B46348"/>
    <w:rsid w:val="00B4678B"/>
    <w:rsid w:val="00B56A07"/>
    <w:rsid w:val="00B56DA7"/>
    <w:rsid w:val="00B64278"/>
    <w:rsid w:val="00B72093"/>
    <w:rsid w:val="00B759D3"/>
    <w:rsid w:val="00B823D4"/>
    <w:rsid w:val="00B848BC"/>
    <w:rsid w:val="00B9066B"/>
    <w:rsid w:val="00B92F16"/>
    <w:rsid w:val="00B95D24"/>
    <w:rsid w:val="00B965CE"/>
    <w:rsid w:val="00B96E2D"/>
    <w:rsid w:val="00B976F0"/>
    <w:rsid w:val="00BA068C"/>
    <w:rsid w:val="00BA2AFF"/>
    <w:rsid w:val="00BA39F3"/>
    <w:rsid w:val="00BC0205"/>
    <w:rsid w:val="00BC3751"/>
    <w:rsid w:val="00BE0C6C"/>
    <w:rsid w:val="00BF1059"/>
    <w:rsid w:val="00BF190D"/>
    <w:rsid w:val="00C00623"/>
    <w:rsid w:val="00C00FD3"/>
    <w:rsid w:val="00C0381A"/>
    <w:rsid w:val="00C041DE"/>
    <w:rsid w:val="00C10B06"/>
    <w:rsid w:val="00C12F78"/>
    <w:rsid w:val="00C13E53"/>
    <w:rsid w:val="00C214E8"/>
    <w:rsid w:val="00C22DC6"/>
    <w:rsid w:val="00C24C35"/>
    <w:rsid w:val="00C25E36"/>
    <w:rsid w:val="00C30E1C"/>
    <w:rsid w:val="00C3199B"/>
    <w:rsid w:val="00C371EE"/>
    <w:rsid w:val="00C37866"/>
    <w:rsid w:val="00C417C5"/>
    <w:rsid w:val="00C434CC"/>
    <w:rsid w:val="00C4383D"/>
    <w:rsid w:val="00C43D0A"/>
    <w:rsid w:val="00C47A92"/>
    <w:rsid w:val="00C51B73"/>
    <w:rsid w:val="00C525F9"/>
    <w:rsid w:val="00C54366"/>
    <w:rsid w:val="00C55B8D"/>
    <w:rsid w:val="00C5676F"/>
    <w:rsid w:val="00C62FA3"/>
    <w:rsid w:val="00C672F5"/>
    <w:rsid w:val="00C71741"/>
    <w:rsid w:val="00C7680F"/>
    <w:rsid w:val="00C76C1C"/>
    <w:rsid w:val="00C82306"/>
    <w:rsid w:val="00C82DC8"/>
    <w:rsid w:val="00C86DA6"/>
    <w:rsid w:val="00C9229E"/>
    <w:rsid w:val="00C936C6"/>
    <w:rsid w:val="00C93DB4"/>
    <w:rsid w:val="00C97BE0"/>
    <w:rsid w:val="00CA2B66"/>
    <w:rsid w:val="00CA5B7A"/>
    <w:rsid w:val="00CA75DD"/>
    <w:rsid w:val="00CB0C39"/>
    <w:rsid w:val="00CB22AF"/>
    <w:rsid w:val="00CB4138"/>
    <w:rsid w:val="00CB5C2E"/>
    <w:rsid w:val="00CC0AF2"/>
    <w:rsid w:val="00CC0C5F"/>
    <w:rsid w:val="00CC4E45"/>
    <w:rsid w:val="00CD0013"/>
    <w:rsid w:val="00CD00EB"/>
    <w:rsid w:val="00CD1F74"/>
    <w:rsid w:val="00CD4096"/>
    <w:rsid w:val="00CD4532"/>
    <w:rsid w:val="00CD62B4"/>
    <w:rsid w:val="00CE1DDD"/>
    <w:rsid w:val="00CE6D00"/>
    <w:rsid w:val="00CE74C7"/>
    <w:rsid w:val="00CF2EB7"/>
    <w:rsid w:val="00D0085C"/>
    <w:rsid w:val="00D04790"/>
    <w:rsid w:val="00D05147"/>
    <w:rsid w:val="00D06D69"/>
    <w:rsid w:val="00D07819"/>
    <w:rsid w:val="00D14214"/>
    <w:rsid w:val="00D20AE9"/>
    <w:rsid w:val="00D20F20"/>
    <w:rsid w:val="00D21AA8"/>
    <w:rsid w:val="00D226E9"/>
    <w:rsid w:val="00D2554D"/>
    <w:rsid w:val="00D2752E"/>
    <w:rsid w:val="00D2762D"/>
    <w:rsid w:val="00D35DFA"/>
    <w:rsid w:val="00D36E2F"/>
    <w:rsid w:val="00D4563D"/>
    <w:rsid w:val="00D523C4"/>
    <w:rsid w:val="00D5762E"/>
    <w:rsid w:val="00D57FBF"/>
    <w:rsid w:val="00D62C22"/>
    <w:rsid w:val="00D64FC4"/>
    <w:rsid w:val="00D66A39"/>
    <w:rsid w:val="00D67486"/>
    <w:rsid w:val="00D708F7"/>
    <w:rsid w:val="00D72544"/>
    <w:rsid w:val="00D73F31"/>
    <w:rsid w:val="00D75B5B"/>
    <w:rsid w:val="00D76357"/>
    <w:rsid w:val="00D806DD"/>
    <w:rsid w:val="00D81216"/>
    <w:rsid w:val="00D81A0B"/>
    <w:rsid w:val="00D85B3D"/>
    <w:rsid w:val="00D9002A"/>
    <w:rsid w:val="00D93321"/>
    <w:rsid w:val="00D94327"/>
    <w:rsid w:val="00D94459"/>
    <w:rsid w:val="00D95799"/>
    <w:rsid w:val="00D95D81"/>
    <w:rsid w:val="00DA659E"/>
    <w:rsid w:val="00DA77CC"/>
    <w:rsid w:val="00DB1E05"/>
    <w:rsid w:val="00DB1F46"/>
    <w:rsid w:val="00DB207E"/>
    <w:rsid w:val="00DB25FE"/>
    <w:rsid w:val="00DB3766"/>
    <w:rsid w:val="00DC31A9"/>
    <w:rsid w:val="00DC357C"/>
    <w:rsid w:val="00DC568F"/>
    <w:rsid w:val="00DC6C16"/>
    <w:rsid w:val="00DC71E1"/>
    <w:rsid w:val="00DD1341"/>
    <w:rsid w:val="00DD1AE0"/>
    <w:rsid w:val="00DD38F3"/>
    <w:rsid w:val="00DD43F8"/>
    <w:rsid w:val="00DD52FD"/>
    <w:rsid w:val="00DD5C87"/>
    <w:rsid w:val="00DD5D78"/>
    <w:rsid w:val="00DD6C8D"/>
    <w:rsid w:val="00DF2891"/>
    <w:rsid w:val="00DF5BF3"/>
    <w:rsid w:val="00DF6B22"/>
    <w:rsid w:val="00E007E1"/>
    <w:rsid w:val="00E02F0A"/>
    <w:rsid w:val="00E04589"/>
    <w:rsid w:val="00E1330B"/>
    <w:rsid w:val="00E13507"/>
    <w:rsid w:val="00E138DE"/>
    <w:rsid w:val="00E24198"/>
    <w:rsid w:val="00E2513D"/>
    <w:rsid w:val="00E30396"/>
    <w:rsid w:val="00E30480"/>
    <w:rsid w:val="00E32348"/>
    <w:rsid w:val="00E33943"/>
    <w:rsid w:val="00E34ED9"/>
    <w:rsid w:val="00E34FB9"/>
    <w:rsid w:val="00E41808"/>
    <w:rsid w:val="00E41DD1"/>
    <w:rsid w:val="00E4368A"/>
    <w:rsid w:val="00E4385E"/>
    <w:rsid w:val="00E46FFB"/>
    <w:rsid w:val="00E47BE0"/>
    <w:rsid w:val="00E510DA"/>
    <w:rsid w:val="00E52D46"/>
    <w:rsid w:val="00E542DD"/>
    <w:rsid w:val="00E5487F"/>
    <w:rsid w:val="00E576AA"/>
    <w:rsid w:val="00E61403"/>
    <w:rsid w:val="00E669DF"/>
    <w:rsid w:val="00E67E24"/>
    <w:rsid w:val="00E733E3"/>
    <w:rsid w:val="00E74683"/>
    <w:rsid w:val="00E74A41"/>
    <w:rsid w:val="00E751DD"/>
    <w:rsid w:val="00E774DD"/>
    <w:rsid w:val="00E776AE"/>
    <w:rsid w:val="00E83543"/>
    <w:rsid w:val="00E847C8"/>
    <w:rsid w:val="00E84FA3"/>
    <w:rsid w:val="00E93B04"/>
    <w:rsid w:val="00E96B90"/>
    <w:rsid w:val="00E9782B"/>
    <w:rsid w:val="00EA042F"/>
    <w:rsid w:val="00EA3005"/>
    <w:rsid w:val="00EA69EA"/>
    <w:rsid w:val="00EB458D"/>
    <w:rsid w:val="00EB6AAA"/>
    <w:rsid w:val="00EB79C3"/>
    <w:rsid w:val="00EC1DE7"/>
    <w:rsid w:val="00EC311F"/>
    <w:rsid w:val="00EC44BF"/>
    <w:rsid w:val="00EC6C51"/>
    <w:rsid w:val="00EC7586"/>
    <w:rsid w:val="00EC7E6B"/>
    <w:rsid w:val="00ED6FF2"/>
    <w:rsid w:val="00EE219A"/>
    <w:rsid w:val="00EE3236"/>
    <w:rsid w:val="00EE455D"/>
    <w:rsid w:val="00EF726E"/>
    <w:rsid w:val="00F06BF2"/>
    <w:rsid w:val="00F10A88"/>
    <w:rsid w:val="00F14C19"/>
    <w:rsid w:val="00F1792E"/>
    <w:rsid w:val="00F21158"/>
    <w:rsid w:val="00F214DB"/>
    <w:rsid w:val="00F22800"/>
    <w:rsid w:val="00F249BE"/>
    <w:rsid w:val="00F26723"/>
    <w:rsid w:val="00F277C7"/>
    <w:rsid w:val="00F27F9A"/>
    <w:rsid w:val="00F31A7F"/>
    <w:rsid w:val="00F350A7"/>
    <w:rsid w:val="00F422BD"/>
    <w:rsid w:val="00F45B37"/>
    <w:rsid w:val="00F46B65"/>
    <w:rsid w:val="00F46EB3"/>
    <w:rsid w:val="00F477D4"/>
    <w:rsid w:val="00F57E6E"/>
    <w:rsid w:val="00F601D2"/>
    <w:rsid w:val="00F620EC"/>
    <w:rsid w:val="00F64361"/>
    <w:rsid w:val="00F65E42"/>
    <w:rsid w:val="00F65E70"/>
    <w:rsid w:val="00F66BEB"/>
    <w:rsid w:val="00F671F8"/>
    <w:rsid w:val="00F70829"/>
    <w:rsid w:val="00F73839"/>
    <w:rsid w:val="00F74A28"/>
    <w:rsid w:val="00F77492"/>
    <w:rsid w:val="00F808A8"/>
    <w:rsid w:val="00F8202A"/>
    <w:rsid w:val="00F82CBC"/>
    <w:rsid w:val="00F85B20"/>
    <w:rsid w:val="00F86580"/>
    <w:rsid w:val="00F86ABA"/>
    <w:rsid w:val="00F90247"/>
    <w:rsid w:val="00F92462"/>
    <w:rsid w:val="00F95CC5"/>
    <w:rsid w:val="00FA54AD"/>
    <w:rsid w:val="00FB23B1"/>
    <w:rsid w:val="00FB4B0C"/>
    <w:rsid w:val="00FB4EB4"/>
    <w:rsid w:val="00FB54A2"/>
    <w:rsid w:val="00FB58A9"/>
    <w:rsid w:val="00FB5ABA"/>
    <w:rsid w:val="00FB6704"/>
    <w:rsid w:val="00FB7B50"/>
    <w:rsid w:val="00FC16E2"/>
    <w:rsid w:val="00FD62D0"/>
    <w:rsid w:val="00FE1754"/>
    <w:rsid w:val="00FE1F97"/>
    <w:rsid w:val="00FE465E"/>
    <w:rsid w:val="00FE537B"/>
    <w:rsid w:val="00FE7453"/>
    <w:rsid w:val="00FF39D9"/>
    <w:rsid w:val="00FF3F4A"/>
    <w:rsid w:val="00FF52D3"/>
    <w:rsid w:val="00FF5A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F5134"/>
  <w15:docId w15:val="{09C6F6B7-9D6A-4567-903F-C68C4692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1687"/>
    <w:pPr>
      <w:spacing w:after="160" w:line="259" w:lineRule="auto"/>
    </w:pPr>
    <w:rPr>
      <w:sz w:val="22"/>
      <w:szCs w:val="22"/>
      <w:lang w:eastAsia="en-US"/>
    </w:rPr>
  </w:style>
  <w:style w:type="paragraph" w:styleId="Nagwek1">
    <w:name w:val="heading 1"/>
    <w:basedOn w:val="Normalny"/>
    <w:next w:val="Normalny"/>
    <w:link w:val="Nagwek1Znak"/>
    <w:qFormat/>
    <w:rsid w:val="00C214E8"/>
    <w:pPr>
      <w:keepNext/>
      <w:spacing w:before="240" w:after="60" w:line="240" w:lineRule="auto"/>
      <w:outlineLvl w:val="0"/>
    </w:pPr>
    <w:rPr>
      <w:rFonts w:eastAsia="Times New Roman"/>
      <w:b/>
      <w:bCs/>
      <w:kern w:val="32"/>
      <w:sz w:val="24"/>
      <w:szCs w:val="32"/>
      <w:lang w:val="en-US"/>
    </w:rPr>
  </w:style>
  <w:style w:type="paragraph" w:styleId="Nagwek2">
    <w:name w:val="heading 2"/>
    <w:basedOn w:val="Normalny"/>
    <w:next w:val="Normalny"/>
    <w:link w:val="Nagwek2Znak"/>
    <w:uiPriority w:val="9"/>
    <w:unhideWhenUsed/>
    <w:qFormat/>
    <w:rsid w:val="00F26723"/>
    <w:pPr>
      <w:keepNext/>
      <w:keepLines/>
      <w:spacing w:before="40" w:after="0" w:line="276" w:lineRule="auto"/>
      <w:outlineLvl w:val="1"/>
    </w:pPr>
    <w:rPr>
      <w:rFonts w:eastAsiaTheme="majorEastAsia" w:cstheme="majorBidi"/>
      <w:b/>
      <w:sz w:val="24"/>
      <w:szCs w:val="26"/>
    </w:rPr>
  </w:style>
  <w:style w:type="paragraph" w:styleId="Nagwek3">
    <w:name w:val="heading 3"/>
    <w:basedOn w:val="Normalny"/>
    <w:next w:val="Normalny"/>
    <w:link w:val="Nagwek3Znak"/>
    <w:qFormat/>
    <w:rsid w:val="001D241E"/>
    <w:pPr>
      <w:keepNext/>
      <w:spacing w:before="240" w:after="60" w:line="240" w:lineRule="auto"/>
      <w:outlineLvl w:val="2"/>
    </w:pPr>
    <w:rPr>
      <w:rFonts w:ascii="Calibri Light" w:eastAsia="Times New Roman" w:hAnsi="Calibri Light"/>
      <w:b/>
      <w:bCs/>
      <w:sz w:val="26"/>
      <w:szCs w:val="26"/>
      <w:lang w:val="en-US"/>
    </w:rPr>
  </w:style>
  <w:style w:type="paragraph" w:styleId="Nagwek4">
    <w:name w:val="heading 4"/>
    <w:basedOn w:val="Normalny"/>
    <w:next w:val="Normalny"/>
    <w:link w:val="Nagwek4Znak"/>
    <w:qFormat/>
    <w:rsid w:val="001D241E"/>
    <w:pPr>
      <w:keepNext/>
      <w:numPr>
        <w:numId w:val="40"/>
      </w:numPr>
      <w:spacing w:before="240" w:after="60" w:line="240" w:lineRule="auto"/>
      <w:outlineLvl w:val="3"/>
    </w:pPr>
    <w:rPr>
      <w:rFonts w:ascii="Times New Roman" w:eastAsia="Times New Roman" w:hAnsi="Times New Roman"/>
      <w:bCs/>
      <w:sz w:val="24"/>
      <w:szCs w:val="28"/>
    </w:rPr>
  </w:style>
  <w:style w:type="paragraph" w:styleId="Nagwek9">
    <w:name w:val="heading 9"/>
    <w:basedOn w:val="Normalny"/>
    <w:next w:val="Normalny"/>
    <w:link w:val="Nagwek9Znak"/>
    <w:qFormat/>
    <w:rsid w:val="001D241E"/>
    <w:pPr>
      <w:spacing w:before="240" w:after="60" w:line="240" w:lineRule="auto"/>
      <w:outlineLvl w:val="8"/>
    </w:pPr>
    <w:rPr>
      <w:rFonts w:ascii="Calibri Light" w:eastAsia="Times New Roman" w:hAnsi="Calibri Light"/>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214E8"/>
    <w:rPr>
      <w:rFonts w:eastAsia="Times New Roman"/>
      <w:b/>
      <w:bCs/>
      <w:kern w:val="32"/>
      <w:sz w:val="24"/>
      <w:szCs w:val="32"/>
      <w:lang w:val="en-US" w:eastAsia="en-US"/>
    </w:rPr>
  </w:style>
  <w:style w:type="character" w:customStyle="1" w:styleId="Nagwek3Znak">
    <w:name w:val="Nagłówek 3 Znak"/>
    <w:link w:val="Nagwek3"/>
    <w:rsid w:val="001D241E"/>
    <w:rPr>
      <w:rFonts w:ascii="Calibri Light" w:eastAsia="Times New Roman" w:hAnsi="Calibri Light"/>
      <w:b/>
      <w:bCs/>
      <w:sz w:val="26"/>
      <w:szCs w:val="26"/>
      <w:lang w:val="en-US" w:eastAsia="en-US"/>
    </w:rPr>
  </w:style>
  <w:style w:type="character" w:customStyle="1" w:styleId="Nagwek4Znak">
    <w:name w:val="Nagłówek 4 Znak"/>
    <w:link w:val="Nagwek4"/>
    <w:rsid w:val="001D241E"/>
    <w:rPr>
      <w:rFonts w:ascii="Times New Roman" w:eastAsia="Times New Roman" w:hAnsi="Times New Roman"/>
      <w:bCs/>
      <w:sz w:val="24"/>
      <w:szCs w:val="28"/>
      <w:lang w:eastAsia="en-US"/>
    </w:rPr>
  </w:style>
  <w:style w:type="character" w:customStyle="1" w:styleId="Nagwek9Znak">
    <w:name w:val="Nagłówek 9 Znak"/>
    <w:link w:val="Nagwek9"/>
    <w:rsid w:val="001D241E"/>
    <w:rPr>
      <w:rFonts w:ascii="Calibri Light" w:eastAsia="Times New Roman" w:hAnsi="Calibri Light"/>
      <w:sz w:val="22"/>
      <w:szCs w:val="22"/>
      <w:lang w:val="en-US" w:eastAsia="en-US"/>
    </w:rPr>
  </w:style>
  <w:style w:type="numbering" w:customStyle="1" w:styleId="Bezlisty1">
    <w:name w:val="Bez listy1"/>
    <w:next w:val="Bezlisty"/>
    <w:semiHidden/>
    <w:unhideWhenUsed/>
    <w:rsid w:val="001D241E"/>
  </w:style>
  <w:style w:type="character" w:styleId="Hipercze">
    <w:name w:val="Hyperlink"/>
    <w:autoRedefine/>
    <w:rsid w:val="001D241E"/>
    <w:rPr>
      <w:u w:val="single"/>
    </w:rPr>
  </w:style>
  <w:style w:type="paragraph" w:customStyle="1" w:styleId="Nagwek10">
    <w:name w:val="Nagłówek1"/>
    <w:autoRedefine/>
    <w:rsid w:val="001D241E"/>
    <w:pPr>
      <w:tabs>
        <w:tab w:val="center" w:pos="2182"/>
        <w:tab w:val="right" w:pos="2412"/>
      </w:tabs>
      <w:ind w:right="-6"/>
      <w:jc w:val="right"/>
    </w:pPr>
    <w:rPr>
      <w:rFonts w:ascii="Arial" w:eastAsia="Arial Unicode MS" w:hAnsi="Arial" w:cs="Arial Unicode MS"/>
      <w:color w:val="000000"/>
      <w:sz w:val="24"/>
      <w:szCs w:val="24"/>
      <w:u w:color="000000"/>
    </w:rPr>
  </w:style>
  <w:style w:type="paragraph" w:customStyle="1" w:styleId="Stopka1">
    <w:name w:val="Stopka1"/>
    <w:rsid w:val="001D241E"/>
    <w:pPr>
      <w:tabs>
        <w:tab w:val="center" w:pos="4536"/>
        <w:tab w:val="right" w:pos="9072"/>
      </w:tabs>
    </w:pPr>
    <w:rPr>
      <w:rFonts w:ascii="Arial" w:eastAsia="Arial Unicode MS" w:hAnsi="Arial" w:cs="Arial Unicode MS"/>
      <w:color w:val="000000"/>
      <w:sz w:val="24"/>
      <w:szCs w:val="24"/>
      <w:u w:color="000000"/>
    </w:rPr>
  </w:style>
  <w:style w:type="character" w:customStyle="1" w:styleId="Brak">
    <w:name w:val="Brak"/>
    <w:autoRedefine/>
    <w:rsid w:val="001D241E"/>
  </w:style>
  <w:style w:type="character" w:customStyle="1" w:styleId="Hyperlink0">
    <w:name w:val="Hyperlink.0"/>
    <w:rsid w:val="001D241E"/>
    <w:rPr>
      <w:rFonts w:ascii="Times New Roman" w:eastAsia="Times New Roman" w:hAnsi="Times New Roman" w:cs="Times New Roman"/>
      <w:color w:val="0000FF"/>
      <w:sz w:val="17"/>
      <w:szCs w:val="17"/>
      <w:u w:val="single" w:color="0000FF"/>
      <w:lang w:val="en-US"/>
    </w:rPr>
  </w:style>
  <w:style w:type="paragraph" w:customStyle="1" w:styleId="Normalny1">
    <w:name w:val="Normalny1"/>
    <w:rsid w:val="001D241E"/>
    <w:rPr>
      <w:rFonts w:ascii="Arial" w:eastAsia="Arial Unicode MS" w:hAnsi="Arial" w:cs="Arial Unicode MS"/>
      <w:color w:val="000000"/>
      <w:sz w:val="24"/>
      <w:szCs w:val="24"/>
      <w:u w:color="000000"/>
    </w:rPr>
  </w:style>
  <w:style w:type="paragraph" w:customStyle="1" w:styleId="Nagwek31">
    <w:name w:val="Nagłówek 31"/>
    <w:next w:val="Normalny1"/>
    <w:rsid w:val="001D241E"/>
    <w:pPr>
      <w:keepNext/>
      <w:widowControl w:val="0"/>
      <w:spacing w:line="300" w:lineRule="auto"/>
      <w:jc w:val="center"/>
      <w:outlineLvl w:val="2"/>
    </w:pPr>
    <w:rPr>
      <w:rFonts w:ascii="Times New Roman" w:eastAsia="Arial Unicode MS" w:hAnsi="Times New Roman" w:cs="Arial Unicode MS"/>
      <w:b/>
      <w:bCs/>
      <w:color w:val="000000"/>
      <w:sz w:val="24"/>
      <w:szCs w:val="24"/>
      <w:u w:color="000000"/>
    </w:rPr>
  </w:style>
  <w:style w:type="numbering" w:customStyle="1" w:styleId="Zaimportowanystyl1">
    <w:name w:val="Zaimportowany styl 1"/>
    <w:rsid w:val="001D241E"/>
  </w:style>
  <w:style w:type="numbering" w:customStyle="1" w:styleId="Zaimportowanystyl2">
    <w:name w:val="Zaimportowany styl 2"/>
    <w:rsid w:val="001D241E"/>
    <w:pPr>
      <w:numPr>
        <w:numId w:val="2"/>
      </w:numPr>
    </w:pPr>
  </w:style>
  <w:style w:type="numbering" w:customStyle="1" w:styleId="Zaimportowanystyl3">
    <w:name w:val="Zaimportowany styl 3"/>
    <w:rsid w:val="001D241E"/>
    <w:pPr>
      <w:numPr>
        <w:numId w:val="3"/>
      </w:numPr>
    </w:pPr>
  </w:style>
  <w:style w:type="numbering" w:customStyle="1" w:styleId="Zaimportowanystyl4">
    <w:name w:val="Zaimportowany styl 4"/>
    <w:rsid w:val="001D241E"/>
    <w:pPr>
      <w:numPr>
        <w:numId w:val="4"/>
      </w:numPr>
    </w:pPr>
  </w:style>
  <w:style w:type="numbering" w:customStyle="1" w:styleId="Zaimportowanystyl5">
    <w:name w:val="Zaimportowany styl 5"/>
    <w:rsid w:val="001D241E"/>
    <w:pPr>
      <w:numPr>
        <w:numId w:val="5"/>
      </w:numPr>
    </w:pPr>
  </w:style>
  <w:style w:type="numbering" w:customStyle="1" w:styleId="Zaimportowanystyl6">
    <w:name w:val="Zaimportowany styl 6"/>
    <w:rsid w:val="001D241E"/>
    <w:pPr>
      <w:numPr>
        <w:numId w:val="6"/>
      </w:numPr>
    </w:pPr>
  </w:style>
  <w:style w:type="paragraph" w:customStyle="1" w:styleId="Nagwek11">
    <w:name w:val="Nagłówek 11"/>
    <w:next w:val="Normalny1"/>
    <w:autoRedefine/>
    <w:rsid w:val="001D241E"/>
    <w:pPr>
      <w:keepNext/>
      <w:jc w:val="both"/>
      <w:outlineLvl w:val="0"/>
    </w:pPr>
    <w:rPr>
      <w:rFonts w:ascii="Times New Roman" w:hAnsi="Times New Roman"/>
      <w:bCs/>
      <w:sz w:val="22"/>
      <w:szCs w:val="22"/>
      <w:u w:color="000000"/>
    </w:rPr>
  </w:style>
  <w:style w:type="paragraph" w:customStyle="1" w:styleId="Stopka2">
    <w:name w:val="Stopka2"/>
    <w:rsid w:val="001D241E"/>
    <w:pPr>
      <w:widowControl w:val="0"/>
      <w:shd w:val="clear" w:color="auto" w:fill="FFFFFF"/>
      <w:spacing w:after="60" w:line="221" w:lineRule="exact"/>
    </w:pPr>
    <w:rPr>
      <w:rFonts w:ascii="Verdana" w:eastAsia="Arial Unicode MS" w:hAnsi="Verdana" w:cs="Arial Unicode MS"/>
      <w:color w:val="000000"/>
      <w:sz w:val="18"/>
      <w:szCs w:val="18"/>
      <w:u w:color="000000"/>
    </w:rPr>
  </w:style>
  <w:style w:type="numbering" w:customStyle="1" w:styleId="Zaimportowanystyl7">
    <w:name w:val="Zaimportowany styl 7"/>
    <w:autoRedefine/>
    <w:rsid w:val="001D241E"/>
    <w:pPr>
      <w:numPr>
        <w:numId w:val="7"/>
      </w:numPr>
    </w:pPr>
  </w:style>
  <w:style w:type="numbering" w:customStyle="1" w:styleId="Zaimportowanystyl8">
    <w:name w:val="Zaimportowany styl 8"/>
    <w:autoRedefine/>
    <w:rsid w:val="001D241E"/>
    <w:pPr>
      <w:numPr>
        <w:numId w:val="8"/>
      </w:numPr>
    </w:pPr>
  </w:style>
  <w:style w:type="numbering" w:customStyle="1" w:styleId="Zaimportowanystyl9">
    <w:name w:val="Zaimportowany styl 9"/>
    <w:rsid w:val="001D241E"/>
    <w:pPr>
      <w:numPr>
        <w:numId w:val="9"/>
      </w:numPr>
    </w:pPr>
  </w:style>
  <w:style w:type="numbering" w:customStyle="1" w:styleId="Zaimportowanystyl10">
    <w:name w:val="Zaimportowany styl 10"/>
    <w:rsid w:val="001D241E"/>
    <w:pPr>
      <w:numPr>
        <w:numId w:val="10"/>
      </w:numPr>
    </w:pPr>
  </w:style>
  <w:style w:type="numbering" w:customStyle="1" w:styleId="Zaimportowanystyl11">
    <w:name w:val="Zaimportowany styl 11"/>
    <w:rsid w:val="001D241E"/>
    <w:pPr>
      <w:numPr>
        <w:numId w:val="11"/>
      </w:numPr>
    </w:pPr>
  </w:style>
  <w:style w:type="numbering" w:customStyle="1" w:styleId="Zaimportowanystyl12">
    <w:name w:val="Zaimportowany styl 12"/>
    <w:rsid w:val="001D241E"/>
    <w:pPr>
      <w:numPr>
        <w:numId w:val="12"/>
      </w:numPr>
    </w:pPr>
  </w:style>
  <w:style w:type="numbering" w:customStyle="1" w:styleId="Zaimportowanystyl13">
    <w:name w:val="Zaimportowany styl 13"/>
    <w:rsid w:val="001D241E"/>
    <w:pPr>
      <w:numPr>
        <w:numId w:val="13"/>
      </w:numPr>
    </w:pPr>
  </w:style>
  <w:style w:type="numbering" w:customStyle="1" w:styleId="Zaimportowanystyl14">
    <w:name w:val="Zaimportowany styl 14"/>
    <w:rsid w:val="001D241E"/>
    <w:pPr>
      <w:numPr>
        <w:numId w:val="14"/>
      </w:numPr>
    </w:pPr>
  </w:style>
  <w:style w:type="numbering" w:customStyle="1" w:styleId="Zaimportowanystyl15">
    <w:name w:val="Zaimportowany styl 15"/>
    <w:rsid w:val="001D241E"/>
    <w:pPr>
      <w:numPr>
        <w:numId w:val="15"/>
      </w:numPr>
    </w:pPr>
  </w:style>
  <w:style w:type="numbering" w:customStyle="1" w:styleId="Zaimportowanystyl16">
    <w:name w:val="Zaimportowany styl 16"/>
    <w:rsid w:val="001D241E"/>
    <w:pPr>
      <w:numPr>
        <w:numId w:val="16"/>
      </w:numPr>
    </w:pPr>
  </w:style>
  <w:style w:type="numbering" w:customStyle="1" w:styleId="Zaimportowanystyl17">
    <w:name w:val="Zaimportowany styl 17"/>
    <w:rsid w:val="001D241E"/>
  </w:style>
  <w:style w:type="numbering" w:customStyle="1" w:styleId="Zaimportowanystyl18">
    <w:name w:val="Zaimportowany styl 18"/>
    <w:autoRedefine/>
    <w:rsid w:val="001D241E"/>
    <w:pPr>
      <w:numPr>
        <w:numId w:val="18"/>
      </w:numPr>
    </w:pPr>
  </w:style>
  <w:style w:type="numbering" w:customStyle="1" w:styleId="Zaimportowanystyl19">
    <w:name w:val="Zaimportowany styl 19"/>
    <w:autoRedefine/>
    <w:rsid w:val="001D241E"/>
    <w:pPr>
      <w:numPr>
        <w:numId w:val="19"/>
      </w:numPr>
    </w:pPr>
  </w:style>
  <w:style w:type="numbering" w:customStyle="1" w:styleId="Zaimportowanystyl20">
    <w:name w:val="Zaimportowany styl 20"/>
    <w:rsid w:val="001D241E"/>
    <w:pPr>
      <w:numPr>
        <w:numId w:val="20"/>
      </w:numPr>
    </w:pPr>
  </w:style>
  <w:style w:type="paragraph" w:customStyle="1" w:styleId="Teksttreci2">
    <w:name w:val="Tekst treści (2)"/>
    <w:rsid w:val="001D241E"/>
    <w:pPr>
      <w:widowControl w:val="0"/>
      <w:shd w:val="clear" w:color="auto" w:fill="FFFFFF"/>
      <w:spacing w:before="180" w:line="230" w:lineRule="exact"/>
      <w:jc w:val="both"/>
    </w:pPr>
    <w:rPr>
      <w:rFonts w:ascii="Verdana" w:eastAsia="Arial Unicode MS" w:hAnsi="Verdana" w:cs="Arial Unicode MS"/>
      <w:color w:val="000000"/>
      <w:sz w:val="18"/>
      <w:szCs w:val="18"/>
      <w:u w:color="000000"/>
    </w:rPr>
  </w:style>
  <w:style w:type="numbering" w:customStyle="1" w:styleId="Zaimportowanystyl21">
    <w:name w:val="Zaimportowany styl 21"/>
    <w:rsid w:val="001D241E"/>
    <w:pPr>
      <w:numPr>
        <w:numId w:val="21"/>
      </w:numPr>
    </w:pPr>
  </w:style>
  <w:style w:type="paragraph" w:customStyle="1" w:styleId="Stopka20">
    <w:name w:val="Stopka (2)"/>
    <w:autoRedefine/>
    <w:rsid w:val="001D241E"/>
    <w:pPr>
      <w:widowControl w:val="0"/>
      <w:shd w:val="clear" w:color="auto" w:fill="FFFFFF"/>
      <w:spacing w:before="60" w:after="60" w:line="20" w:lineRule="atLeast"/>
      <w:jc w:val="both"/>
    </w:pPr>
    <w:rPr>
      <w:rFonts w:ascii="Verdana" w:eastAsia="Verdana" w:hAnsi="Verdana" w:cs="Verdana"/>
      <w:b/>
      <w:bCs/>
      <w:color w:val="000000"/>
      <w:sz w:val="18"/>
      <w:szCs w:val="18"/>
      <w:u w:color="000000"/>
    </w:rPr>
  </w:style>
  <w:style w:type="numbering" w:customStyle="1" w:styleId="Zaimportowanystyl22">
    <w:name w:val="Zaimportowany styl 22"/>
    <w:rsid w:val="001D241E"/>
    <w:pPr>
      <w:numPr>
        <w:numId w:val="22"/>
      </w:numPr>
    </w:pPr>
  </w:style>
  <w:style w:type="numbering" w:customStyle="1" w:styleId="Zaimportowanystyl23">
    <w:name w:val="Zaimportowany styl 23"/>
    <w:rsid w:val="001D241E"/>
    <w:pPr>
      <w:numPr>
        <w:numId w:val="23"/>
      </w:numPr>
    </w:pPr>
  </w:style>
  <w:style w:type="numbering" w:customStyle="1" w:styleId="Zaimportowanystyl24">
    <w:name w:val="Zaimportowany styl 24"/>
    <w:rsid w:val="001D241E"/>
    <w:pPr>
      <w:numPr>
        <w:numId w:val="24"/>
      </w:numPr>
    </w:pPr>
  </w:style>
  <w:style w:type="numbering" w:customStyle="1" w:styleId="Zaimportowanystyl25">
    <w:name w:val="Zaimportowany styl 25"/>
    <w:autoRedefine/>
    <w:rsid w:val="001D241E"/>
    <w:pPr>
      <w:numPr>
        <w:numId w:val="25"/>
      </w:numPr>
    </w:pPr>
  </w:style>
  <w:style w:type="numbering" w:customStyle="1" w:styleId="Zaimportowanystyl26">
    <w:name w:val="Zaimportowany styl 26"/>
    <w:rsid w:val="001D241E"/>
    <w:pPr>
      <w:numPr>
        <w:numId w:val="26"/>
      </w:numPr>
    </w:pPr>
  </w:style>
  <w:style w:type="numbering" w:customStyle="1" w:styleId="Zaimportowanystyl27">
    <w:name w:val="Zaimportowany styl 27"/>
    <w:rsid w:val="001D241E"/>
    <w:pPr>
      <w:numPr>
        <w:numId w:val="27"/>
      </w:numPr>
    </w:pPr>
  </w:style>
  <w:style w:type="paragraph" w:customStyle="1" w:styleId="WW-Tekstpodstawowywcity3">
    <w:name w:val="WW-Tekst podstawowy wcięty 3"/>
    <w:rsid w:val="001D241E"/>
    <w:pPr>
      <w:widowControl w:val="0"/>
      <w:tabs>
        <w:tab w:val="left" w:pos="9656"/>
      </w:tabs>
      <w:suppressAutoHyphens/>
      <w:ind w:left="284"/>
      <w:jc w:val="both"/>
    </w:pPr>
    <w:rPr>
      <w:rFonts w:ascii="Times New Roman" w:eastAsia="Times New Roman" w:hAnsi="Times New Roman"/>
      <w:color w:val="000000"/>
      <w:sz w:val="24"/>
      <w:szCs w:val="24"/>
      <w:u w:color="000000"/>
    </w:rPr>
  </w:style>
  <w:style w:type="paragraph" w:customStyle="1" w:styleId="Default">
    <w:name w:val="Default"/>
    <w:rsid w:val="001D241E"/>
    <w:rPr>
      <w:rFonts w:ascii="Times New Roman" w:eastAsia="Arial Unicode MS" w:hAnsi="Times New Roman" w:cs="Arial Unicode MS"/>
      <w:color w:val="000000"/>
      <w:sz w:val="24"/>
      <w:szCs w:val="24"/>
      <w:u w:color="000000"/>
    </w:rPr>
  </w:style>
  <w:style w:type="numbering" w:customStyle="1" w:styleId="Zaimportowanystyl28">
    <w:name w:val="Zaimportowany styl 28"/>
    <w:rsid w:val="001D241E"/>
    <w:pPr>
      <w:numPr>
        <w:numId w:val="28"/>
      </w:numPr>
    </w:pPr>
  </w:style>
  <w:style w:type="numbering" w:customStyle="1" w:styleId="Zaimportowanystyl29">
    <w:name w:val="Zaimportowany styl 29"/>
    <w:autoRedefine/>
    <w:rsid w:val="001D241E"/>
    <w:pPr>
      <w:numPr>
        <w:numId w:val="29"/>
      </w:numPr>
    </w:pPr>
  </w:style>
  <w:style w:type="paragraph" w:styleId="Akapitzlist">
    <w:name w:val="List Paragraph"/>
    <w:aliases w:val="Numerowanie,List Paragraph,Akapit z listą BS,Kolorowa lista — akcent 11,Akapit z listą1,A_wyliczenie,K-P_odwolanie,Akapit z listą5,maz_wyliczenie,opis dzialania,Signature,Nagłowek 3,L1,Preambuła,Dot pt,F5 List Paragraph,Recommendation,lp1"/>
    <w:link w:val="AkapitzlistZnak"/>
    <w:uiPriority w:val="34"/>
    <w:qFormat/>
    <w:rsid w:val="001D241E"/>
    <w:pPr>
      <w:spacing w:after="200" w:line="276" w:lineRule="auto"/>
      <w:ind w:left="720"/>
    </w:pPr>
    <w:rPr>
      <w:color w:val="000000"/>
      <w:sz w:val="22"/>
      <w:szCs w:val="22"/>
      <w:u w:color="000000"/>
    </w:rPr>
  </w:style>
  <w:style w:type="numbering" w:customStyle="1" w:styleId="Zaimportowanystyl30">
    <w:name w:val="Zaimportowany styl 30"/>
    <w:rsid w:val="001D241E"/>
    <w:pPr>
      <w:numPr>
        <w:numId w:val="30"/>
      </w:numPr>
    </w:pPr>
  </w:style>
  <w:style w:type="paragraph" w:customStyle="1" w:styleId="NormalnyWeb1">
    <w:name w:val="Normalny (Web)1"/>
    <w:rsid w:val="001D241E"/>
    <w:pPr>
      <w:spacing w:before="100" w:after="100"/>
    </w:pPr>
    <w:rPr>
      <w:rFonts w:ascii="Times New Roman" w:eastAsia="Arial Unicode MS" w:hAnsi="Times New Roman" w:cs="Arial Unicode MS"/>
      <w:color w:val="000000"/>
      <w:sz w:val="24"/>
      <w:szCs w:val="24"/>
      <w:u w:color="000000"/>
    </w:rPr>
  </w:style>
  <w:style w:type="numbering" w:customStyle="1" w:styleId="Zaimportowanystyl31">
    <w:name w:val="Zaimportowany styl 31"/>
    <w:rsid w:val="001D241E"/>
    <w:pPr>
      <w:numPr>
        <w:numId w:val="31"/>
      </w:numPr>
    </w:pPr>
  </w:style>
  <w:style w:type="numbering" w:customStyle="1" w:styleId="Zaimportowanystyl32">
    <w:name w:val="Zaimportowany styl 32"/>
    <w:rsid w:val="001D241E"/>
    <w:pPr>
      <w:numPr>
        <w:numId w:val="32"/>
      </w:numPr>
    </w:pPr>
  </w:style>
  <w:style w:type="paragraph" w:customStyle="1" w:styleId="Tekstpodstawowy1">
    <w:name w:val="Tekst podstawowy1"/>
    <w:rsid w:val="001D241E"/>
    <w:pPr>
      <w:widowControl w:val="0"/>
      <w:spacing w:before="200" w:line="260" w:lineRule="auto"/>
      <w:ind w:right="6400"/>
      <w:jc w:val="both"/>
    </w:pPr>
    <w:rPr>
      <w:rFonts w:ascii="Arial" w:eastAsia="Arial" w:hAnsi="Arial" w:cs="Arial"/>
      <w:color w:val="000000"/>
      <w:sz w:val="24"/>
      <w:szCs w:val="24"/>
      <w:u w:color="000000"/>
    </w:rPr>
  </w:style>
  <w:style w:type="paragraph" w:customStyle="1" w:styleId="Styl1TimesNewRoman11pkt">
    <w:name w:val="Styl 1. + Times New Roman 11 pkt"/>
    <w:autoRedefine/>
    <w:rsid w:val="001D241E"/>
    <w:pPr>
      <w:widowControl w:val="0"/>
      <w:suppressAutoHyphens/>
      <w:spacing w:line="258" w:lineRule="atLeast"/>
      <w:ind w:left="227" w:hanging="227"/>
      <w:jc w:val="both"/>
    </w:pPr>
    <w:rPr>
      <w:rFonts w:ascii="Times New Roman" w:eastAsia="Arial Unicode MS" w:hAnsi="Times New Roman" w:cs="Arial Unicode MS"/>
      <w:b/>
      <w:bCs/>
      <w:color w:val="000000"/>
      <w:sz w:val="22"/>
      <w:szCs w:val="22"/>
      <w:u w:color="000000"/>
    </w:rPr>
  </w:style>
  <w:style w:type="numbering" w:customStyle="1" w:styleId="Zaimportowanystyl33">
    <w:name w:val="Zaimportowany styl 33"/>
    <w:rsid w:val="001D241E"/>
    <w:pPr>
      <w:numPr>
        <w:numId w:val="33"/>
      </w:numPr>
    </w:pPr>
  </w:style>
  <w:style w:type="numbering" w:customStyle="1" w:styleId="Zaimportowanystyl34">
    <w:name w:val="Zaimportowany styl 34"/>
    <w:autoRedefine/>
    <w:rsid w:val="001D241E"/>
    <w:pPr>
      <w:numPr>
        <w:numId w:val="34"/>
      </w:numPr>
    </w:pPr>
  </w:style>
  <w:style w:type="numbering" w:customStyle="1" w:styleId="Zaimportowanystyl35">
    <w:name w:val="Zaimportowany styl 35"/>
    <w:rsid w:val="001D241E"/>
    <w:pPr>
      <w:numPr>
        <w:numId w:val="35"/>
      </w:numPr>
    </w:pPr>
  </w:style>
  <w:style w:type="paragraph" w:customStyle="1" w:styleId="Tekstprzypisudolnego1">
    <w:name w:val="Tekst przypisu dolnego1"/>
    <w:rsid w:val="001D241E"/>
    <w:rPr>
      <w:rFonts w:ascii="Arial" w:eastAsia="Arial" w:hAnsi="Arial" w:cs="Arial"/>
      <w:color w:val="000000"/>
      <w:u w:color="000000"/>
    </w:rPr>
  </w:style>
  <w:style w:type="numbering" w:customStyle="1" w:styleId="Zaimportowanystyl36">
    <w:name w:val="Zaimportowany styl 36"/>
    <w:rsid w:val="001D241E"/>
    <w:pPr>
      <w:numPr>
        <w:numId w:val="36"/>
      </w:numPr>
    </w:pPr>
  </w:style>
  <w:style w:type="numbering" w:customStyle="1" w:styleId="Zaimportowanystyl37">
    <w:name w:val="Zaimportowany styl 37"/>
    <w:rsid w:val="001D241E"/>
    <w:pPr>
      <w:numPr>
        <w:numId w:val="37"/>
      </w:numPr>
    </w:pPr>
  </w:style>
  <w:style w:type="numbering" w:customStyle="1" w:styleId="Zaimportowanystyl38">
    <w:name w:val="Zaimportowany styl 38"/>
    <w:autoRedefine/>
    <w:rsid w:val="001D241E"/>
    <w:pPr>
      <w:numPr>
        <w:numId w:val="38"/>
      </w:numPr>
    </w:pPr>
  </w:style>
  <w:style w:type="character" w:styleId="Pogrubienie">
    <w:name w:val="Strong"/>
    <w:uiPriority w:val="22"/>
    <w:qFormat/>
    <w:rsid w:val="001D241E"/>
    <w:rPr>
      <w:b/>
      <w:bCs/>
    </w:rPr>
  </w:style>
  <w:style w:type="paragraph" w:styleId="Nagwek">
    <w:name w:val="header"/>
    <w:basedOn w:val="Normalny"/>
    <w:link w:val="Nagwek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NagwekZnak">
    <w:name w:val="Nagłówek Znak"/>
    <w:link w:val="Nagwek"/>
    <w:uiPriority w:val="99"/>
    <w:rsid w:val="001D241E"/>
    <w:rPr>
      <w:rFonts w:ascii="Times New Roman" w:eastAsia="Times New Roman" w:hAnsi="Times New Roman"/>
      <w:sz w:val="24"/>
      <w:szCs w:val="24"/>
      <w:lang w:val="en-US" w:eastAsia="en-US"/>
    </w:rPr>
  </w:style>
  <w:style w:type="paragraph" w:styleId="Stopka">
    <w:name w:val="footer"/>
    <w:basedOn w:val="Normalny"/>
    <w:link w:val="Stopka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StopkaZnak">
    <w:name w:val="Stopka Znak"/>
    <w:link w:val="Stopka"/>
    <w:uiPriority w:val="99"/>
    <w:rsid w:val="001D241E"/>
    <w:rPr>
      <w:rFonts w:ascii="Times New Roman" w:eastAsia="Times New Roman" w:hAnsi="Times New Roman"/>
      <w:sz w:val="24"/>
      <w:szCs w:val="24"/>
      <w:lang w:val="en-US" w:eastAsia="en-US"/>
    </w:rPr>
  </w:style>
  <w:style w:type="paragraph" w:styleId="Tekstdymka">
    <w:name w:val="Balloon Text"/>
    <w:basedOn w:val="Normalny"/>
    <w:link w:val="TekstdymkaZnak"/>
    <w:rsid w:val="001D241E"/>
    <w:pPr>
      <w:spacing w:after="0" w:line="240" w:lineRule="auto"/>
    </w:pPr>
    <w:rPr>
      <w:rFonts w:ascii="Segoe UI" w:eastAsia="Times New Roman" w:hAnsi="Segoe UI"/>
      <w:sz w:val="18"/>
      <w:szCs w:val="18"/>
      <w:lang w:val="en-US"/>
    </w:rPr>
  </w:style>
  <w:style w:type="character" w:customStyle="1" w:styleId="TekstdymkaZnak">
    <w:name w:val="Tekst dymka Znak"/>
    <w:link w:val="Tekstdymka"/>
    <w:rsid w:val="001D241E"/>
    <w:rPr>
      <w:rFonts w:ascii="Segoe UI" w:eastAsia="Times New Roman" w:hAnsi="Segoe UI"/>
      <w:sz w:val="18"/>
      <w:szCs w:val="18"/>
      <w:lang w:val="en-US" w:eastAsia="en-US"/>
    </w:rPr>
  </w:style>
  <w:style w:type="character" w:styleId="UyteHipercze">
    <w:name w:val="FollowedHyperlink"/>
    <w:rsid w:val="001D241E"/>
    <w:rPr>
      <w:color w:val="800080"/>
      <w:u w:val="single"/>
    </w:rPr>
  </w:style>
  <w:style w:type="numbering" w:customStyle="1" w:styleId="Zaimportowanystyl361">
    <w:name w:val="Zaimportowany styl 361"/>
    <w:rsid w:val="001D241E"/>
    <w:pPr>
      <w:numPr>
        <w:numId w:val="17"/>
      </w:numPr>
    </w:pPr>
  </w:style>
  <w:style w:type="character" w:styleId="Odwoaniedokomentarza">
    <w:name w:val="annotation reference"/>
    <w:uiPriority w:val="99"/>
    <w:unhideWhenUsed/>
    <w:rsid w:val="001D241E"/>
    <w:rPr>
      <w:sz w:val="16"/>
      <w:szCs w:val="16"/>
    </w:rPr>
  </w:style>
  <w:style w:type="paragraph" w:styleId="Tekstkomentarza">
    <w:name w:val="annotation text"/>
    <w:basedOn w:val="Normalny"/>
    <w:link w:val="TekstkomentarzaZnak"/>
    <w:uiPriority w:val="99"/>
    <w:unhideWhenUsed/>
    <w:rsid w:val="001D241E"/>
    <w:pPr>
      <w:spacing w:after="0" w:line="240" w:lineRule="auto"/>
    </w:pPr>
    <w:rPr>
      <w:rFonts w:ascii="Arial" w:eastAsia="Times New Roman" w:hAnsi="Arial"/>
      <w:sz w:val="20"/>
      <w:szCs w:val="20"/>
    </w:rPr>
  </w:style>
  <w:style w:type="character" w:customStyle="1" w:styleId="TekstkomentarzaZnak">
    <w:name w:val="Tekst komentarza Znak"/>
    <w:link w:val="Tekstkomentarza"/>
    <w:uiPriority w:val="99"/>
    <w:rsid w:val="001D241E"/>
    <w:rPr>
      <w:rFonts w:ascii="Arial" w:eastAsia="Times New Roman" w:hAnsi="Arial"/>
    </w:rPr>
  </w:style>
  <w:style w:type="paragraph" w:styleId="Tematkomentarza">
    <w:name w:val="annotation subject"/>
    <w:basedOn w:val="Tekstkomentarza"/>
    <w:next w:val="Tekstkomentarza"/>
    <w:link w:val="TematkomentarzaZnak"/>
    <w:rsid w:val="001D241E"/>
    <w:rPr>
      <w:b/>
      <w:bCs/>
      <w:lang w:val="en-US"/>
    </w:rPr>
  </w:style>
  <w:style w:type="character" w:customStyle="1" w:styleId="TematkomentarzaZnak">
    <w:name w:val="Temat komentarza Znak"/>
    <w:link w:val="Tematkomentarza"/>
    <w:rsid w:val="001D241E"/>
    <w:rPr>
      <w:rFonts w:ascii="Arial" w:eastAsia="Times New Roman" w:hAnsi="Arial"/>
      <w:b/>
      <w:bCs/>
      <w:lang w:val="en-US" w:eastAsia="en-US"/>
    </w:rPr>
  </w:style>
  <w:style w:type="paragraph" w:customStyle="1" w:styleId="Zwykytekst2">
    <w:name w:val="Zwykły tekst2"/>
    <w:basedOn w:val="Normalny"/>
    <w:rsid w:val="001D241E"/>
    <w:pPr>
      <w:suppressAutoHyphens/>
      <w:spacing w:after="0" w:line="240" w:lineRule="auto"/>
    </w:pPr>
    <w:rPr>
      <w:rFonts w:ascii="Courier New" w:eastAsia="Times New Roman" w:hAnsi="Courier New"/>
      <w:sz w:val="20"/>
      <w:szCs w:val="20"/>
      <w:lang w:eastAsia="ar-SA"/>
    </w:rPr>
  </w:style>
  <w:style w:type="paragraph" w:styleId="Tekstprzypisukocowego">
    <w:name w:val="endnote text"/>
    <w:basedOn w:val="Normalny"/>
    <w:link w:val="TekstprzypisukocowegoZnak"/>
    <w:semiHidden/>
    <w:rsid w:val="001D241E"/>
    <w:pPr>
      <w:spacing w:after="0" w:line="240" w:lineRule="auto"/>
    </w:pPr>
    <w:rPr>
      <w:rFonts w:ascii="Times New Roman" w:eastAsia="Times New Roman" w:hAnsi="Times New Roman"/>
      <w:sz w:val="20"/>
      <w:szCs w:val="20"/>
      <w:lang w:val="en-US"/>
    </w:rPr>
  </w:style>
  <w:style w:type="character" w:customStyle="1" w:styleId="TekstprzypisukocowegoZnak">
    <w:name w:val="Tekst przypisu końcowego Znak"/>
    <w:link w:val="Tekstprzypisukocowego"/>
    <w:semiHidden/>
    <w:rsid w:val="001D241E"/>
    <w:rPr>
      <w:rFonts w:ascii="Times New Roman" w:eastAsia="Times New Roman" w:hAnsi="Times New Roman"/>
      <w:lang w:val="en-US" w:eastAsia="en-US"/>
    </w:rPr>
  </w:style>
  <w:style w:type="character" w:styleId="Odwoanieprzypisukocowego">
    <w:name w:val="endnote reference"/>
    <w:semiHidden/>
    <w:rsid w:val="001D241E"/>
    <w:rPr>
      <w:vertAlign w:val="superscript"/>
    </w:rPr>
  </w:style>
  <w:style w:type="character" w:customStyle="1" w:styleId="Teksttreci10">
    <w:name w:val="Tekst treści (10)_"/>
    <w:link w:val="Teksttreci100"/>
    <w:rsid w:val="001D241E"/>
    <w:rPr>
      <w:rFonts w:ascii="Verdana" w:eastAsia="Verdana" w:hAnsi="Verdana"/>
      <w:i/>
      <w:iCs/>
      <w:sz w:val="15"/>
      <w:szCs w:val="15"/>
      <w:shd w:val="clear" w:color="auto" w:fill="FFFFFF"/>
    </w:rPr>
  </w:style>
  <w:style w:type="paragraph" w:customStyle="1" w:styleId="Teksttreci100">
    <w:name w:val="Tekst treści (10)"/>
    <w:basedOn w:val="Normalny"/>
    <w:link w:val="Teksttreci10"/>
    <w:rsid w:val="001D241E"/>
    <w:pPr>
      <w:widowControl w:val="0"/>
      <w:shd w:val="clear" w:color="auto" w:fill="FFFFFF"/>
      <w:spacing w:before="120" w:after="120" w:line="0" w:lineRule="atLeast"/>
      <w:ind w:hanging="320"/>
    </w:pPr>
    <w:rPr>
      <w:rFonts w:ascii="Verdana" w:eastAsia="Verdana" w:hAnsi="Verdana"/>
      <w:i/>
      <w:iCs/>
      <w:sz w:val="15"/>
      <w:szCs w:val="15"/>
      <w:shd w:val="clear" w:color="auto" w:fill="FFFFFF"/>
      <w:lang w:eastAsia="pl-PL"/>
    </w:rPr>
  </w:style>
  <w:style w:type="numbering" w:customStyle="1" w:styleId="Zaimportowanystyl90">
    <w:name w:val="Zaimportowany styl 9.0"/>
    <w:rsid w:val="001D241E"/>
    <w:pPr>
      <w:numPr>
        <w:numId w:val="39"/>
      </w:numPr>
    </w:pPr>
  </w:style>
  <w:style w:type="numbering" w:customStyle="1" w:styleId="Zaimportowanystyl61">
    <w:name w:val="Zaimportowany styl 61"/>
    <w:rsid w:val="001D241E"/>
    <w:pPr>
      <w:numPr>
        <w:numId w:val="1"/>
      </w:numPr>
    </w:pPr>
  </w:style>
  <w:style w:type="character" w:customStyle="1" w:styleId="text">
    <w:name w:val="text"/>
    <w:rsid w:val="001D241E"/>
  </w:style>
  <w:style w:type="paragraph" w:customStyle="1" w:styleId="ZnakZnakZnakZnakZnakZnakZnakZnak">
    <w:name w:val="Znak Znak Znak Znak Znak Znak Znak Znak"/>
    <w:basedOn w:val="Normalny"/>
    <w:rsid w:val="001D241E"/>
    <w:pPr>
      <w:spacing w:after="0" w:line="240" w:lineRule="auto"/>
    </w:pPr>
    <w:rPr>
      <w:rFonts w:ascii="Times New Roman" w:eastAsia="Times New Roman" w:hAnsi="Times New Roman"/>
      <w:sz w:val="24"/>
      <w:szCs w:val="24"/>
      <w:lang w:eastAsia="pl-PL"/>
    </w:rPr>
  </w:style>
  <w:style w:type="paragraph" w:styleId="Bezodstpw">
    <w:name w:val="No Spacing"/>
    <w:qFormat/>
    <w:rsid w:val="001D241E"/>
    <w:rPr>
      <w:sz w:val="22"/>
      <w:szCs w:val="22"/>
      <w:lang w:eastAsia="en-US"/>
    </w:rPr>
  </w:style>
  <w:style w:type="paragraph" w:styleId="NormalnyWeb">
    <w:name w:val="Normal (Web)"/>
    <w:basedOn w:val="Normalny"/>
    <w:rsid w:val="001D241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1D241E"/>
    <w:pPr>
      <w:suppressAutoHyphens/>
      <w:autoSpaceDN w:val="0"/>
      <w:textAlignment w:val="baseline"/>
    </w:pPr>
    <w:rPr>
      <w:rFonts w:ascii="Arial" w:eastAsia="Times New Roman" w:hAnsi="Arial"/>
      <w:kern w:val="3"/>
      <w:sz w:val="24"/>
    </w:rPr>
  </w:style>
  <w:style w:type="paragraph" w:styleId="Zwykytekst">
    <w:name w:val="Plain Text"/>
    <w:basedOn w:val="Normalny"/>
    <w:link w:val="ZwykytekstZnak1"/>
    <w:rsid w:val="001D241E"/>
    <w:pPr>
      <w:spacing w:after="0" w:line="240" w:lineRule="auto"/>
    </w:pPr>
    <w:rPr>
      <w:rFonts w:ascii="Courier New" w:eastAsia="Times New Roman" w:hAnsi="Courier New"/>
      <w:sz w:val="20"/>
      <w:szCs w:val="20"/>
    </w:rPr>
  </w:style>
  <w:style w:type="character" w:customStyle="1" w:styleId="ZwykytekstZnak">
    <w:name w:val="Zwykły tekst Znak"/>
    <w:rsid w:val="001D241E"/>
    <w:rPr>
      <w:rFonts w:ascii="Courier New" w:hAnsi="Courier New" w:cs="Courier New"/>
      <w:lang w:eastAsia="en-US"/>
    </w:rPr>
  </w:style>
  <w:style w:type="character" w:customStyle="1" w:styleId="ZwykytekstZnak1">
    <w:name w:val="Zwykły tekst Znak1"/>
    <w:link w:val="Zwykytekst"/>
    <w:locked/>
    <w:rsid w:val="001D241E"/>
    <w:rPr>
      <w:rFonts w:ascii="Courier New" w:eastAsia="Times New Roman" w:hAnsi="Courier New"/>
    </w:rPr>
  </w:style>
  <w:style w:type="paragraph" w:styleId="Poprawka">
    <w:name w:val="Revision"/>
    <w:hidden/>
    <w:uiPriority w:val="99"/>
    <w:semiHidden/>
    <w:rsid w:val="001D241E"/>
    <w:rPr>
      <w:rFonts w:ascii="Times New Roman" w:eastAsia="Times New Roman" w:hAnsi="Times New Roman"/>
      <w:sz w:val="24"/>
      <w:szCs w:val="24"/>
      <w:lang w:val="en-US" w:eastAsia="en-US"/>
    </w:rPr>
  </w:style>
  <w:style w:type="paragraph" w:styleId="Tekstprzypisudolnego">
    <w:name w:val="footnote text"/>
    <w:basedOn w:val="Normalny"/>
    <w:link w:val="TekstprzypisudolnegoZnak"/>
    <w:uiPriority w:val="99"/>
    <w:unhideWhenUsed/>
    <w:rsid w:val="001D241E"/>
    <w:pPr>
      <w:spacing w:after="0" w:line="240" w:lineRule="auto"/>
    </w:pPr>
    <w:rPr>
      <w:sz w:val="20"/>
      <w:szCs w:val="20"/>
    </w:rPr>
  </w:style>
  <w:style w:type="character" w:customStyle="1" w:styleId="TekstprzypisudolnegoZnak">
    <w:name w:val="Tekst przypisu dolnego Znak"/>
    <w:link w:val="Tekstprzypisudolnego"/>
    <w:uiPriority w:val="99"/>
    <w:rsid w:val="001D241E"/>
    <w:rPr>
      <w:lang w:eastAsia="en-US"/>
    </w:rPr>
  </w:style>
  <w:style w:type="character" w:styleId="Odwoanieprzypisudolnego">
    <w:name w:val="footnote reference"/>
    <w:uiPriority w:val="99"/>
    <w:unhideWhenUsed/>
    <w:rsid w:val="001D241E"/>
    <w:rPr>
      <w:vertAlign w:val="superscript"/>
    </w:rPr>
  </w:style>
  <w:style w:type="paragraph" w:customStyle="1" w:styleId="MTNagwek4">
    <w:name w:val="MT Nagłówek 4"/>
    <w:basedOn w:val="Nagwek4"/>
    <w:rsid w:val="001D241E"/>
    <w:rPr>
      <w:rFonts w:ascii="Verdana" w:hAnsi="Verdana" w:cs="Verdana"/>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1D241E"/>
    <w:rPr>
      <w:color w:val="000000"/>
      <w:sz w:val="22"/>
      <w:szCs w:val="22"/>
      <w:u w:color="000000"/>
    </w:rPr>
  </w:style>
  <w:style w:type="paragraph" w:customStyle="1" w:styleId="pkt">
    <w:name w:val="pkt"/>
    <w:basedOn w:val="Normalny"/>
    <w:qFormat/>
    <w:rsid w:val="0056722D"/>
    <w:pPr>
      <w:suppressAutoHyphens/>
      <w:spacing w:before="60" w:after="60" w:line="240" w:lineRule="auto"/>
      <w:ind w:left="851" w:hanging="295"/>
      <w:jc w:val="both"/>
    </w:pPr>
    <w:rPr>
      <w:rFonts w:ascii="Times New Roman" w:hAnsi="Times New Roman"/>
      <w:sz w:val="24"/>
    </w:rPr>
  </w:style>
  <w:style w:type="character" w:customStyle="1" w:styleId="Nagwek2Znak">
    <w:name w:val="Nagłówek 2 Znak"/>
    <w:basedOn w:val="Domylnaczcionkaakapitu"/>
    <w:link w:val="Nagwek2"/>
    <w:uiPriority w:val="9"/>
    <w:rsid w:val="00F26723"/>
    <w:rPr>
      <w:rFonts w:eastAsiaTheme="majorEastAsia" w:cstheme="majorBidi"/>
      <w:b/>
      <w:sz w:val="24"/>
      <w:szCs w:val="26"/>
      <w:lang w:eastAsia="en-US"/>
    </w:rPr>
  </w:style>
  <w:style w:type="table" w:styleId="Tabela-Siatka">
    <w:name w:val="Table Grid"/>
    <w:basedOn w:val="Standardowy"/>
    <w:uiPriority w:val="59"/>
    <w:rsid w:val="000D04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58826">
      <w:bodyDiv w:val="1"/>
      <w:marLeft w:val="0"/>
      <w:marRight w:val="0"/>
      <w:marTop w:val="0"/>
      <w:marBottom w:val="0"/>
      <w:divBdr>
        <w:top w:val="none" w:sz="0" w:space="0" w:color="auto"/>
        <w:left w:val="none" w:sz="0" w:space="0" w:color="auto"/>
        <w:bottom w:val="none" w:sz="0" w:space="0" w:color="auto"/>
        <w:right w:val="none" w:sz="0" w:space="0" w:color="auto"/>
      </w:divBdr>
    </w:div>
    <w:div w:id="640303500">
      <w:bodyDiv w:val="1"/>
      <w:marLeft w:val="0"/>
      <w:marRight w:val="0"/>
      <w:marTop w:val="0"/>
      <w:marBottom w:val="0"/>
      <w:divBdr>
        <w:top w:val="none" w:sz="0" w:space="0" w:color="auto"/>
        <w:left w:val="none" w:sz="0" w:space="0" w:color="auto"/>
        <w:bottom w:val="none" w:sz="0" w:space="0" w:color="auto"/>
        <w:right w:val="none" w:sz="0" w:space="0" w:color="auto"/>
      </w:divBdr>
    </w:div>
    <w:div w:id="111944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6">
          <w:marLeft w:val="0"/>
          <w:marRight w:val="0"/>
          <w:marTop w:val="0"/>
          <w:marBottom w:val="0"/>
          <w:divBdr>
            <w:top w:val="none" w:sz="0" w:space="0" w:color="auto"/>
            <w:left w:val="none" w:sz="0" w:space="0" w:color="auto"/>
            <w:bottom w:val="none" w:sz="0" w:space="0" w:color="auto"/>
            <w:right w:val="none" w:sz="0" w:space="0" w:color="auto"/>
          </w:divBdr>
          <w:divsChild>
            <w:div w:id="702560770">
              <w:marLeft w:val="0"/>
              <w:marRight w:val="0"/>
              <w:marTop w:val="0"/>
              <w:marBottom w:val="0"/>
              <w:divBdr>
                <w:top w:val="none" w:sz="0" w:space="0" w:color="auto"/>
                <w:left w:val="none" w:sz="0" w:space="0" w:color="auto"/>
                <w:bottom w:val="none" w:sz="0" w:space="0" w:color="auto"/>
                <w:right w:val="none" w:sz="0" w:space="0" w:color="auto"/>
              </w:divBdr>
            </w:div>
            <w:div w:id="1976062016">
              <w:marLeft w:val="0"/>
              <w:marRight w:val="0"/>
              <w:marTop w:val="0"/>
              <w:marBottom w:val="0"/>
              <w:divBdr>
                <w:top w:val="none" w:sz="0" w:space="0" w:color="auto"/>
                <w:left w:val="none" w:sz="0" w:space="0" w:color="auto"/>
                <w:bottom w:val="none" w:sz="0" w:space="0" w:color="auto"/>
                <w:right w:val="none" w:sz="0" w:space="0" w:color="auto"/>
              </w:divBdr>
            </w:div>
          </w:divsChild>
        </w:div>
        <w:div w:id="1587425275">
          <w:marLeft w:val="0"/>
          <w:marRight w:val="0"/>
          <w:marTop w:val="0"/>
          <w:marBottom w:val="0"/>
          <w:divBdr>
            <w:top w:val="none" w:sz="0" w:space="0" w:color="auto"/>
            <w:left w:val="none" w:sz="0" w:space="0" w:color="auto"/>
            <w:bottom w:val="none" w:sz="0" w:space="0" w:color="auto"/>
            <w:right w:val="none" w:sz="0" w:space="0" w:color="auto"/>
          </w:divBdr>
          <w:divsChild>
            <w:div w:id="233636082">
              <w:marLeft w:val="0"/>
              <w:marRight w:val="0"/>
              <w:marTop w:val="0"/>
              <w:marBottom w:val="0"/>
              <w:divBdr>
                <w:top w:val="none" w:sz="0" w:space="0" w:color="auto"/>
                <w:left w:val="none" w:sz="0" w:space="0" w:color="auto"/>
                <w:bottom w:val="none" w:sz="0" w:space="0" w:color="auto"/>
                <w:right w:val="none" w:sz="0" w:space="0" w:color="auto"/>
              </w:divBdr>
            </w:div>
            <w:div w:id="20875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547">
      <w:bodyDiv w:val="1"/>
      <w:marLeft w:val="0"/>
      <w:marRight w:val="0"/>
      <w:marTop w:val="0"/>
      <w:marBottom w:val="0"/>
      <w:divBdr>
        <w:top w:val="none" w:sz="0" w:space="0" w:color="auto"/>
        <w:left w:val="none" w:sz="0" w:space="0" w:color="auto"/>
        <w:bottom w:val="none" w:sz="0" w:space="0" w:color="auto"/>
        <w:right w:val="none" w:sz="0" w:space="0" w:color="auto"/>
      </w:divBdr>
    </w:div>
    <w:div w:id="21290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ulejow/proceedings"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ulejow" TargetMode="External"/><Relationship Id="rId17" Type="http://schemas.openxmlformats.org/officeDocument/2006/relationships/hyperlink" Target="mailto:inspektor@sulejow.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lejo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sulej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sulejow/proceedings"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F305-6FB5-4C26-B1BE-92E00531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29</Pages>
  <Words>11702</Words>
  <Characters>70217</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81756</CharactersWithSpaces>
  <SharedDoc>false</SharedDoc>
  <HLinks>
    <vt:vector size="30" baseType="variant">
      <vt:variant>
        <vt:i4>393221</vt:i4>
      </vt:variant>
      <vt:variant>
        <vt:i4>12</vt:i4>
      </vt:variant>
      <vt:variant>
        <vt:i4>0</vt:i4>
      </vt:variant>
      <vt:variant>
        <vt:i4>5</vt:i4>
      </vt:variant>
      <vt:variant>
        <vt:lpwstr>https://sulejow.ezamawiajacy.pl/</vt:lpwstr>
      </vt:variant>
      <vt:variant>
        <vt:lpwstr/>
      </vt:variant>
      <vt:variant>
        <vt:i4>3997732</vt:i4>
      </vt:variant>
      <vt:variant>
        <vt:i4>9</vt:i4>
      </vt:variant>
      <vt:variant>
        <vt:i4>0</vt:i4>
      </vt:variant>
      <vt:variant>
        <vt:i4>5</vt:i4>
      </vt:variant>
      <vt:variant>
        <vt:lpwstr>https://oneplace.marketplanet.pl/regulamin</vt:lpwstr>
      </vt:variant>
      <vt:variant>
        <vt:lpwstr/>
      </vt:variant>
      <vt:variant>
        <vt:i4>7536720</vt:i4>
      </vt:variant>
      <vt:variant>
        <vt:i4>6</vt:i4>
      </vt:variant>
      <vt:variant>
        <vt:i4>0</vt:i4>
      </vt:variant>
      <vt:variant>
        <vt:i4>5</vt:i4>
      </vt:variant>
      <vt:variant>
        <vt:lpwstr>mailto:zamowienia@sulejow.pl</vt:lpwstr>
      </vt:variant>
      <vt:variant>
        <vt:lpwstr/>
      </vt:variant>
      <vt:variant>
        <vt:i4>393221</vt:i4>
      </vt:variant>
      <vt:variant>
        <vt:i4>3</vt:i4>
      </vt:variant>
      <vt:variant>
        <vt:i4>0</vt:i4>
      </vt:variant>
      <vt:variant>
        <vt:i4>5</vt:i4>
      </vt:variant>
      <vt:variant>
        <vt:lpwstr>https://sulejow.ezamawiajacy.pl/</vt:lpwstr>
      </vt:variant>
      <vt:variant>
        <vt:lpwstr/>
      </vt:variant>
      <vt:variant>
        <vt:i4>7209064</vt:i4>
      </vt:variant>
      <vt:variant>
        <vt:i4>0</vt:i4>
      </vt:variant>
      <vt:variant>
        <vt:i4>0</vt:i4>
      </vt:variant>
      <vt:variant>
        <vt:i4>5</vt:i4>
      </vt:variant>
      <vt:variant>
        <vt:lpwstr>http://www.sulejow.ezamawiajacy.pl/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ID. Dróżdż</dc:creator>
  <cp:keywords/>
  <dc:description/>
  <cp:lastModifiedBy>Izabela ID. Dróżdż</cp:lastModifiedBy>
  <cp:revision>187</cp:revision>
  <cp:lastPrinted>2022-04-01T06:54:00Z</cp:lastPrinted>
  <dcterms:created xsi:type="dcterms:W3CDTF">2021-11-02T11:29:00Z</dcterms:created>
  <dcterms:modified xsi:type="dcterms:W3CDTF">2022-04-01T07:35:00Z</dcterms:modified>
</cp:coreProperties>
</file>