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45F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B45FFD" w:rsidRPr="00B45FFD">
        <w:rPr>
          <w:rFonts w:ascii="Arial" w:hAnsi="Arial" w:cs="Arial"/>
          <w:b/>
          <w:i/>
          <w:color w:val="000000"/>
          <w:sz w:val="18"/>
          <w:szCs w:val="18"/>
        </w:rPr>
        <w:t>tamponów do zabezpieczania śladów zapachowych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45FFD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18B0F-F168-4AFE-96C8-3CABC638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2023-02-22T09:37:00Z</dcterms:modified>
</cp:coreProperties>
</file>