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>dostawę filt</w:t>
      </w:r>
      <w:r w:rsidR="00674C41">
        <w:rPr>
          <w:rFonts w:eastAsia="Calibri" w:cstheme="minorHAnsi"/>
          <w:b/>
          <w:color w:val="000000"/>
          <w:sz w:val="24"/>
          <w:szCs w:val="24"/>
          <w:lang w:eastAsia="pl-PL"/>
        </w:rPr>
        <w:t>rów patronowych i kieszeniowych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(PN/45/2023/D)</w:t>
      </w:r>
      <w:r w:rsidRPr="003F1FD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>dostawę filt</w:t>
      </w:r>
      <w:r w:rsidR="00785688">
        <w:rPr>
          <w:rFonts w:eastAsia="Calibri" w:cstheme="minorHAnsi"/>
          <w:b/>
          <w:color w:val="000000"/>
          <w:sz w:val="24"/>
          <w:szCs w:val="24"/>
          <w:lang w:eastAsia="pl-PL"/>
        </w:rPr>
        <w:t>rów patronowych i kieszeniowych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(PN/45/2023/D)</w:t>
      </w:r>
      <w:r w:rsidR="005A6488" w:rsidRPr="003F1FD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3F1FD0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9BBB59"/>
          <w:sz w:val="24"/>
          <w:szCs w:val="24"/>
          <w:lang w:eastAsia="pl-PL"/>
        </w:rPr>
      </w:pPr>
      <w:r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</w:t>
      </w:r>
      <w:r w:rsidR="00F73D7C">
        <w:rPr>
          <w:rFonts w:cstheme="minorHAnsi"/>
          <w:b/>
          <w:bCs/>
          <w:color w:val="9BBB59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</w:t>
      </w:r>
      <w:r w:rsidR="00BA1EF3" w:rsidRPr="003F1FD0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2023-10-31T11:29:00Z</dcterms:modified>
</cp:coreProperties>
</file>