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228A0B12" w:rsidR="00A52E7B" w:rsidRPr="00A52E7B" w:rsidRDefault="00A52E7B" w:rsidP="00223CAD">
      <w:pPr>
        <w:spacing w:before="120" w:after="600" w:line="312" w:lineRule="auto"/>
        <w:rPr>
          <w:rFonts w:ascii="Arial" w:hAnsi="Arial"/>
          <w:sz w:val="24"/>
        </w:rPr>
      </w:pPr>
      <w:r w:rsidRPr="00A52E7B">
        <w:rPr>
          <w:rFonts w:ascii="Arial" w:hAnsi="Arial"/>
          <w:sz w:val="24"/>
        </w:rPr>
        <w:t xml:space="preserve">Nr sprawy: </w:t>
      </w:r>
      <w:r w:rsidR="00F70BB7">
        <w:rPr>
          <w:rFonts w:ascii="Arial" w:hAnsi="Arial"/>
          <w:sz w:val="24"/>
        </w:rPr>
        <w:t>17</w:t>
      </w:r>
      <w:r w:rsidRPr="00A52E7B">
        <w:rPr>
          <w:rFonts w:ascii="Arial" w:hAnsi="Arial"/>
          <w:sz w:val="24"/>
        </w:rPr>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65D8B1C6" w14:textId="52C14BF8" w:rsidR="00EC0A23" w:rsidRPr="00EC0A23" w:rsidRDefault="00EC0A23" w:rsidP="00EC0A23">
      <w:pPr>
        <w:rPr>
          <w:rFonts w:ascii="Arial" w:hAnsi="Arial" w:cs="Arial"/>
          <w:sz w:val="24"/>
          <w:szCs w:val="24"/>
        </w:rPr>
      </w:pPr>
      <w:bookmarkStart w:id="0" w:name="_Hlk163209171"/>
      <w:bookmarkStart w:id="1" w:name="_Hlk159313963"/>
      <w:r w:rsidRPr="00EC0A23">
        <w:rPr>
          <w:rFonts w:ascii="Arial" w:eastAsia="Times New Roman" w:hAnsi="Arial" w:cs="Arial"/>
          <w:kern w:val="0"/>
          <w:sz w:val="24"/>
          <w:szCs w:val="24"/>
        </w:rPr>
        <w:t>„</w:t>
      </w:r>
      <w:r w:rsidRPr="00EC0A23">
        <w:rPr>
          <w:rFonts w:ascii="Arial" w:eastAsia="Calibri" w:hAnsi="Arial" w:cs="Arial"/>
          <w:sz w:val="24"/>
          <w:szCs w:val="24"/>
        </w:rPr>
        <w:t>Wykonanie materiałów promocyjnych wraz z dostawą do siedziby Zamawiającego”.</w:t>
      </w:r>
    </w:p>
    <w:bookmarkEnd w:id="0"/>
    <w:p w14:paraId="61C682A4" w14:textId="5E345028" w:rsidR="005123B4" w:rsidRPr="008D6353" w:rsidRDefault="005123B4" w:rsidP="009F116D">
      <w:pPr>
        <w:spacing w:after="7680" w:line="360" w:lineRule="auto"/>
        <w:jc w:val="both"/>
        <w:outlineLvl w:val="0"/>
        <w:rPr>
          <w:rFonts w:ascii="Arial" w:hAnsi="Arial" w:cs="Arial"/>
          <w:b/>
          <w:bCs/>
          <w:color w:val="000000"/>
          <w:sz w:val="24"/>
          <w:szCs w:val="24"/>
        </w:rPr>
      </w:pPr>
    </w:p>
    <w:bookmarkEnd w:id="1"/>
    <w:p w14:paraId="5C23B0B4" w14:textId="2BCB2AA7"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F70BB7">
        <w:rPr>
          <w:rFonts w:ascii="Arial" w:hAnsi="Arial"/>
          <w:sz w:val="24"/>
        </w:rPr>
        <w:t>17</w:t>
      </w:r>
      <w:r w:rsidR="009C52BE">
        <w:rPr>
          <w:rFonts w:ascii="Arial" w:hAnsi="Arial"/>
          <w:sz w:val="24"/>
        </w:rPr>
        <w:t>/</w:t>
      </w:r>
      <w:r w:rsidRPr="00A52E7B">
        <w:rPr>
          <w:rFonts w:ascii="Arial" w:hAnsi="Arial"/>
          <w:sz w:val="24"/>
        </w:rPr>
        <w:t>2024</w:t>
      </w:r>
    </w:p>
    <w:p w14:paraId="6FC31F62" w14:textId="34FB2AA6" w:rsidR="00A52E7B" w:rsidRPr="00A52E7B" w:rsidRDefault="00A52E7B" w:rsidP="00583E74">
      <w:pPr>
        <w:pStyle w:val="Nagwek1"/>
        <w:spacing w:line="312" w:lineRule="auto"/>
        <w:ind w:left="142" w:hanging="142"/>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6FCFFD08" w:rsidR="00A52E7B" w:rsidRPr="00A52E7B" w:rsidRDefault="00A52E7B" w:rsidP="00583E74">
      <w:pPr>
        <w:pStyle w:val="Nagwek1"/>
        <w:spacing w:line="312" w:lineRule="auto"/>
        <w:ind w:left="142" w:hanging="142"/>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583E74">
      <w:pPr>
        <w:pStyle w:val="Nagwek1"/>
        <w:spacing w:line="312" w:lineRule="auto"/>
        <w:ind w:left="142" w:hanging="142"/>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5BBCA7A5" w:rsidR="00A52E7B" w:rsidRPr="00A52E7B" w:rsidRDefault="00A52E7B" w:rsidP="00583E74">
      <w:pPr>
        <w:pStyle w:val="Nagwek1"/>
        <w:spacing w:line="312" w:lineRule="auto"/>
        <w:ind w:left="142" w:hanging="142"/>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192B0D80" w:rsidR="00A52E7B" w:rsidRPr="00A52E7B" w:rsidRDefault="00A52E7B" w:rsidP="00583E74">
      <w:pPr>
        <w:pStyle w:val="Nagwek1"/>
        <w:spacing w:line="312" w:lineRule="auto"/>
        <w:ind w:left="142" w:hanging="142"/>
      </w:pPr>
      <w:r w:rsidRPr="00A52E7B">
        <w:t xml:space="preserve">Opis przedmiotu zamówienia </w:t>
      </w:r>
    </w:p>
    <w:p w14:paraId="376EBA32" w14:textId="78E10F00" w:rsidR="00A52E7B" w:rsidRDefault="00A52E7B" w:rsidP="003B7035">
      <w:pPr>
        <w:rPr>
          <w:rFonts w:ascii="Arial" w:eastAsia="Calibri" w:hAnsi="Arial" w:cs="Arial"/>
          <w:sz w:val="24"/>
          <w:szCs w:val="24"/>
        </w:rPr>
      </w:pPr>
      <w:r w:rsidRPr="002C4CE4">
        <w:rPr>
          <w:rFonts w:ascii="Arial" w:hAnsi="Arial"/>
          <w:sz w:val="24"/>
        </w:rPr>
        <w:t xml:space="preserve">Przedmiotem zamówienia </w:t>
      </w:r>
      <w:r w:rsidRPr="005A74D1">
        <w:rPr>
          <w:rFonts w:ascii="Arial" w:hAnsi="Arial"/>
          <w:sz w:val="24"/>
          <w:szCs w:val="24"/>
        </w:rPr>
        <w:t xml:space="preserve">jest </w:t>
      </w:r>
      <w:r w:rsidR="00EC0A23" w:rsidRPr="00EC0A23">
        <w:rPr>
          <w:rFonts w:ascii="Arial" w:eastAsia="Times New Roman" w:hAnsi="Arial" w:cs="Arial"/>
          <w:kern w:val="0"/>
          <w:sz w:val="24"/>
          <w:szCs w:val="24"/>
        </w:rPr>
        <w:t>„</w:t>
      </w:r>
      <w:r w:rsidR="00EC0A23" w:rsidRPr="00EC0A23">
        <w:rPr>
          <w:rFonts w:ascii="Arial" w:eastAsia="Calibri" w:hAnsi="Arial" w:cs="Arial"/>
          <w:sz w:val="24"/>
          <w:szCs w:val="24"/>
        </w:rPr>
        <w:t>Wykonanie materiałów promocyjnych wraz z dostawą do siedziby Zamawiającego”.</w:t>
      </w:r>
    </w:p>
    <w:p w14:paraId="1AB2D063" w14:textId="77777777" w:rsidR="003B7035" w:rsidRDefault="003B7035" w:rsidP="003B7035">
      <w:pPr>
        <w:rPr>
          <w:rFonts w:ascii="Arial" w:eastAsia="Calibri" w:hAnsi="Arial" w:cs="Arial"/>
          <w:sz w:val="24"/>
          <w:szCs w:val="24"/>
        </w:rPr>
      </w:pPr>
    </w:p>
    <w:p w14:paraId="365DFF39" w14:textId="77777777" w:rsidR="003B7035" w:rsidRPr="003B7035" w:rsidRDefault="003B7035" w:rsidP="003B7035">
      <w:pPr>
        <w:rPr>
          <w:rFonts w:ascii="Arial" w:hAnsi="Arial" w:cs="Arial"/>
          <w:sz w:val="24"/>
          <w:szCs w:val="24"/>
        </w:rPr>
      </w:pPr>
    </w:p>
    <w:p w14:paraId="7EA99DBA" w14:textId="1EE186CD" w:rsidR="00A52E7B" w:rsidRPr="00777ED8" w:rsidRDefault="00A52E7B" w:rsidP="00653CA3">
      <w:pPr>
        <w:pStyle w:val="Akapitzlist"/>
        <w:numPr>
          <w:ilvl w:val="0"/>
          <w:numId w:val="3"/>
        </w:numPr>
        <w:spacing w:before="120" w:after="120" w:line="312" w:lineRule="auto"/>
        <w:rPr>
          <w:rFonts w:ascii="Arial" w:hAnsi="Arial"/>
          <w:sz w:val="24"/>
        </w:rPr>
      </w:pPr>
      <w:r w:rsidRPr="002C4CE4">
        <w:rPr>
          <w:rFonts w:ascii="Arial" w:hAnsi="Arial"/>
          <w:sz w:val="24"/>
        </w:rPr>
        <w:lastRenderedPageBreak/>
        <w:t>Szczegółowo przedmiot zamówienia opisany jest w Załączniku nr 4 do niniejszej SWZ</w:t>
      </w:r>
      <w:r w:rsidR="005A74D1">
        <w:rPr>
          <w:rFonts w:ascii="Arial" w:hAnsi="Arial"/>
          <w:sz w:val="24"/>
        </w:rPr>
        <w:t>.</w:t>
      </w:r>
    </w:p>
    <w:p w14:paraId="4C14DAD6" w14:textId="64D67F71" w:rsid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6F83581B" w14:textId="77777777" w:rsidR="005A74D1" w:rsidRPr="005A74D1" w:rsidRDefault="005A74D1" w:rsidP="005A74D1">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79800000-2 – usługi drukowania i powiązane</w:t>
      </w:r>
    </w:p>
    <w:p w14:paraId="1CD7E9DE" w14:textId="77777777" w:rsidR="005A74D1" w:rsidRPr="005A74D1" w:rsidRDefault="005A74D1" w:rsidP="005A74D1">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79822500-7 – usługi projektów graficznych</w:t>
      </w:r>
    </w:p>
    <w:p w14:paraId="22339CFA" w14:textId="77777777" w:rsidR="005A74D1" w:rsidRPr="005A74D1" w:rsidRDefault="005A74D1" w:rsidP="005A74D1">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79823000-9 – usługi drukowania i dostawy</w:t>
      </w:r>
    </w:p>
    <w:p w14:paraId="3119E68F" w14:textId="77777777" w:rsidR="005A74D1" w:rsidRPr="005A74D1" w:rsidRDefault="005A74D1" w:rsidP="005A74D1">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39294100-0 – artykuły informacyjne i promocyjne</w:t>
      </w:r>
    </w:p>
    <w:p w14:paraId="6567E3CA" w14:textId="7C0B5069" w:rsidR="005A74D1" w:rsidRDefault="005A74D1" w:rsidP="00EF7937">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22462000-6 – materiały reklamowe</w:t>
      </w:r>
    </w:p>
    <w:p w14:paraId="284FF97A" w14:textId="77777777" w:rsidR="00EF7937" w:rsidRPr="00EF7937" w:rsidRDefault="00EF7937" w:rsidP="00EF7937">
      <w:pPr>
        <w:spacing w:after="0" w:line="360" w:lineRule="auto"/>
        <w:ind w:firstLine="709"/>
        <w:rPr>
          <w:rFonts w:ascii="Arial" w:hAnsi="Arial" w:cs="Arial"/>
          <w:bCs/>
          <w:sz w:val="24"/>
          <w:szCs w:val="24"/>
          <w:lang w:eastAsia="pl-PL"/>
        </w:rPr>
      </w:pPr>
    </w:p>
    <w:p w14:paraId="1093F6F4" w14:textId="24FFD085" w:rsidR="00A52E7B" w:rsidRDefault="00697EBC" w:rsidP="005A74D1">
      <w:pPr>
        <w:spacing w:before="120" w:after="120" w:line="312" w:lineRule="auto"/>
        <w:ind w:left="709"/>
        <w:contextualSpacing/>
        <w:rPr>
          <w:rFonts w:ascii="Arial" w:hAnsi="Arial"/>
          <w:sz w:val="24"/>
        </w:rPr>
      </w:pPr>
      <w:r>
        <w:rPr>
          <w:rFonts w:ascii="Arial" w:hAnsi="Arial"/>
          <w:sz w:val="24"/>
        </w:rPr>
        <w:t>2.</w:t>
      </w:r>
      <w:r w:rsidR="00A52E7B" w:rsidRPr="00A52E7B">
        <w:rPr>
          <w:rFonts w:ascii="Arial" w:hAnsi="Arial"/>
          <w:sz w:val="24"/>
        </w:rPr>
        <w:t xml:space="preserve"> </w:t>
      </w:r>
      <w:r w:rsidR="00A52E7B" w:rsidRPr="00777ED8">
        <w:rPr>
          <w:rFonts w:ascii="Arial" w:hAnsi="Arial"/>
          <w:sz w:val="24"/>
        </w:rPr>
        <w:t xml:space="preserve">Zamawiający </w:t>
      </w:r>
      <w:r w:rsidR="00BE7D88">
        <w:rPr>
          <w:rFonts w:ascii="Arial" w:hAnsi="Arial"/>
          <w:sz w:val="24"/>
        </w:rPr>
        <w:t>nie</w:t>
      </w:r>
      <w:r w:rsidR="00A52E7B" w:rsidRPr="00777ED8">
        <w:rPr>
          <w:rFonts w:ascii="Arial" w:hAnsi="Arial"/>
          <w:sz w:val="24"/>
        </w:rPr>
        <w:t xml:space="preserve"> dopuszcza możliwości składania ofert częściowych. </w:t>
      </w:r>
    </w:p>
    <w:p w14:paraId="3A01ED10" w14:textId="5D4953D5" w:rsidR="00BE7D88" w:rsidRPr="00BE7D88" w:rsidRDefault="00C32EB1" w:rsidP="00BE7D88">
      <w:pPr>
        <w:pStyle w:val="Akapitzlist"/>
        <w:spacing w:before="120" w:after="120" w:line="312" w:lineRule="auto"/>
        <w:rPr>
          <w:rFonts w:ascii="Arial" w:hAnsi="Arial"/>
          <w:sz w:val="24"/>
        </w:rPr>
      </w:pPr>
      <w:r>
        <w:rPr>
          <w:rFonts w:ascii="Arial" w:hAnsi="Arial"/>
          <w:sz w:val="24"/>
        </w:rPr>
        <w:t>3.</w:t>
      </w:r>
      <w:r w:rsidR="00BE7D88" w:rsidRPr="00BE7D88">
        <w:rPr>
          <w:rFonts w:ascii="Arial" w:hAnsi="Arial"/>
          <w:sz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 średnich przedsiębiorców. Decyzja Zamawiającego o niedokonaniu podziału zamówienia na części nie naruszy konkurencji poprzez ograniczenie możliwości ubiegania się o zamówienie mniejszym podmiotom, w szczególności małym i średnim przedsiębiorstwom. Zamawiający dokonał rozeznania rynku, z którego wynika, iż zamówienie w całości są w stanie zrealizować mali jak i średni przedsiębiorcy w ramach jednego kręgu Wykonawców.</w:t>
      </w:r>
    </w:p>
    <w:p w14:paraId="76F054E7" w14:textId="6EA3842D" w:rsidR="00BE7D88" w:rsidRPr="00BE7D88" w:rsidRDefault="00C32EB1" w:rsidP="00BE7D88">
      <w:pPr>
        <w:pStyle w:val="Akapitzlist"/>
        <w:spacing w:before="120" w:after="120" w:line="312" w:lineRule="auto"/>
        <w:rPr>
          <w:rFonts w:ascii="Arial" w:hAnsi="Arial"/>
          <w:sz w:val="24"/>
        </w:rPr>
      </w:pPr>
      <w:r>
        <w:rPr>
          <w:rFonts w:ascii="Arial" w:hAnsi="Arial"/>
          <w:sz w:val="24"/>
        </w:rPr>
        <w:t>4</w:t>
      </w:r>
      <w:r w:rsidR="00BE7D88" w:rsidRPr="00BE7D88">
        <w:rPr>
          <w:rFonts w:ascii="Arial" w:hAnsi="Arial"/>
          <w:sz w:val="24"/>
        </w:rPr>
        <w:t>. Zamawiający nie dopuszcza możliwości składania ofert wariantowych.</w:t>
      </w:r>
    </w:p>
    <w:p w14:paraId="1775B3A7" w14:textId="6F701E63" w:rsidR="00A52E7B" w:rsidRDefault="00C32EB1" w:rsidP="00697EBC">
      <w:pPr>
        <w:pStyle w:val="Akapitzlist"/>
        <w:spacing w:before="120" w:after="120" w:line="312" w:lineRule="auto"/>
        <w:rPr>
          <w:rFonts w:ascii="Arial" w:hAnsi="Arial"/>
          <w:sz w:val="24"/>
        </w:rPr>
      </w:pPr>
      <w:r>
        <w:rPr>
          <w:rFonts w:ascii="Arial" w:hAnsi="Arial"/>
          <w:sz w:val="24"/>
        </w:rPr>
        <w:t>5</w:t>
      </w:r>
      <w:r w:rsidR="00697EBC">
        <w:rPr>
          <w:rFonts w:ascii="Arial" w:hAnsi="Arial"/>
          <w:sz w:val="24"/>
        </w:rPr>
        <w:t>.</w:t>
      </w:r>
      <w:r w:rsidR="00A52E7B" w:rsidRPr="00697EBC">
        <w:rPr>
          <w:rFonts w:ascii="Arial" w:hAnsi="Arial"/>
          <w:sz w:val="24"/>
        </w:rPr>
        <w:t>Zamawiający nie dopuszcza możliwości składania ofert wariantowych.</w:t>
      </w:r>
    </w:p>
    <w:p w14:paraId="709FC6D7" w14:textId="3C0ABBFD" w:rsidR="00A52E7B" w:rsidRPr="00697EBC" w:rsidRDefault="00C32EB1" w:rsidP="00697EBC">
      <w:pPr>
        <w:pStyle w:val="Akapitzlist"/>
        <w:spacing w:before="120" w:after="120" w:line="312" w:lineRule="auto"/>
        <w:rPr>
          <w:rFonts w:ascii="Arial" w:hAnsi="Arial"/>
          <w:sz w:val="24"/>
        </w:rPr>
      </w:pPr>
      <w:r>
        <w:rPr>
          <w:rFonts w:ascii="Arial" w:hAnsi="Arial"/>
          <w:sz w:val="24"/>
        </w:rPr>
        <w:t>6</w:t>
      </w:r>
      <w:r w:rsidR="00697EBC">
        <w:rPr>
          <w:rFonts w:ascii="Arial" w:hAnsi="Arial"/>
          <w:sz w:val="24"/>
        </w:rPr>
        <w:t>.</w:t>
      </w:r>
      <w:r w:rsidR="00A52E7B" w:rsidRPr="00697EBC">
        <w:rPr>
          <w:rFonts w:ascii="Arial" w:hAnsi="Arial"/>
          <w:sz w:val="24"/>
        </w:rPr>
        <w:t>W zakresie realizacji zamówienia nie zawierają się czynności, których wykonanie polegałoby na wykonywaniu pracy w sposób określony w art. 22</w:t>
      </w:r>
      <w:r w:rsidR="00470210" w:rsidRPr="00697EBC">
        <w:rPr>
          <w:rFonts w:ascii="Arial" w:hAnsi="Arial"/>
          <w:sz w:val="24"/>
        </w:rPr>
        <w:t> </w:t>
      </w:r>
      <w:r w:rsidR="00A52E7B" w:rsidRPr="00697EBC">
        <w:rPr>
          <w:rFonts w:ascii="Arial" w:hAnsi="Arial"/>
          <w:sz w:val="24"/>
        </w:rPr>
        <w:t xml:space="preserve"> §</w:t>
      </w:r>
      <w:r w:rsidR="00777ED8" w:rsidRPr="00697EBC">
        <w:rPr>
          <w:rFonts w:ascii="Arial" w:hAnsi="Arial"/>
          <w:sz w:val="24"/>
        </w:rPr>
        <w:t> </w:t>
      </w:r>
      <w:r w:rsidR="00A52E7B" w:rsidRPr="00697EBC">
        <w:rPr>
          <w:rFonts w:ascii="Arial" w:hAnsi="Arial"/>
          <w:sz w:val="24"/>
        </w:rPr>
        <w:t xml:space="preserve">1 ustawy z dnia 26 czerwca 1974 r. Kodeks pracy (tj. Dz. U. z 2023 r. poz. 1465 ze zm.). </w:t>
      </w:r>
    </w:p>
    <w:p w14:paraId="4D5C97AF" w14:textId="7EC75D64" w:rsidR="00A52E7B" w:rsidRDefault="00A52E7B" w:rsidP="00583E74">
      <w:pPr>
        <w:pStyle w:val="Nagwek1"/>
        <w:spacing w:line="312" w:lineRule="auto"/>
        <w:ind w:left="142" w:hanging="142"/>
      </w:pPr>
      <w:r w:rsidRPr="00A52E7B">
        <w:t xml:space="preserve">Termin i miejsce wykonania zamówienia </w:t>
      </w:r>
    </w:p>
    <w:p w14:paraId="6914C947" w14:textId="73843F6A" w:rsidR="008D6353" w:rsidRPr="008D6353" w:rsidRDefault="008D6353" w:rsidP="008D6353">
      <w:pPr>
        <w:spacing w:line="360" w:lineRule="auto"/>
        <w:rPr>
          <w:rFonts w:ascii="Arial" w:hAnsi="Arial" w:cs="Arial"/>
          <w:sz w:val="24"/>
          <w:szCs w:val="24"/>
        </w:rPr>
      </w:pPr>
      <w:r w:rsidRPr="008D6353">
        <w:rPr>
          <w:rFonts w:ascii="Arial" w:hAnsi="Arial" w:cs="Arial"/>
          <w:sz w:val="24"/>
          <w:szCs w:val="24"/>
        </w:rPr>
        <w:t xml:space="preserve">Wykonawca zobowiązany jest zrealizować przedmiot zamówienia w terminie zadeklarowanym przez Wykonawcę w ofercie, jednak nie dłuższym niż </w:t>
      </w:r>
      <w:r w:rsidR="00687637">
        <w:rPr>
          <w:rFonts w:ascii="Arial" w:hAnsi="Arial" w:cs="Arial"/>
          <w:sz w:val="24"/>
          <w:szCs w:val="24"/>
        </w:rPr>
        <w:t xml:space="preserve"> 14 </w:t>
      </w:r>
      <w:r w:rsidRPr="008D6353">
        <w:rPr>
          <w:rFonts w:ascii="Arial" w:hAnsi="Arial" w:cs="Arial"/>
          <w:sz w:val="24"/>
          <w:szCs w:val="24"/>
        </w:rPr>
        <w:t xml:space="preserve">dni </w:t>
      </w:r>
      <w:r w:rsidR="00331B01">
        <w:rPr>
          <w:rFonts w:ascii="Arial" w:hAnsi="Arial" w:cs="Arial"/>
          <w:sz w:val="24"/>
          <w:szCs w:val="24"/>
        </w:rPr>
        <w:t>kalendarzowych</w:t>
      </w:r>
      <w:r w:rsidR="00687637">
        <w:rPr>
          <w:rFonts w:ascii="Arial" w:hAnsi="Arial" w:cs="Arial"/>
          <w:sz w:val="24"/>
          <w:szCs w:val="24"/>
        </w:rPr>
        <w:t xml:space="preserve"> </w:t>
      </w:r>
      <w:r w:rsidRPr="008D6353">
        <w:rPr>
          <w:rFonts w:ascii="Arial" w:hAnsi="Arial" w:cs="Arial"/>
          <w:sz w:val="24"/>
          <w:szCs w:val="24"/>
        </w:rPr>
        <w:t>od daty zaakceptowania projektów wszystkich materiałów (składowych zamówienia)</w:t>
      </w:r>
      <w:r w:rsidR="00044416">
        <w:rPr>
          <w:rFonts w:ascii="Arial" w:hAnsi="Arial" w:cs="Arial"/>
          <w:sz w:val="24"/>
          <w:szCs w:val="24"/>
        </w:rPr>
        <w:t>.</w:t>
      </w:r>
    </w:p>
    <w:p w14:paraId="677F0A38" w14:textId="77A1B39A" w:rsidR="00A52E7B" w:rsidRPr="00777ED8" w:rsidRDefault="00A52E7B" w:rsidP="00583E74">
      <w:pPr>
        <w:pStyle w:val="Nagwek1"/>
        <w:spacing w:line="312" w:lineRule="auto"/>
        <w:ind w:left="142" w:hanging="142"/>
      </w:pPr>
      <w:r w:rsidRPr="00A52E7B">
        <w:lastRenderedPageBreak/>
        <w:t>Projektowane postanowienia umowy w sprawie zamówienia publicznego, które zostaną wprowadzone do treści tej umowy</w:t>
      </w:r>
    </w:p>
    <w:p w14:paraId="1E0BC6A2" w14:textId="7F056E07" w:rsidR="00A52E7B" w:rsidRPr="00A52E7B" w:rsidRDefault="00A52E7B" w:rsidP="00A52E7B">
      <w:pPr>
        <w:spacing w:before="120" w:after="120" w:line="312" w:lineRule="auto"/>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1174098B" w:rsidR="00A52E7B" w:rsidRPr="00A52E7B" w:rsidRDefault="00A52E7B" w:rsidP="00583E74">
      <w:pPr>
        <w:pStyle w:val="Nagwek1"/>
        <w:spacing w:line="312" w:lineRule="auto"/>
        <w:ind w:left="142" w:hanging="142"/>
      </w:pPr>
      <w:r w:rsidRPr="00A52E7B">
        <w:t xml:space="preserve">Warunki udziału w postępowaniu </w:t>
      </w:r>
    </w:p>
    <w:p w14:paraId="1E79B5AC" w14:textId="46FD002E"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lastRenderedPageBreak/>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2B9ED0DF" w:rsidR="00A52E7B" w:rsidRPr="00A52E7B" w:rsidRDefault="00A52E7B" w:rsidP="00583E74">
      <w:pPr>
        <w:pStyle w:val="Nagwek1"/>
        <w:spacing w:line="312" w:lineRule="auto"/>
        <w:ind w:left="142" w:hanging="142"/>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36676EC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2023 r. poz. 826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przeciwko obrotowi gospodarczemu, o których mowa w art. 296–307 Kodeksu karnego, przestępstwo oszustwa, o którym mowa w art. 286 Kodeksu karnego, przestępstwo przeciwko wiarygodności dokumentów, </w:t>
      </w:r>
      <w:r w:rsidRPr="0015560C">
        <w:rPr>
          <w:rFonts w:ascii="Arial" w:hAnsi="Arial"/>
          <w:sz w:val="24"/>
        </w:rPr>
        <w:lastRenderedPageBreak/>
        <w:t>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7E6D26">
        <w:rPr>
          <w:rFonts w:ascii="Arial" w:hAnsi="Arial"/>
          <w:sz w:val="24"/>
        </w:rPr>
        <w:lastRenderedPageBreak/>
        <w:t>rodzaju sytuacji wynikającej z podobnej procedury przewidzianej w przepisach miejsca wszczęcia tej procedury,</w:t>
      </w:r>
    </w:p>
    <w:p w14:paraId="2BFA9691" w14:textId="0BC93459"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p>
    <w:p w14:paraId="476F0DD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lastRenderedPageBreak/>
        <w:t>Wykonawca może zostać wykluczony przez Zamawiającego na każdym etapie postępowania o udzielenie zamówienia.</w:t>
      </w:r>
    </w:p>
    <w:p w14:paraId="157B21EA" w14:textId="4AE7726A" w:rsidR="00A52E7B" w:rsidRPr="00A52E7B" w:rsidRDefault="00A52E7B" w:rsidP="00583E74">
      <w:pPr>
        <w:pStyle w:val="Nagwek1"/>
        <w:spacing w:line="312" w:lineRule="auto"/>
        <w:ind w:left="142" w:hanging="142"/>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937851B"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5C1B28A7" w:rsidR="00A52E7B" w:rsidRDefault="00A52E7B" w:rsidP="004502FD">
      <w:pPr>
        <w:pStyle w:val="Akapitzlist"/>
        <w:numPr>
          <w:ilvl w:val="0"/>
          <w:numId w:val="15"/>
        </w:numPr>
        <w:spacing w:before="120" w:after="120" w:line="312" w:lineRule="auto"/>
        <w:rPr>
          <w:rFonts w:ascii="Arial" w:hAnsi="Arial"/>
          <w:sz w:val="24"/>
        </w:rPr>
      </w:pPr>
      <w:r w:rsidRPr="00EC35A1">
        <w:rPr>
          <w:rFonts w:ascii="Arial" w:hAnsi="Arial"/>
          <w:sz w:val="24"/>
        </w:rPr>
        <w:t>Oświadczenia Wykonawcy, w zakresie art. 108 ust. 1 pkt 5 ustawy Pzp, o</w:t>
      </w:r>
      <w:r w:rsidR="00EC35A1">
        <w:rPr>
          <w:rFonts w:ascii="Arial" w:hAnsi="Arial"/>
          <w:sz w:val="24"/>
        </w:rPr>
        <w:t> </w:t>
      </w:r>
      <w:r w:rsidRPr="00EC35A1">
        <w:rPr>
          <w:rFonts w:ascii="Arial" w:hAnsi="Arial"/>
          <w:sz w:val="24"/>
        </w:rPr>
        <w:t xml:space="preserve">  braku przynależności do tej samej grupy kapitałowej, w rozumieniu ustawy z dn. 16.02.2007 r. o ochronie konkurencji i konsumentów (Dz. U. z 2023 r. poz. 1689 ze zm. ) z innym wykonawcą, który złożył ofertę, albo oświadczenia o</w:t>
      </w:r>
      <w:r w:rsidR="00EC35A1">
        <w:rPr>
          <w:rFonts w:ascii="Arial" w:hAnsi="Arial"/>
          <w:sz w:val="24"/>
        </w:rPr>
        <w:t> </w:t>
      </w:r>
      <w:r w:rsidRPr="00EC35A1">
        <w:rPr>
          <w:rFonts w:ascii="Arial" w:hAnsi="Arial"/>
          <w:sz w:val="24"/>
        </w:rPr>
        <w:t xml:space="preserve"> przynależności do tej samej grupy kapitałowej wraz z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EC35A1">
        <w:rPr>
          <w:rFonts w:ascii="Arial" w:hAnsi="Arial"/>
          <w:sz w:val="24"/>
        </w:rPr>
        <w:t>Oświadczenia Wykonawcy o aktualności informacji zawartych w</w:t>
      </w:r>
      <w:r w:rsidR="00EC35A1">
        <w:rPr>
          <w:rFonts w:ascii="Arial" w:hAnsi="Arial"/>
          <w:sz w:val="24"/>
        </w:rPr>
        <w:t> </w:t>
      </w:r>
      <w:r w:rsidRPr="00EC35A1">
        <w:rPr>
          <w:rFonts w:ascii="Arial" w:hAnsi="Arial"/>
          <w:sz w:val="24"/>
        </w:rPr>
        <w:t xml:space="preserve"> oświadczeniu, o którym mowa w art. 125 ust. 1 ustawy Pzp,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174C3BE3" w:rsidR="00A52E7B" w:rsidRPr="005130EE" w:rsidRDefault="00A52E7B" w:rsidP="00A52E7B">
      <w:pPr>
        <w:pStyle w:val="Akapitzlist"/>
        <w:numPr>
          <w:ilvl w:val="0"/>
          <w:numId w:val="18"/>
        </w:numPr>
        <w:spacing w:before="120" w:after="120" w:line="312" w:lineRule="auto"/>
        <w:rPr>
          <w:rFonts w:ascii="Arial" w:hAnsi="Arial"/>
          <w:sz w:val="24"/>
        </w:rPr>
      </w:pPr>
      <w:r w:rsidRPr="00EC35A1">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Pr>
          <w:rFonts w:ascii="Arial" w:hAnsi="Arial"/>
          <w:sz w:val="24"/>
        </w:rPr>
        <w:t> </w:t>
      </w:r>
      <w:r w:rsidRPr="00EC35A1">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w:t>
      </w:r>
      <w:r w:rsidRPr="00EC35A1">
        <w:rPr>
          <w:rFonts w:ascii="Arial" w:hAnsi="Arial"/>
          <w:sz w:val="24"/>
        </w:rPr>
        <w:lastRenderedPageBreak/>
        <w:t xml:space="preserve">komunikacji elektronicznej </w:t>
      </w:r>
      <w:r w:rsidRPr="005130EE">
        <w:rPr>
          <w:rFonts w:ascii="Arial" w:hAnsi="Arial"/>
          <w:sz w:val="24"/>
        </w:rPr>
        <w:t>w postępowaniu o udzielenie zamówienia publicznego lub konkursu (Dz. U. z 2020 r., poz. 2452).</w:t>
      </w:r>
    </w:p>
    <w:p w14:paraId="49396DBB" w14:textId="7704229A" w:rsidR="00A52E7B" w:rsidRPr="00A52E7B" w:rsidRDefault="00A52E7B" w:rsidP="00583E74">
      <w:pPr>
        <w:pStyle w:val="Nagwek1"/>
        <w:spacing w:line="312" w:lineRule="auto"/>
        <w:ind w:left="142" w:hanging="142"/>
      </w:pPr>
      <w:r w:rsidRPr="00A52E7B">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0D1F21E3" w14:textId="55394135" w:rsidR="00A52E7B" w:rsidRDefault="00A52E7B" w:rsidP="00E9638F">
      <w:pPr>
        <w:pStyle w:val="Nagwek1"/>
        <w:spacing w:line="312" w:lineRule="auto"/>
        <w:ind w:left="142" w:hanging="142"/>
      </w:pPr>
      <w:r w:rsidRPr="00A52E7B">
        <w:t xml:space="preserve">Informacja dla wykonawców wspólnie ubiegających się o udzielenie zamówienia (spółki cywilne/konsorcja) </w:t>
      </w:r>
    </w:p>
    <w:p w14:paraId="34D3DC5A" w14:textId="77777777" w:rsidR="00E9638F" w:rsidRPr="00E9638F" w:rsidRDefault="00E9638F" w:rsidP="00E9638F"/>
    <w:p w14:paraId="5B195222" w14:textId="7D40811C" w:rsidR="00A52E7B" w:rsidRDefault="00A52E7B" w:rsidP="003B7035">
      <w:pPr>
        <w:pStyle w:val="Nagwek1"/>
        <w:spacing w:before="100" w:beforeAutospacing="1" w:after="120" w:line="312" w:lineRule="auto"/>
        <w:ind w:left="142" w:hanging="142"/>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5AECFFC1" w14:textId="77777777" w:rsidR="00C815EC" w:rsidRPr="00C815EC" w:rsidRDefault="00C815EC" w:rsidP="00C815EC"/>
    <w:p w14:paraId="5E5A1290" w14:textId="77777777" w:rsidR="003B7035" w:rsidRDefault="003B7035" w:rsidP="003B7035">
      <w:pPr>
        <w:pStyle w:val="Akapitzlist"/>
        <w:numPr>
          <w:ilvl w:val="0"/>
          <w:numId w:val="20"/>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4086F8AD" w14:textId="77777777" w:rsidR="003B7035" w:rsidRDefault="003B7035" w:rsidP="003B7035">
      <w:pPr>
        <w:pStyle w:val="Akapitzlist"/>
        <w:numPr>
          <w:ilvl w:val="0"/>
          <w:numId w:val="20"/>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Pr="002B0A78">
          <w:rPr>
            <w:rStyle w:val="Hipercze"/>
            <w:rFonts w:ascii="Arial" w:hAnsi="Arial"/>
            <w:sz w:val="24"/>
          </w:rPr>
          <w:t>https://platformazakupowa.pl/pn/rcpslodz</w:t>
        </w:r>
      </w:hyperlink>
      <w:r w:rsidRPr="005649F7">
        <w:rPr>
          <w:rFonts w:ascii="Arial" w:hAnsi="Arial"/>
          <w:sz w:val="24"/>
        </w:rPr>
        <w:t>.</w:t>
      </w:r>
    </w:p>
    <w:p w14:paraId="14FEE0F0" w14:textId="77777777" w:rsidR="003B7035" w:rsidRDefault="003B7035" w:rsidP="003B7035">
      <w:pPr>
        <w:pStyle w:val="Akapitzlist"/>
        <w:numPr>
          <w:ilvl w:val="0"/>
          <w:numId w:val="20"/>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10813BC" w14:textId="77777777" w:rsidR="003B7035" w:rsidRDefault="003B7035" w:rsidP="003B7035">
      <w:pPr>
        <w:pStyle w:val="Akapitzlist"/>
        <w:numPr>
          <w:ilvl w:val="0"/>
          <w:numId w:val="20"/>
        </w:numPr>
        <w:spacing w:before="120" w:after="120" w:line="312" w:lineRule="auto"/>
        <w:rPr>
          <w:rFonts w:ascii="Arial" w:hAnsi="Arial"/>
          <w:sz w:val="24"/>
        </w:rPr>
      </w:pPr>
      <w:r w:rsidRPr="005649F7">
        <w:rPr>
          <w:rFonts w:ascii="Arial" w:hAnsi="Arial"/>
          <w:sz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E9BDC7" w14:textId="77777777" w:rsidR="003B7035" w:rsidRDefault="003B7035" w:rsidP="003B7035">
      <w:pPr>
        <w:pStyle w:val="Akapitzlist"/>
        <w:numPr>
          <w:ilvl w:val="0"/>
          <w:numId w:val="20"/>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B227B20" w14:textId="77777777" w:rsidR="003B7035" w:rsidRPr="005649F7" w:rsidRDefault="003B7035" w:rsidP="003B7035">
      <w:pPr>
        <w:pStyle w:val="Akapitzlist"/>
        <w:numPr>
          <w:ilvl w:val="0"/>
          <w:numId w:val="20"/>
        </w:numPr>
        <w:spacing w:before="120" w:after="120" w:line="312" w:lineRule="auto"/>
        <w:rPr>
          <w:rFonts w:ascii="Arial" w:hAnsi="Arial"/>
          <w:sz w:val="24"/>
        </w:rPr>
      </w:pPr>
      <w:r w:rsidRPr="005649F7">
        <w:rPr>
          <w:rFonts w:ascii="Arial" w:hAnsi="Arial"/>
          <w:sz w:val="24"/>
        </w:rPr>
        <w:lastRenderedPageBreak/>
        <w:t>Zamawiający, zgodnie z Rozporządzeniem Prezesa Rady Ministrów z dnia 30</w:t>
      </w:r>
      <w:r>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4DA299B" w14:textId="77777777" w:rsidR="003B7035"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007AF4E2" w14:textId="77777777" w:rsidR="003B7035"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08111FDA" w14:textId="77777777" w:rsidR="003B7035"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13FFA5F2" w14:textId="77777777" w:rsidR="003B7035"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włączona obsługa JavaScript,</w:t>
      </w:r>
    </w:p>
    <w:p w14:paraId="518DF949" w14:textId="77777777" w:rsidR="003B7035"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4EA148D6" w14:textId="77777777" w:rsidR="003B7035"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1C741DB3" w14:textId="77777777" w:rsidR="003B7035" w:rsidRPr="005649F7"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(hh:mm:ss) generowany wg. czasu lokalnego serwera synchronizowanego z zegarem Głównego Urzędu Miar.</w:t>
      </w:r>
    </w:p>
    <w:p w14:paraId="2DA41B58" w14:textId="77777777" w:rsidR="003B7035" w:rsidRPr="005649F7" w:rsidRDefault="003B7035" w:rsidP="003B7035">
      <w:pPr>
        <w:pStyle w:val="Akapitzlist"/>
        <w:numPr>
          <w:ilvl w:val="0"/>
          <w:numId w:val="22"/>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0BB9C51B" w14:textId="77777777" w:rsidR="003B7035" w:rsidRDefault="003B7035" w:rsidP="003B7035">
      <w:pPr>
        <w:pStyle w:val="Akapitzlist"/>
        <w:numPr>
          <w:ilvl w:val="0"/>
          <w:numId w:val="23"/>
        </w:numPr>
        <w:spacing w:before="120" w:after="120" w:line="312" w:lineRule="auto"/>
        <w:rPr>
          <w:rFonts w:ascii="Arial" w:hAnsi="Arial"/>
          <w:sz w:val="24"/>
        </w:rPr>
      </w:pPr>
      <w:r w:rsidRPr="005649F7">
        <w:rPr>
          <w:rFonts w:ascii="Arial" w:hAnsi="Arial"/>
          <w:sz w:val="24"/>
        </w:rPr>
        <w:t>akceptuje warunki korzystania z platformazakupowa.pl określone w</w:t>
      </w:r>
      <w:r>
        <w:rPr>
          <w:rFonts w:ascii="Arial" w:hAnsi="Arial"/>
          <w:sz w:val="24"/>
        </w:rPr>
        <w:t> </w:t>
      </w:r>
      <w:r w:rsidRPr="005649F7">
        <w:rPr>
          <w:rFonts w:ascii="Arial" w:hAnsi="Arial"/>
          <w:sz w:val="24"/>
        </w:rPr>
        <w:t xml:space="preserve"> Regulaminie zamieszczonym na stronie internetowej pod linkiem  w</w:t>
      </w:r>
      <w:r>
        <w:rPr>
          <w:rFonts w:ascii="Arial" w:hAnsi="Arial"/>
          <w:sz w:val="24"/>
        </w:rPr>
        <w:t> </w:t>
      </w:r>
      <w:r w:rsidRPr="005649F7">
        <w:rPr>
          <w:rFonts w:ascii="Arial" w:hAnsi="Arial"/>
          <w:sz w:val="24"/>
        </w:rPr>
        <w:t xml:space="preserve"> zakładce „Regulamin" oraz uznaje go za wiążący,</w:t>
      </w:r>
    </w:p>
    <w:p w14:paraId="70CB50E2" w14:textId="77777777" w:rsidR="003B7035" w:rsidRPr="005649F7" w:rsidRDefault="003B7035" w:rsidP="003B7035">
      <w:pPr>
        <w:pStyle w:val="Akapitzlist"/>
        <w:numPr>
          <w:ilvl w:val="0"/>
          <w:numId w:val="23"/>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42EAD128" w14:textId="77777777" w:rsidR="003B7035" w:rsidRPr="005649F7" w:rsidRDefault="003B7035" w:rsidP="003B7035">
      <w:pPr>
        <w:pStyle w:val="Akapitzlist"/>
        <w:numPr>
          <w:ilvl w:val="0"/>
          <w:numId w:val="24"/>
        </w:numPr>
        <w:spacing w:before="120" w:after="120" w:line="312" w:lineRule="auto"/>
        <w:rPr>
          <w:rFonts w:ascii="Arial" w:hAnsi="Arial"/>
          <w:sz w:val="24"/>
        </w:rPr>
      </w:pPr>
      <w:r w:rsidRPr="005649F7">
        <w:rPr>
          <w:rFonts w:ascii="Arial" w:hAnsi="Arial"/>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566CA77" w14:textId="35640749" w:rsidR="003B7035" w:rsidRDefault="003B7035" w:rsidP="003B7035">
      <w:pPr>
        <w:pStyle w:val="Akapitzlist"/>
        <w:numPr>
          <w:ilvl w:val="0"/>
          <w:numId w:val="25"/>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Pr>
          <w:rFonts w:ascii="Arial" w:hAnsi="Arial"/>
          <w:sz w:val="24"/>
        </w:rPr>
        <w:t> </w:t>
      </w:r>
      <w:r w:rsidRPr="005649F7">
        <w:rPr>
          <w:rFonts w:ascii="Arial" w:hAnsi="Arial"/>
          <w:sz w:val="24"/>
        </w:rPr>
        <w:t xml:space="preserve"> niniejszym postępowaniu przy użyciu platformazakupowa.pl znajdują się </w:t>
      </w:r>
      <w:r w:rsidRPr="005649F7">
        <w:rPr>
          <w:rFonts w:ascii="Arial" w:hAnsi="Arial"/>
          <w:sz w:val="24"/>
        </w:rPr>
        <w:lastRenderedPageBreak/>
        <w:t>w</w:t>
      </w:r>
      <w:r>
        <w:rPr>
          <w:rFonts w:ascii="Arial" w:hAnsi="Arial"/>
          <w:sz w:val="24"/>
        </w:rPr>
        <w:t> </w:t>
      </w:r>
      <w:r w:rsidRPr="005649F7">
        <w:rPr>
          <w:rFonts w:ascii="Arial" w:hAnsi="Arial"/>
          <w:sz w:val="24"/>
        </w:rPr>
        <w:t xml:space="preserve"> zakładce „Instrukcje dla Wykonawców" na stronie internetowej pod adresem: </w:t>
      </w:r>
      <w:r w:rsidRPr="001709FB">
        <w:rPr>
          <w:rFonts w:ascii="Arial" w:hAnsi="Arial"/>
          <w:sz w:val="24"/>
        </w:rPr>
        <w:t>https://platformazakupowa.pl/strona/45-instrukcje</w:t>
      </w:r>
    </w:p>
    <w:p w14:paraId="13721664" w14:textId="77777777" w:rsidR="003B7035" w:rsidRPr="003D628C" w:rsidRDefault="003B7035" w:rsidP="003B7035">
      <w:pPr>
        <w:pStyle w:val="Akapitzlist"/>
        <w:numPr>
          <w:ilvl w:val="0"/>
          <w:numId w:val="25"/>
        </w:numPr>
        <w:spacing w:before="120" w:after="120" w:line="312" w:lineRule="auto"/>
        <w:rPr>
          <w:rFonts w:ascii="Arial" w:hAnsi="Arial"/>
          <w:sz w:val="24"/>
        </w:rPr>
      </w:pPr>
      <w:r w:rsidRPr="003D628C">
        <w:rPr>
          <w:rFonts w:ascii="Arial" w:hAnsi="Arial"/>
          <w:sz w:val="24"/>
        </w:rPr>
        <w:t>Formaty plików wykorzystywanych przez wykonawców powinny być zgodne z</w:t>
      </w:r>
      <w:r>
        <w:rPr>
          <w:rFonts w:ascii="Arial" w:hAnsi="Arial"/>
          <w:sz w:val="24"/>
        </w:rPr>
        <w:t> </w:t>
      </w:r>
      <w:r w:rsidRPr="003D628C">
        <w:rPr>
          <w:rFonts w:ascii="Arial" w:hAnsi="Arial"/>
          <w:sz w:val="24"/>
        </w:rPr>
        <w:t xml:space="preserve"> Rozporządzeniem  Prezesa Rady Ministrów z dnia 12 kwietnia 2012 r. w</w:t>
      </w:r>
      <w:r>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2017 r. poz. 2247).</w:t>
      </w:r>
    </w:p>
    <w:p w14:paraId="1AD1C808" w14:textId="77777777" w:rsidR="003B7035" w:rsidRDefault="003B7035" w:rsidP="003B7035">
      <w:pPr>
        <w:pStyle w:val="Akapitzlist"/>
        <w:numPr>
          <w:ilvl w:val="0"/>
          <w:numId w:val="25"/>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7CF39C3E" w14:textId="77777777" w:rsidR="003B7035" w:rsidRPr="005649F7" w:rsidRDefault="003B7035" w:rsidP="003B7035">
      <w:pPr>
        <w:pStyle w:val="Akapitzlist"/>
        <w:numPr>
          <w:ilvl w:val="0"/>
          <w:numId w:val="25"/>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8BDDF5A" w14:textId="77777777" w:rsidR="003B7035" w:rsidRPr="00A52E7B" w:rsidRDefault="003B7035" w:rsidP="003B7035">
      <w:pPr>
        <w:spacing w:before="120" w:after="120" w:line="312" w:lineRule="auto"/>
        <w:ind w:left="709"/>
        <w:rPr>
          <w:rFonts w:ascii="Arial" w:hAnsi="Arial"/>
          <w:sz w:val="24"/>
        </w:rPr>
      </w:pPr>
      <w:r w:rsidRPr="00A52E7B">
        <w:rPr>
          <w:rFonts w:ascii="Arial" w:hAnsi="Arial"/>
          <w:sz w:val="24"/>
        </w:rPr>
        <w:t xml:space="preserve">.zip </w:t>
      </w:r>
    </w:p>
    <w:p w14:paraId="172E37AB" w14:textId="77777777" w:rsidR="003B7035" w:rsidRPr="00A52E7B" w:rsidRDefault="003B7035" w:rsidP="003B7035">
      <w:pPr>
        <w:spacing w:before="120" w:after="120" w:line="312" w:lineRule="auto"/>
        <w:ind w:left="709"/>
        <w:rPr>
          <w:rFonts w:ascii="Arial" w:hAnsi="Arial"/>
          <w:sz w:val="24"/>
        </w:rPr>
      </w:pPr>
      <w:r w:rsidRPr="00A52E7B">
        <w:rPr>
          <w:rFonts w:ascii="Arial" w:hAnsi="Arial"/>
          <w:sz w:val="24"/>
        </w:rPr>
        <w:t>.7Z</w:t>
      </w:r>
    </w:p>
    <w:p w14:paraId="631A68E5" w14:textId="77777777" w:rsidR="003B7035" w:rsidRPr="005649F7" w:rsidRDefault="003B7035" w:rsidP="003B7035">
      <w:pPr>
        <w:pStyle w:val="Akapitzlist"/>
        <w:numPr>
          <w:ilvl w:val="0"/>
          <w:numId w:val="26"/>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9C643BE" w:rsidR="00A52E7B" w:rsidRPr="00A52E7B" w:rsidRDefault="00A52E7B" w:rsidP="00583E74">
      <w:pPr>
        <w:pStyle w:val="Nagwek1"/>
        <w:spacing w:line="312" w:lineRule="auto"/>
        <w:ind w:left="142" w:hanging="142"/>
      </w:pPr>
      <w:r w:rsidRPr="00A52E7B">
        <w:t xml:space="preserve">Wskazanie osób uprawnionych do komunikowania się z wykonawcami </w:t>
      </w:r>
    </w:p>
    <w:p w14:paraId="2D8565A3" w14:textId="1BC78B89" w:rsidR="00A52E7B" w:rsidRPr="00A52E7B" w:rsidRDefault="00A52E7B" w:rsidP="00A52E7B">
      <w:pPr>
        <w:spacing w:before="120" w:after="120" w:line="312" w:lineRule="auto"/>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A52E7B">
      <w:pPr>
        <w:spacing w:before="120" w:after="120" w:line="312" w:lineRule="auto"/>
        <w:rPr>
          <w:rFonts w:ascii="Arial" w:hAnsi="Arial"/>
          <w:sz w:val="24"/>
        </w:rPr>
      </w:pPr>
      <w:r w:rsidRPr="00A52E7B">
        <w:rPr>
          <w:rFonts w:ascii="Arial" w:hAnsi="Arial"/>
          <w:sz w:val="24"/>
        </w:rPr>
        <w:t>w sprawach merytorycznych:</w:t>
      </w:r>
    </w:p>
    <w:p w14:paraId="1085CFE5" w14:textId="46C15232" w:rsidR="00A52E7B" w:rsidRPr="00687637" w:rsidRDefault="006E536E" w:rsidP="00A52E7B">
      <w:pPr>
        <w:spacing w:before="120" w:after="120" w:line="312" w:lineRule="auto"/>
        <w:rPr>
          <w:rFonts w:ascii="Arial" w:hAnsi="Arial"/>
          <w:sz w:val="24"/>
        </w:rPr>
      </w:pPr>
      <w:r>
        <w:rPr>
          <w:rFonts w:ascii="Arial" w:hAnsi="Arial"/>
          <w:sz w:val="24"/>
        </w:rPr>
        <w:t>Magdalena Oleszczak</w:t>
      </w:r>
    </w:p>
    <w:p w14:paraId="2C788CFB" w14:textId="6CD70665" w:rsidR="00A52E7B" w:rsidRPr="00A52E7B" w:rsidRDefault="00A52E7B" w:rsidP="00A52E7B">
      <w:pPr>
        <w:spacing w:before="120" w:after="120" w:line="312" w:lineRule="auto"/>
        <w:rPr>
          <w:rFonts w:ascii="Arial" w:hAnsi="Arial"/>
          <w:sz w:val="24"/>
        </w:rPr>
      </w:pPr>
      <w:r w:rsidRPr="00A52E7B">
        <w:rPr>
          <w:rFonts w:ascii="Arial" w:hAnsi="Arial"/>
          <w:sz w:val="24"/>
        </w:rPr>
        <w:t>nr tel. 42 203-48-</w:t>
      </w:r>
      <w:r w:rsidR="00687637">
        <w:rPr>
          <w:rFonts w:ascii="Arial" w:hAnsi="Arial"/>
          <w:sz w:val="24"/>
        </w:rPr>
        <w:t>4</w:t>
      </w:r>
      <w:r w:rsidR="006E536E">
        <w:rPr>
          <w:rFonts w:ascii="Arial" w:hAnsi="Arial"/>
          <w:sz w:val="24"/>
        </w:rPr>
        <w:t>1</w:t>
      </w:r>
    </w:p>
    <w:p w14:paraId="27C542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w sprawach formalnych:</w:t>
      </w:r>
    </w:p>
    <w:p w14:paraId="558AFBD2" w14:textId="46AD6B01" w:rsidR="00A52E7B" w:rsidRPr="00A52E7B" w:rsidRDefault="006E536E" w:rsidP="00A52E7B">
      <w:pPr>
        <w:spacing w:before="120" w:after="120" w:line="312" w:lineRule="auto"/>
        <w:rPr>
          <w:rFonts w:ascii="Arial" w:hAnsi="Arial"/>
          <w:sz w:val="24"/>
        </w:rPr>
      </w:pPr>
      <w:r>
        <w:rPr>
          <w:rFonts w:ascii="Arial" w:hAnsi="Arial"/>
          <w:sz w:val="24"/>
        </w:rPr>
        <w:t>Małgorzata Kwaśniak-Moqbil</w:t>
      </w:r>
      <w:r w:rsidR="00A52E7B" w:rsidRPr="00A52E7B">
        <w:rPr>
          <w:rFonts w:ascii="Arial" w:hAnsi="Arial"/>
          <w:sz w:val="24"/>
        </w:rPr>
        <w:t>,</w:t>
      </w:r>
    </w:p>
    <w:p w14:paraId="4FEB8313" w14:textId="168299A1" w:rsidR="00A52E7B" w:rsidRPr="00A52E7B" w:rsidRDefault="00A52E7B" w:rsidP="00A52E7B">
      <w:pPr>
        <w:spacing w:before="120" w:after="120" w:line="312" w:lineRule="auto"/>
        <w:rPr>
          <w:rFonts w:ascii="Arial" w:hAnsi="Arial"/>
          <w:sz w:val="24"/>
        </w:rPr>
      </w:pPr>
      <w:r w:rsidRPr="00A52E7B">
        <w:rPr>
          <w:rFonts w:ascii="Arial" w:hAnsi="Arial"/>
          <w:sz w:val="24"/>
        </w:rPr>
        <w:t>nr tel. 42 203-48-</w:t>
      </w:r>
      <w:r w:rsidR="006E536E">
        <w:rPr>
          <w:rFonts w:ascii="Arial" w:hAnsi="Arial"/>
          <w:sz w:val="24"/>
        </w:rPr>
        <w:t>02</w:t>
      </w:r>
    </w:p>
    <w:p w14:paraId="19105D4D" w14:textId="6F42C4A1" w:rsidR="00A52E7B" w:rsidRPr="00A52E7B" w:rsidRDefault="00A52E7B" w:rsidP="00583E74">
      <w:pPr>
        <w:pStyle w:val="Nagwek1"/>
        <w:spacing w:line="312" w:lineRule="auto"/>
        <w:ind w:left="142" w:hanging="142"/>
      </w:pPr>
      <w:r w:rsidRPr="00A52E7B">
        <w:t xml:space="preserve">Termin związania ofertą </w:t>
      </w:r>
    </w:p>
    <w:p w14:paraId="329BAE85" w14:textId="5F6F3CEA"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Wykonawca jest związany ofertą od dnia upływu terminu składania ofert do dnia</w:t>
      </w:r>
      <w:r w:rsidR="00A370D1">
        <w:rPr>
          <w:rFonts w:ascii="Arial" w:hAnsi="Arial"/>
          <w:sz w:val="24"/>
        </w:rPr>
        <w:t xml:space="preserve"> </w:t>
      </w:r>
      <w:r w:rsidR="00A370D1" w:rsidRPr="00A370D1">
        <w:rPr>
          <w:rFonts w:ascii="Arial" w:hAnsi="Arial"/>
          <w:b/>
          <w:bCs/>
          <w:sz w:val="24"/>
        </w:rPr>
        <w:t>06 czerwca</w:t>
      </w:r>
      <w:r w:rsidR="000500B7" w:rsidRPr="00A370D1">
        <w:rPr>
          <w:rFonts w:ascii="Arial" w:hAnsi="Arial"/>
          <w:b/>
          <w:bCs/>
          <w:sz w:val="24"/>
        </w:rPr>
        <w:t xml:space="preserve"> </w:t>
      </w:r>
      <w:r w:rsidR="00AC1E1F" w:rsidRPr="00A370D1">
        <w:rPr>
          <w:rFonts w:ascii="Arial" w:hAnsi="Arial"/>
          <w:b/>
          <w:bCs/>
          <w:sz w:val="24"/>
        </w:rPr>
        <w:t>2024 roku</w:t>
      </w:r>
      <w:r w:rsidRPr="00584A77">
        <w:rPr>
          <w:rFonts w:ascii="Arial" w:hAnsi="Arial"/>
          <w:b/>
          <w:bCs/>
          <w:sz w:val="24"/>
        </w:rPr>
        <w:t>,</w:t>
      </w:r>
      <w:r w:rsidRPr="003D628C">
        <w:rPr>
          <w:rFonts w:ascii="Arial" w:hAnsi="Arial"/>
          <w:sz w:val="24"/>
        </w:rPr>
        <w:t xml:space="preserve"> przy czym pierwszym dniem terminu związania ofertą jest dzień, w którym upływa termin składania ofert. </w:t>
      </w:r>
    </w:p>
    <w:p w14:paraId="4D07881F" w14:textId="06618C1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lastRenderedPageBreak/>
        <w:t>Przedłużenie terminu związania ofertą, o którym mowa w ust. 2, wymaga złożenia przez Wykonawcę pisemnego oświadczenia o wyrażeniu zgody na przedłużenie terminu związania ofertą.</w:t>
      </w:r>
    </w:p>
    <w:p w14:paraId="430328EC" w14:textId="6F7E3D4F" w:rsidR="00A52E7B" w:rsidRPr="00A52E7B" w:rsidRDefault="00A52E7B" w:rsidP="00583E74">
      <w:pPr>
        <w:pStyle w:val="Nagwek1"/>
        <w:spacing w:line="312" w:lineRule="auto"/>
        <w:ind w:left="142" w:hanging="142"/>
      </w:pPr>
      <w:r w:rsidRPr="00A52E7B">
        <w:t xml:space="preserve">Opis sposobu przygotowania oferty </w:t>
      </w:r>
    </w:p>
    <w:p w14:paraId="6B45BE26" w14:textId="7BF16BAC"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Zgodnie z art. 18 ust. 3 ustawy Pzp, nie ujawnia się informacji stanowiących tajemnicę przedsiębiorstwa, w rozumieniu przepisów o zwalczaniu nieuczciwej </w:t>
      </w:r>
      <w:r w:rsidRPr="009F6C47">
        <w:rPr>
          <w:rFonts w:ascii="Arial" w:hAnsi="Arial"/>
          <w:sz w:val="24"/>
        </w:rPr>
        <w:lastRenderedPageBreak/>
        <w:t>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9" w:history="1">
        <w:r w:rsidR="009F6C47" w:rsidRPr="002B0A78">
          <w:rPr>
            <w:rStyle w:val="Hipercze"/>
            <w:rFonts w:ascii="Arial" w:hAnsi="Arial"/>
            <w:sz w:val="24"/>
          </w:rPr>
          <w:t>https://platformazakupowa.pl/strona/45-instrukcje</w:t>
        </w:r>
      </w:hyperlink>
    </w:p>
    <w:p w14:paraId="5E90952C" w14:textId="7CA92208"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A50E68" w:rsidR="00A52E7B" w:rsidRDefault="00A52E7B" w:rsidP="004502FD">
      <w:pPr>
        <w:pStyle w:val="Akapitzlist"/>
        <w:numPr>
          <w:ilvl w:val="0"/>
          <w:numId w:val="31"/>
        </w:numPr>
        <w:spacing w:before="120" w:after="120" w:line="312" w:lineRule="auto"/>
        <w:rPr>
          <w:rFonts w:ascii="Arial" w:hAnsi="Arial"/>
          <w:sz w:val="24"/>
        </w:rPr>
      </w:pPr>
      <w:r w:rsidRPr="00FA2273">
        <w:rPr>
          <w:rFonts w:ascii="Arial" w:hAnsi="Arial"/>
          <w:sz w:val="24"/>
        </w:rPr>
        <w:t>Formularz ofertowy przygotowany zgodnie z Załącznikiem nr 1  do SWZ.</w:t>
      </w:r>
    </w:p>
    <w:p w14:paraId="0F26D123" w14:textId="77777777" w:rsidR="00C815EC" w:rsidRDefault="00A52E7B" w:rsidP="00C815EC">
      <w:pPr>
        <w:pStyle w:val="Akapitzlist"/>
        <w:numPr>
          <w:ilvl w:val="0"/>
          <w:numId w:val="31"/>
        </w:numPr>
        <w:spacing w:before="120" w:after="120" w:line="312" w:lineRule="auto"/>
        <w:ind w:left="0"/>
        <w:rPr>
          <w:rFonts w:ascii="Arial" w:hAnsi="Arial"/>
          <w:sz w:val="24"/>
        </w:rPr>
      </w:pPr>
      <w:r w:rsidRPr="00D4505D">
        <w:rPr>
          <w:rFonts w:ascii="Arial" w:hAnsi="Arial"/>
          <w:sz w:val="24"/>
        </w:rPr>
        <w:t>Oświadczenie o niepodleganiu wykluczeniu z postępowania i spełnianiu warunków udziału w postępowaniu zgodnie z Załącznikiem nr 2 do SWZ.</w:t>
      </w:r>
    </w:p>
    <w:p w14:paraId="347E8BAA" w14:textId="1D2E2AA6" w:rsidR="00A52E7B" w:rsidRPr="00C815EC" w:rsidRDefault="00A52E7B" w:rsidP="00C815EC">
      <w:pPr>
        <w:pStyle w:val="Akapitzlist"/>
        <w:numPr>
          <w:ilvl w:val="0"/>
          <w:numId w:val="31"/>
        </w:numPr>
        <w:spacing w:before="120" w:after="120" w:line="312" w:lineRule="auto"/>
        <w:ind w:left="0"/>
        <w:rPr>
          <w:rFonts w:ascii="Arial" w:hAnsi="Arial"/>
          <w:sz w:val="24"/>
        </w:rPr>
      </w:pPr>
      <w:r w:rsidRPr="00C815EC">
        <w:rPr>
          <w:rFonts w:ascii="Arial" w:hAnsi="Arial"/>
          <w:sz w:val="24"/>
        </w:rPr>
        <w:t xml:space="preserve">Oświadczenie należy złożyć w postaci elektronicznej opatrzonej kwalifikowanym podpisem elektronicznym, podpisem zaufanym lub podpisem osobistym. </w:t>
      </w:r>
    </w:p>
    <w:p w14:paraId="58DFAEBE" w14:textId="42955FBB" w:rsidR="00A52E7B" w:rsidRDefault="00A52E7B" w:rsidP="00D4505D">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4502FD">
      <w:pPr>
        <w:pStyle w:val="Akapitzlist"/>
        <w:numPr>
          <w:ilvl w:val="0"/>
          <w:numId w:val="31"/>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D4505D" w:rsidRDefault="00A52E7B" w:rsidP="004502FD">
      <w:pPr>
        <w:pStyle w:val="Akapitzlist"/>
        <w:numPr>
          <w:ilvl w:val="0"/>
          <w:numId w:val="31"/>
        </w:numPr>
        <w:spacing w:before="120" w:after="120" w:line="312" w:lineRule="auto"/>
        <w:rPr>
          <w:rFonts w:ascii="Arial" w:hAnsi="Arial"/>
          <w:sz w:val="24"/>
        </w:rPr>
      </w:pPr>
      <w:r w:rsidRPr="00D4505D">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C815EC">
      <w:pPr>
        <w:pStyle w:val="Akapitzlist"/>
        <w:numPr>
          <w:ilvl w:val="0"/>
          <w:numId w:val="32"/>
        </w:numPr>
        <w:spacing w:before="120" w:after="120" w:line="240" w:lineRule="auto"/>
        <w:rPr>
          <w:rFonts w:ascii="Arial" w:hAnsi="Arial"/>
          <w:sz w:val="24"/>
        </w:rPr>
      </w:pPr>
      <w:r w:rsidRPr="00D4505D">
        <w:rPr>
          <w:rFonts w:ascii="Arial" w:hAnsi="Arial"/>
          <w:sz w:val="24"/>
        </w:rPr>
        <w:lastRenderedPageBreak/>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640E4C63" w14:textId="44BDC0D8" w:rsidR="00A52E7B" w:rsidRPr="00E9638F" w:rsidRDefault="00A52E7B" w:rsidP="00E9638F">
      <w:pPr>
        <w:pStyle w:val="Nagwek1"/>
        <w:spacing w:line="240" w:lineRule="auto"/>
        <w:ind w:left="142" w:hanging="142"/>
      </w:pPr>
      <w:r w:rsidRPr="00A52E7B">
        <w:t xml:space="preserve">Sposób oraz termin składania ofert </w:t>
      </w:r>
    </w:p>
    <w:p w14:paraId="1395638F" w14:textId="41122C41" w:rsidR="00A52E7B" w:rsidRPr="00AC1E1F" w:rsidRDefault="00A52E7B" w:rsidP="004502FD">
      <w:pPr>
        <w:pStyle w:val="Akapitzlist"/>
        <w:numPr>
          <w:ilvl w:val="0"/>
          <w:numId w:val="33"/>
        </w:numPr>
        <w:spacing w:before="120" w:after="120" w:line="312" w:lineRule="auto"/>
        <w:rPr>
          <w:rFonts w:ascii="Arial" w:hAnsi="Arial"/>
          <w:b/>
          <w:bCs/>
          <w:sz w:val="24"/>
        </w:rPr>
      </w:pPr>
      <w:r w:rsidRPr="00D4505D">
        <w:rPr>
          <w:rFonts w:ascii="Arial" w:hAnsi="Arial"/>
          <w:sz w:val="24"/>
        </w:rPr>
        <w:t xml:space="preserve">Ofertę należy złożyć w terminie </w:t>
      </w:r>
      <w:r w:rsidRPr="004E0E92">
        <w:rPr>
          <w:rFonts w:ascii="Arial" w:hAnsi="Arial"/>
          <w:b/>
          <w:bCs/>
          <w:sz w:val="24"/>
        </w:rPr>
        <w:t>do dnia</w:t>
      </w:r>
      <w:r w:rsidR="004E0E92" w:rsidRPr="004E0E92">
        <w:rPr>
          <w:rFonts w:ascii="Arial" w:hAnsi="Arial"/>
          <w:b/>
          <w:bCs/>
          <w:sz w:val="24"/>
        </w:rPr>
        <w:t xml:space="preserve"> 8 </w:t>
      </w:r>
      <w:r w:rsidR="00DC41B6">
        <w:rPr>
          <w:rFonts w:ascii="Arial" w:hAnsi="Arial"/>
          <w:b/>
          <w:bCs/>
          <w:sz w:val="24"/>
        </w:rPr>
        <w:t>maja</w:t>
      </w:r>
      <w:r w:rsidRPr="00D4505D">
        <w:rPr>
          <w:rFonts w:ascii="Arial" w:hAnsi="Arial"/>
          <w:sz w:val="24"/>
        </w:rPr>
        <w:t xml:space="preserve"> </w:t>
      </w:r>
      <w:bookmarkStart w:id="2" w:name="_Hlk163640899"/>
      <w:r w:rsidR="00AC1E1F">
        <w:rPr>
          <w:rFonts w:ascii="Arial" w:hAnsi="Arial"/>
          <w:b/>
          <w:bCs/>
          <w:sz w:val="24"/>
        </w:rPr>
        <w:t xml:space="preserve">2024 </w:t>
      </w:r>
      <w:r w:rsidR="00AC1E1F" w:rsidRPr="00AC1E1F">
        <w:rPr>
          <w:rFonts w:ascii="Arial" w:hAnsi="Arial"/>
          <w:b/>
          <w:bCs/>
          <w:sz w:val="24"/>
        </w:rPr>
        <w:t>roku</w:t>
      </w:r>
      <w:r w:rsidRPr="00AC1E1F">
        <w:rPr>
          <w:rFonts w:ascii="Arial" w:hAnsi="Arial"/>
          <w:b/>
          <w:bCs/>
          <w:sz w:val="24"/>
        </w:rPr>
        <w:t xml:space="preserve"> </w:t>
      </w:r>
      <w:bookmarkEnd w:id="2"/>
      <w:r w:rsidRPr="00AC1E1F">
        <w:rPr>
          <w:rFonts w:ascii="Arial" w:hAnsi="Arial"/>
          <w:b/>
          <w:bCs/>
          <w:sz w:val="24"/>
        </w:rPr>
        <w:t>do godziny 08:00.</w:t>
      </w:r>
    </w:p>
    <w:p w14:paraId="65192682" w14:textId="64078C19"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0D8B395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Każdy z Wykonawców może złożyć tylko jedną ofertę. Złożenie większej liczby ofert lub oferty zawierającej propozycje wariantowe skutkować będzie ich odrzuceniem.</w:t>
      </w:r>
    </w:p>
    <w:p w14:paraId="558923C2" w14:textId="7DF36648" w:rsidR="00C815EC" w:rsidRPr="000500B7" w:rsidRDefault="00C815EC" w:rsidP="000500B7">
      <w:pPr>
        <w:pStyle w:val="Akapitzlist"/>
        <w:numPr>
          <w:ilvl w:val="0"/>
          <w:numId w:val="33"/>
        </w:numPr>
        <w:spacing w:before="120" w:after="120" w:line="312" w:lineRule="auto"/>
        <w:rPr>
          <w:rFonts w:ascii="Arial" w:hAnsi="Arial"/>
          <w:sz w:val="24"/>
        </w:rPr>
      </w:pPr>
      <w:r w:rsidRPr="00C815EC">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Pzp,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2F5DDF">
      <w:pPr>
        <w:pStyle w:val="Akapitzlist"/>
        <w:numPr>
          <w:ilvl w:val="0"/>
          <w:numId w:val="33"/>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2F526F96" w:rsidR="00A52E7B" w:rsidRPr="002F5DDF" w:rsidRDefault="00A52E7B" w:rsidP="00A52E7B">
      <w:pPr>
        <w:pStyle w:val="Akapitzlist"/>
        <w:numPr>
          <w:ilvl w:val="0"/>
          <w:numId w:val="33"/>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w:t>
      </w:r>
      <w:r w:rsidR="00AC1E1F">
        <w:rPr>
          <w:rFonts w:ascii="Arial" w:hAnsi="Arial"/>
          <w:sz w:val="24"/>
        </w:rPr>
        <w:t xml:space="preserve"> </w:t>
      </w:r>
      <w:r w:rsidRPr="002F5DDF">
        <w:rPr>
          <w:rFonts w:ascii="Arial" w:hAnsi="Arial"/>
          <w:sz w:val="24"/>
        </w:rPr>
        <w:t>się na stronie internetowej pod adresem:</w:t>
      </w:r>
      <w:r w:rsidR="00AC1E1F">
        <w:rPr>
          <w:rFonts w:ascii="Arial" w:hAnsi="Arial"/>
          <w:sz w:val="24"/>
        </w:rPr>
        <w:t xml:space="preserve"> </w:t>
      </w:r>
      <w:r w:rsidRPr="002F5DDF">
        <w:rPr>
          <w:rFonts w:ascii="Arial" w:hAnsi="Arial"/>
          <w:sz w:val="24"/>
        </w:rPr>
        <w:t>https://platformazakupowa.pl/strona/45-instrukcje</w:t>
      </w:r>
    </w:p>
    <w:p w14:paraId="2E8BCEE4" w14:textId="59030465" w:rsidR="00A52E7B" w:rsidRPr="00A52E7B" w:rsidRDefault="00A52E7B" w:rsidP="00583E74">
      <w:pPr>
        <w:pStyle w:val="Nagwek1"/>
        <w:spacing w:line="312" w:lineRule="auto"/>
        <w:ind w:left="142" w:hanging="142"/>
      </w:pPr>
      <w:r w:rsidRPr="00A52E7B">
        <w:lastRenderedPageBreak/>
        <w:t xml:space="preserve">Termin otwarcia ofert </w:t>
      </w:r>
    </w:p>
    <w:p w14:paraId="448CDAF8" w14:textId="06DEE624" w:rsidR="00A52E7B" w:rsidRPr="00DC41B6" w:rsidRDefault="00A52E7B" w:rsidP="00DC41B6">
      <w:pPr>
        <w:pStyle w:val="Akapitzlist"/>
        <w:numPr>
          <w:ilvl w:val="0"/>
          <w:numId w:val="49"/>
        </w:numPr>
        <w:spacing w:before="120" w:after="120" w:line="312" w:lineRule="auto"/>
        <w:rPr>
          <w:rFonts w:ascii="Arial" w:hAnsi="Arial"/>
          <w:sz w:val="24"/>
        </w:rPr>
      </w:pPr>
      <w:r w:rsidRPr="002F5DDF">
        <w:rPr>
          <w:rFonts w:ascii="Arial" w:hAnsi="Arial"/>
          <w:sz w:val="24"/>
        </w:rPr>
        <w:t>Otwarcie ofert następuje niezwłocznie po upływie terminu składania ofert, nie później niż następnego dnia po dniu, w którym upłynął termin składania ofert tj</w:t>
      </w:r>
      <w:r w:rsidR="00584A77">
        <w:rPr>
          <w:rFonts w:ascii="Arial" w:hAnsi="Arial"/>
          <w:sz w:val="24"/>
        </w:rPr>
        <w:t xml:space="preserve"> </w:t>
      </w:r>
      <w:r w:rsidR="00FA5BD2">
        <w:rPr>
          <w:rFonts w:ascii="Arial" w:hAnsi="Arial"/>
          <w:b/>
          <w:bCs/>
          <w:sz w:val="24"/>
        </w:rPr>
        <w:t xml:space="preserve"> </w:t>
      </w:r>
      <w:r w:rsidR="00DC41B6" w:rsidRPr="00DC41B6">
        <w:rPr>
          <w:rFonts w:ascii="Arial" w:hAnsi="Arial"/>
          <w:b/>
          <w:bCs/>
          <w:sz w:val="24"/>
        </w:rPr>
        <w:t>8 maja</w:t>
      </w:r>
      <w:r w:rsidR="00FA5BD2" w:rsidRPr="00DC41B6">
        <w:rPr>
          <w:rFonts w:ascii="Arial" w:hAnsi="Arial"/>
          <w:b/>
          <w:bCs/>
          <w:sz w:val="24"/>
        </w:rPr>
        <w:t xml:space="preserve"> </w:t>
      </w:r>
      <w:r w:rsidR="00AC1E1F" w:rsidRPr="00DC41B6">
        <w:rPr>
          <w:rFonts w:ascii="Arial" w:hAnsi="Arial"/>
          <w:b/>
          <w:bCs/>
          <w:sz w:val="24"/>
        </w:rPr>
        <w:t xml:space="preserve">2024 roku </w:t>
      </w:r>
      <w:r w:rsidRPr="00DC41B6">
        <w:rPr>
          <w:rFonts w:ascii="Arial" w:hAnsi="Arial"/>
          <w:sz w:val="24"/>
        </w:rPr>
        <w:t xml:space="preserve">o godz. </w:t>
      </w:r>
      <w:r w:rsidR="00584A77" w:rsidRPr="00DC41B6">
        <w:rPr>
          <w:rFonts w:ascii="Arial" w:hAnsi="Arial"/>
          <w:b/>
          <w:bCs/>
          <w:sz w:val="24"/>
        </w:rPr>
        <w:t>09</w:t>
      </w:r>
      <w:r w:rsidRPr="00DC41B6">
        <w:rPr>
          <w:rFonts w:ascii="Arial" w:hAnsi="Arial"/>
          <w:b/>
          <w:bCs/>
          <w:sz w:val="24"/>
        </w:rPr>
        <w:t>:00</w:t>
      </w:r>
      <w:r w:rsidR="00AC1E1F" w:rsidRPr="00DC41B6">
        <w:rPr>
          <w:rFonts w:ascii="Arial" w:hAnsi="Arial"/>
          <w:b/>
          <w:bCs/>
          <w:sz w:val="24"/>
        </w:rPr>
        <w:t>.</w:t>
      </w:r>
    </w:p>
    <w:p w14:paraId="6AB92346" w14:textId="720A41A9"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cenach lub kosztach zawartych w ofertach.</w:t>
      </w:r>
    </w:p>
    <w:p w14:paraId="55B79633" w14:textId="3522C001" w:rsidR="00A52E7B" w:rsidRPr="006A6A55"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Informacja zostanie opublikowana na stronie postępowania w sekcji ,,Komunikaty” .</w:t>
      </w:r>
    </w:p>
    <w:p w14:paraId="3F093DF7" w14:textId="0F38952E" w:rsidR="00A52E7B" w:rsidRPr="006A6A55" w:rsidRDefault="00A52E7B" w:rsidP="004502FD">
      <w:pPr>
        <w:pStyle w:val="Akapitzlist"/>
        <w:numPr>
          <w:ilvl w:val="0"/>
          <w:numId w:val="35"/>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38F9B58E" w:rsidR="00A52E7B" w:rsidRPr="00A52E7B" w:rsidRDefault="00A52E7B" w:rsidP="00583E74">
      <w:pPr>
        <w:pStyle w:val="Nagwek1"/>
        <w:spacing w:line="312" w:lineRule="auto"/>
        <w:ind w:left="142" w:hanging="142"/>
      </w:pPr>
      <w:r w:rsidRPr="00A52E7B">
        <w:t xml:space="preserve">Opis sposobu obliczenia ceny </w:t>
      </w:r>
    </w:p>
    <w:p w14:paraId="35666B93" w14:textId="4A686E11"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podana w ofercie powinna być wyrażona w złotych polskich, z</w:t>
      </w:r>
      <w:r w:rsidR="004D49A7">
        <w:rPr>
          <w:rFonts w:ascii="Arial" w:hAnsi="Arial"/>
          <w:sz w:val="24"/>
        </w:rPr>
        <w:t> </w:t>
      </w:r>
      <w:r w:rsidRPr="004518AA">
        <w:rPr>
          <w:rFonts w:ascii="Arial" w:hAnsi="Arial"/>
          <w:sz w:val="24"/>
        </w:rPr>
        <w:t xml:space="preserve"> dokładnością do dwóch miejsc po przecinku. </w:t>
      </w:r>
    </w:p>
    <w:p w14:paraId="18BE3114" w14:textId="612254B3" w:rsidR="00B86FC2" w:rsidRPr="00440BA0" w:rsidRDefault="00B86FC2" w:rsidP="004502FD">
      <w:pPr>
        <w:pStyle w:val="Akapitzlist"/>
        <w:numPr>
          <w:ilvl w:val="0"/>
          <w:numId w:val="36"/>
        </w:numPr>
        <w:spacing w:before="120" w:after="120" w:line="312" w:lineRule="auto"/>
        <w:rPr>
          <w:rFonts w:ascii="Arial" w:hAnsi="Arial"/>
          <w:sz w:val="24"/>
          <w:szCs w:val="24"/>
        </w:rPr>
      </w:pPr>
      <w:r w:rsidRPr="00440BA0">
        <w:rPr>
          <w:rFonts w:ascii="Arial" w:hAnsi="Arial" w:cs="Arial"/>
          <w:sz w:val="24"/>
          <w:szCs w:val="24"/>
        </w:rPr>
        <w:t>W ofercie należy wskazać cenę netto i brutto dla całego zamówienia oraz ceny brutto dla poszczególnych produktów, wskazane w pkt. 5 Formularza Ofertowego, stanowiącego Załącznik nr 1 do SWZ</w:t>
      </w:r>
      <w:r w:rsidR="00A44284" w:rsidRPr="00440BA0">
        <w:rPr>
          <w:rFonts w:ascii="Arial" w:hAnsi="Arial" w:cs="Arial"/>
          <w:sz w:val="24"/>
          <w:szCs w:val="24"/>
        </w:rPr>
        <w:t>.</w:t>
      </w:r>
    </w:p>
    <w:p w14:paraId="6D624E06" w14:textId="23534D7B"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powinna obejmować wszystkie koszty i składniki związane z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778A7250"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lastRenderedPageBreak/>
        <w:t>Wykonawca przygotowując ofertę winien zastosować właściwe stawki podatku VAT zgodnie z ustawą z dnia 11 marca 2004 r. o podatku od towarów i usług (t.j. Dz. U. z 2023 poz. 1570) oraz rozporządzeniami wykonawczymi do ustawy.</w:t>
      </w:r>
    </w:p>
    <w:p w14:paraId="0A20C70A" w14:textId="2E286058" w:rsidR="00A52E7B" w:rsidRPr="004518AA"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D0085EB" w14:textId="368D2922" w:rsidR="004E68D0" w:rsidRDefault="00A52E7B" w:rsidP="004E68D0">
      <w:pPr>
        <w:pStyle w:val="Akapitzlist"/>
        <w:numPr>
          <w:ilvl w:val="0"/>
          <w:numId w:val="37"/>
        </w:numPr>
        <w:spacing w:before="120" w:after="120" w:line="312" w:lineRule="auto"/>
        <w:rPr>
          <w:rFonts w:ascii="Arial" w:hAnsi="Arial"/>
          <w:sz w:val="24"/>
        </w:rPr>
      </w:pPr>
      <w:r w:rsidRPr="002B6963">
        <w:rPr>
          <w:rFonts w:ascii="Arial" w:hAnsi="Arial"/>
          <w:sz w:val="24"/>
        </w:rPr>
        <w:t>wskazania stawki podatku od towarów i usług, która zgodnie z wiedzą wykonawcy, będzie miała zastosowanie.</w:t>
      </w:r>
    </w:p>
    <w:p w14:paraId="3DFC46C3" w14:textId="77777777" w:rsidR="00C9497F" w:rsidRPr="00A52E7B" w:rsidRDefault="00C9497F" w:rsidP="00C9497F">
      <w:pPr>
        <w:pStyle w:val="Nagwek1"/>
        <w:spacing w:before="120" w:after="120" w:line="312" w:lineRule="auto"/>
        <w:ind w:left="0" w:hanging="142"/>
        <w:contextualSpacing/>
      </w:pPr>
      <w:r w:rsidRPr="00A52E7B">
        <w:t xml:space="preserve">Opis kryteriów oceny ofert wraz z podaniem wag tych kryteriów </w:t>
      </w:r>
    </w:p>
    <w:p w14:paraId="12337A17" w14:textId="77777777" w:rsidR="00C9497F" w:rsidRPr="009E6E1C" w:rsidRDefault="00C9497F" w:rsidP="00C9497F">
      <w:pPr>
        <w:spacing w:before="120" w:after="120" w:line="312" w:lineRule="auto"/>
        <w:contextualSpacing/>
        <w:rPr>
          <w:rFonts w:ascii="Arial" w:hAnsi="Arial"/>
          <w:b/>
          <w:bCs/>
          <w:sz w:val="24"/>
        </w:rPr>
      </w:pPr>
      <w:r w:rsidRPr="009E6E1C">
        <w:rPr>
          <w:rFonts w:ascii="Arial" w:hAnsi="Arial"/>
          <w:b/>
          <w:bCs/>
          <w:sz w:val="24"/>
        </w:rPr>
        <w:t xml:space="preserve">i sposobu oceny ofert </w:t>
      </w:r>
    </w:p>
    <w:p w14:paraId="5BDF7043" w14:textId="77777777" w:rsidR="00C9497F" w:rsidRDefault="00C9497F" w:rsidP="00C9497F">
      <w:pPr>
        <w:spacing w:before="120" w:after="120" w:line="312" w:lineRule="auto"/>
        <w:rPr>
          <w:rFonts w:ascii="Arial" w:hAnsi="Arial"/>
          <w:sz w:val="24"/>
        </w:rPr>
      </w:pPr>
      <w:r w:rsidRPr="00A52E7B">
        <w:rPr>
          <w:rFonts w:ascii="Arial" w:hAnsi="Arial"/>
          <w:sz w:val="24"/>
        </w:rPr>
        <w:t>Przy dokonywaniu wyboru najkorzystniejszej oferty Zamawiający stosować będzie następujące kryteria oceny ofert:</w:t>
      </w:r>
    </w:p>
    <w:p w14:paraId="25E2A51D" w14:textId="77777777" w:rsidR="00C9497F" w:rsidRDefault="00C9497F" w:rsidP="00C9497F">
      <w:pPr>
        <w:pStyle w:val="Akapitzlist"/>
        <w:widowControl w:val="0"/>
        <w:shd w:val="clear" w:color="auto" w:fill="FFFFFF"/>
        <w:tabs>
          <w:tab w:val="left" w:pos="0"/>
          <w:tab w:val="left" w:pos="2430"/>
        </w:tabs>
        <w:autoSpaceDE w:val="0"/>
        <w:autoSpaceDN w:val="0"/>
        <w:adjustRightInd w:val="0"/>
        <w:spacing w:after="0" w:line="360" w:lineRule="auto"/>
        <w:ind w:left="0"/>
        <w:jc w:val="both"/>
        <w:rPr>
          <w:rFonts w:ascii="Arial" w:eastAsia="Times New Roman" w:hAnsi="Arial" w:cs="Arial"/>
          <w:b/>
          <w:bCs/>
          <w:sz w:val="20"/>
          <w:szCs w:val="20"/>
          <w:u w:val="single"/>
        </w:rPr>
      </w:pPr>
    </w:p>
    <w:p w14:paraId="02E51D29" w14:textId="77777777" w:rsidR="00C9497F" w:rsidRPr="00CB7F09" w:rsidRDefault="00C9497F" w:rsidP="00C9497F">
      <w:pPr>
        <w:spacing w:after="0" w:line="360" w:lineRule="auto"/>
        <w:jc w:val="both"/>
        <w:outlineLvl w:val="0"/>
        <w:rPr>
          <w:rFonts w:ascii="Arial" w:hAnsi="Arial" w:cs="Arial"/>
          <w:b/>
          <w:sz w:val="24"/>
          <w:szCs w:val="24"/>
        </w:rPr>
      </w:pPr>
      <w:r w:rsidRPr="00CB7F09">
        <w:rPr>
          <w:rFonts w:ascii="Arial" w:hAnsi="Arial" w:cs="Arial"/>
          <w:b/>
          <w:sz w:val="24"/>
          <w:szCs w:val="24"/>
        </w:rPr>
        <w:t>1. Cena oferty brutto - 60% co odpowiada 60 pkt.</w:t>
      </w:r>
    </w:p>
    <w:p w14:paraId="2A9C5648" w14:textId="77777777" w:rsidR="00C9497F" w:rsidRPr="00CB7F09" w:rsidRDefault="00C9497F" w:rsidP="00C9497F">
      <w:pPr>
        <w:spacing w:after="0" w:line="360" w:lineRule="auto"/>
        <w:jc w:val="both"/>
        <w:outlineLvl w:val="0"/>
        <w:rPr>
          <w:rFonts w:ascii="Arial" w:hAnsi="Arial" w:cs="Arial"/>
          <w:b/>
          <w:sz w:val="24"/>
          <w:szCs w:val="24"/>
        </w:rPr>
      </w:pPr>
      <w:r w:rsidRPr="00CB7F09">
        <w:rPr>
          <w:rFonts w:ascii="Arial" w:hAnsi="Arial" w:cs="Arial"/>
          <w:b/>
          <w:sz w:val="24"/>
          <w:szCs w:val="24"/>
        </w:rPr>
        <w:t>2. Termin realizacji przedmiotu zamówienia- 40% co odpowiada 40 pkt.</w:t>
      </w:r>
    </w:p>
    <w:p w14:paraId="4AA6DE53" w14:textId="77777777" w:rsidR="00C9497F" w:rsidRPr="00CB7F09" w:rsidRDefault="00C9497F" w:rsidP="00C9497F">
      <w:pPr>
        <w:spacing w:after="0" w:line="360" w:lineRule="auto"/>
        <w:jc w:val="both"/>
        <w:outlineLvl w:val="0"/>
        <w:rPr>
          <w:rFonts w:ascii="Arial" w:hAnsi="Arial" w:cs="Arial"/>
          <w:b/>
          <w:sz w:val="24"/>
          <w:szCs w:val="24"/>
          <w:u w:val="single"/>
        </w:rPr>
      </w:pPr>
    </w:p>
    <w:p w14:paraId="7EAC02A5"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t>1.</w:t>
      </w:r>
      <w:r w:rsidRPr="00CB7F09">
        <w:rPr>
          <w:rFonts w:ascii="Arial" w:hAnsi="Arial" w:cs="Arial"/>
          <w:sz w:val="24"/>
          <w:szCs w:val="24"/>
        </w:rPr>
        <w:tab/>
        <w:t xml:space="preserve"> Cena oferty brutto – 60 %</w:t>
      </w:r>
    </w:p>
    <w:p w14:paraId="27EE74BF"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t>Najwyższą liczbę punktów – 60 otrzyma oferta zawierająca najniższą cenę za wykonanie niniejszego zamówienia, a każda następna według następującego wzoru:</w:t>
      </w:r>
    </w:p>
    <w:p w14:paraId="02018028" w14:textId="77777777" w:rsidR="00C9497F" w:rsidRPr="00CB7F09" w:rsidRDefault="00C9497F" w:rsidP="00C9497F">
      <w:pPr>
        <w:spacing w:after="0" w:line="360" w:lineRule="auto"/>
        <w:jc w:val="both"/>
        <w:outlineLvl w:val="0"/>
        <w:rPr>
          <w:rFonts w:ascii="Arial" w:hAnsi="Arial" w:cs="Arial"/>
          <w:sz w:val="24"/>
          <w:szCs w:val="24"/>
        </w:rPr>
      </w:pPr>
    </w:p>
    <w:p w14:paraId="0E9E3DED"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t>Cena brutto oferty najniższej</w:t>
      </w:r>
    </w:p>
    <w:p w14:paraId="67BA53D6"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t>-------------------------------------- x 100 pkt. x 60%</w:t>
      </w:r>
    </w:p>
    <w:p w14:paraId="722F260F"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t>Cena brutto oferty ocenianej</w:t>
      </w:r>
    </w:p>
    <w:p w14:paraId="15D40E2E" w14:textId="77777777" w:rsidR="00C9497F" w:rsidRPr="00CB7F09" w:rsidRDefault="00C9497F" w:rsidP="00C9497F">
      <w:pPr>
        <w:spacing w:after="0" w:line="360" w:lineRule="auto"/>
        <w:jc w:val="both"/>
        <w:outlineLvl w:val="0"/>
        <w:rPr>
          <w:rFonts w:ascii="Arial" w:hAnsi="Arial" w:cs="Arial"/>
          <w:sz w:val="24"/>
          <w:szCs w:val="24"/>
        </w:rPr>
      </w:pPr>
    </w:p>
    <w:p w14:paraId="0330B097"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t>2. Termin realizacji przedmiotu zamówienia – 40 %</w:t>
      </w:r>
    </w:p>
    <w:p w14:paraId="7DF334F8"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lastRenderedPageBreak/>
        <w:t xml:space="preserve">Ocena ofert kryterium „termin realizacji przedmiotu zamówienia” odbywać się będzie w skali punktowej: 0 pkt. 20 pkt., 40 pkt. na podstawie informacji podanej przez Wykonawcę w Załączniku nr 1 do SWZ pkt </w:t>
      </w:r>
      <w:r>
        <w:rPr>
          <w:rFonts w:ascii="Arial" w:hAnsi="Arial" w:cs="Arial"/>
          <w:sz w:val="24"/>
          <w:szCs w:val="24"/>
        </w:rPr>
        <w:t>6</w:t>
      </w:r>
      <w:r w:rsidRPr="00CB7F09">
        <w:rPr>
          <w:rFonts w:ascii="Arial" w:hAnsi="Arial" w:cs="Arial"/>
          <w:sz w:val="24"/>
          <w:szCs w:val="24"/>
        </w:rPr>
        <w:t xml:space="preserve"> (Formularz ofertowy) dotyczącej terminu wykonania zamówienia według następujących zasad:</w:t>
      </w:r>
    </w:p>
    <w:p w14:paraId="7643FD10" w14:textId="77777777" w:rsidR="00C9497F" w:rsidRDefault="00C9497F" w:rsidP="00C9497F">
      <w:pPr>
        <w:spacing w:after="0" w:line="360" w:lineRule="auto"/>
        <w:jc w:val="both"/>
        <w:outlineLvl w:val="0"/>
        <w:rPr>
          <w:rFonts w:ascii="Arial" w:hAnsi="Arial" w:cs="Arial"/>
          <w:sz w:val="24"/>
          <w:szCs w:val="24"/>
        </w:rPr>
      </w:pPr>
    </w:p>
    <w:p w14:paraId="2C6BCC4C" w14:textId="77777777" w:rsidR="00C9497F" w:rsidRPr="00CB7F09" w:rsidRDefault="00C9497F" w:rsidP="00C9497F">
      <w:pPr>
        <w:spacing w:after="0" w:line="360" w:lineRule="auto"/>
        <w:jc w:val="both"/>
        <w:outlineLvl w:val="0"/>
        <w:rPr>
          <w:rFonts w:ascii="Arial" w:hAnsi="Arial" w:cs="Arial"/>
          <w:sz w:val="24"/>
          <w:szCs w:val="24"/>
        </w:rPr>
      </w:pPr>
    </w:p>
    <w:tbl>
      <w:tblPr>
        <w:tblStyle w:val="Tabela-Siatka"/>
        <w:tblW w:w="8926" w:type="dxa"/>
        <w:tblInd w:w="0" w:type="dxa"/>
        <w:tblLook w:val="04A0" w:firstRow="1" w:lastRow="0" w:firstColumn="1" w:lastColumn="0" w:noHBand="0" w:noVBand="1"/>
      </w:tblPr>
      <w:tblGrid>
        <w:gridCol w:w="6799"/>
        <w:gridCol w:w="2127"/>
      </w:tblGrid>
      <w:tr w:rsidR="00C9497F" w:rsidRPr="00AA1CB0" w14:paraId="7134B0C0" w14:textId="77777777" w:rsidTr="009012D0">
        <w:trPr>
          <w:trHeight w:val="354"/>
        </w:trPr>
        <w:tc>
          <w:tcPr>
            <w:tcW w:w="6799" w:type="dxa"/>
            <w:tcBorders>
              <w:top w:val="single" w:sz="4" w:space="0" w:color="auto"/>
              <w:left w:val="single" w:sz="4" w:space="0" w:color="auto"/>
              <w:bottom w:val="single" w:sz="4" w:space="0" w:color="auto"/>
              <w:right w:val="single" w:sz="4" w:space="0" w:color="auto"/>
            </w:tcBorders>
            <w:vAlign w:val="center"/>
            <w:hideMark/>
          </w:tcPr>
          <w:p w14:paraId="29504008" w14:textId="77777777" w:rsidR="00C9497F" w:rsidRPr="00AA1CB0" w:rsidRDefault="00C9497F" w:rsidP="009012D0">
            <w:pPr>
              <w:spacing w:before="120" w:line="360" w:lineRule="auto"/>
              <w:rPr>
                <w:rFonts w:ascii="Arial" w:hAnsi="Arial" w:cs="Arial"/>
                <w:b/>
                <w:bCs/>
                <w:sz w:val="22"/>
                <w:szCs w:val="22"/>
              </w:rPr>
            </w:pPr>
            <w:r>
              <w:rPr>
                <w:rFonts w:ascii="Arial" w:hAnsi="Arial" w:cs="Arial"/>
                <w:b/>
                <w:bCs/>
                <w:sz w:val="22"/>
                <w:szCs w:val="22"/>
              </w:rPr>
              <w:t>Termin realizacji</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B53812" w14:textId="77777777" w:rsidR="00C9497F" w:rsidRPr="00AA1CB0" w:rsidRDefault="00C9497F" w:rsidP="009012D0">
            <w:pPr>
              <w:spacing w:before="120" w:line="360" w:lineRule="auto"/>
              <w:jc w:val="center"/>
              <w:rPr>
                <w:rFonts w:ascii="Arial" w:hAnsi="Arial" w:cs="Arial"/>
                <w:b/>
                <w:bCs/>
                <w:sz w:val="22"/>
                <w:szCs w:val="22"/>
              </w:rPr>
            </w:pPr>
            <w:r w:rsidRPr="00AA1CB0">
              <w:rPr>
                <w:rFonts w:ascii="Arial" w:hAnsi="Arial" w:cs="Arial"/>
                <w:b/>
                <w:bCs/>
                <w:sz w:val="22"/>
                <w:szCs w:val="22"/>
              </w:rPr>
              <w:t>Liczba punktów</w:t>
            </w:r>
          </w:p>
        </w:tc>
      </w:tr>
      <w:tr w:rsidR="00C9497F" w:rsidRPr="00AA1CB0" w14:paraId="46337DA9" w14:textId="77777777" w:rsidTr="009012D0">
        <w:trPr>
          <w:trHeight w:val="851"/>
        </w:trPr>
        <w:tc>
          <w:tcPr>
            <w:tcW w:w="6799" w:type="dxa"/>
            <w:tcBorders>
              <w:top w:val="single" w:sz="4" w:space="0" w:color="auto"/>
              <w:left w:val="single" w:sz="4" w:space="0" w:color="auto"/>
              <w:bottom w:val="single" w:sz="4" w:space="0" w:color="auto"/>
              <w:right w:val="single" w:sz="4" w:space="0" w:color="auto"/>
            </w:tcBorders>
            <w:vAlign w:val="center"/>
            <w:hideMark/>
          </w:tcPr>
          <w:p w14:paraId="0D6DA805" w14:textId="77777777" w:rsidR="00C9497F" w:rsidRPr="00BB1ED3" w:rsidRDefault="00C9497F" w:rsidP="009012D0">
            <w:pPr>
              <w:spacing w:line="360" w:lineRule="auto"/>
              <w:jc w:val="both"/>
              <w:rPr>
                <w:rFonts w:ascii="Arial" w:hAnsi="Arial" w:cs="Arial"/>
              </w:rPr>
            </w:pPr>
            <w:r>
              <w:rPr>
                <w:rFonts w:ascii="Arial" w:hAnsi="Arial" w:cs="Arial"/>
              </w:rPr>
              <w:t xml:space="preserve">Termin realizacji od 11 do 14 dni kalendarzowych </w:t>
            </w:r>
            <w:r w:rsidRPr="00687637">
              <w:rPr>
                <w:rFonts w:ascii="Arial" w:hAnsi="Arial" w:cs="Arial"/>
              </w:rPr>
              <w:t>od daty zaakceptowania projektów wszystkich materiałów (składowych zamówienia).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2D37B71" w14:textId="77777777" w:rsidR="00C9497F" w:rsidRPr="00AA1CB0" w:rsidRDefault="00C9497F" w:rsidP="009012D0">
            <w:pPr>
              <w:spacing w:before="120" w:after="120" w:line="360" w:lineRule="auto"/>
              <w:jc w:val="center"/>
              <w:rPr>
                <w:rFonts w:ascii="Arial" w:hAnsi="Arial" w:cs="Arial"/>
                <w:sz w:val="22"/>
                <w:szCs w:val="22"/>
              </w:rPr>
            </w:pPr>
            <w:r w:rsidRPr="00AA1CB0">
              <w:rPr>
                <w:rFonts w:ascii="Arial" w:hAnsi="Arial" w:cs="Arial"/>
                <w:sz w:val="22"/>
                <w:szCs w:val="22"/>
              </w:rPr>
              <w:t>0 pkt.</w:t>
            </w:r>
          </w:p>
        </w:tc>
      </w:tr>
      <w:tr w:rsidR="00C9497F" w:rsidRPr="00AA1CB0" w14:paraId="69B8D2AA" w14:textId="77777777" w:rsidTr="009012D0">
        <w:trPr>
          <w:trHeight w:val="851"/>
        </w:trPr>
        <w:tc>
          <w:tcPr>
            <w:tcW w:w="6799" w:type="dxa"/>
            <w:tcBorders>
              <w:top w:val="single" w:sz="4" w:space="0" w:color="auto"/>
              <w:left w:val="single" w:sz="4" w:space="0" w:color="auto"/>
              <w:bottom w:val="single" w:sz="4" w:space="0" w:color="auto"/>
              <w:right w:val="single" w:sz="4" w:space="0" w:color="auto"/>
            </w:tcBorders>
            <w:hideMark/>
          </w:tcPr>
          <w:p w14:paraId="40688D8B" w14:textId="77777777" w:rsidR="00C9497F" w:rsidRPr="00AA1CB0" w:rsidRDefault="00C9497F" w:rsidP="009012D0">
            <w:pPr>
              <w:spacing w:line="360" w:lineRule="auto"/>
              <w:jc w:val="both"/>
              <w:rPr>
                <w:rFonts w:ascii="Arial" w:hAnsi="Arial" w:cs="Arial"/>
                <w:sz w:val="22"/>
                <w:szCs w:val="22"/>
              </w:rPr>
            </w:pPr>
            <w:r>
              <w:rPr>
                <w:rFonts w:ascii="Arial" w:hAnsi="Arial" w:cs="Arial"/>
              </w:rPr>
              <w:t xml:space="preserve">Termin realizacji od 8 do 10 dni  </w:t>
            </w:r>
            <w:r w:rsidRPr="00687637">
              <w:rPr>
                <w:rFonts w:ascii="Arial" w:hAnsi="Arial" w:cs="Arial"/>
              </w:rPr>
              <w:t>kalendarzowych od daty zaakceptowania projektów wszystkich materiałów (składowych zamówienia).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0ADC79" w14:textId="77777777" w:rsidR="00C9497F" w:rsidRPr="00AA1CB0" w:rsidRDefault="00C9497F" w:rsidP="009012D0">
            <w:pPr>
              <w:spacing w:before="120" w:after="120" w:line="360" w:lineRule="auto"/>
              <w:jc w:val="center"/>
              <w:rPr>
                <w:rFonts w:ascii="Arial" w:hAnsi="Arial" w:cs="Arial"/>
                <w:sz w:val="22"/>
                <w:szCs w:val="22"/>
              </w:rPr>
            </w:pPr>
            <w:r w:rsidRPr="00AA1CB0">
              <w:rPr>
                <w:rFonts w:ascii="Arial" w:hAnsi="Arial" w:cs="Arial"/>
                <w:sz w:val="22"/>
                <w:szCs w:val="22"/>
              </w:rPr>
              <w:t>20 pkt.</w:t>
            </w:r>
          </w:p>
        </w:tc>
      </w:tr>
      <w:tr w:rsidR="00C9497F" w:rsidRPr="00AA1CB0" w14:paraId="56F4C97A" w14:textId="77777777" w:rsidTr="009012D0">
        <w:trPr>
          <w:trHeight w:val="851"/>
        </w:trPr>
        <w:tc>
          <w:tcPr>
            <w:tcW w:w="6799" w:type="dxa"/>
            <w:tcBorders>
              <w:top w:val="single" w:sz="4" w:space="0" w:color="auto"/>
              <w:left w:val="single" w:sz="4" w:space="0" w:color="auto"/>
              <w:bottom w:val="single" w:sz="4" w:space="0" w:color="auto"/>
              <w:right w:val="single" w:sz="4" w:space="0" w:color="auto"/>
            </w:tcBorders>
            <w:hideMark/>
          </w:tcPr>
          <w:p w14:paraId="7276B340" w14:textId="77777777" w:rsidR="00C9497F" w:rsidRPr="00AA1CB0" w:rsidRDefault="00C9497F" w:rsidP="009012D0">
            <w:pPr>
              <w:spacing w:before="120" w:after="120" w:line="360" w:lineRule="auto"/>
              <w:rPr>
                <w:rFonts w:ascii="Arial" w:hAnsi="Arial" w:cs="Arial"/>
                <w:sz w:val="22"/>
                <w:szCs w:val="22"/>
              </w:rPr>
            </w:pPr>
            <w:r>
              <w:rPr>
                <w:rFonts w:ascii="Arial" w:hAnsi="Arial" w:cs="Arial"/>
              </w:rPr>
              <w:t xml:space="preserve">Termin realizacji do 7 dni </w:t>
            </w:r>
            <w:r w:rsidRPr="00687637">
              <w:rPr>
                <w:rFonts w:ascii="Arial" w:hAnsi="Arial" w:cs="Arial"/>
              </w:rPr>
              <w:t>kalendarzowych od daty zaakceptowania projektów wszystkich materiałów (składowych zamówienia).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EC782E1" w14:textId="77777777" w:rsidR="00C9497F" w:rsidRPr="00AA1CB0" w:rsidRDefault="00C9497F" w:rsidP="009012D0">
            <w:pPr>
              <w:spacing w:before="120" w:after="120" w:line="360" w:lineRule="auto"/>
              <w:jc w:val="center"/>
              <w:rPr>
                <w:rFonts w:ascii="Arial" w:hAnsi="Arial" w:cs="Arial"/>
                <w:sz w:val="22"/>
                <w:szCs w:val="22"/>
              </w:rPr>
            </w:pPr>
            <w:r w:rsidRPr="00AA1CB0">
              <w:rPr>
                <w:rFonts w:ascii="Arial" w:hAnsi="Arial" w:cs="Arial"/>
                <w:sz w:val="22"/>
                <w:szCs w:val="22"/>
              </w:rPr>
              <w:t>40 pkt.</w:t>
            </w:r>
          </w:p>
        </w:tc>
      </w:tr>
    </w:tbl>
    <w:p w14:paraId="7EFF8031" w14:textId="77777777" w:rsidR="00C9497F" w:rsidRDefault="00C9497F" w:rsidP="00C9497F">
      <w:pPr>
        <w:spacing w:after="0" w:line="360" w:lineRule="auto"/>
        <w:jc w:val="both"/>
        <w:outlineLvl w:val="0"/>
        <w:rPr>
          <w:rFonts w:ascii="Arial" w:hAnsi="Arial" w:cs="Arial"/>
          <w:sz w:val="24"/>
          <w:szCs w:val="24"/>
        </w:rPr>
      </w:pPr>
    </w:p>
    <w:p w14:paraId="579AFE61" w14:textId="77777777" w:rsidR="00AB05B2" w:rsidRDefault="00AB05B2" w:rsidP="00C9497F">
      <w:pPr>
        <w:spacing w:after="0" w:line="360" w:lineRule="auto"/>
        <w:jc w:val="both"/>
        <w:outlineLvl w:val="0"/>
        <w:rPr>
          <w:rFonts w:ascii="Arial" w:hAnsi="Arial" w:cs="Arial"/>
          <w:sz w:val="24"/>
          <w:szCs w:val="24"/>
        </w:rPr>
      </w:pPr>
    </w:p>
    <w:p w14:paraId="3EA6E206" w14:textId="77777777" w:rsidR="00AB05B2" w:rsidRPr="00CB7F09" w:rsidRDefault="00AB05B2" w:rsidP="00C9497F">
      <w:pPr>
        <w:spacing w:after="0" w:line="360" w:lineRule="auto"/>
        <w:jc w:val="both"/>
        <w:outlineLvl w:val="0"/>
        <w:rPr>
          <w:rFonts w:ascii="Arial" w:hAnsi="Arial" w:cs="Arial"/>
          <w:sz w:val="24"/>
          <w:szCs w:val="24"/>
        </w:rPr>
      </w:pPr>
    </w:p>
    <w:p w14:paraId="2AE5CBA4" w14:textId="77777777" w:rsidR="00C9497F" w:rsidRPr="00CB7F09" w:rsidRDefault="00C9497F" w:rsidP="00C9497F">
      <w:pPr>
        <w:spacing w:before="120" w:after="120" w:line="312" w:lineRule="auto"/>
        <w:rPr>
          <w:rFonts w:ascii="Arial" w:hAnsi="Arial"/>
          <w:b/>
          <w:bCs/>
          <w:sz w:val="24"/>
        </w:rPr>
      </w:pPr>
      <w:r w:rsidRPr="00CB7F09">
        <w:rPr>
          <w:rFonts w:ascii="Arial" w:hAnsi="Arial"/>
          <w:b/>
          <w:bCs/>
          <w:sz w:val="24"/>
        </w:rPr>
        <w:t>UWAGA:</w:t>
      </w:r>
    </w:p>
    <w:p w14:paraId="4CC22586" w14:textId="52AC0A6F" w:rsidR="00C9497F" w:rsidRPr="00CB7F09" w:rsidRDefault="00C9497F" w:rsidP="00C9497F">
      <w:pPr>
        <w:spacing w:before="120" w:after="120" w:line="312" w:lineRule="auto"/>
        <w:rPr>
          <w:rFonts w:ascii="Arial" w:hAnsi="Arial"/>
          <w:sz w:val="24"/>
        </w:rPr>
      </w:pPr>
      <w:r w:rsidRPr="00CB7F09">
        <w:rPr>
          <w:rFonts w:ascii="Arial" w:hAnsi="Arial"/>
          <w:sz w:val="24"/>
        </w:rPr>
        <w:t xml:space="preserve">Niepodanie żadnego terminu lub podanie terminu poza określonym zakresem przez Wykonawcę będzie skutkowało odrzuceniem jego oferty na podstawie art. 226 ust. 1 pkt 5 ustawy Pzp jako oferty, której treść jest niezgodna z warunkami zamówienia.  </w:t>
      </w:r>
      <w:r w:rsidR="004A28B1">
        <w:rPr>
          <w:rFonts w:ascii="Arial" w:hAnsi="Arial"/>
          <w:sz w:val="24"/>
        </w:rPr>
        <w:br/>
      </w:r>
      <w:r w:rsidRPr="00CB7F09">
        <w:rPr>
          <w:rFonts w:ascii="Arial" w:hAnsi="Arial"/>
          <w:sz w:val="24"/>
        </w:rPr>
        <w:t xml:space="preserve">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Pzp oraz treścią SWZ, która uzyska najwyższą liczbę punktów obliczonych w oparciu o ustalone kryteria. </w:t>
      </w:r>
    </w:p>
    <w:p w14:paraId="4F266271" w14:textId="77777777" w:rsidR="00C9497F" w:rsidRPr="00A52E7B" w:rsidRDefault="00C9497F" w:rsidP="00C9497F">
      <w:pPr>
        <w:spacing w:before="120" w:after="120" w:line="312" w:lineRule="auto"/>
        <w:rPr>
          <w:rFonts w:ascii="Arial" w:hAnsi="Arial"/>
          <w:sz w:val="24"/>
        </w:rPr>
      </w:pPr>
      <w:r w:rsidRPr="00CB7F09">
        <w:rPr>
          <w:rFonts w:ascii="Arial" w:hAnsi="Arial"/>
          <w:sz w:val="24"/>
        </w:rPr>
        <w:t>Jeżeli nie będzie można dokonać wyboru oferty najkorzystniejszej ze względu na to, że dwie lub więcej ofert przedstawia taki sam bilans kryteriów oceny ofert, Zamawiający spośród tych ofert wybierze ofertę z niższą ceną.</w:t>
      </w:r>
    </w:p>
    <w:p w14:paraId="0E9B5DF3" w14:textId="77777777" w:rsidR="00C9497F" w:rsidRPr="00A52E7B" w:rsidRDefault="00C9497F" w:rsidP="00C9497F">
      <w:pPr>
        <w:pStyle w:val="Nagwek1"/>
        <w:spacing w:line="312" w:lineRule="auto"/>
        <w:ind w:left="142" w:hanging="142"/>
      </w:pPr>
      <w:r w:rsidRPr="00A52E7B">
        <w:t xml:space="preserve">Wymagania dotyczące wadium </w:t>
      </w:r>
    </w:p>
    <w:p w14:paraId="796FDF08" w14:textId="77777777" w:rsidR="00C9497F" w:rsidRPr="00A52E7B" w:rsidRDefault="00C9497F" w:rsidP="00C9497F">
      <w:pPr>
        <w:spacing w:before="120" w:after="120" w:line="312" w:lineRule="auto"/>
        <w:rPr>
          <w:rFonts w:ascii="Arial" w:hAnsi="Arial"/>
          <w:sz w:val="24"/>
        </w:rPr>
      </w:pPr>
      <w:r w:rsidRPr="00A52E7B">
        <w:rPr>
          <w:rFonts w:ascii="Arial" w:hAnsi="Arial"/>
          <w:sz w:val="24"/>
        </w:rPr>
        <w:t xml:space="preserve"> Zamawiający nie wymaga wniesienia wadium.</w:t>
      </w:r>
    </w:p>
    <w:p w14:paraId="53CC391B" w14:textId="77777777" w:rsidR="00C9497F" w:rsidRPr="00A52E7B" w:rsidRDefault="00C9497F" w:rsidP="00C9497F">
      <w:pPr>
        <w:pStyle w:val="Nagwek1"/>
        <w:spacing w:line="312" w:lineRule="auto"/>
        <w:ind w:left="142" w:hanging="142"/>
      </w:pPr>
      <w:r w:rsidRPr="00A52E7B">
        <w:t xml:space="preserve">Informacje dotyczące zabezpieczenia należytego wykonania umowy </w:t>
      </w:r>
    </w:p>
    <w:p w14:paraId="5CB79CBF" w14:textId="77777777" w:rsidR="00C9497F" w:rsidRPr="00A52E7B" w:rsidRDefault="00C9497F" w:rsidP="00C9497F">
      <w:pPr>
        <w:spacing w:before="120" w:after="120" w:line="312" w:lineRule="auto"/>
        <w:rPr>
          <w:rFonts w:ascii="Arial" w:hAnsi="Arial"/>
          <w:sz w:val="24"/>
        </w:rPr>
      </w:pPr>
      <w:r w:rsidRPr="00A52E7B">
        <w:rPr>
          <w:rFonts w:ascii="Arial" w:hAnsi="Arial"/>
          <w:sz w:val="24"/>
        </w:rPr>
        <w:t>Zamawiający nie wymaga zabezpieczenia należytego wykonania umowy.</w:t>
      </w:r>
    </w:p>
    <w:p w14:paraId="0B05205C" w14:textId="77777777" w:rsidR="00C9497F" w:rsidRPr="00A52E7B" w:rsidRDefault="00C9497F" w:rsidP="00C9497F">
      <w:pPr>
        <w:pStyle w:val="Nagwek1"/>
        <w:spacing w:line="312" w:lineRule="auto"/>
        <w:ind w:left="142" w:hanging="142"/>
      </w:pPr>
      <w:r w:rsidRPr="00A52E7B">
        <w:lastRenderedPageBreak/>
        <w:t xml:space="preserve">Informacja o przewidywanych zamówieniach, o których mowa w art. 214 ust. 1 pkt 7 ustawy pzp </w:t>
      </w:r>
    </w:p>
    <w:p w14:paraId="5EB71C26" w14:textId="77777777" w:rsidR="00C9497F" w:rsidRPr="00A52E7B" w:rsidRDefault="00C9497F" w:rsidP="00C9497F">
      <w:pPr>
        <w:spacing w:before="120" w:after="120" w:line="312" w:lineRule="auto"/>
        <w:rPr>
          <w:rFonts w:ascii="Arial" w:hAnsi="Arial"/>
          <w:sz w:val="24"/>
        </w:rPr>
      </w:pPr>
      <w:r w:rsidRPr="00A52E7B">
        <w:rPr>
          <w:rFonts w:ascii="Arial" w:hAnsi="Arial"/>
          <w:sz w:val="24"/>
        </w:rPr>
        <w:t>Zamawiający nie przewiduje udzielania takich zamówień.</w:t>
      </w:r>
    </w:p>
    <w:p w14:paraId="31BFB685" w14:textId="77777777" w:rsidR="00C9497F" w:rsidRPr="005A74D1" w:rsidRDefault="00C9497F" w:rsidP="00C9497F">
      <w:pPr>
        <w:pStyle w:val="Nagwek1"/>
        <w:numPr>
          <w:ilvl w:val="0"/>
          <w:numId w:val="39"/>
        </w:numPr>
        <w:spacing w:before="120" w:after="120" w:line="312" w:lineRule="auto"/>
      </w:pPr>
      <w:r w:rsidRPr="00A52E7B">
        <w:t xml:space="preserve">Informacje o formalnościach, jakie muszą zostać dopełnione po wyborze oferty w celu zawarcia umowy w sprawie zamówienia publicznego </w:t>
      </w:r>
      <w:r w:rsidRPr="005A74D1">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C9E88E" w14:textId="77777777" w:rsidR="00C9497F" w:rsidRDefault="00C9497F" w:rsidP="00C9497F">
      <w:pPr>
        <w:pStyle w:val="Akapitzlist"/>
        <w:numPr>
          <w:ilvl w:val="0"/>
          <w:numId w:val="39"/>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36EB5A11" w14:textId="77777777" w:rsidR="00C9497F" w:rsidRDefault="00C9497F" w:rsidP="00C9497F">
      <w:pPr>
        <w:pStyle w:val="Akapitzlist"/>
        <w:numPr>
          <w:ilvl w:val="0"/>
          <w:numId w:val="39"/>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7DEB06C7" w14:textId="77777777" w:rsidR="00C9497F" w:rsidRDefault="00C9497F" w:rsidP="00C9497F">
      <w:pPr>
        <w:pStyle w:val="Akapitzlist"/>
        <w:numPr>
          <w:ilvl w:val="0"/>
          <w:numId w:val="39"/>
        </w:numPr>
        <w:spacing w:before="120" w:after="120" w:line="312" w:lineRule="auto"/>
        <w:rPr>
          <w:rFonts w:ascii="Arial" w:hAnsi="Arial"/>
          <w:sz w:val="24"/>
        </w:rPr>
      </w:pPr>
      <w:r w:rsidRPr="009E6E1C">
        <w:rPr>
          <w:rFonts w:ascii="Arial" w:hAnsi="Arial"/>
          <w:sz w:val="24"/>
        </w:rPr>
        <w:t>Wykonawca, o którym mowa w ust. 3, ma obowiązek zawrzeć umowę w</w:t>
      </w:r>
      <w:r>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3C7000DF" w14:textId="77777777" w:rsidR="00C9497F" w:rsidRDefault="00C9497F" w:rsidP="00C9497F">
      <w:pPr>
        <w:pStyle w:val="Akapitzlist"/>
        <w:numPr>
          <w:ilvl w:val="0"/>
          <w:numId w:val="39"/>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FDE392A" w14:textId="77777777" w:rsidR="00C9497F" w:rsidRPr="009E6E1C" w:rsidRDefault="00C9497F" w:rsidP="00C9497F">
      <w:pPr>
        <w:pStyle w:val="Akapitzlist"/>
        <w:numPr>
          <w:ilvl w:val="0"/>
          <w:numId w:val="39"/>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7B43C50A" w14:textId="77777777" w:rsidR="00C9497F" w:rsidRPr="009E6E1C" w:rsidRDefault="00C9497F" w:rsidP="00C9497F">
      <w:pPr>
        <w:pStyle w:val="Nagwek1"/>
        <w:spacing w:line="312" w:lineRule="auto"/>
        <w:ind w:left="142" w:hanging="142"/>
      </w:pPr>
      <w:r w:rsidRPr="00A52E7B">
        <w:t xml:space="preserve">Pouczenie o środkach ochrony prawnej przysługujących wykonawcy </w:t>
      </w:r>
    </w:p>
    <w:p w14:paraId="71EB0717" w14:textId="77777777" w:rsidR="00C9497F" w:rsidRDefault="00C9497F" w:rsidP="00C9497F">
      <w:pPr>
        <w:pStyle w:val="Akapitzlist"/>
        <w:numPr>
          <w:ilvl w:val="0"/>
          <w:numId w:val="40"/>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Pr>
          <w:rFonts w:ascii="Arial" w:hAnsi="Arial"/>
          <w:sz w:val="24"/>
        </w:rPr>
        <w:t> </w:t>
      </w:r>
      <w:r w:rsidRPr="009E6E1C">
        <w:rPr>
          <w:rFonts w:ascii="Arial" w:hAnsi="Arial"/>
          <w:sz w:val="24"/>
        </w:rPr>
        <w:t xml:space="preserve"> uzyskaniu zamówienia oraz poniósł lub może ponieść szkodę w wyniku naruszenia przez Zamawiającego przepisów pzp.</w:t>
      </w:r>
    </w:p>
    <w:p w14:paraId="607C044D" w14:textId="77777777" w:rsidR="00C9497F" w:rsidRPr="009E6E1C" w:rsidRDefault="00C9497F" w:rsidP="00C9497F">
      <w:pPr>
        <w:pStyle w:val="Akapitzlist"/>
        <w:numPr>
          <w:ilvl w:val="0"/>
          <w:numId w:val="40"/>
        </w:numPr>
        <w:spacing w:before="120" w:after="120" w:line="312" w:lineRule="auto"/>
        <w:rPr>
          <w:rFonts w:ascii="Arial" w:hAnsi="Arial"/>
          <w:sz w:val="24"/>
        </w:rPr>
      </w:pPr>
      <w:r w:rsidRPr="009E6E1C">
        <w:rPr>
          <w:rFonts w:ascii="Arial" w:hAnsi="Arial"/>
          <w:sz w:val="24"/>
        </w:rPr>
        <w:t>Odwołanie przysługuje na:</w:t>
      </w:r>
    </w:p>
    <w:p w14:paraId="10BDDD0F" w14:textId="77777777" w:rsidR="00C9497F" w:rsidRDefault="00C9497F" w:rsidP="00C9497F">
      <w:pPr>
        <w:pStyle w:val="Akapitzlist"/>
        <w:numPr>
          <w:ilvl w:val="0"/>
          <w:numId w:val="41"/>
        </w:numPr>
        <w:spacing w:before="120" w:after="120" w:line="312" w:lineRule="auto"/>
        <w:rPr>
          <w:rFonts w:ascii="Arial" w:hAnsi="Arial"/>
          <w:sz w:val="24"/>
        </w:rPr>
      </w:pPr>
      <w:r w:rsidRPr="009E6E1C">
        <w:rPr>
          <w:rFonts w:ascii="Arial" w:hAnsi="Arial"/>
          <w:sz w:val="24"/>
        </w:rPr>
        <w:t>niezgodną z przepisami ustawy czynność Zamawiającego, podjętą w</w:t>
      </w:r>
      <w:r>
        <w:rPr>
          <w:rFonts w:ascii="Arial" w:hAnsi="Arial"/>
          <w:sz w:val="24"/>
        </w:rPr>
        <w:t> </w:t>
      </w:r>
      <w:r w:rsidRPr="009E6E1C">
        <w:rPr>
          <w:rFonts w:ascii="Arial" w:hAnsi="Arial"/>
          <w:sz w:val="24"/>
        </w:rPr>
        <w:t xml:space="preserve"> postępowaniu o udzielenie zamówienia, w tym zaprojektowane postanowienie umowy; </w:t>
      </w:r>
    </w:p>
    <w:p w14:paraId="5ED64F2E" w14:textId="77777777" w:rsidR="00C9497F" w:rsidRDefault="00C9497F" w:rsidP="00C9497F">
      <w:pPr>
        <w:pStyle w:val="Akapitzlist"/>
        <w:numPr>
          <w:ilvl w:val="0"/>
          <w:numId w:val="41"/>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5EA88388" w14:textId="77777777" w:rsidR="00C9497F" w:rsidRDefault="00C9497F" w:rsidP="00C9497F">
      <w:pPr>
        <w:pStyle w:val="Akapitzlist"/>
        <w:numPr>
          <w:ilvl w:val="0"/>
          <w:numId w:val="42"/>
        </w:numPr>
        <w:spacing w:before="120" w:after="120" w:line="312" w:lineRule="auto"/>
        <w:rPr>
          <w:rFonts w:ascii="Arial" w:hAnsi="Arial"/>
          <w:sz w:val="24"/>
        </w:rPr>
      </w:pPr>
      <w:r w:rsidRPr="009E6E1C">
        <w:rPr>
          <w:rFonts w:ascii="Arial" w:hAnsi="Arial"/>
          <w:sz w:val="24"/>
        </w:rPr>
        <w:lastRenderedPageBreak/>
        <w:t xml:space="preserve">Odwołanie wnosi się do Prezesa Krajowej Izby Odwoławczej w formie pisemnej albo w formie elektronicznej albo w postaci elektronicznej opatrzone podpisem zaufanym. </w:t>
      </w:r>
    </w:p>
    <w:p w14:paraId="01CAE0DC" w14:textId="77777777" w:rsidR="00C9497F" w:rsidRDefault="00C9497F" w:rsidP="00C9497F">
      <w:pPr>
        <w:pStyle w:val="Akapitzlist"/>
        <w:numPr>
          <w:ilvl w:val="0"/>
          <w:numId w:val="42"/>
        </w:numPr>
        <w:spacing w:before="120" w:after="120" w:line="312" w:lineRule="auto"/>
        <w:rPr>
          <w:rFonts w:ascii="Arial" w:hAnsi="Arial"/>
          <w:sz w:val="24"/>
        </w:rPr>
      </w:pPr>
      <w:r w:rsidRPr="009E6E1C">
        <w:rPr>
          <w:rFonts w:ascii="Arial" w:hAnsi="Arial"/>
          <w:sz w:val="24"/>
        </w:rPr>
        <w:t>Na orzeczenie Krajowej Izby Odwoławczej oraz postanowienie Prezesa Krajowej Izby Odwoławczej, o którym mowa w art. 519 ust.1 pzp, stronom oraz uczestnikom postępowania odwoławczego przysługuje skarga do sądu. Skargę wnosi się do Sądu Okręgowego w Warszawie za pośrednictwem Prezesa Krajowej Izby Odwoławczej.</w:t>
      </w:r>
    </w:p>
    <w:p w14:paraId="5F211357" w14:textId="77777777" w:rsidR="00C9497F" w:rsidRPr="009E6E1C" w:rsidRDefault="00C9497F" w:rsidP="00C9497F">
      <w:pPr>
        <w:pStyle w:val="Akapitzlist"/>
        <w:numPr>
          <w:ilvl w:val="0"/>
          <w:numId w:val="42"/>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Pr>
          <w:rFonts w:ascii="Arial" w:hAnsi="Arial"/>
          <w:sz w:val="24"/>
        </w:rPr>
        <w:t> </w:t>
      </w:r>
      <w:r w:rsidRPr="009E6E1C">
        <w:rPr>
          <w:rFonts w:ascii="Arial" w:hAnsi="Arial"/>
          <w:sz w:val="24"/>
        </w:rPr>
        <w:t xml:space="preserve"> Dziale IX „Środki ochrony prawnej” pzp.</w:t>
      </w:r>
    </w:p>
    <w:p w14:paraId="12EFCC06" w14:textId="77777777" w:rsidR="00C9497F" w:rsidRPr="009E6E1C" w:rsidRDefault="00C9497F" w:rsidP="00C9497F">
      <w:pPr>
        <w:pStyle w:val="Nagwek1"/>
        <w:spacing w:line="312" w:lineRule="auto"/>
        <w:ind w:left="142" w:hanging="142"/>
      </w:pPr>
      <w:r w:rsidRPr="00A52E7B">
        <w:t xml:space="preserve">Informacja o warunkach przetwarzania danych  osobowych </w:t>
      </w:r>
    </w:p>
    <w:p w14:paraId="1472BD60" w14:textId="77777777" w:rsidR="00C9497F" w:rsidRPr="00A52E7B" w:rsidRDefault="00C9497F" w:rsidP="00C9497F">
      <w:pPr>
        <w:spacing w:before="120" w:after="120" w:line="312" w:lineRule="auto"/>
        <w:rPr>
          <w:rFonts w:ascii="Arial" w:hAnsi="Arial"/>
          <w:sz w:val="24"/>
        </w:rPr>
      </w:pPr>
      <w:r w:rsidRPr="00A52E7B">
        <w:rPr>
          <w:rFonts w:ascii="Arial" w:hAnsi="Arial"/>
          <w:sz w:val="24"/>
        </w:rPr>
        <w:t>Zgodnie z art.13 ust.1 i 2 Rozporządzenia Parlamentu Europejskiego i Rady (UE) 2016/679 z 27 kwietnia 2016 roku w sprawie ochrony osób fizycznych w związku z</w:t>
      </w:r>
      <w:r>
        <w:rPr>
          <w:rFonts w:ascii="Arial" w:hAnsi="Arial"/>
          <w:sz w:val="24"/>
        </w:rPr>
        <w:t> </w:t>
      </w:r>
      <w:r w:rsidRPr="00A52E7B">
        <w:rPr>
          <w:rFonts w:ascii="Arial" w:hAnsi="Arial"/>
          <w:sz w:val="24"/>
        </w:rPr>
        <w:t xml:space="preserve"> przetwarzaniem danych osobowych i w sprawie swobodnego przepływu takich danych oraz uchylenia dyrektywy 95/46/WE (ogólne rozporządzenie o ochronie danych osobowych) (Dz. Urz. UE L 119 z 04.05.2016, str. 1) zwane dalej RODO,  informuję, że:</w:t>
      </w:r>
    </w:p>
    <w:p w14:paraId="10D7D263" w14:textId="77777777" w:rsidR="00C9497F" w:rsidRDefault="00C9497F" w:rsidP="00C9497F">
      <w:pPr>
        <w:pStyle w:val="Akapitzlist"/>
        <w:numPr>
          <w:ilvl w:val="0"/>
          <w:numId w:val="43"/>
        </w:numPr>
        <w:spacing w:before="120" w:after="120" w:line="312" w:lineRule="auto"/>
        <w:rPr>
          <w:rFonts w:ascii="Arial" w:hAnsi="Arial"/>
          <w:sz w:val="24"/>
        </w:rPr>
      </w:pPr>
      <w:r w:rsidRPr="009E6E1C">
        <w:rPr>
          <w:rFonts w:ascii="Arial" w:hAnsi="Arial"/>
          <w:sz w:val="24"/>
        </w:rPr>
        <w:t>Administratorem Pani/Pana danych osobowych jest Regionalne Centrum Polityki Społecznej z siedzibą w Łodzi ul. Snycerska 8. reprezentowane przez Dyrektora,</w:t>
      </w:r>
    </w:p>
    <w:p w14:paraId="42AED085" w14:textId="77777777" w:rsidR="00C9497F" w:rsidRDefault="00C9497F" w:rsidP="00C9497F">
      <w:pPr>
        <w:pStyle w:val="Akapitzlist"/>
        <w:numPr>
          <w:ilvl w:val="0"/>
          <w:numId w:val="43"/>
        </w:numPr>
        <w:spacing w:before="120" w:after="120" w:line="312" w:lineRule="auto"/>
        <w:rPr>
          <w:rFonts w:ascii="Arial" w:hAnsi="Arial"/>
          <w:sz w:val="24"/>
        </w:rPr>
      </w:pPr>
      <w:r w:rsidRPr="009E6E1C">
        <w:rPr>
          <w:rFonts w:ascii="Arial" w:hAnsi="Arial"/>
          <w:sz w:val="24"/>
        </w:rPr>
        <w:t>Z osobą pełniącą funkcję Inspektora Danych Osobowych u Administratora Danych Osobowych można się skontaktować pod adresem: 91-302 Łódź, ul. Snycerska 8 lub pod adresem mailowym: iodo@rcpslodz.pl  nr tel. (42) 203 48 00,Pani/Pana dane osobowe przetwarzane będą na podstawie art. 6 ust. 1 lit c RODO w celu związanym z postępowaniem o udzielenie zamówienia publicznego pn.</w:t>
      </w:r>
      <w:r>
        <w:rPr>
          <w:rFonts w:ascii="Arial" w:hAnsi="Arial"/>
          <w:sz w:val="24"/>
        </w:rPr>
        <w:t xml:space="preserve"> </w:t>
      </w:r>
      <w:r w:rsidRPr="00545221">
        <w:rPr>
          <w:rFonts w:ascii="Arial" w:hAnsi="Arial"/>
          <w:sz w:val="24"/>
        </w:rPr>
        <w:t>„</w:t>
      </w:r>
      <w:r w:rsidRPr="00687637">
        <w:rPr>
          <w:rFonts w:ascii="Arial" w:hAnsi="Arial"/>
          <w:sz w:val="24"/>
        </w:rPr>
        <w:t>Wykonanie materiałów promocyjn</w:t>
      </w:r>
      <w:r>
        <w:rPr>
          <w:rFonts w:ascii="Arial" w:hAnsi="Arial"/>
          <w:sz w:val="24"/>
        </w:rPr>
        <w:t>ych</w:t>
      </w:r>
      <w:r w:rsidRPr="00687637">
        <w:rPr>
          <w:rFonts w:ascii="Arial" w:hAnsi="Arial"/>
          <w:sz w:val="24"/>
        </w:rPr>
        <w:t xml:space="preserve"> wraz z dostawą do siedziby Zamawiającego”</w:t>
      </w:r>
      <w:r w:rsidRPr="009E6E1C">
        <w:rPr>
          <w:rFonts w:ascii="Arial" w:hAnsi="Arial"/>
          <w:sz w:val="24"/>
        </w:rPr>
        <w:t xml:space="preserve"> prowadzonego w trybie podstawowym bez przeprowadzenia negocjacji na podstawie art. 275 pkt 1 ustawy z dnia 11 września 2019 roku Prawo zamówień publicznych (tj. Dz. U. z 2023 r. poz. 1605 ze zm.) zwanej dalej „ustawą Pzp”. Kategoriami odbiorców Pani/Pana danych osobowych będą pracownicy RCPS w Łodzi oraz osoby lub podmioty, którym udostępniona zostanie dokumentacja postępowania w</w:t>
      </w:r>
      <w:r>
        <w:rPr>
          <w:rFonts w:ascii="Arial" w:hAnsi="Arial"/>
          <w:sz w:val="24"/>
        </w:rPr>
        <w:t> </w:t>
      </w:r>
      <w:r w:rsidRPr="009E6E1C">
        <w:rPr>
          <w:rFonts w:ascii="Arial" w:hAnsi="Arial"/>
          <w:sz w:val="24"/>
        </w:rPr>
        <w:t xml:space="preserve"> oparciu o art. 18 oraz art. 74 ustawy z dnia 11 września 2019 roku Prawo zamówień publicznych (tj. Dz. U. z 2023 r. poz. 1605 ze zm.) zwanej dalej „ustawą Pzp”.</w:t>
      </w:r>
    </w:p>
    <w:p w14:paraId="47824CC4" w14:textId="77777777" w:rsidR="00C9497F" w:rsidRDefault="00C9497F" w:rsidP="00C9497F">
      <w:pPr>
        <w:pStyle w:val="Akapitzlist"/>
        <w:numPr>
          <w:ilvl w:val="0"/>
          <w:numId w:val="43"/>
        </w:numPr>
        <w:spacing w:before="120" w:after="120" w:line="312" w:lineRule="auto"/>
        <w:rPr>
          <w:rFonts w:ascii="Arial" w:hAnsi="Arial"/>
          <w:sz w:val="24"/>
        </w:rPr>
      </w:pPr>
      <w:r w:rsidRPr="009E6E1C">
        <w:rPr>
          <w:rFonts w:ascii="Arial" w:hAnsi="Arial"/>
          <w:sz w:val="24"/>
        </w:rPr>
        <w:t xml:space="preserve">Pani/Pana dane będą przechowywane przez okres </w:t>
      </w:r>
      <w:r>
        <w:rPr>
          <w:rFonts w:ascii="Arial" w:hAnsi="Arial"/>
          <w:sz w:val="24"/>
        </w:rPr>
        <w:t>5</w:t>
      </w:r>
      <w:r w:rsidRPr="009E6E1C">
        <w:rPr>
          <w:rFonts w:ascii="Arial" w:hAnsi="Arial"/>
          <w:sz w:val="24"/>
        </w:rPr>
        <w:t xml:space="preserve"> lat od dnia zakończenia postępowania w sposób wskazany w „jednolitym rzeczowym wykazie akt”, który stanowi załącznik do Zarządzenia Nr 1/2018 Dyrektora Regionalnego </w:t>
      </w:r>
      <w:r w:rsidRPr="009E6E1C">
        <w:rPr>
          <w:rFonts w:ascii="Arial" w:hAnsi="Arial"/>
          <w:sz w:val="24"/>
        </w:rPr>
        <w:lastRenderedPageBreak/>
        <w:t>Centrum Polityki Społecznej z dnia 04.01.2018 roku w sprawie: przepisów kancelaryjnych i archiwalnych stosowanych w Regionalnym Centrum Polityki Społecznej w Łodzi.</w:t>
      </w:r>
    </w:p>
    <w:p w14:paraId="6CC7DBDC" w14:textId="77777777" w:rsidR="00C9497F" w:rsidRDefault="00C9497F" w:rsidP="00C9497F">
      <w:pPr>
        <w:pStyle w:val="Akapitzlist"/>
        <w:numPr>
          <w:ilvl w:val="0"/>
          <w:numId w:val="43"/>
        </w:numPr>
        <w:spacing w:before="120" w:after="120" w:line="312" w:lineRule="auto"/>
        <w:rPr>
          <w:rFonts w:ascii="Arial" w:hAnsi="Arial"/>
          <w:sz w:val="24"/>
        </w:rPr>
      </w:pPr>
      <w:r w:rsidRPr="009E6E1C">
        <w:rPr>
          <w:rFonts w:ascii="Arial" w:hAnsi="Arial"/>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A4A6CE6" w14:textId="77777777" w:rsidR="00C9497F" w:rsidRDefault="00C9497F" w:rsidP="00C9497F">
      <w:pPr>
        <w:pStyle w:val="Akapitzlist"/>
        <w:numPr>
          <w:ilvl w:val="0"/>
          <w:numId w:val="43"/>
        </w:numPr>
        <w:spacing w:before="120" w:after="120" w:line="312" w:lineRule="auto"/>
        <w:rPr>
          <w:rFonts w:ascii="Arial" w:hAnsi="Arial"/>
          <w:sz w:val="24"/>
        </w:rPr>
      </w:pPr>
      <w:r w:rsidRPr="009E6E1C">
        <w:rPr>
          <w:rFonts w:ascii="Arial" w:hAnsi="Arial"/>
          <w:sz w:val="24"/>
        </w:rPr>
        <w:t>Pani/Pana dane osobowe nie będą przetwarzane w sposób zautomatyzowany (w tym przez profilowanie), stosownie do art. 22 RODO,</w:t>
      </w:r>
    </w:p>
    <w:p w14:paraId="244095A3" w14:textId="77777777" w:rsidR="00C9497F" w:rsidRPr="009E6E1C" w:rsidRDefault="00C9497F" w:rsidP="00C9497F">
      <w:pPr>
        <w:pStyle w:val="Akapitzlist"/>
        <w:numPr>
          <w:ilvl w:val="0"/>
          <w:numId w:val="43"/>
        </w:numPr>
        <w:spacing w:before="120" w:after="120" w:line="312" w:lineRule="auto"/>
        <w:rPr>
          <w:rFonts w:ascii="Arial" w:hAnsi="Arial"/>
          <w:sz w:val="24"/>
        </w:rPr>
      </w:pPr>
      <w:r w:rsidRPr="009E6E1C">
        <w:rPr>
          <w:rFonts w:ascii="Arial" w:hAnsi="Arial"/>
          <w:sz w:val="24"/>
        </w:rPr>
        <w:t>Posiada Pani/Pan:</w:t>
      </w:r>
    </w:p>
    <w:p w14:paraId="5CB95F23" w14:textId="77777777" w:rsidR="00C9497F" w:rsidRPr="00545221" w:rsidRDefault="00C9497F" w:rsidP="00C9497F">
      <w:pPr>
        <w:pStyle w:val="Akapitzlist"/>
        <w:numPr>
          <w:ilvl w:val="0"/>
          <w:numId w:val="48"/>
        </w:numPr>
        <w:spacing w:before="120" w:after="120" w:line="312" w:lineRule="auto"/>
        <w:rPr>
          <w:rFonts w:ascii="Arial" w:hAnsi="Arial"/>
          <w:sz w:val="24"/>
        </w:rPr>
      </w:pPr>
      <w:r w:rsidRPr="00545221">
        <w:rPr>
          <w:rFonts w:ascii="Arial" w:hAnsi="Arial"/>
          <w:sz w:val="24"/>
        </w:rPr>
        <w:t>na podstawie art.15 RODO prawo dostępu do danych osobowych Pani/Pana dotyczących,</w:t>
      </w:r>
    </w:p>
    <w:p w14:paraId="4E83A226" w14:textId="77777777" w:rsidR="00C9497F" w:rsidRDefault="00C9497F" w:rsidP="00C9497F">
      <w:pPr>
        <w:pStyle w:val="Akapitzlist"/>
        <w:numPr>
          <w:ilvl w:val="0"/>
          <w:numId w:val="44"/>
        </w:numPr>
        <w:spacing w:before="120" w:after="120" w:line="312" w:lineRule="auto"/>
        <w:rPr>
          <w:rFonts w:ascii="Arial" w:hAnsi="Arial"/>
          <w:sz w:val="24"/>
        </w:rPr>
      </w:pPr>
      <w:r w:rsidRPr="009E6E1C">
        <w:rPr>
          <w:rFonts w:ascii="Arial" w:hAnsi="Arial"/>
          <w:sz w:val="24"/>
        </w:rPr>
        <w:t>na podstawie art. 16 RODO prawo do sprostowania Pani/Pan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AF05CE1" w14:textId="77777777" w:rsidR="00C9497F" w:rsidRDefault="00C9497F" w:rsidP="00C9497F">
      <w:pPr>
        <w:pStyle w:val="Akapitzlist"/>
        <w:numPr>
          <w:ilvl w:val="0"/>
          <w:numId w:val="44"/>
        </w:numPr>
        <w:spacing w:before="120" w:after="120" w:line="312" w:lineRule="auto"/>
        <w:rPr>
          <w:rFonts w:ascii="Arial" w:hAnsi="Arial"/>
          <w:sz w:val="24"/>
        </w:rPr>
      </w:pPr>
      <w:r w:rsidRPr="009E6E1C">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w:t>
      </w:r>
      <w:r>
        <w:rPr>
          <w:rFonts w:ascii="Arial" w:hAnsi="Arial"/>
          <w:sz w:val="24"/>
        </w:rPr>
        <w:t> </w:t>
      </w:r>
      <w:r w:rsidRPr="009E6E1C">
        <w:rPr>
          <w:rFonts w:ascii="Arial" w:hAnsi="Arial"/>
          <w:sz w:val="24"/>
        </w:rPr>
        <w:t xml:space="preserve"> udzielenie zamówienia.</w:t>
      </w:r>
    </w:p>
    <w:p w14:paraId="6227EBBE" w14:textId="77777777" w:rsidR="00C9497F" w:rsidRPr="009E6E1C" w:rsidRDefault="00C9497F" w:rsidP="00C9497F">
      <w:pPr>
        <w:pStyle w:val="Akapitzlist"/>
        <w:numPr>
          <w:ilvl w:val="0"/>
          <w:numId w:val="44"/>
        </w:numPr>
        <w:spacing w:before="120" w:after="120" w:line="312" w:lineRule="auto"/>
        <w:rPr>
          <w:rFonts w:ascii="Arial" w:hAnsi="Arial"/>
          <w:sz w:val="24"/>
        </w:rPr>
      </w:pPr>
      <w:r w:rsidRPr="009E6E1C">
        <w:rPr>
          <w:rFonts w:ascii="Arial" w:hAnsi="Arial"/>
          <w:sz w:val="24"/>
        </w:rPr>
        <w:t>prawo do wniesienia skargi do Prezesa Urzędu Ochrony Danych Osobowych, gdy uzna Pani/Pan, że przetwarzanie danych osobowych Pani/Pana dotyczących narusza przepisy RODO.</w:t>
      </w:r>
    </w:p>
    <w:p w14:paraId="308BC738" w14:textId="77777777" w:rsidR="00C9497F" w:rsidRPr="004502FD" w:rsidRDefault="00C9497F" w:rsidP="00C9497F">
      <w:pPr>
        <w:pStyle w:val="Akapitzlist"/>
        <w:numPr>
          <w:ilvl w:val="0"/>
          <w:numId w:val="45"/>
        </w:numPr>
        <w:spacing w:before="120" w:after="120" w:line="312" w:lineRule="auto"/>
        <w:rPr>
          <w:rFonts w:ascii="Arial" w:hAnsi="Arial"/>
          <w:sz w:val="24"/>
        </w:rPr>
      </w:pPr>
      <w:r w:rsidRPr="009E6E1C">
        <w:rPr>
          <w:rFonts w:ascii="Arial" w:hAnsi="Arial"/>
          <w:sz w:val="24"/>
        </w:rPr>
        <w:t>Nie przysługuje Pani/Panu:</w:t>
      </w:r>
    </w:p>
    <w:p w14:paraId="7D667818" w14:textId="77777777" w:rsidR="00C9497F" w:rsidRDefault="00C9497F" w:rsidP="00C9497F">
      <w:pPr>
        <w:pStyle w:val="Akapitzlist"/>
        <w:numPr>
          <w:ilvl w:val="0"/>
          <w:numId w:val="46"/>
        </w:numPr>
        <w:spacing w:before="120" w:after="120" w:line="312" w:lineRule="auto"/>
        <w:rPr>
          <w:rFonts w:ascii="Arial" w:hAnsi="Arial"/>
          <w:sz w:val="24"/>
        </w:rPr>
      </w:pPr>
      <w:r w:rsidRPr="004502FD">
        <w:rPr>
          <w:rFonts w:ascii="Arial" w:hAnsi="Arial"/>
          <w:sz w:val="24"/>
        </w:rPr>
        <w:t>w związku z art. 17 ust. 3 lit. b, d lub e RODO prawo do usunięcia danych osobowych,</w:t>
      </w:r>
    </w:p>
    <w:p w14:paraId="5F1A3F3B" w14:textId="77777777" w:rsidR="00C9497F" w:rsidRDefault="00C9497F" w:rsidP="00C9497F">
      <w:pPr>
        <w:pStyle w:val="Akapitzlist"/>
        <w:numPr>
          <w:ilvl w:val="0"/>
          <w:numId w:val="46"/>
        </w:numPr>
        <w:spacing w:before="120" w:after="120" w:line="312" w:lineRule="auto"/>
        <w:rPr>
          <w:rFonts w:ascii="Arial" w:hAnsi="Arial"/>
          <w:sz w:val="24"/>
        </w:rPr>
      </w:pPr>
      <w:r w:rsidRPr="004502FD">
        <w:rPr>
          <w:rFonts w:ascii="Arial" w:hAnsi="Arial"/>
          <w:sz w:val="24"/>
        </w:rPr>
        <w:t>prawo do przenoszenia danych osobowych, o których mowa w art. 20 RODO,</w:t>
      </w:r>
    </w:p>
    <w:p w14:paraId="0CF8A6DC" w14:textId="77777777" w:rsidR="00C9497F" w:rsidRPr="004502FD" w:rsidRDefault="00C9497F" w:rsidP="00C9497F">
      <w:pPr>
        <w:pStyle w:val="Akapitzlist"/>
        <w:numPr>
          <w:ilvl w:val="0"/>
          <w:numId w:val="46"/>
        </w:numPr>
        <w:spacing w:before="120" w:after="120" w:line="312" w:lineRule="auto"/>
        <w:rPr>
          <w:rFonts w:ascii="Arial" w:hAnsi="Arial"/>
          <w:sz w:val="24"/>
        </w:rPr>
      </w:pPr>
      <w:r w:rsidRPr="004502FD">
        <w:rPr>
          <w:rFonts w:ascii="Arial" w:hAnsi="Arial"/>
          <w:sz w:val="24"/>
        </w:rPr>
        <w:t>na podstawie art. 21 RODO prawo sprzeciwu, wobec przetwarzania danych osobowych, gdyż podstawą prawną przetwarzania Pani/Pana danych osobowych jest art. 6 ust. 1 lit. c RODO.</w:t>
      </w:r>
    </w:p>
    <w:p w14:paraId="3A25F308" w14:textId="77777777" w:rsidR="00C9497F" w:rsidRPr="00A52E7B" w:rsidRDefault="00C9497F" w:rsidP="00C9497F">
      <w:pPr>
        <w:spacing w:before="120" w:after="120" w:line="312" w:lineRule="auto"/>
        <w:rPr>
          <w:rFonts w:ascii="Arial" w:hAnsi="Arial"/>
          <w:sz w:val="24"/>
        </w:rPr>
      </w:pPr>
      <w:r w:rsidRPr="00A52E7B">
        <w:rPr>
          <w:rFonts w:ascii="Arial" w:hAnsi="Arial"/>
          <w:sz w:val="24"/>
        </w:rPr>
        <w:t>Załączniki:</w:t>
      </w:r>
    </w:p>
    <w:p w14:paraId="5CE93AB8" w14:textId="77777777" w:rsidR="00C9497F" w:rsidRDefault="00C9497F" w:rsidP="00C9497F">
      <w:pPr>
        <w:pStyle w:val="Akapitzlist"/>
        <w:numPr>
          <w:ilvl w:val="0"/>
          <w:numId w:val="47"/>
        </w:numPr>
        <w:spacing w:before="120" w:after="120" w:line="312" w:lineRule="auto"/>
        <w:rPr>
          <w:rFonts w:ascii="Arial" w:hAnsi="Arial"/>
          <w:sz w:val="24"/>
        </w:rPr>
      </w:pPr>
      <w:r w:rsidRPr="004502FD">
        <w:rPr>
          <w:rFonts w:ascii="Arial" w:hAnsi="Arial"/>
          <w:sz w:val="24"/>
        </w:rPr>
        <w:lastRenderedPageBreak/>
        <w:t xml:space="preserve">Załącznik nr 1 – Formularz ofertowy </w:t>
      </w:r>
    </w:p>
    <w:p w14:paraId="7A7E8340" w14:textId="77777777" w:rsidR="00C9497F" w:rsidRDefault="00C9497F" w:rsidP="00C9497F">
      <w:pPr>
        <w:pStyle w:val="Akapitzlist"/>
        <w:numPr>
          <w:ilvl w:val="0"/>
          <w:numId w:val="47"/>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27E295B" w14:textId="77777777" w:rsidR="00C9497F" w:rsidRDefault="00C9497F" w:rsidP="00C9497F">
      <w:pPr>
        <w:pStyle w:val="Akapitzlist"/>
        <w:numPr>
          <w:ilvl w:val="0"/>
          <w:numId w:val="47"/>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0572AF" w14:textId="77777777" w:rsidR="00C9497F" w:rsidRDefault="00C9497F" w:rsidP="00C9497F">
      <w:pPr>
        <w:pStyle w:val="Akapitzlist"/>
        <w:numPr>
          <w:ilvl w:val="0"/>
          <w:numId w:val="47"/>
        </w:numPr>
        <w:spacing w:before="120" w:after="120" w:line="312" w:lineRule="auto"/>
        <w:rPr>
          <w:rFonts w:ascii="Arial" w:hAnsi="Arial"/>
          <w:sz w:val="24"/>
        </w:rPr>
      </w:pPr>
      <w:r w:rsidRPr="004502FD">
        <w:rPr>
          <w:rFonts w:ascii="Arial" w:hAnsi="Arial"/>
          <w:sz w:val="24"/>
        </w:rPr>
        <w:t>Załącznik nr 4 – Szczegółowy opis przedmiotu zamówienia</w:t>
      </w:r>
    </w:p>
    <w:p w14:paraId="750D6941" w14:textId="77777777" w:rsidR="00C9497F" w:rsidRDefault="00C9497F" w:rsidP="00C9497F">
      <w:pPr>
        <w:pStyle w:val="Akapitzlist"/>
        <w:numPr>
          <w:ilvl w:val="0"/>
          <w:numId w:val="47"/>
        </w:numPr>
        <w:spacing w:before="120" w:after="120" w:line="312" w:lineRule="auto"/>
        <w:rPr>
          <w:rFonts w:ascii="Arial" w:hAnsi="Arial"/>
          <w:sz w:val="24"/>
        </w:rPr>
      </w:pPr>
      <w:r w:rsidRPr="004502FD">
        <w:rPr>
          <w:rFonts w:ascii="Arial" w:hAnsi="Arial"/>
          <w:sz w:val="24"/>
        </w:rPr>
        <w:t>Załącznik nr 5 – Projekt umowy</w:t>
      </w:r>
    </w:p>
    <w:p w14:paraId="1E8BDFF8" w14:textId="77777777" w:rsidR="00C9497F" w:rsidRDefault="00C9497F" w:rsidP="00C9497F">
      <w:pPr>
        <w:pStyle w:val="Akapitzlist"/>
        <w:numPr>
          <w:ilvl w:val="0"/>
          <w:numId w:val="47"/>
        </w:numPr>
        <w:spacing w:before="120" w:after="192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t>
      </w:r>
      <w:r>
        <w:rPr>
          <w:rFonts w:ascii="Arial" w:hAnsi="Arial"/>
          <w:sz w:val="24"/>
        </w:rPr>
        <w:t>wy Pzp.</w:t>
      </w:r>
    </w:p>
    <w:p w14:paraId="771C0295" w14:textId="77777777" w:rsidR="00C9497F" w:rsidRDefault="00C9497F" w:rsidP="00C9497F">
      <w:pPr>
        <w:pStyle w:val="Akapitzlist"/>
        <w:spacing w:before="120" w:after="1920" w:line="312" w:lineRule="auto"/>
        <w:ind w:left="714"/>
        <w:rPr>
          <w:rFonts w:ascii="Arial" w:hAnsi="Arial"/>
          <w:sz w:val="24"/>
        </w:rPr>
      </w:pPr>
    </w:p>
    <w:p w14:paraId="089C1800" w14:textId="77777777" w:rsidR="00C9497F" w:rsidRDefault="00C9497F" w:rsidP="00C9497F">
      <w:pPr>
        <w:pStyle w:val="Akapitzlist"/>
        <w:spacing w:before="120" w:after="1920" w:line="312" w:lineRule="auto"/>
        <w:ind w:left="714"/>
        <w:rPr>
          <w:rFonts w:ascii="Arial" w:hAnsi="Arial"/>
          <w:sz w:val="24"/>
        </w:rPr>
      </w:pPr>
    </w:p>
    <w:p w14:paraId="675173DE" w14:textId="77777777" w:rsidR="00C9497F" w:rsidRDefault="00C9497F" w:rsidP="00C9497F">
      <w:pPr>
        <w:pStyle w:val="Akapitzlist"/>
        <w:spacing w:before="120" w:after="1920" w:line="312" w:lineRule="auto"/>
        <w:ind w:left="714"/>
        <w:rPr>
          <w:rFonts w:ascii="Arial" w:hAnsi="Arial"/>
          <w:b/>
          <w:bCs/>
          <w:sz w:val="24"/>
          <w:szCs w:val="24"/>
        </w:rPr>
      </w:pPr>
      <w:r>
        <w:rPr>
          <w:rFonts w:ascii="Arial" w:hAnsi="Arial"/>
          <w:sz w:val="24"/>
        </w:rPr>
        <w:t xml:space="preserve">                                                                             </w:t>
      </w:r>
      <w:r w:rsidRPr="00903EF2">
        <w:rPr>
          <w:rFonts w:ascii="Arial" w:hAnsi="Arial"/>
          <w:b/>
          <w:bCs/>
          <w:sz w:val="24"/>
          <w:szCs w:val="24"/>
        </w:rPr>
        <w:t>Zatwierdzam</w:t>
      </w:r>
    </w:p>
    <w:p w14:paraId="3AD6EA82" w14:textId="77777777" w:rsidR="00C9497F" w:rsidRDefault="00C9497F" w:rsidP="00C9497F">
      <w:pPr>
        <w:pStyle w:val="Akapitzlist"/>
        <w:spacing w:before="120" w:after="1920" w:line="312" w:lineRule="auto"/>
        <w:ind w:left="714"/>
        <w:rPr>
          <w:rFonts w:ascii="Arial" w:hAnsi="Arial"/>
          <w:b/>
          <w:bCs/>
          <w:sz w:val="24"/>
          <w:szCs w:val="24"/>
        </w:rPr>
      </w:pPr>
      <w:r>
        <w:rPr>
          <w:rFonts w:ascii="Arial" w:hAnsi="Arial"/>
          <w:b/>
          <w:bCs/>
          <w:sz w:val="24"/>
          <w:szCs w:val="24"/>
        </w:rPr>
        <w:t xml:space="preserve">                                                                     </w:t>
      </w:r>
      <w:r w:rsidRPr="00903EF2">
        <w:rPr>
          <w:rFonts w:ascii="Arial" w:hAnsi="Arial"/>
          <w:b/>
          <w:bCs/>
          <w:sz w:val="24"/>
          <w:szCs w:val="24"/>
        </w:rPr>
        <w:t>Katarzyna Maciołe</w:t>
      </w:r>
      <w:r>
        <w:rPr>
          <w:rFonts w:ascii="Arial" w:hAnsi="Arial"/>
          <w:b/>
          <w:bCs/>
          <w:sz w:val="24"/>
          <w:szCs w:val="24"/>
        </w:rPr>
        <w:t>k</w:t>
      </w:r>
    </w:p>
    <w:p w14:paraId="61EF556A" w14:textId="77777777" w:rsidR="00C9497F" w:rsidRDefault="00C9497F" w:rsidP="00C9497F">
      <w:pPr>
        <w:pStyle w:val="Akapitzlist"/>
        <w:spacing w:before="120" w:after="1920" w:line="312" w:lineRule="auto"/>
        <w:ind w:left="714"/>
        <w:rPr>
          <w:rFonts w:ascii="Arial" w:hAnsi="Arial"/>
          <w:b/>
          <w:bCs/>
          <w:sz w:val="24"/>
          <w:szCs w:val="24"/>
        </w:rPr>
      </w:pPr>
    </w:p>
    <w:p w14:paraId="35ACBBB2" w14:textId="77777777" w:rsidR="00C9497F" w:rsidRDefault="00C9497F" w:rsidP="00C9497F">
      <w:pPr>
        <w:pStyle w:val="Akapitzlist"/>
        <w:spacing w:before="120" w:after="1920" w:line="312" w:lineRule="auto"/>
        <w:ind w:left="714"/>
        <w:rPr>
          <w:rFonts w:ascii="Arial" w:hAnsi="Arial"/>
          <w:b/>
          <w:bCs/>
          <w:sz w:val="24"/>
          <w:szCs w:val="24"/>
        </w:rPr>
      </w:pPr>
      <w:r>
        <w:rPr>
          <w:rFonts w:ascii="Arial" w:hAnsi="Arial"/>
          <w:b/>
          <w:bCs/>
          <w:sz w:val="24"/>
          <w:szCs w:val="24"/>
        </w:rPr>
        <w:t xml:space="preserve">                                                           </w:t>
      </w:r>
      <w:r w:rsidRPr="00903EF2">
        <w:rPr>
          <w:rFonts w:ascii="Arial" w:hAnsi="Arial"/>
          <w:b/>
          <w:bCs/>
          <w:sz w:val="24"/>
          <w:szCs w:val="24"/>
        </w:rPr>
        <w:t>Dyrektor Regionalnego</w:t>
      </w:r>
      <w:r>
        <w:rPr>
          <w:rFonts w:ascii="Arial" w:hAnsi="Arial"/>
          <w:b/>
          <w:bCs/>
          <w:sz w:val="24"/>
          <w:szCs w:val="24"/>
        </w:rPr>
        <w:t xml:space="preserve"> </w:t>
      </w:r>
      <w:r w:rsidRPr="00903EF2">
        <w:rPr>
          <w:rFonts w:ascii="Arial" w:hAnsi="Arial"/>
          <w:b/>
          <w:bCs/>
          <w:sz w:val="24"/>
          <w:szCs w:val="24"/>
        </w:rPr>
        <w:t>Centrum</w:t>
      </w:r>
    </w:p>
    <w:p w14:paraId="3EA95CA1" w14:textId="77777777" w:rsidR="00C9497F" w:rsidRDefault="00C9497F" w:rsidP="00C9497F">
      <w:pPr>
        <w:pStyle w:val="Akapitzlist"/>
        <w:spacing w:before="120" w:after="1920" w:line="312" w:lineRule="auto"/>
        <w:ind w:left="714"/>
        <w:rPr>
          <w:rFonts w:ascii="Arial" w:hAnsi="Arial"/>
          <w:b/>
          <w:bCs/>
          <w:sz w:val="24"/>
          <w:szCs w:val="24"/>
        </w:rPr>
      </w:pPr>
      <w:r>
        <w:rPr>
          <w:rFonts w:ascii="Arial" w:hAnsi="Arial"/>
          <w:b/>
          <w:bCs/>
          <w:sz w:val="24"/>
          <w:szCs w:val="24"/>
        </w:rPr>
        <w:t xml:space="preserve">                                                           </w:t>
      </w:r>
      <w:r w:rsidRPr="00903EF2">
        <w:rPr>
          <w:rFonts w:ascii="Arial" w:hAnsi="Arial"/>
          <w:b/>
          <w:bCs/>
          <w:sz w:val="24"/>
          <w:szCs w:val="24"/>
        </w:rPr>
        <w:t>Polityki Społecznej w Łodzi</w:t>
      </w:r>
    </w:p>
    <w:p w14:paraId="0253527A" w14:textId="77777777" w:rsidR="00C9497F" w:rsidRDefault="00C9497F" w:rsidP="00C9497F">
      <w:pPr>
        <w:pStyle w:val="Akapitzlist"/>
        <w:spacing w:before="120" w:after="1920" w:line="312" w:lineRule="auto"/>
        <w:ind w:left="714"/>
        <w:rPr>
          <w:rFonts w:ascii="Arial" w:hAnsi="Arial"/>
          <w:b/>
          <w:bCs/>
          <w:sz w:val="24"/>
          <w:szCs w:val="24"/>
        </w:rPr>
      </w:pPr>
    </w:p>
    <w:p w14:paraId="518FB875" w14:textId="62D4C8A8" w:rsidR="00C9497F" w:rsidRPr="00903EF2" w:rsidRDefault="00C9497F" w:rsidP="00C9497F">
      <w:pPr>
        <w:pStyle w:val="Akapitzlist"/>
        <w:spacing w:before="120" w:after="1920" w:line="312" w:lineRule="auto"/>
        <w:ind w:left="714"/>
        <w:rPr>
          <w:rFonts w:ascii="Arial" w:hAnsi="Arial"/>
          <w:sz w:val="24"/>
        </w:rPr>
      </w:pPr>
      <w:r>
        <w:rPr>
          <w:rFonts w:ascii="Arial" w:hAnsi="Arial"/>
          <w:b/>
          <w:bCs/>
          <w:sz w:val="24"/>
          <w:szCs w:val="24"/>
        </w:rPr>
        <w:t xml:space="preserve">                                                           </w:t>
      </w:r>
      <w:r w:rsidRPr="00903EF2">
        <w:rPr>
          <w:rFonts w:ascii="Arial" w:hAnsi="Arial"/>
          <w:sz w:val="24"/>
          <w:szCs w:val="24"/>
        </w:rPr>
        <w:t>Łódź, dnia</w:t>
      </w:r>
      <w:r w:rsidR="00767B59">
        <w:rPr>
          <w:rFonts w:ascii="Arial" w:hAnsi="Arial"/>
          <w:sz w:val="24"/>
          <w:szCs w:val="24"/>
        </w:rPr>
        <w:t xml:space="preserve"> 30.04.</w:t>
      </w:r>
      <w:r w:rsidR="004A28B1">
        <w:rPr>
          <w:rFonts w:ascii="Arial" w:hAnsi="Arial"/>
          <w:sz w:val="24"/>
          <w:szCs w:val="24"/>
        </w:rPr>
        <w:t xml:space="preserve">2024 </w:t>
      </w:r>
      <w:r w:rsidRPr="00903EF2">
        <w:rPr>
          <w:rFonts w:ascii="Arial" w:hAnsi="Arial"/>
          <w:sz w:val="24"/>
          <w:szCs w:val="24"/>
        </w:rPr>
        <w:t>roku</w:t>
      </w:r>
    </w:p>
    <w:p w14:paraId="121F2C2F" w14:textId="77777777" w:rsidR="00C9497F" w:rsidRPr="00C9497F" w:rsidRDefault="00C9497F" w:rsidP="00C9497F">
      <w:pPr>
        <w:spacing w:before="120" w:after="120" w:line="312" w:lineRule="auto"/>
        <w:ind w:left="360"/>
        <w:rPr>
          <w:rFonts w:ascii="Arial" w:hAnsi="Arial"/>
          <w:sz w:val="24"/>
        </w:rPr>
      </w:pPr>
    </w:p>
    <w:p w14:paraId="5CAF0968" w14:textId="77777777" w:rsidR="00C9497F" w:rsidRPr="004E68D0" w:rsidRDefault="00C9497F" w:rsidP="00C9497F">
      <w:pPr>
        <w:pStyle w:val="Akapitzlist"/>
        <w:spacing w:before="120" w:after="120" w:line="312" w:lineRule="auto"/>
        <w:rPr>
          <w:rFonts w:ascii="Arial" w:hAnsi="Arial"/>
          <w:sz w:val="24"/>
        </w:rPr>
      </w:pPr>
    </w:p>
    <w:p w14:paraId="51E84468" w14:textId="497C35F6" w:rsidR="00A52E7B" w:rsidRPr="004E68D0" w:rsidRDefault="004E68D0" w:rsidP="004E68D0">
      <w:pPr>
        <w:rPr>
          <w:rFonts w:ascii="Arial" w:hAnsi="Arial"/>
          <w:sz w:val="24"/>
        </w:rPr>
      </w:pPr>
      <w:r>
        <w:rPr>
          <w:rFonts w:ascii="Arial" w:hAnsi="Arial"/>
          <w:sz w:val="24"/>
        </w:rPr>
        <w:br w:type="page"/>
      </w:r>
    </w:p>
    <w:sectPr w:rsidR="00A52E7B" w:rsidRPr="004E68D0" w:rsidSect="008201AB">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6CE97" w14:textId="77777777" w:rsidR="008201AB" w:rsidRDefault="008201AB" w:rsidP="00D57AF4">
      <w:pPr>
        <w:spacing w:after="0" w:line="240" w:lineRule="auto"/>
      </w:pPr>
      <w:r>
        <w:separator/>
      </w:r>
    </w:p>
  </w:endnote>
  <w:endnote w:type="continuationSeparator" w:id="0">
    <w:p w14:paraId="6D20F605" w14:textId="77777777" w:rsidR="008201AB" w:rsidRDefault="008201AB"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754560"/>
      <w:docPartObj>
        <w:docPartGallery w:val="Page Numbers (Bottom of Page)"/>
        <w:docPartUnique/>
      </w:docPartObj>
    </w:sdtPr>
    <w:sdtEndPr/>
    <w:sdtContent>
      <w:p w14:paraId="4FB08E05" w14:textId="17ACAB3D" w:rsidR="005123B4" w:rsidRDefault="005123B4">
        <w:pPr>
          <w:pStyle w:val="Stopka"/>
        </w:pPr>
        <w:r>
          <w:fldChar w:fldCharType="begin"/>
        </w:r>
        <w:r>
          <w:instrText>PAGE   \* MERGEFORMAT</w:instrText>
        </w:r>
        <w:r>
          <w:fldChar w:fldCharType="separate"/>
        </w:r>
        <w:r>
          <w:t>2</w:t>
        </w:r>
        <w:r>
          <w:fldChar w:fldCharType="end"/>
        </w:r>
      </w:p>
    </w:sdtContent>
  </w:sdt>
  <w:p w14:paraId="500869E5" w14:textId="77777777" w:rsidR="005123B4" w:rsidRDefault="005123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E9AB4" w14:textId="77777777" w:rsidR="008201AB" w:rsidRDefault="008201AB" w:rsidP="00D57AF4">
      <w:pPr>
        <w:spacing w:after="0" w:line="240" w:lineRule="auto"/>
      </w:pPr>
      <w:r>
        <w:separator/>
      </w:r>
    </w:p>
  </w:footnote>
  <w:footnote w:type="continuationSeparator" w:id="0">
    <w:p w14:paraId="38BE4CEA" w14:textId="77777777" w:rsidR="008201AB" w:rsidRDefault="008201AB"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8E48FF3A"/>
    <w:lvl w:ilvl="0" w:tplc="C8AE404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7A54C8"/>
    <w:multiLevelType w:val="hybridMultilevel"/>
    <w:tmpl w:val="E14E2E22"/>
    <w:lvl w:ilvl="0" w:tplc="FDBCCFFE">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2F77C0"/>
    <w:multiLevelType w:val="hybridMultilevel"/>
    <w:tmpl w:val="97087A3E"/>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D51DDA"/>
    <w:multiLevelType w:val="hybridMultilevel"/>
    <w:tmpl w:val="3F48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1F637F"/>
    <w:multiLevelType w:val="hybridMultilevel"/>
    <w:tmpl w:val="65945A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5B67E8"/>
    <w:multiLevelType w:val="hybridMultilevel"/>
    <w:tmpl w:val="80E45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E90401"/>
    <w:multiLevelType w:val="hybridMultilevel"/>
    <w:tmpl w:val="2FA682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1"/>
  </w:num>
  <w:num w:numId="2" w16cid:durableId="643318572">
    <w:abstractNumId w:val="18"/>
  </w:num>
  <w:num w:numId="3" w16cid:durableId="1700352855">
    <w:abstractNumId w:val="0"/>
  </w:num>
  <w:num w:numId="4" w16cid:durableId="497186317">
    <w:abstractNumId w:val="12"/>
  </w:num>
  <w:num w:numId="5" w16cid:durableId="2139302468">
    <w:abstractNumId w:val="21"/>
  </w:num>
  <w:num w:numId="6" w16cid:durableId="1807965859">
    <w:abstractNumId w:val="20"/>
  </w:num>
  <w:num w:numId="7" w16cid:durableId="1183546947">
    <w:abstractNumId w:val="23"/>
  </w:num>
  <w:num w:numId="8" w16cid:durableId="1009916771">
    <w:abstractNumId w:val="37"/>
  </w:num>
  <w:num w:numId="9" w16cid:durableId="1792356178">
    <w:abstractNumId w:val="43"/>
  </w:num>
  <w:num w:numId="10" w16cid:durableId="928539613">
    <w:abstractNumId w:val="45"/>
  </w:num>
  <w:num w:numId="11" w16cid:durableId="1097948598">
    <w:abstractNumId w:val="38"/>
  </w:num>
  <w:num w:numId="12" w16cid:durableId="573048961">
    <w:abstractNumId w:val="46"/>
  </w:num>
  <w:num w:numId="13" w16cid:durableId="399791307">
    <w:abstractNumId w:val="25"/>
  </w:num>
  <w:num w:numId="14" w16cid:durableId="1962955261">
    <w:abstractNumId w:val="19"/>
  </w:num>
  <w:num w:numId="15" w16cid:durableId="1386638505">
    <w:abstractNumId w:val="40"/>
  </w:num>
  <w:num w:numId="16" w16cid:durableId="1282766350">
    <w:abstractNumId w:val="22"/>
  </w:num>
  <w:num w:numId="17" w16cid:durableId="395855913">
    <w:abstractNumId w:val="8"/>
  </w:num>
  <w:num w:numId="18" w16cid:durableId="808671683">
    <w:abstractNumId w:val="32"/>
  </w:num>
  <w:num w:numId="19" w16cid:durableId="1905943502">
    <w:abstractNumId w:val="16"/>
  </w:num>
  <w:num w:numId="20" w16cid:durableId="1931544779">
    <w:abstractNumId w:val="10"/>
  </w:num>
  <w:num w:numId="21" w16cid:durableId="2072996950">
    <w:abstractNumId w:val="48"/>
  </w:num>
  <w:num w:numId="22" w16cid:durableId="336425089">
    <w:abstractNumId w:val="39"/>
  </w:num>
  <w:num w:numId="23" w16cid:durableId="1580678951">
    <w:abstractNumId w:val="1"/>
  </w:num>
  <w:num w:numId="24" w16cid:durableId="988629020">
    <w:abstractNumId w:val="6"/>
  </w:num>
  <w:num w:numId="25" w16cid:durableId="991446397">
    <w:abstractNumId w:val="2"/>
  </w:num>
  <w:num w:numId="26" w16cid:durableId="512302857">
    <w:abstractNumId w:val="29"/>
  </w:num>
  <w:num w:numId="27" w16cid:durableId="1240824533">
    <w:abstractNumId w:val="4"/>
  </w:num>
  <w:num w:numId="28" w16cid:durableId="118187869">
    <w:abstractNumId w:val="13"/>
  </w:num>
  <w:num w:numId="29" w16cid:durableId="1611667831">
    <w:abstractNumId w:val="9"/>
  </w:num>
  <w:num w:numId="30" w16cid:durableId="1217204689">
    <w:abstractNumId w:val="17"/>
  </w:num>
  <w:num w:numId="31" w16cid:durableId="66540058">
    <w:abstractNumId w:val="44"/>
  </w:num>
  <w:num w:numId="32" w16cid:durableId="537396507">
    <w:abstractNumId w:val="50"/>
  </w:num>
  <w:num w:numId="33" w16cid:durableId="1940334816">
    <w:abstractNumId w:val="41"/>
  </w:num>
  <w:num w:numId="34" w16cid:durableId="657272017">
    <w:abstractNumId w:val="27"/>
  </w:num>
  <w:num w:numId="35" w16cid:durableId="2054227319">
    <w:abstractNumId w:val="36"/>
  </w:num>
  <w:num w:numId="36" w16cid:durableId="1531718582">
    <w:abstractNumId w:val="49"/>
  </w:num>
  <w:num w:numId="37" w16cid:durableId="155921614">
    <w:abstractNumId w:val="34"/>
  </w:num>
  <w:num w:numId="38" w16cid:durableId="1494298371">
    <w:abstractNumId w:val="7"/>
  </w:num>
  <w:num w:numId="39" w16cid:durableId="982543325">
    <w:abstractNumId w:val="26"/>
  </w:num>
  <w:num w:numId="40" w16cid:durableId="1008799638">
    <w:abstractNumId w:val="11"/>
  </w:num>
  <w:num w:numId="41" w16cid:durableId="169026475">
    <w:abstractNumId w:val="14"/>
  </w:num>
  <w:num w:numId="42" w16cid:durableId="623924501">
    <w:abstractNumId w:val="33"/>
  </w:num>
  <w:num w:numId="43" w16cid:durableId="2025745766">
    <w:abstractNumId w:val="24"/>
  </w:num>
  <w:num w:numId="44" w16cid:durableId="1555659570">
    <w:abstractNumId w:val="3"/>
  </w:num>
  <w:num w:numId="45" w16cid:durableId="1938781984">
    <w:abstractNumId w:val="35"/>
  </w:num>
  <w:num w:numId="46" w16cid:durableId="1792477380">
    <w:abstractNumId w:val="47"/>
  </w:num>
  <w:num w:numId="47" w16cid:durableId="1068578149">
    <w:abstractNumId w:val="28"/>
  </w:num>
  <w:num w:numId="48" w16cid:durableId="1327784980">
    <w:abstractNumId w:val="5"/>
  </w:num>
  <w:num w:numId="49" w16cid:durableId="2032415727">
    <w:abstractNumId w:val="42"/>
  </w:num>
  <w:num w:numId="50" w16cid:durableId="1905409985">
    <w:abstractNumId w:val="15"/>
  </w:num>
  <w:num w:numId="51" w16cid:durableId="61849050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44416"/>
    <w:rsid w:val="000500B7"/>
    <w:rsid w:val="00052DD4"/>
    <w:rsid w:val="00053986"/>
    <w:rsid w:val="00073DC9"/>
    <w:rsid w:val="000947DA"/>
    <w:rsid w:val="000F5C1E"/>
    <w:rsid w:val="0015560C"/>
    <w:rsid w:val="001709FB"/>
    <w:rsid w:val="001C6658"/>
    <w:rsid w:val="00223CAD"/>
    <w:rsid w:val="00223EDB"/>
    <w:rsid w:val="00234BE5"/>
    <w:rsid w:val="00266BD9"/>
    <w:rsid w:val="002A730D"/>
    <w:rsid w:val="002B6963"/>
    <w:rsid w:val="002C4CE4"/>
    <w:rsid w:val="002D0788"/>
    <w:rsid w:val="002D3BD0"/>
    <w:rsid w:val="002F5DDF"/>
    <w:rsid w:val="00324F80"/>
    <w:rsid w:val="003279BF"/>
    <w:rsid w:val="00331B01"/>
    <w:rsid w:val="00353C0B"/>
    <w:rsid w:val="00396F18"/>
    <w:rsid w:val="003A048F"/>
    <w:rsid w:val="003B7035"/>
    <w:rsid w:val="003D5740"/>
    <w:rsid w:val="003D628C"/>
    <w:rsid w:val="00440BA0"/>
    <w:rsid w:val="004502FD"/>
    <w:rsid w:val="004518AA"/>
    <w:rsid w:val="00461641"/>
    <w:rsid w:val="00470210"/>
    <w:rsid w:val="00482430"/>
    <w:rsid w:val="004A0B3B"/>
    <w:rsid w:val="004A28B1"/>
    <w:rsid w:val="004B3270"/>
    <w:rsid w:val="004D49A7"/>
    <w:rsid w:val="004E0E92"/>
    <w:rsid w:val="004E3F59"/>
    <w:rsid w:val="004E68D0"/>
    <w:rsid w:val="004F2BFB"/>
    <w:rsid w:val="005123B4"/>
    <w:rsid w:val="005130EE"/>
    <w:rsid w:val="005368D0"/>
    <w:rsid w:val="00545221"/>
    <w:rsid w:val="005649F7"/>
    <w:rsid w:val="00583E74"/>
    <w:rsid w:val="00584A77"/>
    <w:rsid w:val="005A3D7A"/>
    <w:rsid w:val="005A74D1"/>
    <w:rsid w:val="005E511D"/>
    <w:rsid w:val="00613FB3"/>
    <w:rsid w:val="00653CA3"/>
    <w:rsid w:val="00672C56"/>
    <w:rsid w:val="00687637"/>
    <w:rsid w:val="00694A34"/>
    <w:rsid w:val="00697EBC"/>
    <w:rsid w:val="006A4FC3"/>
    <w:rsid w:val="006A6A55"/>
    <w:rsid w:val="006D537A"/>
    <w:rsid w:val="006E536E"/>
    <w:rsid w:val="006E607B"/>
    <w:rsid w:val="00767B59"/>
    <w:rsid w:val="00777ED8"/>
    <w:rsid w:val="007E6D26"/>
    <w:rsid w:val="007F47BE"/>
    <w:rsid w:val="00806CE2"/>
    <w:rsid w:val="008201AB"/>
    <w:rsid w:val="00864B8E"/>
    <w:rsid w:val="008824E4"/>
    <w:rsid w:val="008A7B5D"/>
    <w:rsid w:val="008D6353"/>
    <w:rsid w:val="008E6E01"/>
    <w:rsid w:val="00903EF2"/>
    <w:rsid w:val="0094030B"/>
    <w:rsid w:val="00994A4C"/>
    <w:rsid w:val="009C52BE"/>
    <w:rsid w:val="009E37D2"/>
    <w:rsid w:val="009E6E1C"/>
    <w:rsid w:val="009F116D"/>
    <w:rsid w:val="009F5218"/>
    <w:rsid w:val="009F6C47"/>
    <w:rsid w:val="00A25A04"/>
    <w:rsid w:val="00A366CF"/>
    <w:rsid w:val="00A370D1"/>
    <w:rsid w:val="00A44284"/>
    <w:rsid w:val="00A52E7B"/>
    <w:rsid w:val="00A72763"/>
    <w:rsid w:val="00AA1100"/>
    <w:rsid w:val="00AB05B2"/>
    <w:rsid w:val="00AC1E1F"/>
    <w:rsid w:val="00B019ED"/>
    <w:rsid w:val="00B86FC2"/>
    <w:rsid w:val="00BE7D88"/>
    <w:rsid w:val="00BF6119"/>
    <w:rsid w:val="00C30BE6"/>
    <w:rsid w:val="00C32EB1"/>
    <w:rsid w:val="00C636FA"/>
    <w:rsid w:val="00C815EC"/>
    <w:rsid w:val="00C9497F"/>
    <w:rsid w:val="00CB7F09"/>
    <w:rsid w:val="00D26815"/>
    <w:rsid w:val="00D4505D"/>
    <w:rsid w:val="00D57AF4"/>
    <w:rsid w:val="00DC41B6"/>
    <w:rsid w:val="00DF3D2B"/>
    <w:rsid w:val="00E13F10"/>
    <w:rsid w:val="00E3475E"/>
    <w:rsid w:val="00E9638F"/>
    <w:rsid w:val="00EA724A"/>
    <w:rsid w:val="00EC0A23"/>
    <w:rsid w:val="00EC35A1"/>
    <w:rsid w:val="00EF7937"/>
    <w:rsid w:val="00F200AF"/>
    <w:rsid w:val="00F61068"/>
    <w:rsid w:val="00F70BB7"/>
    <w:rsid w:val="00F7446C"/>
    <w:rsid w:val="00FA2273"/>
    <w:rsid w:val="00FA5BD2"/>
    <w:rsid w:val="00FF3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3133"/>
  <w15:docId w15:val="{0930FABB-E97B-4647-A8FE-8B763333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aliases w:val="maz_wyliczenie,opis dzialania,K-P_odwolanie,A_wyliczenie,Akapit z listą 1,L1,Numerowanie,List Paragraph,Akapit z listą1,CW_Lista,Akapit z listą5"/>
    <w:basedOn w:val="Normalny"/>
    <w:link w:val="AkapitzlistZnak"/>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character" w:customStyle="1" w:styleId="AkapitzlistZnak">
    <w:name w:val="Akapit z listą Znak"/>
    <w:aliases w:val="maz_wyliczenie Znak,opis dzialania Znak,K-P_odwolanie Znak,A_wyliczenie Znak,Akapit z listą 1 Znak,L1 Znak,Numerowanie Znak,List Paragraph Znak,Akapit z listą1 Znak,CW_Lista Znak,Akapit z listą5 Znak"/>
    <w:link w:val="Akapitzlist"/>
    <w:qFormat/>
    <w:rsid w:val="00CB7F09"/>
  </w:style>
  <w:style w:type="character" w:styleId="Odwoaniedokomentarza">
    <w:name w:val="annotation reference"/>
    <w:basedOn w:val="Domylnaczcionkaakapitu"/>
    <w:uiPriority w:val="99"/>
    <w:semiHidden/>
    <w:unhideWhenUsed/>
    <w:rsid w:val="00AA1100"/>
    <w:rPr>
      <w:sz w:val="16"/>
      <w:szCs w:val="16"/>
    </w:rPr>
  </w:style>
  <w:style w:type="paragraph" w:styleId="Tekstkomentarza">
    <w:name w:val="annotation text"/>
    <w:basedOn w:val="Normalny"/>
    <w:link w:val="TekstkomentarzaZnak"/>
    <w:uiPriority w:val="99"/>
    <w:unhideWhenUsed/>
    <w:rsid w:val="00AA1100"/>
    <w:pPr>
      <w:spacing w:line="240" w:lineRule="auto"/>
    </w:pPr>
    <w:rPr>
      <w:sz w:val="20"/>
      <w:szCs w:val="20"/>
    </w:rPr>
  </w:style>
  <w:style w:type="character" w:customStyle="1" w:styleId="TekstkomentarzaZnak">
    <w:name w:val="Tekst komentarza Znak"/>
    <w:basedOn w:val="Domylnaczcionkaakapitu"/>
    <w:link w:val="Tekstkomentarza"/>
    <w:uiPriority w:val="99"/>
    <w:rsid w:val="00AA1100"/>
    <w:rPr>
      <w:sz w:val="20"/>
      <w:szCs w:val="20"/>
    </w:rPr>
  </w:style>
  <w:style w:type="paragraph" w:styleId="Tematkomentarza">
    <w:name w:val="annotation subject"/>
    <w:basedOn w:val="Tekstkomentarza"/>
    <w:next w:val="Tekstkomentarza"/>
    <w:link w:val="TematkomentarzaZnak"/>
    <w:uiPriority w:val="99"/>
    <w:semiHidden/>
    <w:unhideWhenUsed/>
    <w:rsid w:val="00AA1100"/>
    <w:rPr>
      <w:b/>
      <w:bCs/>
    </w:rPr>
  </w:style>
  <w:style w:type="character" w:customStyle="1" w:styleId="TematkomentarzaZnak">
    <w:name w:val="Temat komentarza Znak"/>
    <w:basedOn w:val="TekstkomentarzaZnak"/>
    <w:link w:val="Tematkomentarza"/>
    <w:uiPriority w:val="99"/>
    <w:semiHidden/>
    <w:rsid w:val="00AA1100"/>
    <w:rPr>
      <w:b/>
      <w:bCs/>
      <w:sz w:val="20"/>
      <w:szCs w:val="20"/>
    </w:rPr>
  </w:style>
  <w:style w:type="table" w:styleId="Tabela-Siatka">
    <w:name w:val="Table Grid"/>
    <w:basedOn w:val="Standardowy"/>
    <w:rsid w:val="00687637"/>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879013">
      <w:bodyDiv w:val="1"/>
      <w:marLeft w:val="0"/>
      <w:marRight w:val="0"/>
      <w:marTop w:val="0"/>
      <w:marBottom w:val="0"/>
      <w:divBdr>
        <w:top w:val="none" w:sz="0" w:space="0" w:color="auto"/>
        <w:left w:val="none" w:sz="0" w:space="0" w:color="auto"/>
        <w:bottom w:val="none" w:sz="0" w:space="0" w:color="auto"/>
        <w:right w:val="none" w:sz="0" w:space="0" w:color="auto"/>
      </w:divBdr>
    </w:div>
    <w:div w:id="1304776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22</Pages>
  <Words>5904</Words>
  <Characters>35425</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Małgorzata Kwaśniak-Moqbil</cp:lastModifiedBy>
  <cp:revision>35</cp:revision>
  <cp:lastPrinted>2024-04-10T09:50:00Z</cp:lastPrinted>
  <dcterms:created xsi:type="dcterms:W3CDTF">2024-04-08T09:23:00Z</dcterms:created>
  <dcterms:modified xsi:type="dcterms:W3CDTF">2024-05-02T08:45:00Z</dcterms:modified>
</cp:coreProperties>
</file>