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6E88" w14:textId="130FEC2C" w:rsidR="00A1161C" w:rsidRPr="000728F9" w:rsidRDefault="00A1161C" w:rsidP="00A1161C">
      <w:pPr>
        <w:spacing w:after="0" w:line="360" w:lineRule="auto"/>
        <w:ind w:left="397" w:hanging="397"/>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 xml:space="preserve">UMOWA nr </w:t>
      </w:r>
      <w:r w:rsidRPr="000728F9">
        <w:rPr>
          <w:rFonts w:ascii="Verdana" w:eastAsia="Calibri" w:hAnsi="Verdana" w:cs="Times New Roman"/>
          <w:b/>
          <w:bCs/>
          <w:color w:val="auto"/>
          <w:spacing w:val="0"/>
          <w:sz w:val="18"/>
          <w:szCs w:val="18"/>
        </w:rPr>
        <w:t>ZP/S/</w:t>
      </w:r>
      <w:r w:rsidR="001F4F09">
        <w:rPr>
          <w:rFonts w:ascii="Verdana" w:eastAsia="Calibri" w:hAnsi="Verdana" w:cs="Times New Roman"/>
          <w:b/>
          <w:bCs/>
          <w:color w:val="auto"/>
          <w:spacing w:val="0"/>
          <w:sz w:val="18"/>
          <w:szCs w:val="18"/>
        </w:rPr>
        <w:t>17</w:t>
      </w:r>
      <w:r w:rsidRPr="000728F9">
        <w:rPr>
          <w:rFonts w:ascii="Verdana" w:eastAsia="Calibri" w:hAnsi="Verdana" w:cs="Times New Roman"/>
          <w:b/>
          <w:bCs/>
          <w:color w:val="auto"/>
          <w:spacing w:val="0"/>
          <w:sz w:val="18"/>
          <w:szCs w:val="18"/>
        </w:rPr>
        <w:t>/2</w:t>
      </w:r>
      <w:r w:rsidR="001F4F09">
        <w:rPr>
          <w:rFonts w:ascii="Verdana" w:eastAsia="Calibri" w:hAnsi="Verdana" w:cs="Times New Roman"/>
          <w:b/>
          <w:bCs/>
          <w:color w:val="auto"/>
          <w:spacing w:val="0"/>
          <w:sz w:val="18"/>
          <w:szCs w:val="18"/>
        </w:rPr>
        <w:t>3</w:t>
      </w:r>
    </w:p>
    <w:p w14:paraId="23A44A93" w14:textId="77777777" w:rsidR="00A1161C" w:rsidRPr="000728F9" w:rsidRDefault="00A1161C" w:rsidP="00A1161C">
      <w:pPr>
        <w:spacing w:after="0" w:line="360" w:lineRule="auto"/>
        <w:ind w:left="397" w:hanging="397"/>
        <w:jc w:val="center"/>
        <w:rPr>
          <w:rFonts w:ascii="Verdana" w:eastAsia="Calibri" w:hAnsi="Verdana" w:cs="Times New Roman"/>
          <w:color w:val="000000"/>
          <w:spacing w:val="0"/>
          <w:sz w:val="18"/>
          <w:szCs w:val="18"/>
        </w:rPr>
      </w:pPr>
    </w:p>
    <w:p w14:paraId="70CDA3D8" w14:textId="3C5171F7" w:rsidR="00A1161C" w:rsidRPr="000728F9" w:rsidRDefault="00A1161C" w:rsidP="00A1161C">
      <w:pPr>
        <w:spacing w:after="0" w:line="360" w:lineRule="auto"/>
        <w:ind w:left="397" w:hanging="397"/>
        <w:rPr>
          <w:rFonts w:ascii="Verdana" w:eastAsia="Calibri" w:hAnsi="Verdana" w:cs="Times New Roman"/>
          <w:color w:val="000000"/>
          <w:spacing w:val="0"/>
          <w:sz w:val="18"/>
          <w:szCs w:val="18"/>
        </w:rPr>
      </w:pPr>
      <w:r w:rsidRPr="000728F9">
        <w:rPr>
          <w:rFonts w:ascii="Verdana" w:eastAsia="Calibri" w:hAnsi="Verdana" w:cs="Times New Roman"/>
          <w:b/>
          <w:color w:val="000000"/>
          <w:spacing w:val="0"/>
          <w:sz w:val="18"/>
          <w:szCs w:val="18"/>
        </w:rPr>
        <w:t>zawarta dnia …………… 202</w:t>
      </w:r>
      <w:r w:rsidR="00716E7A">
        <w:rPr>
          <w:rFonts w:ascii="Verdana" w:eastAsia="Calibri" w:hAnsi="Verdana" w:cs="Times New Roman"/>
          <w:b/>
          <w:color w:val="000000"/>
          <w:spacing w:val="0"/>
          <w:sz w:val="18"/>
          <w:szCs w:val="18"/>
        </w:rPr>
        <w:t>3</w:t>
      </w:r>
      <w:r w:rsidRPr="000728F9">
        <w:rPr>
          <w:rFonts w:ascii="Verdana" w:eastAsia="Calibri" w:hAnsi="Verdana" w:cs="Times New Roman"/>
          <w:b/>
          <w:color w:val="000000"/>
          <w:spacing w:val="0"/>
          <w:sz w:val="18"/>
          <w:szCs w:val="18"/>
        </w:rPr>
        <w:t xml:space="preserve"> roku </w:t>
      </w:r>
      <w:r w:rsidRPr="000728F9">
        <w:rPr>
          <w:rFonts w:ascii="Verdana" w:eastAsia="Calibri" w:hAnsi="Verdana" w:cs="Times New Roman"/>
          <w:color w:val="000000"/>
          <w:spacing w:val="0"/>
          <w:sz w:val="18"/>
          <w:szCs w:val="18"/>
        </w:rPr>
        <w:t>w Skawinie, pomiędzy:</w:t>
      </w:r>
    </w:p>
    <w:p w14:paraId="1C138963" w14:textId="77777777" w:rsidR="00A1161C" w:rsidRPr="000728F9" w:rsidRDefault="00A1161C" w:rsidP="00A1161C">
      <w:pPr>
        <w:spacing w:after="0" w:line="360" w:lineRule="auto"/>
        <w:ind w:left="397" w:hanging="397"/>
        <w:rPr>
          <w:rFonts w:ascii="Verdana" w:eastAsia="Calibri" w:hAnsi="Verdana" w:cs="Times New Roman"/>
          <w:color w:val="000000"/>
          <w:spacing w:val="0"/>
          <w:sz w:val="18"/>
          <w:szCs w:val="18"/>
        </w:rPr>
      </w:pPr>
    </w:p>
    <w:p w14:paraId="348A4E71" w14:textId="77777777" w:rsidR="00A1161C" w:rsidRPr="000728F9" w:rsidRDefault="00A1161C" w:rsidP="00A1161C">
      <w:pPr>
        <w:spacing w:after="0" w:line="360" w:lineRule="auto"/>
        <w:rPr>
          <w:rFonts w:ascii="Verdana" w:eastAsia="Calibri" w:hAnsi="Verdana" w:cs="Times New Roman"/>
          <w:b/>
          <w:bCs/>
          <w:color w:val="auto"/>
          <w:spacing w:val="0"/>
          <w:sz w:val="18"/>
          <w:szCs w:val="18"/>
        </w:rPr>
      </w:pPr>
      <w:r w:rsidRPr="000728F9">
        <w:rPr>
          <w:rFonts w:ascii="Verdana" w:eastAsia="Calibri" w:hAnsi="Verdana" w:cs="Times New Roman"/>
          <w:b/>
          <w:bCs/>
          <w:color w:val="auto"/>
          <w:spacing w:val="0"/>
          <w:sz w:val="18"/>
          <w:szCs w:val="18"/>
        </w:rPr>
        <w:t xml:space="preserve">Siecią Badawczą Łukasiewicz – Instytutem Metali Nieżelaznych, </w:t>
      </w:r>
      <w:r w:rsidRPr="000728F9">
        <w:rPr>
          <w:rFonts w:ascii="Verdana" w:eastAsia="Calibri" w:hAnsi="Verdana" w:cs="Times New Roman"/>
          <w:color w:val="auto"/>
          <w:spacing w:val="0"/>
          <w:sz w:val="18"/>
          <w:szCs w:val="18"/>
        </w:rPr>
        <w:t>adres do korespondencji: Oddział w Skawinie</w:t>
      </w:r>
      <w:r w:rsidRPr="000728F9">
        <w:rPr>
          <w:rFonts w:ascii="Verdana" w:eastAsia="Calibri" w:hAnsi="Verdana" w:cs="Times New Roman"/>
          <w:b/>
          <w:color w:val="auto"/>
          <w:spacing w:val="0"/>
          <w:sz w:val="18"/>
          <w:szCs w:val="18"/>
        </w:rPr>
        <w:t>,</w:t>
      </w:r>
      <w:r w:rsidRPr="000728F9">
        <w:rPr>
          <w:rFonts w:ascii="Verdana" w:eastAsia="Calibri" w:hAnsi="Verdana" w:cs="Times New Roman"/>
          <w:color w:val="auto"/>
          <w:spacing w:val="0"/>
          <w:sz w:val="18"/>
          <w:szCs w:val="18"/>
        </w:rPr>
        <w:t xml:space="preserve"> ul. Piłsudskiego 19 32-050 Skawina, wpisanym do rejestru przedsiębiorców Krajowego Rejestru Sądowego prowadzonego przez Sąd Rejonowy w Gliwicach X Wydział Gospodarczy Krajowego Rejestru Sądowego pod nr </w:t>
      </w:r>
      <w:r w:rsidRPr="000728F9">
        <w:rPr>
          <w:rFonts w:ascii="Verdana" w:eastAsia="Calibri" w:hAnsi="Verdana" w:cs="Times New Roman"/>
          <w:color w:val="auto"/>
          <w:spacing w:val="0"/>
          <w:sz w:val="18"/>
          <w:szCs w:val="18"/>
          <w:lang w:eastAsia="pl-PL"/>
        </w:rPr>
        <w:t>0000853498</w:t>
      </w:r>
      <w:r w:rsidRPr="000728F9">
        <w:rPr>
          <w:rFonts w:ascii="Verdana" w:eastAsia="Calibri" w:hAnsi="Verdana" w:cs="Times New Roman"/>
          <w:color w:val="auto"/>
          <w:spacing w:val="0"/>
          <w:sz w:val="18"/>
          <w:szCs w:val="18"/>
        </w:rPr>
        <w:t>, posiadającym NIP 6310200771, REGON 000027542, nr BDO 11457, duży przedsiębiorca w rozumieniu ustawy z dnia 8 marca 2013 r. o przeciwdziałaniu nadmiernym opóźnieniom w transakcjach handlowych, reprezentowanym przez:</w:t>
      </w:r>
    </w:p>
    <w:p w14:paraId="38F016B9" w14:textId="77777777" w:rsidR="00A1161C" w:rsidRPr="000728F9" w:rsidRDefault="00A1161C" w:rsidP="00A1161C">
      <w:pPr>
        <w:spacing w:after="0" w:line="360" w:lineRule="auto"/>
        <w:ind w:left="397" w:hanging="397"/>
        <w:rPr>
          <w:rFonts w:ascii="Verdana" w:eastAsia="Calibri" w:hAnsi="Verdana" w:cs="Times New Roman"/>
          <w:color w:val="auto"/>
          <w:spacing w:val="0"/>
          <w:sz w:val="18"/>
          <w:szCs w:val="18"/>
        </w:rPr>
      </w:pPr>
    </w:p>
    <w:p w14:paraId="6DA49098" w14:textId="77777777" w:rsidR="00A1161C" w:rsidRPr="000728F9" w:rsidRDefault="00A1161C" w:rsidP="00A1161C">
      <w:pPr>
        <w:numPr>
          <w:ilvl w:val="0"/>
          <w:numId w:val="13"/>
        </w:numPr>
        <w:spacing w:after="0" w:line="360" w:lineRule="auto"/>
        <w:contextualSpacing/>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w:t>
      </w:r>
    </w:p>
    <w:p w14:paraId="5D4C0BCE" w14:textId="77777777" w:rsidR="00A1161C" w:rsidRPr="000728F9" w:rsidRDefault="00A1161C" w:rsidP="00A1161C">
      <w:pPr>
        <w:numPr>
          <w:ilvl w:val="0"/>
          <w:numId w:val="13"/>
        </w:numPr>
        <w:spacing w:after="0" w:line="360" w:lineRule="auto"/>
        <w:contextualSpacing/>
        <w:rPr>
          <w:rFonts w:ascii="Verdana" w:eastAsia="Calibri" w:hAnsi="Verdana" w:cs="Times New Roman"/>
          <w:color w:val="auto"/>
          <w:spacing w:val="0"/>
          <w:sz w:val="18"/>
          <w:szCs w:val="18"/>
        </w:rPr>
      </w:pPr>
      <w:r>
        <w:rPr>
          <w:rFonts w:ascii="Verdana" w:eastAsia="Calibri" w:hAnsi="Verdana" w:cs="Times New Roman"/>
          <w:color w:val="auto"/>
          <w:spacing w:val="0"/>
          <w:sz w:val="18"/>
          <w:szCs w:val="18"/>
        </w:rPr>
        <w:t>……………………</w:t>
      </w:r>
    </w:p>
    <w:p w14:paraId="496DCFF4" w14:textId="77777777" w:rsidR="00A1161C" w:rsidRPr="000728F9" w:rsidRDefault="00A1161C" w:rsidP="00A1161C">
      <w:pPr>
        <w:spacing w:after="0" w:line="360" w:lineRule="auto"/>
        <w:ind w:left="397" w:hanging="397"/>
        <w:rPr>
          <w:rFonts w:ascii="Verdana" w:eastAsia="Calibri" w:hAnsi="Verdana" w:cs="Times New Roman"/>
          <w:color w:val="000000"/>
          <w:spacing w:val="0"/>
          <w:sz w:val="18"/>
          <w:szCs w:val="18"/>
        </w:rPr>
      </w:pPr>
    </w:p>
    <w:p w14:paraId="14CF8F9F" w14:textId="77777777" w:rsidR="00A1161C" w:rsidRPr="000728F9" w:rsidRDefault="00A1161C" w:rsidP="00A1161C">
      <w:pPr>
        <w:spacing w:after="0" w:line="360" w:lineRule="auto"/>
        <w:ind w:left="397" w:hanging="397"/>
        <w:rPr>
          <w:rFonts w:ascii="Verdana" w:eastAsia="Calibri" w:hAnsi="Verdana" w:cs="Times New Roman"/>
          <w:b/>
          <w:color w:val="000000"/>
          <w:spacing w:val="0"/>
          <w:sz w:val="18"/>
          <w:szCs w:val="18"/>
        </w:rPr>
      </w:pPr>
      <w:r w:rsidRPr="000728F9">
        <w:rPr>
          <w:rFonts w:ascii="Verdana" w:eastAsia="Calibri" w:hAnsi="Verdana" w:cs="Times New Roman"/>
          <w:color w:val="000000"/>
          <w:spacing w:val="0"/>
          <w:sz w:val="18"/>
          <w:szCs w:val="18"/>
        </w:rPr>
        <w:t xml:space="preserve">zwanym w dalszej części umowy </w:t>
      </w:r>
      <w:r w:rsidRPr="000728F9">
        <w:rPr>
          <w:rFonts w:ascii="Verdana" w:eastAsia="Calibri" w:hAnsi="Verdana" w:cs="Times New Roman"/>
          <w:b/>
          <w:color w:val="000000"/>
          <w:spacing w:val="0"/>
          <w:sz w:val="18"/>
          <w:szCs w:val="18"/>
        </w:rPr>
        <w:t>„Zamawiającym”,</w:t>
      </w:r>
    </w:p>
    <w:p w14:paraId="79C58147" w14:textId="77777777" w:rsidR="00A1161C" w:rsidRPr="000728F9" w:rsidRDefault="00A1161C" w:rsidP="00A1161C">
      <w:pPr>
        <w:spacing w:before="120" w:after="0" w:line="360" w:lineRule="auto"/>
        <w:ind w:left="397" w:hanging="397"/>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a</w:t>
      </w:r>
    </w:p>
    <w:p w14:paraId="28FD7BAD"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p>
    <w:p w14:paraId="1F7E717E" w14:textId="77777777" w:rsidR="00A1161C" w:rsidRPr="000728F9" w:rsidRDefault="00A1161C" w:rsidP="00A1161C">
      <w:pPr>
        <w:autoSpaceDE w:val="0"/>
        <w:autoSpaceDN w:val="0"/>
        <w:adjustRightInd w:val="0"/>
        <w:spacing w:after="0" w:line="360" w:lineRule="auto"/>
        <w:jc w:val="left"/>
        <w:rPr>
          <w:rFonts w:ascii="Verdana" w:eastAsia="Calibri" w:hAnsi="Verdana" w:cs="Verdana"/>
          <w:color w:val="000000"/>
          <w:spacing w:val="0"/>
          <w:sz w:val="18"/>
          <w:szCs w:val="18"/>
        </w:rPr>
      </w:pPr>
      <w:r w:rsidRPr="000728F9">
        <w:rPr>
          <w:rFonts w:ascii="Verdana" w:eastAsia="Calibri" w:hAnsi="Verdana" w:cs="Verdana"/>
          <w:color w:val="000000"/>
          <w:spacing w:val="0"/>
          <w:sz w:val="18"/>
          <w:szCs w:val="18"/>
        </w:rPr>
        <w:t xml:space="preserve">……………………….. </w:t>
      </w:r>
    </w:p>
    <w:p w14:paraId="50D4B9DA"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reprezentowanym przez: </w:t>
      </w:r>
    </w:p>
    <w:p w14:paraId="0BEABA30"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 xml:space="preserve">………………………… </w:t>
      </w:r>
    </w:p>
    <w:p w14:paraId="46F57CAF"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zwanym dalej </w:t>
      </w:r>
      <w:r w:rsidRPr="000728F9">
        <w:rPr>
          <w:rFonts w:ascii="Verdana" w:eastAsia="Calibri" w:hAnsi="Verdana" w:cs="Times New Roman"/>
          <w:b/>
          <w:bCs/>
          <w:color w:val="000000"/>
          <w:spacing w:val="0"/>
          <w:sz w:val="18"/>
          <w:szCs w:val="18"/>
        </w:rPr>
        <w:t xml:space="preserve">Wykonawcą </w:t>
      </w:r>
    </w:p>
    <w:p w14:paraId="52BD16B9"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p>
    <w:p w14:paraId="3B1D862F"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a łącznie „</w:t>
      </w:r>
      <w:r w:rsidRPr="000728F9">
        <w:rPr>
          <w:rFonts w:ascii="Verdana" w:eastAsia="Calibri" w:hAnsi="Verdana" w:cs="Times New Roman"/>
          <w:b/>
          <w:bCs/>
          <w:color w:val="000000"/>
          <w:spacing w:val="0"/>
          <w:sz w:val="18"/>
          <w:szCs w:val="18"/>
        </w:rPr>
        <w:t>Stronami</w:t>
      </w:r>
      <w:r w:rsidRPr="000728F9">
        <w:rPr>
          <w:rFonts w:ascii="Verdana" w:eastAsia="Calibri" w:hAnsi="Verdana" w:cs="Times New Roman"/>
          <w:color w:val="000000"/>
          <w:spacing w:val="0"/>
          <w:sz w:val="18"/>
          <w:szCs w:val="18"/>
        </w:rPr>
        <w:t xml:space="preserve">” </w:t>
      </w:r>
    </w:p>
    <w:p w14:paraId="76B17DC8"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p>
    <w:p w14:paraId="12335127" w14:textId="77777777" w:rsidR="00A1161C" w:rsidRPr="000728F9" w:rsidRDefault="00A1161C" w:rsidP="00A1161C">
      <w:pPr>
        <w:spacing w:after="0" w:line="360" w:lineRule="auto"/>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Umowę zawarto w wyniku przeprowadzonego postępowania o udzielenie zamówienia publicznego na podstawie ustawy z dnia 11 września 2019 r. - Prawo zamówień publicznych (</w:t>
      </w:r>
      <w:r w:rsidRPr="00992829">
        <w:rPr>
          <w:rFonts w:ascii="Arial" w:eastAsia="Times New Roman" w:hAnsi="Arial" w:cs="Arial"/>
          <w:color w:val="auto"/>
          <w:spacing w:val="0"/>
          <w:szCs w:val="20"/>
          <w:lang w:eastAsia="pl-PL"/>
        </w:rPr>
        <w:t>Dz. U. z 2022 r. poz. 1710</w:t>
      </w:r>
      <w:r w:rsidRPr="000728F9">
        <w:rPr>
          <w:rFonts w:ascii="Verdana" w:eastAsia="Calibri" w:hAnsi="Verdana" w:cs="Times New Roman"/>
          <w:color w:val="auto"/>
          <w:spacing w:val="0"/>
          <w:sz w:val="18"/>
          <w:szCs w:val="18"/>
        </w:rPr>
        <w:t>).</w:t>
      </w:r>
    </w:p>
    <w:p w14:paraId="55BD036F" w14:textId="77777777" w:rsidR="00A1161C" w:rsidRPr="000728F9" w:rsidRDefault="00A1161C" w:rsidP="00A1161C">
      <w:pPr>
        <w:spacing w:after="0" w:line="360" w:lineRule="auto"/>
        <w:ind w:left="397" w:hanging="397"/>
        <w:rPr>
          <w:rFonts w:ascii="Verdana" w:eastAsia="Calibri" w:hAnsi="Verdana" w:cs="Times New Roman"/>
          <w:color w:val="000000"/>
          <w:spacing w:val="0"/>
          <w:sz w:val="18"/>
          <w:szCs w:val="18"/>
        </w:rPr>
      </w:pPr>
    </w:p>
    <w:p w14:paraId="4F3990FD" w14:textId="77777777" w:rsidR="00A1161C" w:rsidRPr="000728F9" w:rsidRDefault="00A1161C" w:rsidP="00A1161C">
      <w:pPr>
        <w:spacing w:after="0" w:line="360" w:lineRule="auto"/>
        <w:ind w:left="397" w:hanging="397"/>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 1</w:t>
      </w:r>
    </w:p>
    <w:p w14:paraId="6E7C27AD" w14:textId="77777777" w:rsidR="00A1161C" w:rsidRPr="000728F9" w:rsidRDefault="00A1161C" w:rsidP="00A1161C">
      <w:pPr>
        <w:spacing w:after="0" w:line="360" w:lineRule="auto"/>
        <w:ind w:left="397" w:hanging="397"/>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Przedmiot Umowy</w:t>
      </w:r>
    </w:p>
    <w:p w14:paraId="2C0B1C06" w14:textId="77777777" w:rsidR="00A1161C" w:rsidRPr="000728F9" w:rsidRDefault="00A1161C" w:rsidP="00A1161C">
      <w:pPr>
        <w:spacing w:before="120" w:after="120" w:line="360" w:lineRule="auto"/>
        <w:ind w:left="397" w:hanging="397"/>
        <w:rPr>
          <w:rFonts w:ascii="Verdana" w:eastAsia="Calibri" w:hAnsi="Verdana" w:cs="Calibri"/>
          <w:color w:val="auto"/>
          <w:spacing w:val="0"/>
          <w:sz w:val="18"/>
          <w:szCs w:val="18"/>
        </w:rPr>
      </w:pPr>
      <w:bookmarkStart w:id="0" w:name="_Hlk8729324"/>
      <w:r w:rsidRPr="000728F9">
        <w:rPr>
          <w:rFonts w:ascii="Verdana" w:eastAsia="Calibri" w:hAnsi="Verdana" w:cs="Times New Roman"/>
          <w:color w:val="auto"/>
          <w:spacing w:val="0"/>
          <w:sz w:val="18"/>
          <w:szCs w:val="18"/>
        </w:rPr>
        <w:t xml:space="preserve">1. </w:t>
      </w:r>
      <w:r w:rsidRPr="000728F9">
        <w:rPr>
          <w:rFonts w:ascii="Verdana" w:eastAsia="Calibri" w:hAnsi="Verdana" w:cs="Times New Roman"/>
          <w:color w:val="auto"/>
          <w:spacing w:val="0"/>
          <w:sz w:val="18"/>
          <w:szCs w:val="18"/>
        </w:rPr>
        <w:tab/>
      </w:r>
      <w:r w:rsidRPr="000728F9">
        <w:rPr>
          <w:rFonts w:ascii="Verdana" w:eastAsia="Calibri" w:hAnsi="Verdana" w:cs="Calibri"/>
          <w:color w:val="auto"/>
          <w:spacing w:val="0"/>
          <w:sz w:val="18"/>
          <w:szCs w:val="18"/>
        </w:rPr>
        <w:t>Przedmiotem Umowy jest</w:t>
      </w:r>
      <w:r>
        <w:rPr>
          <w:rFonts w:ascii="Verdana" w:eastAsia="Calibri" w:hAnsi="Verdana" w:cs="Calibri"/>
          <w:color w:val="auto"/>
          <w:spacing w:val="0"/>
          <w:sz w:val="18"/>
          <w:szCs w:val="18"/>
        </w:rPr>
        <w:t xml:space="preserve"> </w:t>
      </w:r>
      <w:r w:rsidRPr="00EA079A">
        <w:rPr>
          <w:rFonts w:ascii="Verdana" w:eastAsia="Calibri" w:hAnsi="Verdana" w:cs="Calibri"/>
          <w:color w:val="auto"/>
          <w:spacing w:val="0"/>
          <w:sz w:val="18"/>
          <w:szCs w:val="18"/>
        </w:rPr>
        <w:t>dostawa do Sieci Badawczej Łukasiewicz – Instytut Metali Nieżelaznych Oddział w Skawinie urządzeń i podzespołów niezbędnych do wykonania modernizacji stanowiska do odlewania wlewków aluminiowych wraz z ich montażem i uruchomieniem</w:t>
      </w:r>
      <w:r>
        <w:rPr>
          <w:rFonts w:ascii="Verdana" w:eastAsia="Calibri" w:hAnsi="Verdana" w:cs="Calibri"/>
          <w:color w:val="auto"/>
          <w:spacing w:val="0"/>
          <w:sz w:val="18"/>
          <w:szCs w:val="18"/>
        </w:rPr>
        <w:t>.</w:t>
      </w:r>
    </w:p>
    <w:p w14:paraId="413ED58A" w14:textId="77777777" w:rsidR="00A1161C" w:rsidRPr="000728F9" w:rsidRDefault="00A1161C" w:rsidP="00A1161C">
      <w:pPr>
        <w:autoSpaceDE w:val="0"/>
        <w:autoSpaceDN w:val="0"/>
        <w:adjustRightInd w:val="0"/>
        <w:spacing w:after="0" w:line="360" w:lineRule="auto"/>
        <w:ind w:left="397" w:hanging="397"/>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2.</w:t>
      </w:r>
      <w:r w:rsidRPr="000728F9">
        <w:rPr>
          <w:rFonts w:ascii="Verdana" w:eastAsia="Calibri" w:hAnsi="Verdana" w:cs="Times New Roman"/>
          <w:color w:val="000000"/>
          <w:spacing w:val="0"/>
          <w:sz w:val="18"/>
          <w:szCs w:val="18"/>
        </w:rPr>
        <w:tab/>
        <w:t>Przedmiot umowy musi zostać wykonany i dostarczon</w:t>
      </w:r>
      <w:r>
        <w:rPr>
          <w:rFonts w:ascii="Verdana" w:eastAsia="Calibri" w:hAnsi="Verdana" w:cs="Times New Roman"/>
          <w:color w:val="000000"/>
          <w:spacing w:val="0"/>
          <w:sz w:val="18"/>
          <w:szCs w:val="18"/>
        </w:rPr>
        <w:t>y</w:t>
      </w:r>
      <w:r w:rsidRPr="000728F9">
        <w:rPr>
          <w:rFonts w:ascii="Verdana" w:eastAsia="Calibri" w:hAnsi="Verdana" w:cs="Times New Roman"/>
          <w:color w:val="000000"/>
          <w:spacing w:val="0"/>
          <w:sz w:val="18"/>
          <w:szCs w:val="18"/>
        </w:rPr>
        <w:t xml:space="preserve"> zgodnie ze stanowiącymi integralną część umowy: </w:t>
      </w:r>
    </w:p>
    <w:p w14:paraId="2292F44A" w14:textId="77777777" w:rsidR="00A1161C" w:rsidRPr="000728F9" w:rsidRDefault="00A1161C" w:rsidP="00A1161C">
      <w:pPr>
        <w:numPr>
          <w:ilvl w:val="0"/>
          <w:numId w:val="14"/>
        </w:num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lastRenderedPageBreak/>
        <w:t>Specyfikacją Warunków Zamówienia wraz z Opisem Przedmiotu Zamówienia stanowiącym załącznik nr 1 do Umowy (dalej jako: „</w:t>
      </w:r>
      <w:r w:rsidRPr="000728F9">
        <w:rPr>
          <w:rFonts w:ascii="Verdana" w:eastAsia="Calibri" w:hAnsi="Verdana" w:cs="Times New Roman"/>
          <w:b/>
          <w:bCs/>
          <w:color w:val="000000"/>
          <w:spacing w:val="0"/>
          <w:sz w:val="18"/>
          <w:szCs w:val="18"/>
        </w:rPr>
        <w:t>SWZ</w:t>
      </w:r>
      <w:r w:rsidRPr="000728F9">
        <w:rPr>
          <w:rFonts w:ascii="Verdana" w:eastAsia="Calibri" w:hAnsi="Verdana" w:cs="Times New Roman"/>
          <w:color w:val="000000"/>
          <w:spacing w:val="0"/>
          <w:sz w:val="18"/>
          <w:szCs w:val="18"/>
        </w:rPr>
        <w:t xml:space="preserve">”), </w:t>
      </w:r>
    </w:p>
    <w:p w14:paraId="7AB27699" w14:textId="77777777" w:rsidR="00A1161C" w:rsidRPr="000728F9" w:rsidRDefault="00A1161C" w:rsidP="00A1161C">
      <w:pPr>
        <w:numPr>
          <w:ilvl w:val="0"/>
          <w:numId w:val="14"/>
        </w:numPr>
        <w:autoSpaceDE w:val="0"/>
        <w:autoSpaceDN w:val="0"/>
        <w:adjustRightInd w:val="0"/>
        <w:spacing w:after="68" w:line="360" w:lineRule="auto"/>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Ofertą Wykonawcy z dnia …….202</w:t>
      </w:r>
      <w:r>
        <w:rPr>
          <w:rFonts w:ascii="Verdana" w:eastAsia="Calibri" w:hAnsi="Verdana" w:cs="Times New Roman"/>
          <w:color w:val="000000"/>
          <w:spacing w:val="0"/>
          <w:sz w:val="18"/>
          <w:szCs w:val="18"/>
        </w:rPr>
        <w:t>3</w:t>
      </w:r>
      <w:r w:rsidRPr="000728F9">
        <w:rPr>
          <w:rFonts w:ascii="Verdana" w:eastAsia="Calibri" w:hAnsi="Verdana" w:cs="Times New Roman"/>
          <w:color w:val="000000"/>
          <w:spacing w:val="0"/>
          <w:sz w:val="18"/>
          <w:szCs w:val="18"/>
        </w:rPr>
        <w:t xml:space="preserve"> roku, stanowiącą załącznik nr 2 do Umowy (dalej jako: </w:t>
      </w:r>
      <w:r w:rsidRPr="000728F9">
        <w:rPr>
          <w:rFonts w:ascii="Verdana" w:eastAsia="Calibri" w:hAnsi="Verdana" w:cs="Times New Roman"/>
          <w:b/>
          <w:bCs/>
          <w:color w:val="000000"/>
          <w:spacing w:val="0"/>
          <w:sz w:val="18"/>
          <w:szCs w:val="18"/>
        </w:rPr>
        <w:t>„Oferta”</w:t>
      </w:r>
      <w:r w:rsidRPr="000728F9">
        <w:rPr>
          <w:rFonts w:ascii="Verdana" w:eastAsia="Calibri" w:hAnsi="Verdana" w:cs="Times New Roman"/>
          <w:color w:val="000000"/>
          <w:spacing w:val="0"/>
          <w:sz w:val="18"/>
          <w:szCs w:val="18"/>
        </w:rPr>
        <w:t xml:space="preserve">). </w:t>
      </w:r>
    </w:p>
    <w:p w14:paraId="2B7CC2DF" w14:textId="77777777" w:rsidR="00A1161C" w:rsidRPr="000728F9" w:rsidRDefault="00A1161C" w:rsidP="00A1161C">
      <w:pPr>
        <w:spacing w:after="0" w:line="360" w:lineRule="auto"/>
        <w:ind w:left="426" w:hanging="397"/>
        <w:rPr>
          <w:rFonts w:ascii="Verdana" w:eastAsia="Calibri" w:hAnsi="Verdana" w:cs="Times New Roman"/>
          <w:color w:val="auto"/>
          <w:spacing w:val="0"/>
          <w:sz w:val="18"/>
          <w:szCs w:val="18"/>
        </w:rPr>
      </w:pPr>
    </w:p>
    <w:p w14:paraId="6C4C9F14" w14:textId="77777777"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 1a</w:t>
      </w:r>
    </w:p>
    <w:p w14:paraId="527FB9B3" w14:textId="77777777" w:rsidR="00A1161C" w:rsidRPr="000728F9" w:rsidRDefault="00A1161C" w:rsidP="00A1161C">
      <w:pPr>
        <w:spacing w:after="0" w:line="360" w:lineRule="auto"/>
        <w:ind w:left="397" w:hanging="397"/>
        <w:jc w:val="center"/>
        <w:rPr>
          <w:rFonts w:ascii="Verdana" w:eastAsia="Calibri" w:hAnsi="Verdana" w:cs="Times New Roman"/>
          <w:color w:val="auto"/>
          <w:spacing w:val="0"/>
          <w:sz w:val="18"/>
          <w:szCs w:val="18"/>
        </w:rPr>
      </w:pPr>
      <w:r w:rsidRPr="000728F9">
        <w:rPr>
          <w:rFonts w:ascii="Verdana" w:eastAsia="Calibri" w:hAnsi="Verdana" w:cs="Times New Roman"/>
          <w:b/>
          <w:color w:val="auto"/>
          <w:spacing w:val="0"/>
          <w:sz w:val="18"/>
          <w:szCs w:val="18"/>
        </w:rPr>
        <w:t>Postanowienia w związku ze stanem</w:t>
      </w:r>
      <w:r>
        <w:rPr>
          <w:rFonts w:ascii="Verdana" w:eastAsia="Calibri" w:hAnsi="Verdana" w:cs="Times New Roman"/>
          <w:b/>
          <w:color w:val="auto"/>
          <w:spacing w:val="0"/>
          <w:sz w:val="18"/>
          <w:szCs w:val="18"/>
        </w:rPr>
        <w:t xml:space="preserve"> zagrożenia</w:t>
      </w:r>
      <w:r w:rsidRPr="000728F9">
        <w:rPr>
          <w:rFonts w:ascii="Verdana" w:eastAsia="Calibri" w:hAnsi="Verdana" w:cs="Times New Roman"/>
          <w:b/>
          <w:color w:val="auto"/>
          <w:spacing w:val="0"/>
          <w:sz w:val="18"/>
          <w:szCs w:val="18"/>
        </w:rPr>
        <w:t xml:space="preserve"> epidemi</w:t>
      </w:r>
      <w:r>
        <w:rPr>
          <w:rFonts w:ascii="Verdana" w:eastAsia="Calibri" w:hAnsi="Verdana" w:cs="Times New Roman"/>
          <w:b/>
          <w:color w:val="auto"/>
          <w:spacing w:val="0"/>
          <w:sz w:val="18"/>
          <w:szCs w:val="18"/>
        </w:rPr>
        <w:t>cznego</w:t>
      </w:r>
    </w:p>
    <w:p w14:paraId="0903F68D" w14:textId="1EBD396A" w:rsidR="00A1161C" w:rsidRPr="000728F9" w:rsidRDefault="00A1161C" w:rsidP="00A1161C">
      <w:p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Strony oświadczają, iż jest im </w:t>
      </w:r>
      <w:r w:rsidR="00AD2062" w:rsidRPr="000728F9">
        <w:rPr>
          <w:rFonts w:ascii="Verdana" w:eastAsia="Calibri" w:hAnsi="Verdana" w:cs="Times New Roman"/>
          <w:color w:val="000000"/>
          <w:spacing w:val="0"/>
          <w:sz w:val="18"/>
          <w:szCs w:val="18"/>
        </w:rPr>
        <w:t>wiadome,</w:t>
      </w:r>
      <w:r w:rsidRPr="000728F9">
        <w:rPr>
          <w:rFonts w:ascii="Verdana" w:eastAsia="Calibri" w:hAnsi="Verdana" w:cs="Times New Roman"/>
          <w:color w:val="000000"/>
          <w:spacing w:val="0"/>
          <w:sz w:val="18"/>
          <w:szCs w:val="18"/>
        </w:rPr>
        <w:t xml:space="preserve"> iż Umowa jest zawierana w warunkach istnienia stanu siły wyższej, w rozumieniu § 11 niniejszej Umowy, w postaci stanu </w:t>
      </w:r>
      <w:r>
        <w:rPr>
          <w:rFonts w:ascii="Verdana" w:eastAsia="Calibri" w:hAnsi="Verdana" w:cs="Times New Roman"/>
          <w:color w:val="000000"/>
          <w:spacing w:val="0"/>
          <w:sz w:val="18"/>
          <w:szCs w:val="18"/>
        </w:rPr>
        <w:t xml:space="preserve">zagrożenia </w:t>
      </w:r>
      <w:r w:rsidRPr="000728F9">
        <w:rPr>
          <w:rFonts w:ascii="Verdana" w:eastAsia="Calibri" w:hAnsi="Verdana" w:cs="Times New Roman"/>
          <w:color w:val="000000"/>
          <w:spacing w:val="0"/>
          <w:sz w:val="18"/>
          <w:szCs w:val="18"/>
        </w:rPr>
        <w:t>epidemi</w:t>
      </w:r>
      <w:r>
        <w:rPr>
          <w:rFonts w:ascii="Verdana" w:eastAsia="Calibri" w:hAnsi="Verdana" w:cs="Times New Roman"/>
          <w:color w:val="000000"/>
          <w:spacing w:val="0"/>
          <w:sz w:val="18"/>
          <w:szCs w:val="18"/>
        </w:rPr>
        <w:t>cznego</w:t>
      </w:r>
      <w:r w:rsidRPr="000728F9">
        <w:rPr>
          <w:rFonts w:ascii="Verdana" w:eastAsia="Calibri" w:hAnsi="Verdana" w:cs="Times New Roman"/>
          <w:color w:val="000000"/>
          <w:spacing w:val="0"/>
          <w:sz w:val="18"/>
          <w:szCs w:val="18"/>
        </w:rPr>
        <w:t xml:space="preserve"> w związku z zakażeniami wirusem SARS-oV-2 (i wywoływanej nim choroby COVID-19). W związku z tym strony ustalają, co następuje: </w:t>
      </w:r>
    </w:p>
    <w:p w14:paraId="78162FA0" w14:textId="77777777" w:rsidR="00A1161C" w:rsidRPr="000728F9" w:rsidRDefault="00A1161C" w:rsidP="00A1161C">
      <w:pPr>
        <w:numPr>
          <w:ilvl w:val="0"/>
          <w:numId w:val="15"/>
        </w:num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Wykonawca oświadcza, iż jest w stanie wykonać Umowę w warunkach ograniczeń prowadzenia działalności gospodarczej istniejących na dzień podpisania Umowy. </w:t>
      </w:r>
    </w:p>
    <w:p w14:paraId="062DF401" w14:textId="36AF38A9" w:rsidR="00A1161C" w:rsidRPr="000728F9" w:rsidRDefault="00A1161C" w:rsidP="00A1161C">
      <w:pPr>
        <w:autoSpaceDE w:val="0"/>
        <w:autoSpaceDN w:val="0"/>
        <w:adjustRightInd w:val="0"/>
        <w:spacing w:after="0" w:line="360" w:lineRule="auto"/>
        <w:ind w:left="720"/>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Wykonawca nie może powoływać się na ograniczenia istniejące w dniu podpisania    </w:t>
      </w:r>
      <w:r w:rsidR="00AD2062" w:rsidRPr="000728F9">
        <w:rPr>
          <w:rFonts w:ascii="Verdana" w:eastAsia="Calibri" w:hAnsi="Verdana" w:cs="Times New Roman"/>
          <w:color w:val="000000"/>
          <w:spacing w:val="0"/>
          <w:sz w:val="18"/>
          <w:szCs w:val="18"/>
        </w:rPr>
        <w:t>umowy na</w:t>
      </w:r>
      <w:r w:rsidRPr="000728F9">
        <w:rPr>
          <w:rFonts w:ascii="Verdana" w:eastAsia="Calibri" w:hAnsi="Verdana" w:cs="Times New Roman"/>
          <w:color w:val="000000"/>
          <w:spacing w:val="0"/>
          <w:sz w:val="18"/>
          <w:szCs w:val="18"/>
        </w:rPr>
        <w:t xml:space="preserve"> terytorium Polski jako podstawę niewykonania lub nieterminowego wykonania umowy.</w:t>
      </w:r>
    </w:p>
    <w:p w14:paraId="2BF68CFA" w14:textId="77777777" w:rsidR="00A1161C" w:rsidRPr="000728F9" w:rsidRDefault="00A1161C" w:rsidP="00A1161C">
      <w:pPr>
        <w:numPr>
          <w:ilvl w:val="0"/>
          <w:numId w:val="15"/>
        </w:num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Strony niezwłocznie, wzajemnie informują się o wpływie okoliczności związanych z wystąpieniem COVID-19 na należyte wykonanie umowy, o ile taki wpływ wystąpił lub może wystąpić. Strony Umowy potwierdzają ten wpływ, dołączając do informacji, o której mowa w zdaniu pierwszym, oświadczenia lub dokumenty, które mogą dotyczyć w szczególności: </w:t>
      </w:r>
    </w:p>
    <w:p w14:paraId="2C8B18A8" w14:textId="77777777" w:rsidR="00A1161C" w:rsidRPr="000728F9" w:rsidRDefault="00A1161C" w:rsidP="00A1161C">
      <w:pPr>
        <w:numPr>
          <w:ilvl w:val="0"/>
          <w:numId w:val="16"/>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nieobecności pracowników lub osób świadczących pracę za wynagrodzeniem na innej podstawie niż stosunek pracy, które uczestniczą lub mogłyby uczestniczyć w realizacji zamówienia; </w:t>
      </w:r>
    </w:p>
    <w:p w14:paraId="6F3DA398" w14:textId="77777777" w:rsidR="00A1161C" w:rsidRPr="000728F9" w:rsidRDefault="00A1161C" w:rsidP="00A1161C">
      <w:pPr>
        <w:numPr>
          <w:ilvl w:val="0"/>
          <w:numId w:val="16"/>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2AB9F1C3" w14:textId="77777777" w:rsidR="00A1161C" w:rsidRPr="000728F9" w:rsidRDefault="00A1161C" w:rsidP="00A1161C">
      <w:pPr>
        <w:numPr>
          <w:ilvl w:val="0"/>
          <w:numId w:val="16"/>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poleceń wydanych przez wojewodów lub decyzji wydanych przez Prezesa Rady Ministrów związanych z przeciwdziałaniem COVID-19, </w:t>
      </w:r>
    </w:p>
    <w:p w14:paraId="3A7C7CEA" w14:textId="77777777" w:rsidR="00A1161C" w:rsidRPr="000728F9" w:rsidRDefault="00A1161C" w:rsidP="00A1161C">
      <w:pPr>
        <w:numPr>
          <w:ilvl w:val="0"/>
          <w:numId w:val="16"/>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wstrzymania dostaw produktów, komponentów produktu lub materiałów, trudności w dostępie do sprzętu lub trudności w realizacji usług transportowych; </w:t>
      </w:r>
    </w:p>
    <w:p w14:paraId="54D0E3E4" w14:textId="77777777" w:rsidR="00A1161C" w:rsidRPr="000728F9" w:rsidRDefault="00A1161C" w:rsidP="00A1161C">
      <w:pPr>
        <w:numPr>
          <w:ilvl w:val="0"/>
          <w:numId w:val="16"/>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okoliczności, o których mowa w lit a–d, w zakresie w jakim dotyczą one podwykonawcy lub dalszego podwykonawcy. </w:t>
      </w:r>
    </w:p>
    <w:p w14:paraId="6CC37539" w14:textId="77777777" w:rsidR="00A1161C" w:rsidRPr="000728F9" w:rsidRDefault="00A1161C" w:rsidP="00A1161C">
      <w:pPr>
        <w:numPr>
          <w:ilvl w:val="0"/>
          <w:numId w:val="15"/>
        </w:numPr>
        <w:spacing w:after="0" w:line="360" w:lineRule="auto"/>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Strona na podstawie otrzymanych oświadczeń lub dokumentów, o których mowa w pkt. 2 powyżej, w terminie 14 dni od dnia ich otrzymania, przekazuje drugiej Stronie swoje stanowisko wraz z uzasadnieniem odnośnie do wpływu okoliczności, o których mowa w pkt. 2, na należyte jej wykonanie. Jeżeli Strona Umowy </w:t>
      </w:r>
      <w:r w:rsidRPr="000728F9">
        <w:rPr>
          <w:rFonts w:ascii="Verdana" w:eastAsia="Calibri" w:hAnsi="Verdana" w:cs="Times New Roman"/>
          <w:color w:val="auto"/>
          <w:spacing w:val="0"/>
          <w:sz w:val="18"/>
          <w:szCs w:val="18"/>
        </w:rPr>
        <w:lastRenderedPageBreak/>
        <w:t>otrzymała kolejne oświadczenia lub dokumenty, termin liczony jest od dnia ich otrzymania,</w:t>
      </w:r>
    </w:p>
    <w:p w14:paraId="2174EBEB" w14:textId="77777777" w:rsidR="00A1161C" w:rsidRPr="000728F9" w:rsidRDefault="00A1161C" w:rsidP="00A1161C">
      <w:pPr>
        <w:numPr>
          <w:ilvl w:val="0"/>
          <w:numId w:val="15"/>
        </w:num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Strony podejmą w dobrej wierze negocjacje co do zmiany warunków umowy w zakresie: </w:t>
      </w:r>
    </w:p>
    <w:p w14:paraId="1D8B528A" w14:textId="77777777" w:rsidR="00A1161C" w:rsidRPr="000728F9" w:rsidRDefault="00A1161C" w:rsidP="00A1161C">
      <w:pPr>
        <w:numPr>
          <w:ilvl w:val="0"/>
          <w:numId w:val="17"/>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zmiany terminu wykonania umowy lub jej części, lub czasowego zawieszenia wykonywania umowy lub jej części, </w:t>
      </w:r>
    </w:p>
    <w:p w14:paraId="04EA4C82" w14:textId="77777777" w:rsidR="00A1161C" w:rsidRPr="000728F9" w:rsidRDefault="00A1161C" w:rsidP="00A1161C">
      <w:pPr>
        <w:numPr>
          <w:ilvl w:val="0"/>
          <w:numId w:val="17"/>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zmiany sposobu wykonywania dostaw, usług lub robót budowlanych, </w:t>
      </w:r>
    </w:p>
    <w:p w14:paraId="2B85B892" w14:textId="77777777" w:rsidR="00A1161C" w:rsidRPr="000728F9" w:rsidRDefault="00A1161C" w:rsidP="00A1161C">
      <w:pPr>
        <w:numPr>
          <w:ilvl w:val="0"/>
          <w:numId w:val="17"/>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zmiany zakresu świadczenia Wykonawcy i odpowiadającą jej zmianę wynagrodzenia Wykonawcy </w:t>
      </w:r>
    </w:p>
    <w:p w14:paraId="44068C5C" w14:textId="77777777" w:rsidR="00A1161C" w:rsidRPr="000728F9" w:rsidRDefault="00A1161C" w:rsidP="00A1161C">
      <w:pPr>
        <w:numPr>
          <w:ilvl w:val="0"/>
          <w:numId w:val="15"/>
        </w:num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Do czasu ogłoszenia przez władze państwowe, że na terenie kraju nie obowiązuje już stan </w:t>
      </w:r>
      <w:r>
        <w:rPr>
          <w:rFonts w:ascii="Verdana" w:eastAsia="Calibri" w:hAnsi="Verdana" w:cs="Times New Roman"/>
          <w:color w:val="000000"/>
          <w:spacing w:val="0"/>
          <w:sz w:val="18"/>
          <w:szCs w:val="18"/>
        </w:rPr>
        <w:t xml:space="preserve">zagrożenia </w:t>
      </w:r>
      <w:r w:rsidRPr="000728F9">
        <w:rPr>
          <w:rFonts w:ascii="Verdana" w:eastAsia="Calibri" w:hAnsi="Verdana" w:cs="Times New Roman"/>
          <w:color w:val="000000"/>
          <w:spacing w:val="0"/>
          <w:sz w:val="18"/>
          <w:szCs w:val="18"/>
        </w:rPr>
        <w:t>epidemi</w:t>
      </w:r>
      <w:r>
        <w:rPr>
          <w:rFonts w:ascii="Verdana" w:eastAsia="Calibri" w:hAnsi="Verdana" w:cs="Times New Roman"/>
          <w:color w:val="000000"/>
          <w:spacing w:val="0"/>
          <w:sz w:val="18"/>
          <w:szCs w:val="18"/>
        </w:rPr>
        <w:t>cznego</w:t>
      </w:r>
      <w:r w:rsidRPr="000728F9">
        <w:rPr>
          <w:rFonts w:ascii="Verdana" w:eastAsia="Calibri" w:hAnsi="Verdana" w:cs="Times New Roman"/>
          <w:color w:val="000000"/>
          <w:spacing w:val="0"/>
          <w:sz w:val="18"/>
          <w:szCs w:val="18"/>
        </w:rPr>
        <w:t xml:space="preserve"> (lub ewentualnie wprowadzony w terminie późniejszym stan epidemi</w:t>
      </w:r>
      <w:r>
        <w:rPr>
          <w:rFonts w:ascii="Verdana" w:eastAsia="Calibri" w:hAnsi="Verdana" w:cs="Times New Roman"/>
          <w:color w:val="000000"/>
          <w:spacing w:val="0"/>
          <w:sz w:val="18"/>
          <w:szCs w:val="18"/>
        </w:rPr>
        <w:t>i</w:t>
      </w:r>
      <w:r w:rsidRPr="000728F9">
        <w:rPr>
          <w:rFonts w:ascii="Verdana" w:eastAsia="Calibri" w:hAnsi="Verdana" w:cs="Times New Roman"/>
          <w:color w:val="000000"/>
          <w:spacing w:val="0"/>
          <w:sz w:val="18"/>
          <w:szCs w:val="18"/>
        </w:rPr>
        <w:t xml:space="preserve"> lub stan nadzwyczajny), komunikacja między stronami odbywać się będzie wyłącznie w formie elektronicznej poprzez adresy e-mail podane komparycji Umowy. Strony ustalają, że na te adresy mogą być składane oświadczenia woli o: </w:t>
      </w:r>
    </w:p>
    <w:p w14:paraId="4A437EA9" w14:textId="77777777" w:rsidR="00A1161C" w:rsidRPr="000728F9" w:rsidRDefault="00A1161C" w:rsidP="00A1161C">
      <w:pPr>
        <w:numPr>
          <w:ilvl w:val="0"/>
          <w:numId w:val="18"/>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zmianie terminu wykonania umowy,</w:t>
      </w:r>
    </w:p>
    <w:p w14:paraId="1A5F000D" w14:textId="77777777" w:rsidR="00A1161C" w:rsidRPr="000728F9" w:rsidRDefault="00A1161C" w:rsidP="00A1161C">
      <w:pPr>
        <w:numPr>
          <w:ilvl w:val="0"/>
          <w:numId w:val="18"/>
        </w:num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odstąpieniu od umowy, </w:t>
      </w:r>
    </w:p>
    <w:p w14:paraId="4991A05B" w14:textId="77777777" w:rsidR="00A1161C" w:rsidRPr="000728F9" w:rsidRDefault="00A1161C" w:rsidP="00A1161C">
      <w:pPr>
        <w:autoSpaceDE w:val="0"/>
        <w:autoSpaceDN w:val="0"/>
        <w:adjustRightInd w:val="0"/>
        <w:spacing w:after="0" w:line="360" w:lineRule="auto"/>
        <w:ind w:left="993"/>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dla których to oświadczeń Strony ustalają, że wystarczająca dla nich będzie forma dokumentowa określona w art. 77(2) kodeksu cywilnego."</w:t>
      </w:r>
    </w:p>
    <w:p w14:paraId="72C18E49" w14:textId="77777777" w:rsidR="00A1161C" w:rsidRPr="000728F9" w:rsidRDefault="00A1161C" w:rsidP="00A1161C">
      <w:pPr>
        <w:numPr>
          <w:ilvl w:val="0"/>
          <w:numId w:val="15"/>
        </w:num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W zakresie nieobjętym niniejszym paragrafem kwestie związane z siłą wyższą uregulowane są w § 11 niniejszej umowy oraz w art. 15r ustawy z dnia 2 marca 2020 r. </w:t>
      </w:r>
      <w:r w:rsidRPr="000728F9">
        <w:rPr>
          <w:rFonts w:ascii="Verdana" w:eastAsia="Calibri" w:hAnsi="Verdana" w:cs="Times New Roman"/>
          <w:i/>
          <w:iCs/>
          <w:color w:val="000000"/>
          <w:spacing w:val="0"/>
          <w:sz w:val="18"/>
          <w:szCs w:val="18"/>
        </w:rPr>
        <w:t xml:space="preserve">o szczególnych rozwiązaniach związanych z zapobieganiem, przeciwdziałaniem i zwalczaniem COVID-19, innych chorób zakaźnych oraz wywołanych nimi sytuacji kryzysowych </w:t>
      </w:r>
      <w:r w:rsidRPr="000728F9">
        <w:rPr>
          <w:rFonts w:ascii="Verdana" w:eastAsia="Calibri" w:hAnsi="Verdana" w:cs="Times New Roman"/>
          <w:color w:val="000000"/>
          <w:spacing w:val="0"/>
          <w:sz w:val="18"/>
          <w:szCs w:val="18"/>
        </w:rPr>
        <w:t>(Dz. U. poz. 374 i 567)</w:t>
      </w:r>
    </w:p>
    <w:p w14:paraId="067C6E73" w14:textId="77777777" w:rsidR="00A1161C" w:rsidRPr="000728F9" w:rsidRDefault="00A1161C" w:rsidP="00A1161C">
      <w:pPr>
        <w:autoSpaceDE w:val="0"/>
        <w:autoSpaceDN w:val="0"/>
        <w:adjustRightInd w:val="0"/>
        <w:spacing w:after="0" w:line="360" w:lineRule="auto"/>
        <w:ind w:left="720"/>
        <w:jc w:val="left"/>
        <w:rPr>
          <w:rFonts w:ascii="Verdana" w:eastAsia="Calibri" w:hAnsi="Verdana" w:cs="Times New Roman"/>
          <w:color w:val="000000"/>
          <w:spacing w:val="0"/>
          <w:sz w:val="18"/>
          <w:szCs w:val="18"/>
        </w:rPr>
      </w:pPr>
    </w:p>
    <w:bookmarkEnd w:id="0"/>
    <w:p w14:paraId="6EA5E2DA" w14:textId="77777777" w:rsidR="00A1161C" w:rsidRPr="000728F9" w:rsidRDefault="00A1161C" w:rsidP="00A1161C">
      <w:pPr>
        <w:autoSpaceDE w:val="0"/>
        <w:autoSpaceDN w:val="0"/>
        <w:adjustRightInd w:val="0"/>
        <w:spacing w:after="0"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 2.</w:t>
      </w:r>
    </w:p>
    <w:p w14:paraId="6CFCC46C" w14:textId="77777777" w:rsidR="00A1161C" w:rsidRPr="000728F9" w:rsidRDefault="00A1161C" w:rsidP="00A1161C">
      <w:pPr>
        <w:autoSpaceDE w:val="0"/>
        <w:autoSpaceDN w:val="0"/>
        <w:adjustRightInd w:val="0"/>
        <w:spacing w:after="0" w:line="360" w:lineRule="auto"/>
        <w:jc w:val="center"/>
        <w:rPr>
          <w:rFonts w:ascii="Verdana" w:eastAsia="Calibri" w:hAnsi="Verdana" w:cs="Times New Roman"/>
          <w:b/>
          <w:bCs/>
          <w:color w:val="000000"/>
          <w:spacing w:val="0"/>
          <w:sz w:val="18"/>
          <w:szCs w:val="18"/>
        </w:rPr>
      </w:pPr>
      <w:r w:rsidRPr="000728F9">
        <w:rPr>
          <w:rFonts w:ascii="Verdana" w:eastAsia="Calibri" w:hAnsi="Verdana" w:cs="Times New Roman"/>
          <w:b/>
          <w:bCs/>
          <w:color w:val="000000"/>
          <w:spacing w:val="0"/>
          <w:sz w:val="18"/>
          <w:szCs w:val="18"/>
        </w:rPr>
        <w:t>Harmonogram i sposób wykonania Umowy</w:t>
      </w:r>
    </w:p>
    <w:p w14:paraId="38084D8F" w14:textId="77777777" w:rsidR="00A1161C" w:rsidRDefault="00A1161C" w:rsidP="00A1161C">
      <w:pPr>
        <w:numPr>
          <w:ilvl w:val="0"/>
          <w:numId w:val="19"/>
        </w:numPr>
        <w:autoSpaceDE w:val="0"/>
        <w:autoSpaceDN w:val="0"/>
        <w:adjustRightInd w:val="0"/>
        <w:spacing w:after="0" w:line="360" w:lineRule="auto"/>
        <w:ind w:left="284" w:hanging="284"/>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Strony ustalają następujący harmonogram wykonania </w:t>
      </w:r>
      <w:r w:rsidRPr="000728F9">
        <w:rPr>
          <w:rFonts w:ascii="Verdana" w:eastAsia="Calibri" w:hAnsi="Verdana" w:cs="Times New Roman"/>
          <w:b/>
          <w:bCs/>
          <w:color w:val="000000"/>
          <w:spacing w:val="0"/>
          <w:sz w:val="18"/>
          <w:szCs w:val="18"/>
        </w:rPr>
        <w:t>Zamówienia przez Wykonawcę</w:t>
      </w:r>
      <w:r w:rsidRPr="000728F9">
        <w:rPr>
          <w:rFonts w:ascii="Verdana" w:eastAsia="Calibri" w:hAnsi="Verdana" w:cs="Times New Roman"/>
          <w:color w:val="000000"/>
          <w:spacing w:val="0"/>
          <w:sz w:val="18"/>
          <w:szCs w:val="18"/>
        </w:rPr>
        <w:t xml:space="preserve">: </w:t>
      </w:r>
    </w:p>
    <w:p w14:paraId="31943733" w14:textId="77777777" w:rsidR="00A1161C" w:rsidRPr="00993C18" w:rsidRDefault="00A1161C" w:rsidP="00A1161C">
      <w:pPr>
        <w:autoSpaceDE w:val="0"/>
        <w:autoSpaceDN w:val="0"/>
        <w:adjustRightInd w:val="0"/>
        <w:spacing w:after="0" w:line="360" w:lineRule="auto"/>
        <w:ind w:left="709" w:hanging="425"/>
        <w:rPr>
          <w:rFonts w:ascii="Verdana" w:eastAsia="Calibri" w:hAnsi="Verdana" w:cs="Calibri"/>
          <w:color w:val="000000"/>
          <w:spacing w:val="0"/>
          <w:sz w:val="18"/>
          <w:szCs w:val="18"/>
        </w:rPr>
      </w:pPr>
      <w:r w:rsidRPr="000728F9">
        <w:rPr>
          <w:rFonts w:ascii="Verdana" w:eastAsia="Calibri" w:hAnsi="Verdana" w:cs="Calibri"/>
          <w:color w:val="000000"/>
          <w:spacing w:val="0"/>
          <w:sz w:val="18"/>
          <w:szCs w:val="18"/>
        </w:rPr>
        <w:t>1)</w:t>
      </w:r>
      <w:r w:rsidRPr="000728F9">
        <w:rPr>
          <w:rFonts w:ascii="Verdana" w:eastAsia="Calibri" w:hAnsi="Verdana" w:cs="Calibri"/>
          <w:color w:val="000000"/>
          <w:spacing w:val="0"/>
          <w:sz w:val="18"/>
          <w:szCs w:val="18"/>
        </w:rPr>
        <w:tab/>
      </w:r>
      <w:r w:rsidRPr="00993C18">
        <w:rPr>
          <w:rFonts w:ascii="Verdana" w:eastAsia="Calibri" w:hAnsi="Verdana" w:cs="Calibri"/>
          <w:color w:val="000000"/>
          <w:spacing w:val="0"/>
          <w:sz w:val="18"/>
          <w:szCs w:val="18"/>
        </w:rPr>
        <w:t>Dostawa</w:t>
      </w:r>
      <w:r w:rsidRPr="00EA079A">
        <w:t xml:space="preserve"> </w:t>
      </w:r>
      <w:r w:rsidRPr="00EA079A">
        <w:rPr>
          <w:rFonts w:ascii="Verdana" w:eastAsia="Calibri" w:hAnsi="Verdana" w:cs="Calibri"/>
          <w:color w:val="000000"/>
          <w:spacing w:val="0"/>
          <w:sz w:val="18"/>
          <w:szCs w:val="18"/>
        </w:rPr>
        <w:t>urządzeń i podzespołów niezbędnych do wykonania modernizacji stanowiska do odlewania wlewków aluminiowych</w:t>
      </w:r>
      <w:r w:rsidRPr="00993C18">
        <w:rPr>
          <w:rFonts w:ascii="Verdana" w:eastAsia="Calibri" w:hAnsi="Verdana" w:cs="Calibri"/>
          <w:color w:val="000000"/>
          <w:spacing w:val="0"/>
          <w:sz w:val="18"/>
          <w:szCs w:val="18"/>
        </w:rPr>
        <w:t xml:space="preserve"> do siedziby Zamawiającego w Skawinie, ul. Piłsudskiego 19 oraz </w:t>
      </w:r>
      <w:r>
        <w:rPr>
          <w:rFonts w:ascii="Verdana" w:eastAsia="Calibri" w:hAnsi="Verdana" w:cs="Calibri"/>
          <w:color w:val="000000"/>
          <w:spacing w:val="0"/>
          <w:sz w:val="18"/>
          <w:szCs w:val="18"/>
        </w:rPr>
        <w:t>ich</w:t>
      </w:r>
      <w:r w:rsidRPr="00993C18">
        <w:rPr>
          <w:rFonts w:ascii="Verdana" w:eastAsia="Calibri" w:hAnsi="Verdana" w:cs="Calibri"/>
          <w:color w:val="000000"/>
          <w:spacing w:val="0"/>
          <w:sz w:val="18"/>
          <w:szCs w:val="18"/>
        </w:rPr>
        <w:t xml:space="preserve"> montaż, </w:t>
      </w:r>
      <w:r>
        <w:rPr>
          <w:rFonts w:ascii="Verdana" w:eastAsia="Calibri" w:hAnsi="Verdana" w:cs="Calibri"/>
          <w:color w:val="000000"/>
          <w:spacing w:val="0"/>
          <w:sz w:val="18"/>
          <w:szCs w:val="18"/>
        </w:rPr>
        <w:t xml:space="preserve">uruchomienie </w:t>
      </w:r>
      <w:r w:rsidRPr="000A1218">
        <w:rPr>
          <w:rFonts w:ascii="Verdana" w:eastAsia="Calibri" w:hAnsi="Verdana" w:cs="Calibri"/>
          <w:color w:val="auto"/>
          <w:spacing w:val="0"/>
          <w:sz w:val="18"/>
          <w:szCs w:val="18"/>
        </w:rPr>
        <w:t xml:space="preserve">przez Wykonawcę </w:t>
      </w:r>
      <w:r w:rsidRPr="00993C18">
        <w:rPr>
          <w:rFonts w:ascii="Verdana" w:eastAsia="Calibri" w:hAnsi="Verdana" w:cs="Calibri"/>
          <w:color w:val="000000"/>
          <w:spacing w:val="0"/>
          <w:sz w:val="18"/>
          <w:szCs w:val="18"/>
        </w:rPr>
        <w:t xml:space="preserve">- w terminie do </w:t>
      </w:r>
      <w:r>
        <w:rPr>
          <w:rFonts w:ascii="Verdana" w:eastAsia="Calibri" w:hAnsi="Verdana" w:cs="Calibri"/>
          <w:color w:val="000000"/>
          <w:spacing w:val="0"/>
          <w:sz w:val="18"/>
          <w:szCs w:val="18"/>
        </w:rPr>
        <w:t xml:space="preserve">10 </w:t>
      </w:r>
      <w:r w:rsidRPr="00993C18">
        <w:rPr>
          <w:rFonts w:ascii="Verdana" w:eastAsia="Calibri" w:hAnsi="Verdana" w:cs="Calibri"/>
          <w:color w:val="000000"/>
          <w:spacing w:val="0"/>
          <w:sz w:val="18"/>
          <w:szCs w:val="18"/>
        </w:rPr>
        <w:t>tygodni od zawarcia umowy, w tym też terminie musi być wykonany odbiór końcowy,</w:t>
      </w:r>
    </w:p>
    <w:p w14:paraId="1E16679C" w14:textId="77777777" w:rsidR="00A1161C" w:rsidRDefault="00A1161C" w:rsidP="00A1161C">
      <w:pPr>
        <w:autoSpaceDE w:val="0"/>
        <w:autoSpaceDN w:val="0"/>
        <w:adjustRightInd w:val="0"/>
        <w:spacing w:after="0" w:line="360" w:lineRule="auto"/>
        <w:ind w:left="709" w:hanging="425"/>
        <w:rPr>
          <w:rFonts w:ascii="Verdana" w:eastAsia="Calibri" w:hAnsi="Verdana" w:cs="Calibri"/>
          <w:color w:val="000000"/>
          <w:spacing w:val="0"/>
          <w:sz w:val="18"/>
          <w:szCs w:val="18"/>
        </w:rPr>
      </w:pPr>
      <w:r w:rsidRPr="00993C18">
        <w:rPr>
          <w:rFonts w:ascii="Verdana" w:eastAsia="Calibri" w:hAnsi="Verdana" w:cs="Calibri"/>
          <w:color w:val="000000"/>
          <w:spacing w:val="0"/>
          <w:sz w:val="18"/>
          <w:szCs w:val="18"/>
        </w:rPr>
        <w:t>2)</w:t>
      </w:r>
      <w:r w:rsidRPr="00993C18">
        <w:rPr>
          <w:rFonts w:ascii="Verdana" w:eastAsia="Calibri" w:hAnsi="Verdana" w:cs="Calibri"/>
          <w:color w:val="000000"/>
          <w:spacing w:val="0"/>
          <w:sz w:val="18"/>
          <w:szCs w:val="18"/>
        </w:rPr>
        <w:tab/>
        <w:t>Odbiór Końcowy Urządzenia i podpisanie Protokołu Odbioru Końcowego – w terminie 7 dni od dnia zgłoszenia przez Wykonawcę gotowości do odbioru.</w:t>
      </w:r>
    </w:p>
    <w:p w14:paraId="5C919B78" w14:textId="77777777" w:rsidR="00A1161C" w:rsidRDefault="00A1161C" w:rsidP="00A1161C">
      <w:pPr>
        <w:numPr>
          <w:ilvl w:val="0"/>
          <w:numId w:val="19"/>
        </w:numPr>
        <w:autoSpaceDE w:val="0"/>
        <w:autoSpaceDN w:val="0"/>
        <w:adjustRightInd w:val="0"/>
        <w:spacing w:after="0" w:line="360" w:lineRule="auto"/>
        <w:ind w:left="284" w:hanging="284"/>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Odbiór końcowy zostanie przeprowadzony w następujący sposób:</w:t>
      </w:r>
    </w:p>
    <w:p w14:paraId="59063597" w14:textId="77777777" w:rsidR="00A1161C" w:rsidRDefault="00A1161C" w:rsidP="00A1161C">
      <w:pPr>
        <w:pStyle w:val="Akapitzlist"/>
        <w:numPr>
          <w:ilvl w:val="0"/>
          <w:numId w:val="24"/>
        </w:numPr>
        <w:autoSpaceDE w:val="0"/>
        <w:autoSpaceDN w:val="0"/>
        <w:adjustRightInd w:val="0"/>
        <w:spacing w:after="0"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Zamawiający sprawdzi kompletność zainstalowanych podzespołów i urządzeń.</w:t>
      </w:r>
    </w:p>
    <w:p w14:paraId="5E42CA61" w14:textId="77777777" w:rsidR="00A1161C" w:rsidRDefault="00A1161C" w:rsidP="00A1161C">
      <w:pPr>
        <w:pStyle w:val="Akapitzlist"/>
        <w:numPr>
          <w:ilvl w:val="0"/>
          <w:numId w:val="24"/>
        </w:numPr>
        <w:autoSpaceDE w:val="0"/>
        <w:autoSpaceDN w:val="0"/>
        <w:adjustRightInd w:val="0"/>
        <w:spacing w:after="0" w:line="360" w:lineRule="auto"/>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lastRenderedPageBreak/>
        <w:t>Po potwierdzeniu kompletności urządzeń i ich podzespołów Wykonawca przeprowadzi próbę odbiorową.</w:t>
      </w:r>
    </w:p>
    <w:p w14:paraId="435AD3FD" w14:textId="77777777" w:rsidR="00A1161C" w:rsidRPr="00EA079A" w:rsidRDefault="00A1161C" w:rsidP="00A1161C">
      <w:pPr>
        <w:pStyle w:val="Akapitzlist"/>
        <w:autoSpaceDE w:val="0"/>
        <w:autoSpaceDN w:val="0"/>
        <w:adjustRightInd w:val="0"/>
        <w:spacing w:after="0" w:line="360" w:lineRule="auto"/>
        <w:rPr>
          <w:rFonts w:ascii="Verdana" w:eastAsia="Calibri" w:hAnsi="Verdana" w:cs="Times New Roman"/>
          <w:color w:val="000000"/>
          <w:spacing w:val="0"/>
          <w:sz w:val="18"/>
          <w:szCs w:val="18"/>
        </w:rPr>
      </w:pPr>
      <w:r w:rsidRPr="00EA079A">
        <w:rPr>
          <w:rFonts w:ascii="Verdana" w:eastAsia="Calibri" w:hAnsi="Verdana" w:cs="Times New Roman"/>
          <w:color w:val="000000"/>
          <w:spacing w:val="0"/>
          <w:sz w:val="18"/>
          <w:szCs w:val="18"/>
        </w:rPr>
        <w:t>Przedmiotowe próby będą polegać na:</w:t>
      </w:r>
    </w:p>
    <w:p w14:paraId="0E836834" w14:textId="77777777" w:rsidR="00A1161C" w:rsidRPr="00EA079A" w:rsidRDefault="00A1161C" w:rsidP="00A1161C">
      <w:pPr>
        <w:pStyle w:val="Akapitzlist"/>
        <w:autoSpaceDE w:val="0"/>
        <w:autoSpaceDN w:val="0"/>
        <w:adjustRightInd w:val="0"/>
        <w:spacing w:after="0" w:line="360" w:lineRule="auto"/>
        <w:rPr>
          <w:rFonts w:ascii="Verdana" w:eastAsia="Calibri" w:hAnsi="Verdana" w:cs="Times New Roman"/>
          <w:color w:val="000000"/>
          <w:spacing w:val="0"/>
          <w:sz w:val="18"/>
          <w:szCs w:val="18"/>
        </w:rPr>
      </w:pPr>
      <w:r w:rsidRPr="00EA079A">
        <w:rPr>
          <w:rFonts w:ascii="Verdana" w:eastAsia="Calibri" w:hAnsi="Verdana" w:cs="Times New Roman"/>
          <w:color w:val="000000"/>
          <w:spacing w:val="0"/>
          <w:sz w:val="18"/>
          <w:szCs w:val="18"/>
        </w:rPr>
        <w:t>1.</w:t>
      </w:r>
      <w:r w:rsidRPr="00EA079A">
        <w:rPr>
          <w:rFonts w:ascii="Verdana" w:eastAsia="Calibri" w:hAnsi="Verdana" w:cs="Times New Roman"/>
          <w:color w:val="000000"/>
          <w:spacing w:val="0"/>
          <w:sz w:val="18"/>
          <w:szCs w:val="18"/>
        </w:rPr>
        <w:tab/>
        <w:t>Co najmniej dwóch przejazdów stołem przez całą długość studni,</w:t>
      </w:r>
    </w:p>
    <w:p w14:paraId="62415DD1" w14:textId="77777777" w:rsidR="00A1161C" w:rsidRPr="00EA079A" w:rsidRDefault="00A1161C" w:rsidP="00A1161C">
      <w:pPr>
        <w:pStyle w:val="Akapitzlist"/>
        <w:autoSpaceDE w:val="0"/>
        <w:autoSpaceDN w:val="0"/>
        <w:adjustRightInd w:val="0"/>
        <w:spacing w:after="0" w:line="360" w:lineRule="auto"/>
        <w:rPr>
          <w:rFonts w:ascii="Verdana" w:eastAsia="Calibri" w:hAnsi="Verdana" w:cs="Times New Roman"/>
          <w:color w:val="000000"/>
          <w:spacing w:val="0"/>
          <w:sz w:val="18"/>
          <w:szCs w:val="18"/>
        </w:rPr>
      </w:pPr>
      <w:r w:rsidRPr="00EA079A">
        <w:rPr>
          <w:rFonts w:ascii="Verdana" w:eastAsia="Calibri" w:hAnsi="Verdana" w:cs="Times New Roman"/>
          <w:color w:val="000000"/>
          <w:spacing w:val="0"/>
          <w:sz w:val="18"/>
          <w:szCs w:val="18"/>
        </w:rPr>
        <w:t>2.</w:t>
      </w:r>
      <w:r w:rsidRPr="00EA079A">
        <w:rPr>
          <w:rFonts w:ascii="Verdana" w:eastAsia="Calibri" w:hAnsi="Verdana" w:cs="Times New Roman"/>
          <w:color w:val="000000"/>
          <w:spacing w:val="0"/>
          <w:sz w:val="18"/>
          <w:szCs w:val="18"/>
        </w:rPr>
        <w:tab/>
        <w:t xml:space="preserve">Sprawdzeniu poprawności działania systemu chłodzeniem wodnym, </w:t>
      </w:r>
    </w:p>
    <w:p w14:paraId="00B90D58" w14:textId="77777777" w:rsidR="00A1161C" w:rsidRDefault="00A1161C" w:rsidP="00A1161C">
      <w:pPr>
        <w:pStyle w:val="Akapitzlist"/>
        <w:autoSpaceDE w:val="0"/>
        <w:autoSpaceDN w:val="0"/>
        <w:adjustRightInd w:val="0"/>
        <w:spacing w:after="0" w:line="360" w:lineRule="auto"/>
        <w:rPr>
          <w:rFonts w:ascii="Verdana" w:eastAsia="Calibri" w:hAnsi="Verdana" w:cs="Times New Roman"/>
          <w:color w:val="000000"/>
          <w:spacing w:val="0"/>
          <w:sz w:val="18"/>
          <w:szCs w:val="18"/>
        </w:rPr>
      </w:pPr>
      <w:r w:rsidRPr="00EA079A">
        <w:rPr>
          <w:rFonts w:ascii="Verdana" w:eastAsia="Calibri" w:hAnsi="Verdana" w:cs="Times New Roman"/>
          <w:color w:val="000000"/>
          <w:spacing w:val="0"/>
          <w:sz w:val="18"/>
          <w:szCs w:val="18"/>
        </w:rPr>
        <w:t>3.</w:t>
      </w:r>
      <w:r w:rsidRPr="00EA079A">
        <w:rPr>
          <w:rFonts w:ascii="Verdana" w:eastAsia="Calibri" w:hAnsi="Verdana" w:cs="Times New Roman"/>
          <w:color w:val="000000"/>
          <w:spacing w:val="0"/>
          <w:sz w:val="18"/>
          <w:szCs w:val="18"/>
        </w:rPr>
        <w:tab/>
        <w:t xml:space="preserve">Odlaniu 3 szt. wlewków o średnicy 7” o długości 2500mm, ze stopu </w:t>
      </w:r>
      <w:r>
        <w:rPr>
          <w:rFonts w:ascii="Verdana" w:eastAsia="Calibri" w:hAnsi="Verdana" w:cs="Times New Roman"/>
          <w:color w:val="000000"/>
          <w:spacing w:val="0"/>
          <w:sz w:val="18"/>
          <w:szCs w:val="18"/>
        </w:rPr>
        <w:t>Al.</w:t>
      </w:r>
    </w:p>
    <w:p w14:paraId="5641AA74" w14:textId="77777777" w:rsidR="00A1161C" w:rsidRPr="007B62F0" w:rsidRDefault="00A1161C" w:rsidP="00A1161C">
      <w:pPr>
        <w:numPr>
          <w:ilvl w:val="0"/>
          <w:numId w:val="19"/>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7B62F0">
        <w:rPr>
          <w:rFonts w:ascii="Verdana" w:eastAsia="Calibri" w:hAnsi="Verdana" w:cs="Times New Roman"/>
          <w:color w:val="000000"/>
          <w:spacing w:val="0"/>
          <w:sz w:val="18"/>
          <w:szCs w:val="18"/>
        </w:rPr>
        <w:t xml:space="preserve">Z Odbioru Końcowego zostanie spisany Protokół Odbioru Końcowego, w którym zostanie określone, że </w:t>
      </w:r>
      <w:r>
        <w:rPr>
          <w:rFonts w:ascii="Verdana" w:eastAsia="Calibri" w:hAnsi="Verdana" w:cs="Times New Roman"/>
          <w:color w:val="000000"/>
          <w:spacing w:val="0"/>
          <w:sz w:val="18"/>
          <w:szCs w:val="18"/>
        </w:rPr>
        <w:t>przeprowadzona modernizacja</w:t>
      </w:r>
      <w:r w:rsidRPr="007B62F0">
        <w:rPr>
          <w:rFonts w:ascii="Verdana" w:eastAsia="Calibri" w:hAnsi="Verdana" w:cs="Times New Roman"/>
          <w:color w:val="000000"/>
          <w:spacing w:val="0"/>
          <w:sz w:val="18"/>
          <w:szCs w:val="18"/>
        </w:rPr>
        <w:t xml:space="preserve"> został</w:t>
      </w:r>
      <w:r>
        <w:rPr>
          <w:rFonts w:ascii="Verdana" w:eastAsia="Calibri" w:hAnsi="Verdana" w:cs="Times New Roman"/>
          <w:color w:val="000000"/>
          <w:spacing w:val="0"/>
          <w:sz w:val="18"/>
          <w:szCs w:val="18"/>
        </w:rPr>
        <w:t>a</w:t>
      </w:r>
      <w:r w:rsidRPr="007B62F0">
        <w:rPr>
          <w:rFonts w:ascii="Verdana" w:eastAsia="Calibri" w:hAnsi="Verdana" w:cs="Times New Roman"/>
          <w:color w:val="000000"/>
          <w:spacing w:val="0"/>
          <w:sz w:val="18"/>
          <w:szCs w:val="18"/>
        </w:rPr>
        <w:t xml:space="preserve"> odebran</w:t>
      </w:r>
      <w:r>
        <w:rPr>
          <w:rFonts w:ascii="Verdana" w:eastAsia="Calibri" w:hAnsi="Verdana" w:cs="Times New Roman"/>
          <w:color w:val="000000"/>
          <w:spacing w:val="0"/>
          <w:sz w:val="18"/>
          <w:szCs w:val="18"/>
        </w:rPr>
        <w:t>a</w:t>
      </w:r>
      <w:r w:rsidRPr="007B62F0">
        <w:rPr>
          <w:rFonts w:ascii="Verdana" w:eastAsia="Calibri" w:hAnsi="Verdana" w:cs="Times New Roman"/>
          <w:color w:val="000000"/>
          <w:spacing w:val="0"/>
          <w:sz w:val="18"/>
          <w:szCs w:val="18"/>
        </w:rPr>
        <w:t xml:space="preserve"> bez zastrzeżeń lub z uwagami, jeżeli dotyczą one kwestii nieistotnych, niewpływających na prawidłowe funkcjonowanie Urządzenia. </w:t>
      </w:r>
    </w:p>
    <w:p w14:paraId="30351AE8" w14:textId="77777777" w:rsidR="00A1161C" w:rsidRPr="007B62F0" w:rsidRDefault="00A1161C" w:rsidP="00A1161C">
      <w:pPr>
        <w:numPr>
          <w:ilvl w:val="0"/>
          <w:numId w:val="19"/>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7B62F0">
        <w:rPr>
          <w:rFonts w:ascii="Verdana" w:eastAsia="Calibri" w:hAnsi="Verdana" w:cs="Times New Roman"/>
          <w:color w:val="000000"/>
          <w:spacing w:val="0"/>
          <w:sz w:val="18"/>
          <w:szCs w:val="18"/>
        </w:rPr>
        <w:t xml:space="preserve">Jeżeli w trakcie Odbioru Końcowego zostanie stwierdzone nienależyte wykonanie lub niewykonanie Przedmiotu Umowy,  Zamawiający wyznacza Wykonawcy odpowiedni termin, nie krótszy niż 7 dni, do usunięcia naruszenia. Po wskazanym terminie Strony ponownie przystąpią do Odbioru Końcowego, zgodnie z ust. 2 i 3 niniejszego paragrafu. </w:t>
      </w:r>
    </w:p>
    <w:p w14:paraId="0055F167" w14:textId="77777777" w:rsidR="00A1161C" w:rsidRPr="007B62F0" w:rsidRDefault="00A1161C" w:rsidP="00A1161C">
      <w:pPr>
        <w:numPr>
          <w:ilvl w:val="0"/>
          <w:numId w:val="19"/>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7B62F0">
        <w:rPr>
          <w:rFonts w:ascii="Verdana" w:eastAsia="Calibri" w:hAnsi="Verdana" w:cs="Times New Roman"/>
          <w:color w:val="000000"/>
          <w:spacing w:val="0"/>
          <w:sz w:val="18"/>
          <w:szCs w:val="18"/>
        </w:rPr>
        <w:t>Do bezpośredniej współpracy tj. nadzorowania i realizacji postanowień Umowy oraz podpisania Protokołu Odbioru Końcowego strony upoważniają pracowników w osobach:</w:t>
      </w:r>
    </w:p>
    <w:p w14:paraId="7C1ABBF4" w14:textId="77777777" w:rsidR="00A1161C" w:rsidRDefault="00A1161C" w:rsidP="00A1161C">
      <w:pPr>
        <w:autoSpaceDE w:val="0"/>
        <w:autoSpaceDN w:val="0"/>
        <w:adjustRightInd w:val="0"/>
        <w:spacing w:after="0" w:line="360" w:lineRule="auto"/>
        <w:ind w:left="851" w:hanging="426"/>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1) </w:t>
      </w:r>
      <w:r w:rsidRPr="000728F9">
        <w:rPr>
          <w:rFonts w:ascii="Verdana" w:eastAsia="Calibri" w:hAnsi="Verdana" w:cs="Times New Roman"/>
          <w:color w:val="000000"/>
          <w:spacing w:val="0"/>
          <w:sz w:val="18"/>
          <w:szCs w:val="18"/>
        </w:rPr>
        <w:tab/>
        <w:t>ze strony Zamawiającego</w:t>
      </w:r>
      <w:r>
        <w:rPr>
          <w:rFonts w:ascii="Verdana" w:eastAsia="Calibri" w:hAnsi="Verdana" w:cs="Times New Roman"/>
          <w:color w:val="000000"/>
          <w:spacing w:val="0"/>
          <w:sz w:val="18"/>
          <w:szCs w:val="18"/>
        </w:rPr>
        <w:t>:</w:t>
      </w:r>
      <w:r w:rsidRPr="000728F9">
        <w:rPr>
          <w:rFonts w:ascii="Verdana" w:eastAsia="Calibri" w:hAnsi="Verdana" w:cs="Times New Roman"/>
          <w:color w:val="000000"/>
          <w:spacing w:val="0"/>
          <w:sz w:val="18"/>
          <w:szCs w:val="18"/>
        </w:rPr>
        <w:t xml:space="preserve"> </w:t>
      </w:r>
    </w:p>
    <w:p w14:paraId="28A9810C" w14:textId="77777777" w:rsidR="00A1161C" w:rsidRDefault="00A1161C" w:rsidP="00A1161C">
      <w:pPr>
        <w:autoSpaceDE w:val="0"/>
        <w:autoSpaceDN w:val="0"/>
        <w:adjustRightInd w:val="0"/>
        <w:spacing w:after="0" w:line="360" w:lineRule="auto"/>
        <w:ind w:left="851" w:hanging="426"/>
        <w:jc w:val="left"/>
        <w:rPr>
          <w:rFonts w:ascii="Verdana" w:eastAsia="Calibri" w:hAnsi="Verdana" w:cs="Times New Roman"/>
          <w:color w:val="000000"/>
          <w:spacing w:val="0"/>
          <w:sz w:val="18"/>
          <w:szCs w:val="18"/>
        </w:rPr>
      </w:pPr>
      <w:r>
        <w:rPr>
          <w:rFonts w:ascii="Verdana" w:eastAsia="Calibri" w:hAnsi="Verdana" w:cs="Times New Roman"/>
          <w:color w:val="000000"/>
          <w:spacing w:val="0"/>
          <w:sz w:val="18"/>
          <w:szCs w:val="18"/>
        </w:rPr>
        <w:t>Dawid Kapinos</w:t>
      </w:r>
      <w:r w:rsidRPr="000728F9">
        <w:rPr>
          <w:rFonts w:ascii="Verdana" w:eastAsia="Calibri" w:hAnsi="Verdana" w:cs="Times New Roman"/>
          <w:color w:val="000000"/>
          <w:spacing w:val="0"/>
          <w:sz w:val="18"/>
          <w:szCs w:val="18"/>
        </w:rPr>
        <w:t>, e-mail</w:t>
      </w:r>
      <w:r>
        <w:rPr>
          <w:rFonts w:ascii="Verdana" w:eastAsia="Calibri" w:hAnsi="Verdana" w:cs="Times New Roman"/>
          <w:color w:val="000000"/>
          <w:spacing w:val="0"/>
          <w:sz w:val="18"/>
          <w:szCs w:val="18"/>
        </w:rPr>
        <w:t xml:space="preserve">: </w:t>
      </w:r>
      <w:hyperlink r:id="rId8" w:history="1">
        <w:r w:rsidRPr="008B757E">
          <w:rPr>
            <w:rStyle w:val="Hipercze"/>
            <w:rFonts w:ascii="Verdana" w:eastAsia="Calibri" w:hAnsi="Verdana" w:cs="Times New Roman"/>
            <w:spacing w:val="0"/>
            <w:sz w:val="18"/>
            <w:szCs w:val="18"/>
          </w:rPr>
          <w:t>Dawid.Kapinos@imn.lukasiewicz.gov.pl</w:t>
        </w:r>
      </w:hyperlink>
    </w:p>
    <w:p w14:paraId="09C85F89" w14:textId="77777777" w:rsidR="00A1161C" w:rsidRPr="001D47C5" w:rsidRDefault="00A1161C" w:rsidP="00A1161C">
      <w:pPr>
        <w:autoSpaceDE w:val="0"/>
        <w:autoSpaceDN w:val="0"/>
        <w:adjustRightInd w:val="0"/>
        <w:spacing w:after="0" w:line="360" w:lineRule="auto"/>
        <w:ind w:left="851" w:hanging="426"/>
        <w:jc w:val="left"/>
        <w:rPr>
          <w:rFonts w:ascii="Verdana" w:eastAsia="Calibri" w:hAnsi="Verdana" w:cs="Times New Roman"/>
          <w:color w:val="000000"/>
          <w:spacing w:val="0"/>
          <w:sz w:val="18"/>
          <w:szCs w:val="18"/>
          <w:lang w:val="en-US"/>
        </w:rPr>
      </w:pPr>
      <w:r w:rsidRPr="001D47C5">
        <w:rPr>
          <w:rFonts w:ascii="Verdana" w:eastAsia="Calibri" w:hAnsi="Verdana" w:cs="Times New Roman"/>
          <w:color w:val="000000"/>
          <w:spacing w:val="0"/>
          <w:sz w:val="18"/>
          <w:szCs w:val="18"/>
          <w:lang w:val="en-US"/>
        </w:rPr>
        <w:t xml:space="preserve">Bogusław Augustyn, e-mail: </w:t>
      </w:r>
      <w:hyperlink r:id="rId9" w:history="1">
        <w:r w:rsidRPr="001D47C5">
          <w:rPr>
            <w:rStyle w:val="Hipercze"/>
            <w:rFonts w:ascii="Verdana" w:eastAsia="Calibri" w:hAnsi="Verdana" w:cs="Times New Roman"/>
            <w:spacing w:val="0"/>
            <w:sz w:val="18"/>
            <w:szCs w:val="18"/>
            <w:lang w:val="en-US"/>
          </w:rPr>
          <w:t>Bogusław.Augustyn@lukasiewicz.gov.pl</w:t>
        </w:r>
      </w:hyperlink>
      <w:r w:rsidRPr="001D47C5">
        <w:rPr>
          <w:rFonts w:ascii="Verdana" w:eastAsia="Calibri" w:hAnsi="Verdana" w:cs="Times New Roman"/>
          <w:color w:val="000000"/>
          <w:spacing w:val="0"/>
          <w:sz w:val="18"/>
          <w:szCs w:val="18"/>
          <w:lang w:val="en-US"/>
        </w:rPr>
        <w:tab/>
      </w:r>
      <w:r w:rsidRPr="001D47C5">
        <w:rPr>
          <w:rFonts w:ascii="Verdana" w:eastAsia="Calibri" w:hAnsi="Verdana" w:cs="Times New Roman"/>
          <w:color w:val="000000"/>
          <w:spacing w:val="0"/>
          <w:sz w:val="18"/>
          <w:szCs w:val="18"/>
          <w:lang w:val="en-US"/>
        </w:rPr>
        <w:tab/>
      </w:r>
    </w:p>
    <w:p w14:paraId="6705CAC2" w14:textId="77777777" w:rsidR="00A1161C" w:rsidRPr="000728F9" w:rsidRDefault="00A1161C" w:rsidP="00A1161C">
      <w:pPr>
        <w:autoSpaceDE w:val="0"/>
        <w:autoSpaceDN w:val="0"/>
        <w:adjustRightInd w:val="0"/>
        <w:spacing w:after="0" w:line="360" w:lineRule="auto"/>
        <w:ind w:left="851" w:hanging="426"/>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2) </w:t>
      </w:r>
      <w:r w:rsidRPr="000728F9">
        <w:rPr>
          <w:rFonts w:ascii="Verdana" w:eastAsia="Calibri" w:hAnsi="Verdana" w:cs="Times New Roman"/>
          <w:color w:val="000000"/>
          <w:spacing w:val="0"/>
          <w:sz w:val="18"/>
          <w:szCs w:val="18"/>
        </w:rPr>
        <w:tab/>
        <w:t>ze strony Wykonawcy - ……………….………………….., e-mail:</w:t>
      </w:r>
    </w:p>
    <w:p w14:paraId="644052F6" w14:textId="77777777" w:rsidR="00A1161C" w:rsidRPr="000728F9" w:rsidRDefault="00A1161C" w:rsidP="00A1161C">
      <w:pPr>
        <w:numPr>
          <w:ilvl w:val="0"/>
          <w:numId w:val="19"/>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Osoby wymienione w ust. 6 niniejszego paragrafu nie mogą zmieniać ani wprowadzać nowych postanowień Umowy.</w:t>
      </w:r>
    </w:p>
    <w:p w14:paraId="12BB8315" w14:textId="77777777" w:rsidR="00A1161C" w:rsidRPr="000728F9" w:rsidRDefault="00A1161C" w:rsidP="00A1161C">
      <w:pPr>
        <w:autoSpaceDE w:val="0"/>
        <w:autoSpaceDN w:val="0"/>
        <w:adjustRightInd w:val="0"/>
        <w:spacing w:after="0" w:line="360" w:lineRule="auto"/>
        <w:jc w:val="center"/>
        <w:rPr>
          <w:rFonts w:ascii="Verdana" w:eastAsia="Calibri" w:hAnsi="Verdana" w:cs="Times New Roman"/>
          <w:b/>
          <w:bCs/>
          <w:color w:val="000000"/>
          <w:spacing w:val="0"/>
          <w:sz w:val="18"/>
          <w:szCs w:val="18"/>
        </w:rPr>
      </w:pPr>
    </w:p>
    <w:p w14:paraId="3EA07CB1" w14:textId="77777777" w:rsidR="00A1161C" w:rsidRPr="000728F9" w:rsidRDefault="00A1161C" w:rsidP="00A1161C">
      <w:pPr>
        <w:autoSpaceDE w:val="0"/>
        <w:autoSpaceDN w:val="0"/>
        <w:adjustRightInd w:val="0"/>
        <w:spacing w:after="0"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 3.</w:t>
      </w:r>
    </w:p>
    <w:p w14:paraId="2DDC77C1" w14:textId="77777777" w:rsidR="00A1161C" w:rsidRPr="000728F9" w:rsidRDefault="00A1161C" w:rsidP="00A1161C">
      <w:pPr>
        <w:autoSpaceDE w:val="0"/>
        <w:autoSpaceDN w:val="0"/>
        <w:adjustRightInd w:val="0"/>
        <w:spacing w:after="0"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Podwykonawstwo</w:t>
      </w:r>
    </w:p>
    <w:p w14:paraId="7DEAFEB3" w14:textId="713231AE" w:rsidR="00A1161C" w:rsidRPr="000728F9" w:rsidRDefault="00A1161C" w:rsidP="00A1161C">
      <w:pPr>
        <w:numPr>
          <w:ilvl w:val="0"/>
          <w:numId w:val="20"/>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Wykonawca może powierzyć wykonanie części prac podwykonawcom. Jeżeli powierzenie </w:t>
      </w:r>
      <w:r w:rsidR="007E50C1" w:rsidRPr="000728F9">
        <w:rPr>
          <w:rFonts w:ascii="Verdana" w:eastAsia="Calibri" w:hAnsi="Verdana" w:cs="Times New Roman"/>
          <w:color w:val="000000"/>
          <w:spacing w:val="0"/>
          <w:sz w:val="18"/>
          <w:szCs w:val="18"/>
        </w:rPr>
        <w:t>wykonania części Umowy</w:t>
      </w:r>
      <w:r w:rsidR="007E50C1" w:rsidRPr="007E50C1">
        <w:rPr>
          <w:rFonts w:ascii="Verdana" w:eastAsia="Calibri" w:hAnsi="Verdana" w:cs="Times New Roman"/>
          <w:color w:val="000000"/>
          <w:spacing w:val="0"/>
          <w:sz w:val="18"/>
          <w:szCs w:val="18"/>
        </w:rPr>
        <w:t xml:space="preserve"> </w:t>
      </w:r>
      <w:r w:rsidR="007E50C1" w:rsidRPr="000728F9">
        <w:rPr>
          <w:rFonts w:ascii="Verdana" w:eastAsia="Calibri" w:hAnsi="Verdana" w:cs="Times New Roman"/>
          <w:color w:val="000000"/>
          <w:spacing w:val="0"/>
          <w:sz w:val="18"/>
          <w:szCs w:val="18"/>
        </w:rPr>
        <w:t xml:space="preserve">podwykonawcy </w:t>
      </w:r>
      <w:r w:rsidR="007E50C1">
        <w:rPr>
          <w:rFonts w:ascii="Verdana" w:eastAsia="Calibri" w:hAnsi="Verdana" w:cs="Times New Roman"/>
          <w:color w:val="000000"/>
          <w:spacing w:val="0"/>
          <w:sz w:val="18"/>
          <w:szCs w:val="18"/>
        </w:rPr>
        <w:t xml:space="preserve">niewskazanemu w ofercie Wykonawcy </w:t>
      </w:r>
      <w:r w:rsidRPr="000728F9">
        <w:rPr>
          <w:rFonts w:ascii="Verdana" w:eastAsia="Calibri" w:hAnsi="Verdana" w:cs="Times New Roman"/>
          <w:color w:val="000000"/>
          <w:spacing w:val="0"/>
          <w:sz w:val="18"/>
          <w:szCs w:val="18"/>
        </w:rPr>
        <w:t xml:space="preserve">następuje w trakcie jego realizacji, Wykonawca na żądanie Zamawiającego przedstawi oświadczenia lub dokumenty potwierdzające brak podstaw </w:t>
      </w:r>
      <w:r w:rsidR="00AD2062" w:rsidRPr="000728F9">
        <w:rPr>
          <w:rFonts w:ascii="Verdana" w:eastAsia="Calibri" w:hAnsi="Verdana" w:cs="Times New Roman"/>
          <w:color w:val="000000"/>
          <w:spacing w:val="0"/>
          <w:sz w:val="18"/>
          <w:szCs w:val="18"/>
        </w:rPr>
        <w:t>wykluczenia,</w:t>
      </w:r>
      <w:r w:rsidRPr="000728F9">
        <w:rPr>
          <w:rFonts w:ascii="Verdana" w:eastAsia="Calibri" w:hAnsi="Verdana" w:cs="Times New Roman"/>
          <w:color w:val="000000"/>
          <w:spacing w:val="0"/>
          <w:sz w:val="18"/>
          <w:szCs w:val="18"/>
        </w:rPr>
        <w:t xml:space="preserve"> wobec tego podwykonawcy.</w:t>
      </w:r>
    </w:p>
    <w:p w14:paraId="3B3A2631" w14:textId="77777777" w:rsidR="00A1161C" w:rsidRPr="000728F9" w:rsidRDefault="00A1161C" w:rsidP="00A1161C">
      <w:pPr>
        <w:numPr>
          <w:ilvl w:val="0"/>
          <w:numId w:val="20"/>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 Jeżeli Zamawiający stwierdzi, że wobec danego podwykonawcy zachodzą podstawy wykluczenia, Wykonawca obowiązany jest zastąpić tego podwykonawcę lub zrezygnować z powierzenia wykonania części Umowy podwykonawcy. </w:t>
      </w:r>
    </w:p>
    <w:p w14:paraId="40D807BB" w14:textId="77777777" w:rsidR="00A1161C" w:rsidRPr="000728F9" w:rsidRDefault="00A1161C" w:rsidP="00A1161C">
      <w:pPr>
        <w:numPr>
          <w:ilvl w:val="0"/>
          <w:numId w:val="20"/>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Postanowienia ust. 1 i 2 niniejszego paragrafu stosuje się również wobec dalszych podwykonawców. </w:t>
      </w:r>
    </w:p>
    <w:p w14:paraId="3AAD7A49" w14:textId="77777777" w:rsidR="00A1161C" w:rsidRPr="000728F9" w:rsidRDefault="00A1161C" w:rsidP="00A1161C">
      <w:pPr>
        <w:numPr>
          <w:ilvl w:val="0"/>
          <w:numId w:val="20"/>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lastRenderedPageBreak/>
        <w:t xml:space="preserve">Powierzenie wykonania części zamówienia podwykonawcom nie zwalnia Wykonawcy z odpowiedzialności za należyte wykonanie tego zamówienia. </w:t>
      </w:r>
    </w:p>
    <w:p w14:paraId="2C3904D5"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p>
    <w:p w14:paraId="227B2FB4" w14:textId="77777777" w:rsidR="00A1161C" w:rsidRPr="000728F9" w:rsidRDefault="00A1161C" w:rsidP="00A1161C">
      <w:pPr>
        <w:autoSpaceDE w:val="0"/>
        <w:autoSpaceDN w:val="0"/>
        <w:adjustRightInd w:val="0"/>
        <w:spacing w:after="0"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 4.</w:t>
      </w:r>
    </w:p>
    <w:p w14:paraId="6AE1DB70" w14:textId="77777777" w:rsidR="00A1161C" w:rsidRPr="000728F9" w:rsidRDefault="00A1161C" w:rsidP="00A1161C">
      <w:pPr>
        <w:autoSpaceDE w:val="0"/>
        <w:autoSpaceDN w:val="0"/>
        <w:adjustRightInd w:val="0"/>
        <w:spacing w:after="0" w:line="360" w:lineRule="auto"/>
        <w:ind w:left="360"/>
        <w:jc w:val="center"/>
        <w:rPr>
          <w:rFonts w:ascii="Verdana" w:eastAsia="Calibri" w:hAnsi="Verdana" w:cs="Times New Roman"/>
          <w:b/>
          <w:bCs/>
          <w:color w:val="000000"/>
          <w:spacing w:val="0"/>
          <w:sz w:val="18"/>
          <w:szCs w:val="18"/>
        </w:rPr>
      </w:pPr>
      <w:r w:rsidRPr="000728F9">
        <w:rPr>
          <w:rFonts w:ascii="Verdana" w:eastAsia="Calibri" w:hAnsi="Verdana" w:cs="Times New Roman"/>
          <w:b/>
          <w:bCs/>
          <w:color w:val="000000"/>
          <w:spacing w:val="0"/>
          <w:sz w:val="18"/>
          <w:szCs w:val="18"/>
        </w:rPr>
        <w:t>Wynagrodzenie</w:t>
      </w:r>
    </w:p>
    <w:p w14:paraId="75AC49BA" w14:textId="77777777" w:rsidR="00A1161C" w:rsidRPr="000728F9"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Strony ustalają, że wynagrodzenie Wykonawcy za realizację niniejszej Umowy (w Umowie jako: „</w:t>
      </w:r>
      <w:r w:rsidRPr="000728F9">
        <w:rPr>
          <w:rFonts w:ascii="Verdana" w:eastAsia="Calibri" w:hAnsi="Verdana" w:cs="Times New Roman"/>
          <w:b/>
          <w:bCs/>
          <w:color w:val="000000"/>
          <w:spacing w:val="0"/>
          <w:sz w:val="18"/>
          <w:szCs w:val="18"/>
        </w:rPr>
        <w:t>Wynagrodzenie</w:t>
      </w:r>
      <w:r w:rsidRPr="000728F9">
        <w:rPr>
          <w:rFonts w:ascii="Verdana" w:eastAsia="Calibri" w:hAnsi="Verdana" w:cs="Times New Roman"/>
          <w:color w:val="000000"/>
          <w:spacing w:val="0"/>
          <w:sz w:val="18"/>
          <w:szCs w:val="18"/>
        </w:rPr>
        <w:t xml:space="preserve">”) wyniesie kwotę netto </w:t>
      </w:r>
      <w:r w:rsidRPr="000728F9">
        <w:rPr>
          <w:rFonts w:ascii="Verdana" w:eastAsia="Calibri" w:hAnsi="Verdana" w:cs="Times New Roman"/>
          <w:b/>
          <w:bCs/>
          <w:color w:val="000000"/>
          <w:spacing w:val="0"/>
          <w:sz w:val="18"/>
          <w:szCs w:val="18"/>
        </w:rPr>
        <w:t xml:space="preserve">……… </w:t>
      </w:r>
      <w:r w:rsidRPr="000728F9">
        <w:rPr>
          <w:rFonts w:ascii="Verdana" w:eastAsia="Calibri" w:hAnsi="Verdana" w:cs="Times New Roman"/>
          <w:color w:val="000000"/>
          <w:spacing w:val="0"/>
          <w:sz w:val="18"/>
          <w:szCs w:val="18"/>
        </w:rPr>
        <w:t xml:space="preserve">zł (słownie: ………………. </w:t>
      </w:r>
      <w:r w:rsidRPr="000728F9">
        <w:rPr>
          <w:rFonts w:ascii="Verdana" w:eastAsia="Calibri" w:hAnsi="Verdana" w:cs="Times New Roman"/>
          <w:b/>
          <w:bCs/>
          <w:color w:val="000000"/>
          <w:spacing w:val="0"/>
          <w:sz w:val="18"/>
          <w:szCs w:val="18"/>
        </w:rPr>
        <w:t xml:space="preserve">złotych PLN ….. groszy </w:t>
      </w:r>
      <w:r w:rsidRPr="000728F9">
        <w:rPr>
          <w:rFonts w:ascii="Verdana" w:eastAsia="Calibri" w:hAnsi="Verdana" w:cs="Times New Roman"/>
          <w:color w:val="000000"/>
          <w:spacing w:val="0"/>
          <w:sz w:val="18"/>
          <w:szCs w:val="18"/>
        </w:rPr>
        <w:t xml:space="preserve">) powiększoną o podatek VAT, tj. kwotę </w:t>
      </w:r>
      <w:r w:rsidRPr="000728F9">
        <w:rPr>
          <w:rFonts w:ascii="Verdana" w:eastAsia="Calibri" w:hAnsi="Verdana" w:cs="Times New Roman"/>
          <w:b/>
          <w:bCs/>
          <w:color w:val="000000"/>
          <w:spacing w:val="0"/>
          <w:sz w:val="18"/>
          <w:szCs w:val="18"/>
        </w:rPr>
        <w:t>brutto …………</w:t>
      </w:r>
      <w:r w:rsidRPr="000728F9">
        <w:rPr>
          <w:rFonts w:ascii="Verdana" w:eastAsia="Calibri" w:hAnsi="Verdana" w:cs="Times New Roman"/>
          <w:color w:val="000000"/>
          <w:spacing w:val="0"/>
          <w:sz w:val="18"/>
          <w:szCs w:val="18"/>
        </w:rPr>
        <w:t xml:space="preserve">.zł (słownie: </w:t>
      </w:r>
      <w:r w:rsidRPr="000728F9">
        <w:rPr>
          <w:rFonts w:ascii="Verdana" w:eastAsia="Calibri" w:hAnsi="Verdana" w:cs="Times New Roman"/>
          <w:b/>
          <w:bCs/>
          <w:color w:val="000000"/>
          <w:spacing w:val="0"/>
          <w:sz w:val="18"/>
          <w:szCs w:val="18"/>
        </w:rPr>
        <w:t>PLN …. groszy</w:t>
      </w:r>
      <w:r w:rsidRPr="000728F9">
        <w:rPr>
          <w:rFonts w:ascii="Verdana" w:eastAsia="Calibri" w:hAnsi="Verdana" w:cs="Times New Roman"/>
          <w:color w:val="000000"/>
          <w:spacing w:val="0"/>
          <w:sz w:val="18"/>
          <w:szCs w:val="18"/>
        </w:rPr>
        <w:t xml:space="preserve">). Strony dopuszczają możliwość zwiększenia lub zmiany Wynagrodzenia brutto Wykonawcy w razie zwiększenia się lub zmiany obowiązujących stawek VAT. </w:t>
      </w:r>
    </w:p>
    <w:p w14:paraId="6D955017" w14:textId="77777777" w:rsidR="00A1161C"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3C3828">
        <w:rPr>
          <w:rFonts w:ascii="Verdana" w:eastAsia="Calibri" w:hAnsi="Verdana" w:cs="Times New Roman"/>
          <w:color w:val="000000"/>
          <w:spacing w:val="0"/>
          <w:sz w:val="18"/>
          <w:szCs w:val="18"/>
        </w:rPr>
        <w:t xml:space="preserve">Wynagrodzenie to jest wynagrodzeniem ryczałtowym za wykonanie przez Wykonawcę wszystkich jego zobowiązań wynikających z Umowy, w tym, dla uniknięcia wątpliwości, za wszystkie prace projektowe, roboty montażowe, instalacyjne, usługi i dostawy, uruchomienie, </w:t>
      </w:r>
      <w:r w:rsidRPr="008152D9">
        <w:rPr>
          <w:rFonts w:ascii="Verdana" w:eastAsia="Calibri" w:hAnsi="Verdana" w:cs="Times New Roman"/>
          <w:color w:val="auto"/>
          <w:spacing w:val="0"/>
          <w:sz w:val="18"/>
          <w:szCs w:val="18"/>
        </w:rPr>
        <w:t xml:space="preserve">szkolenie. </w:t>
      </w:r>
      <w:r w:rsidRPr="003C3828">
        <w:rPr>
          <w:rFonts w:ascii="Verdana" w:eastAsia="Calibri" w:hAnsi="Verdana" w:cs="Times New Roman"/>
          <w:color w:val="000000"/>
          <w:spacing w:val="0"/>
          <w:sz w:val="18"/>
          <w:szCs w:val="18"/>
        </w:rPr>
        <w:t xml:space="preserve">Wszelkie koszty z tytułu świadczenia usług gwarancyjnych i serwisowych ponosi Wykonawca i zostały one ujęte w całkowitym Wynagrodzeniu Wykonawcy. </w:t>
      </w:r>
    </w:p>
    <w:p w14:paraId="142E7560" w14:textId="77777777" w:rsidR="00A1161C" w:rsidRPr="008152D9" w:rsidRDefault="00A1161C" w:rsidP="00A1161C">
      <w:pPr>
        <w:autoSpaceDE w:val="0"/>
        <w:autoSpaceDN w:val="0"/>
        <w:adjustRightInd w:val="0"/>
        <w:spacing w:after="0" w:line="360" w:lineRule="auto"/>
        <w:ind w:left="720"/>
        <w:rPr>
          <w:rFonts w:ascii="Verdana" w:eastAsia="Calibri" w:hAnsi="Verdana" w:cs="Times New Roman"/>
          <w:color w:val="FF0000"/>
          <w:spacing w:val="0"/>
          <w:sz w:val="18"/>
          <w:szCs w:val="18"/>
        </w:rPr>
      </w:pPr>
    </w:p>
    <w:p w14:paraId="55599075" w14:textId="77777777" w:rsidR="00A1161C" w:rsidRPr="008152D9" w:rsidRDefault="00A1161C" w:rsidP="00A1161C">
      <w:pPr>
        <w:autoSpaceDE w:val="0"/>
        <w:autoSpaceDN w:val="0"/>
        <w:adjustRightInd w:val="0"/>
        <w:spacing w:after="0" w:line="360" w:lineRule="auto"/>
        <w:ind w:left="720"/>
        <w:rPr>
          <w:rFonts w:ascii="Verdana" w:eastAsia="Calibri" w:hAnsi="Verdana" w:cs="Times New Roman"/>
          <w:i/>
          <w:iCs/>
          <w:color w:val="FF0000"/>
          <w:spacing w:val="0"/>
          <w:sz w:val="18"/>
          <w:szCs w:val="18"/>
        </w:rPr>
      </w:pPr>
      <w:r w:rsidRPr="00C111BE">
        <w:rPr>
          <w:rFonts w:ascii="Verdana" w:eastAsia="Calibri" w:hAnsi="Verdana" w:cs="Times New Roman"/>
          <w:i/>
          <w:iCs/>
          <w:color w:val="FF0000"/>
          <w:spacing w:val="0"/>
          <w:sz w:val="18"/>
          <w:szCs w:val="18"/>
        </w:rPr>
        <w:t xml:space="preserve">[UWAGA: brzmienie ust. 3 zostanie ustalone ostatecznie na podstawie wybranego przez wykonawcę wariantu płatności] </w:t>
      </w:r>
    </w:p>
    <w:p w14:paraId="6807B543" w14:textId="77777777" w:rsidR="00A1161C" w:rsidRPr="008152D9" w:rsidRDefault="00A1161C" w:rsidP="00A1161C">
      <w:pPr>
        <w:autoSpaceDE w:val="0"/>
        <w:autoSpaceDN w:val="0"/>
        <w:adjustRightInd w:val="0"/>
        <w:spacing w:after="0" w:line="360" w:lineRule="auto"/>
        <w:ind w:left="720"/>
        <w:rPr>
          <w:rFonts w:ascii="Verdana" w:eastAsia="Calibri" w:hAnsi="Verdana" w:cs="Times New Roman"/>
          <w:color w:val="FF0000"/>
          <w:spacing w:val="0"/>
          <w:sz w:val="18"/>
          <w:szCs w:val="18"/>
        </w:rPr>
      </w:pPr>
    </w:p>
    <w:p w14:paraId="0AC1C69A" w14:textId="77777777" w:rsidR="00A1161C" w:rsidRPr="00C111BE"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FF0000"/>
          <w:spacing w:val="0"/>
          <w:sz w:val="18"/>
          <w:szCs w:val="18"/>
        </w:rPr>
      </w:pPr>
      <w:r w:rsidRPr="008152D9">
        <w:rPr>
          <w:rFonts w:ascii="Verdana" w:eastAsia="Calibri" w:hAnsi="Verdana" w:cs="Times New Roman"/>
          <w:color w:val="FF0000"/>
          <w:spacing w:val="0"/>
          <w:sz w:val="18"/>
          <w:szCs w:val="18"/>
        </w:rPr>
        <w:t xml:space="preserve">Zamawiający uiści </w:t>
      </w:r>
      <w:r w:rsidRPr="00C111BE">
        <w:rPr>
          <w:rFonts w:ascii="Verdana" w:eastAsia="Calibri" w:hAnsi="Verdana" w:cs="Times New Roman"/>
          <w:i/>
          <w:iCs/>
          <w:color w:val="FF0000"/>
          <w:spacing w:val="0"/>
          <w:sz w:val="18"/>
          <w:szCs w:val="18"/>
        </w:rPr>
        <w:t xml:space="preserve">na rzecz Wykonawcy jego Wynagrodzenie w następujący sposób: </w:t>
      </w:r>
    </w:p>
    <w:p w14:paraId="46ECADB4" w14:textId="77777777" w:rsidR="00A1161C" w:rsidRPr="00FF61F6" w:rsidRDefault="00A1161C" w:rsidP="00A1161C">
      <w:pPr>
        <w:autoSpaceDE w:val="0"/>
        <w:autoSpaceDN w:val="0"/>
        <w:adjustRightInd w:val="0"/>
        <w:spacing w:after="0" w:line="360" w:lineRule="auto"/>
        <w:ind w:left="720"/>
        <w:rPr>
          <w:rFonts w:ascii="Verdana" w:eastAsia="Calibri" w:hAnsi="Verdana" w:cs="Times New Roman"/>
          <w:i/>
          <w:iCs/>
          <w:color w:val="FF0000"/>
          <w:spacing w:val="0"/>
          <w:sz w:val="18"/>
          <w:szCs w:val="18"/>
        </w:rPr>
      </w:pPr>
      <w:r w:rsidRPr="00FF61F6">
        <w:rPr>
          <w:rFonts w:ascii="Verdana" w:eastAsia="Calibri" w:hAnsi="Verdana" w:cs="Times New Roman"/>
          <w:i/>
          <w:iCs/>
          <w:color w:val="FF0000"/>
          <w:spacing w:val="0"/>
          <w:sz w:val="18"/>
          <w:szCs w:val="18"/>
        </w:rPr>
        <w:t xml:space="preserve">1) Zaliczka wynosząca 20 % Wynagrodzenia określonego w ust. 1, tj. kwota </w:t>
      </w:r>
      <w:r w:rsidRPr="00FF61F6">
        <w:rPr>
          <w:rFonts w:ascii="Verdana" w:eastAsia="Calibri" w:hAnsi="Verdana" w:cs="Times New Roman"/>
          <w:b/>
          <w:bCs/>
          <w:i/>
          <w:iCs/>
          <w:color w:val="FF0000"/>
          <w:spacing w:val="0"/>
          <w:sz w:val="18"/>
          <w:szCs w:val="18"/>
        </w:rPr>
        <w:t xml:space="preserve">…….. </w:t>
      </w:r>
      <w:r w:rsidRPr="00FF61F6">
        <w:rPr>
          <w:rFonts w:ascii="Verdana" w:eastAsia="Calibri" w:hAnsi="Verdana" w:cs="Times New Roman"/>
          <w:i/>
          <w:iCs/>
          <w:color w:val="FF0000"/>
          <w:spacing w:val="0"/>
          <w:sz w:val="18"/>
          <w:szCs w:val="18"/>
        </w:rPr>
        <w:t>brutto (słownie: ………….. brutto złotych) zostanie wypłacona przez Zamawiającego na podstawie faktury pro forma wystawionej przez Wykonawcę w terminie 7 dni od podpisania umowy Po otrzymaniu zaliczki Wykonawca wystawi i doręczy Zamawiającemu fakturę zaliczkową VAT, zgodnie z obowiązującymi przepisami w zakresie podatku od towarów i usług.</w:t>
      </w:r>
    </w:p>
    <w:p w14:paraId="00D0AF3B" w14:textId="77777777" w:rsidR="00A1161C" w:rsidRDefault="00A1161C" w:rsidP="00A1161C">
      <w:pPr>
        <w:autoSpaceDE w:val="0"/>
        <w:autoSpaceDN w:val="0"/>
        <w:adjustRightInd w:val="0"/>
        <w:spacing w:after="0" w:line="360" w:lineRule="auto"/>
        <w:ind w:left="720"/>
        <w:rPr>
          <w:rFonts w:ascii="Verdana" w:eastAsia="Calibri" w:hAnsi="Verdana" w:cs="Times New Roman"/>
          <w:i/>
          <w:iCs/>
          <w:color w:val="FF0000"/>
          <w:spacing w:val="0"/>
          <w:sz w:val="18"/>
          <w:szCs w:val="18"/>
        </w:rPr>
      </w:pPr>
      <w:r w:rsidRPr="008152D9">
        <w:rPr>
          <w:rFonts w:ascii="Verdana" w:eastAsia="Calibri" w:hAnsi="Verdana" w:cs="Times New Roman"/>
          <w:i/>
          <w:iCs/>
          <w:color w:val="FF0000"/>
          <w:spacing w:val="0"/>
          <w:sz w:val="18"/>
          <w:szCs w:val="18"/>
        </w:rPr>
        <w:t>2) Pozostała część, tj. 80% Wynagrodzenia określonego w ust. 1, tj. kwota …….. brutto (słownie: ………….. brutto złotych) zostanie wypłacona przez Zamawiającego</w:t>
      </w:r>
      <w:r w:rsidRPr="00BB0128">
        <w:t xml:space="preserve"> </w:t>
      </w:r>
      <w:r w:rsidRPr="00BB0128">
        <w:rPr>
          <w:rFonts w:ascii="Verdana" w:eastAsia="Calibri" w:hAnsi="Verdana" w:cs="Times New Roman"/>
          <w:i/>
          <w:iCs/>
          <w:color w:val="FF0000"/>
          <w:spacing w:val="0"/>
          <w:sz w:val="18"/>
          <w:szCs w:val="18"/>
        </w:rPr>
        <w:t>na podstawie faktury VAT wystawionej przez Wykonawcę po podpisaniu przez obie strony Protokołu odbioru końcowego</w:t>
      </w:r>
      <w:r>
        <w:rPr>
          <w:rFonts w:ascii="Verdana" w:eastAsia="Calibri" w:hAnsi="Verdana" w:cs="Times New Roman"/>
          <w:i/>
          <w:iCs/>
          <w:color w:val="FF0000"/>
          <w:spacing w:val="0"/>
          <w:sz w:val="18"/>
          <w:szCs w:val="18"/>
        </w:rPr>
        <w:t>.</w:t>
      </w:r>
    </w:p>
    <w:p w14:paraId="60DF1FEE" w14:textId="77777777" w:rsidR="00A1161C" w:rsidRDefault="00A1161C" w:rsidP="00A1161C">
      <w:pPr>
        <w:autoSpaceDE w:val="0"/>
        <w:autoSpaceDN w:val="0"/>
        <w:adjustRightInd w:val="0"/>
        <w:spacing w:after="0" w:line="360" w:lineRule="auto"/>
        <w:rPr>
          <w:rFonts w:ascii="Verdana" w:eastAsia="Calibri" w:hAnsi="Verdana" w:cs="Times New Roman"/>
          <w:i/>
          <w:iCs/>
          <w:color w:val="FF0000"/>
          <w:spacing w:val="0"/>
          <w:sz w:val="18"/>
          <w:szCs w:val="18"/>
        </w:rPr>
      </w:pPr>
    </w:p>
    <w:p w14:paraId="6AD8E1D3" w14:textId="77777777" w:rsidR="00A1161C" w:rsidRPr="00047C37" w:rsidRDefault="00A1161C" w:rsidP="00A1161C">
      <w:pPr>
        <w:autoSpaceDE w:val="0"/>
        <w:autoSpaceDN w:val="0"/>
        <w:adjustRightInd w:val="0"/>
        <w:spacing w:after="0" w:line="360" w:lineRule="auto"/>
        <w:rPr>
          <w:rFonts w:ascii="Verdana" w:eastAsia="Calibri" w:hAnsi="Verdana" w:cs="Times New Roman"/>
          <w:i/>
          <w:iCs/>
          <w:color w:val="FF0000"/>
          <w:spacing w:val="0"/>
          <w:sz w:val="18"/>
          <w:szCs w:val="18"/>
        </w:rPr>
      </w:pPr>
      <w:r>
        <w:rPr>
          <w:rFonts w:ascii="Verdana" w:eastAsia="Calibri" w:hAnsi="Verdana" w:cs="Times New Roman"/>
          <w:i/>
          <w:iCs/>
          <w:color w:val="FF0000"/>
          <w:spacing w:val="0"/>
          <w:sz w:val="18"/>
          <w:szCs w:val="18"/>
        </w:rPr>
        <w:t xml:space="preserve">3) </w:t>
      </w:r>
      <w:r w:rsidRPr="00047C37">
        <w:rPr>
          <w:rFonts w:ascii="Verdana" w:eastAsia="Calibri" w:hAnsi="Verdana" w:cs="Times New Roman"/>
          <w:i/>
          <w:iCs/>
          <w:color w:val="FF0000"/>
          <w:spacing w:val="0"/>
          <w:sz w:val="18"/>
          <w:szCs w:val="18"/>
        </w:rPr>
        <w:t>Płatność, za usługę nast</w:t>
      </w:r>
      <w:r>
        <w:rPr>
          <w:rFonts w:ascii="Verdana" w:eastAsia="Calibri" w:hAnsi="Verdana" w:cs="Times New Roman"/>
          <w:i/>
          <w:iCs/>
          <w:color w:val="FF0000"/>
          <w:spacing w:val="0"/>
          <w:sz w:val="18"/>
          <w:szCs w:val="18"/>
        </w:rPr>
        <w:t>ąpi</w:t>
      </w:r>
      <w:r w:rsidRPr="00047C37">
        <w:rPr>
          <w:rFonts w:ascii="Verdana" w:eastAsia="Calibri" w:hAnsi="Verdana" w:cs="Times New Roman"/>
          <w:i/>
          <w:iCs/>
          <w:color w:val="FF0000"/>
          <w:spacing w:val="0"/>
          <w:sz w:val="18"/>
          <w:szCs w:val="18"/>
        </w:rPr>
        <w:t xml:space="preserve"> przelewem na podstawie prawidłowo wystawionej faktury VAT w terminie 14 dni od dnia jej otrzymania przez Zamawiającego</w:t>
      </w:r>
    </w:p>
    <w:p w14:paraId="1D5C4454" w14:textId="77777777" w:rsidR="00A1161C" w:rsidRPr="00FD5FA8" w:rsidRDefault="00A1161C" w:rsidP="00A1161C">
      <w:pPr>
        <w:autoSpaceDE w:val="0"/>
        <w:autoSpaceDN w:val="0"/>
        <w:adjustRightInd w:val="0"/>
        <w:spacing w:after="0" w:line="360" w:lineRule="auto"/>
        <w:rPr>
          <w:rFonts w:ascii="Verdana" w:eastAsia="Calibri" w:hAnsi="Verdana" w:cs="Times New Roman"/>
          <w:color w:val="FF0000"/>
          <w:spacing w:val="0"/>
          <w:sz w:val="18"/>
          <w:szCs w:val="18"/>
        </w:rPr>
      </w:pPr>
    </w:p>
    <w:p w14:paraId="77B61AE9" w14:textId="77777777"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Zamawiający przekaże Wynagrodzenie na rachunek bankowy Wykonawcy: </w:t>
      </w:r>
    </w:p>
    <w:p w14:paraId="20335907" w14:textId="77777777" w:rsidR="00A1161C" w:rsidRPr="005915A8" w:rsidRDefault="00A1161C" w:rsidP="00A1161C">
      <w:p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b/>
          <w:bCs/>
          <w:color w:val="000000"/>
          <w:spacing w:val="0"/>
          <w:sz w:val="18"/>
          <w:szCs w:val="18"/>
        </w:rPr>
        <w:lastRenderedPageBreak/>
        <w:t xml:space="preserve">……………………………………. </w:t>
      </w:r>
    </w:p>
    <w:p w14:paraId="6CEB2919" w14:textId="77777777"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Za datę dokonania zapłaty przyjmuje się datę obciążenia rachunku Zamawiającego. </w:t>
      </w:r>
    </w:p>
    <w:p w14:paraId="14948FD5" w14:textId="77777777"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W przypadku nieuzasadnionego wystawienia faktury lub, gdy faktura nie spełnia warunków określonych niniejszą Umową bądź przepisami prawa, Zamawiający ma prawo wstrzymania płatności kwoty wskazanej na fakturze, o czym zawiadomi na piśmie Wykonawcę w terminie 7 dni od otrzymania faktury. Termin płatności skorygowanej faktury liczy się wówczas od dnia jej otrzymania przez Zamawiającego. </w:t>
      </w:r>
    </w:p>
    <w:p w14:paraId="225E99A6" w14:textId="77777777"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Wykonawca uprawniony jest do wystawienia ustrukturyzowanej faktury elektronicznej i przesłania jej do Zamawiającego za pomocą https://pefexpert.pl/. </w:t>
      </w:r>
    </w:p>
    <w:p w14:paraId="223942C8" w14:textId="77777777"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Wykonawca oświadcza, że wyraża zgodę na dokonywanie przez Zamawiającego płatności w mechanizmie podzielonej płatności na rachunek bankowy określony w ust. 5 niniejszego paragrafu. </w:t>
      </w:r>
    </w:p>
    <w:p w14:paraId="09C3C575" w14:textId="77777777"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Wykonawca oświadcza, iż rachunek bankowy wskazany w ust. </w:t>
      </w:r>
      <w:r>
        <w:rPr>
          <w:rFonts w:ascii="Verdana" w:eastAsia="Calibri" w:hAnsi="Verdana" w:cs="Times New Roman"/>
          <w:color w:val="000000"/>
          <w:spacing w:val="0"/>
          <w:sz w:val="18"/>
          <w:szCs w:val="18"/>
        </w:rPr>
        <w:t>4</w:t>
      </w:r>
      <w:r w:rsidRPr="005915A8">
        <w:rPr>
          <w:rFonts w:ascii="Verdana" w:eastAsia="Calibri" w:hAnsi="Verdana" w:cs="Times New Roman"/>
          <w:color w:val="000000"/>
          <w:spacing w:val="0"/>
          <w:sz w:val="18"/>
          <w:szCs w:val="18"/>
        </w:rPr>
        <w:t xml:space="preserve"> jest rachunkiem umożliwiającym płatność w „mechanizmie podzielonej płatności” oraz jest rachunkiem znajdującym się w Wykazie podatników VAT zwanym „Białą listą”, prowadzonym przez Szefa Krajowej Administracji Skarbowej. </w:t>
      </w:r>
    </w:p>
    <w:p w14:paraId="367AC1F7" w14:textId="77777777"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Wykonawca zobowiązuje się do pisemnego poinformowania Zamawiającego o zaprzestaniu spełnienia warunków określonych w ust. </w:t>
      </w:r>
      <w:r>
        <w:rPr>
          <w:rFonts w:ascii="Verdana" w:eastAsia="Calibri" w:hAnsi="Verdana" w:cs="Times New Roman"/>
          <w:color w:val="000000"/>
          <w:spacing w:val="0"/>
          <w:sz w:val="18"/>
          <w:szCs w:val="18"/>
        </w:rPr>
        <w:t>9</w:t>
      </w:r>
      <w:r w:rsidRPr="005915A8">
        <w:rPr>
          <w:rFonts w:ascii="Verdana" w:eastAsia="Calibri" w:hAnsi="Verdana" w:cs="Times New Roman"/>
          <w:color w:val="000000"/>
          <w:spacing w:val="0"/>
          <w:sz w:val="18"/>
          <w:szCs w:val="18"/>
        </w:rPr>
        <w:t xml:space="preserve">. </w:t>
      </w:r>
    </w:p>
    <w:p w14:paraId="1E6FFDDE" w14:textId="77777777"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Zmiana rachunku bankowego Wykonawcy wymaga pisemnego oświadczenia i możliwa będzie pod warunkiem, iż nowy rachunek będzie spełniał wymagania ust. </w:t>
      </w:r>
      <w:r>
        <w:rPr>
          <w:rFonts w:ascii="Verdana" w:eastAsia="Calibri" w:hAnsi="Verdana" w:cs="Times New Roman"/>
          <w:color w:val="000000"/>
          <w:spacing w:val="0"/>
          <w:sz w:val="18"/>
          <w:szCs w:val="18"/>
        </w:rPr>
        <w:t>9</w:t>
      </w:r>
      <w:r w:rsidRPr="005915A8">
        <w:rPr>
          <w:rFonts w:ascii="Verdana" w:eastAsia="Calibri" w:hAnsi="Verdana" w:cs="Times New Roman"/>
          <w:color w:val="000000"/>
          <w:spacing w:val="0"/>
          <w:sz w:val="18"/>
          <w:szCs w:val="18"/>
        </w:rPr>
        <w:t xml:space="preserve">. </w:t>
      </w:r>
    </w:p>
    <w:p w14:paraId="496AFF05" w14:textId="77777777"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W przypadku, gdy rachunek bankowy Wykonawcy nie spełnia warunków określonych w ust. 10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odsetek, odszkodowań lub innych roszczeń z tytułu nieterminowej płatności. </w:t>
      </w:r>
    </w:p>
    <w:p w14:paraId="28C646B3" w14:textId="77777777"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Zamawiający zastrzega sobie prawo dochodzenia roszczeń wynikających z konsekwencji karno-skarbowych w przypadku, gdy rachunek bankowy Wykonawcy nie spełnia warunków określonych w ust. </w:t>
      </w:r>
      <w:r>
        <w:rPr>
          <w:rFonts w:ascii="Verdana" w:eastAsia="Calibri" w:hAnsi="Verdana" w:cs="Times New Roman"/>
          <w:color w:val="000000"/>
          <w:spacing w:val="0"/>
          <w:sz w:val="18"/>
          <w:szCs w:val="18"/>
        </w:rPr>
        <w:t>9</w:t>
      </w:r>
      <w:r w:rsidRPr="005915A8">
        <w:rPr>
          <w:rFonts w:ascii="Verdana" w:eastAsia="Calibri" w:hAnsi="Verdana" w:cs="Times New Roman"/>
          <w:color w:val="000000"/>
          <w:spacing w:val="0"/>
          <w:sz w:val="18"/>
          <w:szCs w:val="18"/>
        </w:rPr>
        <w:t xml:space="preserve">. </w:t>
      </w:r>
    </w:p>
    <w:p w14:paraId="5992F95F" w14:textId="77777777" w:rsidR="00A1161C" w:rsidRPr="005915A8" w:rsidRDefault="00A1161C" w:rsidP="00A1161C">
      <w:pPr>
        <w:numPr>
          <w:ilvl w:val="0"/>
          <w:numId w:val="21"/>
        </w:numPr>
        <w:autoSpaceDE w:val="0"/>
        <w:autoSpaceDN w:val="0"/>
        <w:adjustRightInd w:val="0"/>
        <w:spacing w:after="0" w:line="360" w:lineRule="auto"/>
        <w:ind w:left="720"/>
        <w:rPr>
          <w:rFonts w:ascii="Verdana" w:eastAsia="Calibri" w:hAnsi="Verdana" w:cs="Times New Roman"/>
          <w:color w:val="000000"/>
          <w:spacing w:val="0"/>
          <w:sz w:val="18"/>
          <w:szCs w:val="18"/>
        </w:rPr>
      </w:pPr>
      <w:r w:rsidRPr="005915A8">
        <w:rPr>
          <w:rFonts w:ascii="Verdana" w:eastAsia="Calibri" w:hAnsi="Verdana" w:cs="Times New Roman"/>
          <w:color w:val="000000"/>
          <w:spacing w:val="0"/>
          <w:sz w:val="18"/>
          <w:szCs w:val="18"/>
        </w:rPr>
        <w:t xml:space="preserve">Zamawiający informuje, że nie wyraża zgody na dokonywanie płatności przysługujących Wykonawcy z tytułu realizacji umowy na rachunek osób trzecich. </w:t>
      </w:r>
    </w:p>
    <w:p w14:paraId="7675A220" w14:textId="77777777" w:rsidR="00A1161C" w:rsidRPr="000728F9" w:rsidRDefault="00A1161C" w:rsidP="00A1161C">
      <w:pPr>
        <w:autoSpaceDE w:val="0"/>
        <w:autoSpaceDN w:val="0"/>
        <w:adjustRightInd w:val="0"/>
        <w:spacing w:after="0" w:line="360" w:lineRule="auto"/>
        <w:rPr>
          <w:rFonts w:ascii="Verdana" w:eastAsia="Calibri" w:hAnsi="Verdana" w:cs="Times New Roman"/>
          <w:b/>
          <w:bCs/>
          <w:color w:val="000000"/>
          <w:spacing w:val="0"/>
          <w:sz w:val="18"/>
          <w:szCs w:val="18"/>
        </w:rPr>
      </w:pPr>
    </w:p>
    <w:p w14:paraId="19D9A60E" w14:textId="77777777" w:rsidR="00A1161C" w:rsidRDefault="00A1161C" w:rsidP="00A1161C">
      <w:pPr>
        <w:autoSpaceDE w:val="0"/>
        <w:autoSpaceDN w:val="0"/>
        <w:adjustRightInd w:val="0"/>
        <w:spacing w:after="0" w:line="360" w:lineRule="auto"/>
        <w:jc w:val="center"/>
        <w:rPr>
          <w:rFonts w:ascii="Verdana" w:eastAsia="Calibri" w:hAnsi="Verdana" w:cs="Times New Roman"/>
          <w:b/>
          <w:bCs/>
          <w:color w:val="000000"/>
          <w:spacing w:val="0"/>
          <w:sz w:val="18"/>
          <w:szCs w:val="18"/>
        </w:rPr>
      </w:pPr>
      <w:r w:rsidRPr="000728F9">
        <w:rPr>
          <w:rFonts w:ascii="Verdana" w:eastAsia="Calibri" w:hAnsi="Verdana" w:cs="Times New Roman"/>
          <w:b/>
          <w:bCs/>
          <w:color w:val="000000"/>
          <w:spacing w:val="0"/>
          <w:sz w:val="18"/>
          <w:szCs w:val="18"/>
        </w:rPr>
        <w:t xml:space="preserve">§ </w:t>
      </w:r>
      <w:r>
        <w:rPr>
          <w:rFonts w:ascii="Verdana" w:eastAsia="Calibri" w:hAnsi="Verdana" w:cs="Times New Roman"/>
          <w:b/>
          <w:bCs/>
          <w:color w:val="000000"/>
          <w:spacing w:val="0"/>
          <w:sz w:val="18"/>
          <w:szCs w:val="18"/>
        </w:rPr>
        <w:t>5</w:t>
      </w:r>
      <w:r w:rsidRPr="000728F9">
        <w:rPr>
          <w:rFonts w:ascii="Verdana" w:eastAsia="Calibri" w:hAnsi="Verdana" w:cs="Times New Roman"/>
          <w:b/>
          <w:bCs/>
          <w:color w:val="000000"/>
          <w:spacing w:val="0"/>
          <w:sz w:val="18"/>
          <w:szCs w:val="18"/>
        </w:rPr>
        <w:t>.</w:t>
      </w:r>
    </w:p>
    <w:p w14:paraId="4DC42773" w14:textId="77777777" w:rsidR="00A1161C" w:rsidRDefault="00A1161C" w:rsidP="00A1161C">
      <w:pPr>
        <w:spacing w:after="0" w:line="276" w:lineRule="auto"/>
        <w:ind w:hanging="360"/>
        <w:jc w:val="center"/>
        <w:rPr>
          <w:b/>
        </w:rPr>
      </w:pPr>
      <w:r w:rsidRPr="003C7ED2">
        <w:rPr>
          <w:b/>
        </w:rPr>
        <w:t>Warunki gwarancji</w:t>
      </w:r>
    </w:p>
    <w:p w14:paraId="792A41BD" w14:textId="77777777" w:rsidR="00A1161C" w:rsidRPr="00ED4CAB" w:rsidRDefault="00A1161C" w:rsidP="00A1161C">
      <w:pPr>
        <w:spacing w:after="0" w:line="276" w:lineRule="auto"/>
        <w:ind w:hanging="360"/>
        <w:jc w:val="center"/>
        <w:rPr>
          <w:b/>
        </w:rPr>
      </w:pPr>
    </w:p>
    <w:p w14:paraId="6528DD21" w14:textId="101DD7B7" w:rsidR="00A1161C" w:rsidRPr="00ED4CAB" w:rsidRDefault="00A1161C" w:rsidP="00A1161C">
      <w:pPr>
        <w:pStyle w:val="Akapitzlist"/>
        <w:numPr>
          <w:ilvl w:val="0"/>
          <w:numId w:val="25"/>
        </w:numPr>
        <w:spacing w:line="360" w:lineRule="auto"/>
        <w:rPr>
          <w:rFonts w:ascii="Verdana" w:eastAsia="Calibri" w:hAnsi="Verdana" w:cs="Times New Roman"/>
          <w:color w:val="000000"/>
          <w:spacing w:val="0"/>
          <w:sz w:val="18"/>
          <w:szCs w:val="18"/>
        </w:rPr>
      </w:pPr>
      <w:r w:rsidRPr="00ED4CAB">
        <w:rPr>
          <w:rFonts w:ascii="Verdana" w:eastAsia="Calibri" w:hAnsi="Verdana" w:cs="Times New Roman"/>
          <w:color w:val="000000"/>
          <w:spacing w:val="0"/>
          <w:sz w:val="18"/>
          <w:szCs w:val="18"/>
        </w:rPr>
        <w:t xml:space="preserve">Wykonawca zapewnia, iż dostarczone przez niego </w:t>
      </w:r>
      <w:r>
        <w:rPr>
          <w:rFonts w:ascii="Verdana" w:eastAsia="Calibri" w:hAnsi="Verdana" w:cs="Times New Roman"/>
          <w:color w:val="000000"/>
          <w:spacing w:val="0"/>
          <w:sz w:val="18"/>
          <w:szCs w:val="18"/>
        </w:rPr>
        <w:t>u</w:t>
      </w:r>
      <w:r w:rsidRPr="00ED4CAB">
        <w:rPr>
          <w:rFonts w:ascii="Verdana" w:eastAsia="Calibri" w:hAnsi="Verdana" w:cs="Times New Roman"/>
          <w:color w:val="000000"/>
          <w:spacing w:val="0"/>
          <w:sz w:val="18"/>
          <w:szCs w:val="18"/>
        </w:rPr>
        <w:t>rządzeni</w:t>
      </w:r>
      <w:r>
        <w:rPr>
          <w:rFonts w:ascii="Verdana" w:eastAsia="Calibri" w:hAnsi="Verdana" w:cs="Times New Roman"/>
          <w:color w:val="000000"/>
          <w:spacing w:val="0"/>
          <w:sz w:val="18"/>
          <w:szCs w:val="18"/>
        </w:rPr>
        <w:t>a i podzespoły</w:t>
      </w:r>
      <w:r w:rsidRPr="00ED4CAB">
        <w:rPr>
          <w:rFonts w:ascii="Verdana" w:eastAsia="Calibri" w:hAnsi="Verdana" w:cs="Times New Roman"/>
          <w:color w:val="000000"/>
          <w:spacing w:val="0"/>
          <w:sz w:val="18"/>
          <w:szCs w:val="18"/>
        </w:rPr>
        <w:t xml:space="preserve"> będ</w:t>
      </w:r>
      <w:r>
        <w:rPr>
          <w:rFonts w:ascii="Verdana" w:eastAsia="Calibri" w:hAnsi="Verdana" w:cs="Times New Roman"/>
          <w:color w:val="000000"/>
          <w:spacing w:val="0"/>
          <w:sz w:val="18"/>
          <w:szCs w:val="18"/>
        </w:rPr>
        <w:t>ą</w:t>
      </w:r>
      <w:r w:rsidRPr="00ED4CAB">
        <w:rPr>
          <w:rFonts w:ascii="Verdana" w:eastAsia="Calibri" w:hAnsi="Verdana" w:cs="Times New Roman"/>
          <w:color w:val="000000"/>
          <w:spacing w:val="0"/>
          <w:sz w:val="18"/>
          <w:szCs w:val="18"/>
        </w:rPr>
        <w:t xml:space="preserve"> w pełni zgodne z Umową, w szczególności sprawne, spełniające wszystkie parametry i właściwości wymagane przepisami prawa obowiązującego w Polsce, normami, decyzjami i zezwoleniami obowiązującymi w dacie podpisania Protokołu Odbioru Końcowego oraz niezbędnymi do jego prawidłowej eksploatacji przy zachowaniu parametrów i właściwości określonych w SWZ. Wykonawca zapewnia serwis gwarancyjny i pogwarancyjny.</w:t>
      </w:r>
    </w:p>
    <w:p w14:paraId="6BB8235C" w14:textId="77777777" w:rsidR="00A1161C" w:rsidRDefault="00A1161C" w:rsidP="00A1161C">
      <w:pPr>
        <w:pStyle w:val="Akapitzlist"/>
        <w:numPr>
          <w:ilvl w:val="0"/>
          <w:numId w:val="25"/>
        </w:numPr>
        <w:spacing w:after="0" w:line="360" w:lineRule="auto"/>
        <w:rPr>
          <w:rFonts w:ascii="Verdana" w:eastAsia="Calibri" w:hAnsi="Verdana" w:cs="Times New Roman"/>
          <w:color w:val="000000"/>
          <w:spacing w:val="0"/>
          <w:sz w:val="18"/>
          <w:szCs w:val="18"/>
        </w:rPr>
      </w:pPr>
      <w:r w:rsidRPr="00ED4CAB">
        <w:rPr>
          <w:rFonts w:ascii="Verdana" w:eastAsia="Calibri" w:hAnsi="Verdana" w:cs="Times New Roman"/>
          <w:color w:val="000000"/>
          <w:spacing w:val="0"/>
          <w:sz w:val="18"/>
          <w:szCs w:val="18"/>
        </w:rPr>
        <w:t xml:space="preserve">Wykonawca udziela gwarancji zgodności z Umową i niezawodności wszystkich prac wykonanych w ramach Umowy oraz wszystkich </w:t>
      </w:r>
      <w:r>
        <w:rPr>
          <w:rFonts w:ascii="Verdana" w:eastAsia="Calibri" w:hAnsi="Verdana" w:cs="Times New Roman"/>
          <w:color w:val="000000"/>
          <w:spacing w:val="0"/>
          <w:sz w:val="18"/>
          <w:szCs w:val="18"/>
        </w:rPr>
        <w:t xml:space="preserve">nowych </w:t>
      </w:r>
      <w:r w:rsidRPr="00ED4CAB">
        <w:rPr>
          <w:rFonts w:ascii="Verdana" w:eastAsia="Calibri" w:hAnsi="Verdana" w:cs="Times New Roman"/>
          <w:color w:val="000000"/>
          <w:spacing w:val="0"/>
          <w:sz w:val="18"/>
          <w:szCs w:val="18"/>
        </w:rPr>
        <w:t xml:space="preserve">elementów </w:t>
      </w:r>
      <w:r>
        <w:rPr>
          <w:rFonts w:ascii="Verdana" w:eastAsia="Calibri" w:hAnsi="Verdana" w:cs="Times New Roman"/>
          <w:color w:val="000000"/>
          <w:spacing w:val="0"/>
          <w:sz w:val="18"/>
          <w:szCs w:val="18"/>
        </w:rPr>
        <w:t xml:space="preserve">stanowiska do odlewania wlewków </w:t>
      </w:r>
      <w:r w:rsidRPr="00ED4CAB">
        <w:rPr>
          <w:rFonts w:ascii="Verdana" w:eastAsia="Calibri" w:hAnsi="Verdana" w:cs="Times New Roman"/>
          <w:color w:val="000000"/>
          <w:spacing w:val="0"/>
          <w:sz w:val="18"/>
          <w:szCs w:val="18"/>
        </w:rPr>
        <w:t xml:space="preserve">w tym materiałów, elementów, urządzeń, części, aparatury oraz jego akcesoriów na okres gwarancji </w:t>
      </w:r>
      <w:r w:rsidRPr="00823074">
        <w:rPr>
          <w:rFonts w:ascii="Verdana" w:eastAsia="Calibri" w:hAnsi="Verdana" w:cs="Times New Roman"/>
          <w:b/>
          <w:bCs/>
          <w:color w:val="000000"/>
          <w:spacing w:val="0"/>
          <w:sz w:val="18"/>
          <w:szCs w:val="18"/>
        </w:rPr>
        <w:t>24</w:t>
      </w:r>
      <w:r>
        <w:rPr>
          <w:rFonts w:ascii="Verdana" w:eastAsia="Calibri" w:hAnsi="Verdana" w:cs="Times New Roman"/>
          <w:color w:val="000000"/>
          <w:spacing w:val="0"/>
          <w:sz w:val="18"/>
          <w:szCs w:val="18"/>
        </w:rPr>
        <w:t xml:space="preserve"> </w:t>
      </w:r>
      <w:r w:rsidRPr="00ED4CAB">
        <w:rPr>
          <w:rFonts w:ascii="Verdana" w:eastAsia="Calibri" w:hAnsi="Verdana" w:cs="Times New Roman"/>
          <w:b/>
          <w:bCs/>
          <w:color w:val="000000"/>
          <w:spacing w:val="0"/>
          <w:sz w:val="18"/>
          <w:szCs w:val="18"/>
        </w:rPr>
        <w:t>miesi</w:t>
      </w:r>
      <w:r>
        <w:rPr>
          <w:rFonts w:ascii="Verdana" w:eastAsia="Calibri" w:hAnsi="Verdana" w:cs="Times New Roman"/>
          <w:b/>
          <w:bCs/>
          <w:color w:val="000000"/>
          <w:spacing w:val="0"/>
          <w:sz w:val="18"/>
          <w:szCs w:val="18"/>
        </w:rPr>
        <w:t>ą</w:t>
      </w:r>
      <w:r w:rsidRPr="00ED4CAB">
        <w:rPr>
          <w:rFonts w:ascii="Verdana" w:eastAsia="Calibri" w:hAnsi="Verdana" w:cs="Times New Roman"/>
          <w:b/>
          <w:bCs/>
          <w:color w:val="000000"/>
          <w:spacing w:val="0"/>
          <w:sz w:val="18"/>
          <w:szCs w:val="18"/>
        </w:rPr>
        <w:t>c</w:t>
      </w:r>
      <w:r>
        <w:rPr>
          <w:rFonts w:ascii="Verdana" w:eastAsia="Calibri" w:hAnsi="Verdana" w:cs="Times New Roman"/>
          <w:b/>
          <w:bCs/>
          <w:color w:val="000000"/>
          <w:spacing w:val="0"/>
          <w:sz w:val="18"/>
          <w:szCs w:val="18"/>
        </w:rPr>
        <w:t>e</w:t>
      </w:r>
      <w:r w:rsidRPr="00ED4CAB">
        <w:rPr>
          <w:rFonts w:ascii="Verdana" w:eastAsia="Calibri" w:hAnsi="Verdana" w:cs="Times New Roman"/>
          <w:color w:val="000000"/>
          <w:spacing w:val="0"/>
          <w:sz w:val="18"/>
          <w:szCs w:val="18"/>
        </w:rPr>
        <w:t>, licząc od dnia dostawy i podpisania Protokołu Odbioru Końcowego i niezależnie od okresów gwarancji udzielonych przez producentów poszczególnych podzespołów (w umowie jako: „Okres Gwarancji”). Gwarancja nie obejmuje wad wynikłych z eksploatacji niezgodnej z instrukcjami dostarczonymi Zamawiającemu w ramach Dokumentacji</w:t>
      </w:r>
      <w:r>
        <w:rPr>
          <w:rFonts w:ascii="Verdana" w:eastAsia="Calibri" w:hAnsi="Verdana" w:cs="Times New Roman"/>
          <w:color w:val="000000"/>
          <w:spacing w:val="0"/>
          <w:sz w:val="18"/>
          <w:szCs w:val="18"/>
        </w:rPr>
        <w:t>.</w:t>
      </w:r>
    </w:p>
    <w:p w14:paraId="1231819A" w14:textId="77777777" w:rsidR="00A1161C" w:rsidRPr="00F3229B" w:rsidRDefault="00A1161C" w:rsidP="00A1161C">
      <w:pPr>
        <w:pStyle w:val="Akapitzlist"/>
        <w:numPr>
          <w:ilvl w:val="0"/>
          <w:numId w:val="25"/>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Wykonawca wskazuje, przystępując do Odbioru Końcowego, autoryzowany serwis gwarancyjny i pogwarancyjny dla </w:t>
      </w:r>
      <w:r>
        <w:rPr>
          <w:rFonts w:ascii="Verdana" w:eastAsia="Calibri" w:hAnsi="Verdana" w:cs="Times New Roman"/>
          <w:color w:val="000000"/>
          <w:spacing w:val="0"/>
          <w:sz w:val="18"/>
          <w:szCs w:val="18"/>
        </w:rPr>
        <w:t>u</w:t>
      </w:r>
      <w:r w:rsidRPr="00F3229B">
        <w:rPr>
          <w:rFonts w:ascii="Verdana" w:eastAsia="Calibri" w:hAnsi="Verdana" w:cs="Times New Roman"/>
          <w:color w:val="000000"/>
          <w:spacing w:val="0"/>
          <w:sz w:val="18"/>
          <w:szCs w:val="18"/>
        </w:rPr>
        <w:t>rządze</w:t>
      </w:r>
      <w:r>
        <w:rPr>
          <w:rFonts w:ascii="Verdana" w:eastAsia="Calibri" w:hAnsi="Verdana" w:cs="Times New Roman"/>
          <w:color w:val="000000"/>
          <w:spacing w:val="0"/>
          <w:sz w:val="18"/>
          <w:szCs w:val="18"/>
        </w:rPr>
        <w:t>ń</w:t>
      </w:r>
      <w:r w:rsidRPr="00F3229B">
        <w:rPr>
          <w:rFonts w:ascii="Verdana" w:eastAsia="Calibri" w:hAnsi="Verdana" w:cs="Times New Roman"/>
          <w:color w:val="000000"/>
          <w:spacing w:val="0"/>
          <w:sz w:val="18"/>
          <w:szCs w:val="18"/>
        </w:rPr>
        <w:t xml:space="preserve"> i jego akcesoriów, lub wskazuje, że naprawy gwarancyjne będzie wykonywał samodzielnie. Wykonawca zobowiązany jest do usuwania na własny koszt usterek, wad i awarii Urządzenia objętych Gwarancją Wykonawcy zgodnie z ust. 1 niniejszego paragrafu (w Umowie łącznie jako: „Wady Gwarancyjne”) zaistniałych w Okresie Gwarancji w szczególności: tkwiących w dostarczonej rzeczy wynikających z nieprawidłowych rozwiązań konstrukcyjnych, z wadliwego montażu, instalacji, nieprawidłowego doboru i wad materiału oraz nieprawidłowej jakości wykonawstwa niezapewniających spełnienia założeń określonych w SWZ. </w:t>
      </w:r>
    </w:p>
    <w:p w14:paraId="1045AA1E" w14:textId="77777777" w:rsidR="00A1161C" w:rsidRPr="00F3229B" w:rsidRDefault="00A1161C" w:rsidP="00A1161C">
      <w:pPr>
        <w:pStyle w:val="Akapitzlist"/>
        <w:numPr>
          <w:ilvl w:val="0"/>
          <w:numId w:val="25"/>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Wykonawca zobowiązuje się do usunięcia Wad Gwarancyjnych w jak najkrótszym czasie, reakcja na zgłoszenie reklamacyjne Zamawiającego nie może być dłuższ</w:t>
      </w:r>
      <w:r>
        <w:rPr>
          <w:rFonts w:ascii="Verdana" w:eastAsia="Calibri" w:hAnsi="Verdana" w:cs="Times New Roman"/>
          <w:color w:val="000000"/>
          <w:spacing w:val="0"/>
          <w:sz w:val="18"/>
          <w:szCs w:val="18"/>
        </w:rPr>
        <w:t>e</w:t>
      </w:r>
      <w:r w:rsidRPr="00F3229B">
        <w:rPr>
          <w:rFonts w:ascii="Verdana" w:eastAsia="Calibri" w:hAnsi="Verdana" w:cs="Times New Roman"/>
          <w:color w:val="000000"/>
          <w:spacing w:val="0"/>
          <w:sz w:val="18"/>
          <w:szCs w:val="18"/>
        </w:rPr>
        <w:t xml:space="preserve"> niż 3 dni robocze (w umowie jako: „</w:t>
      </w:r>
      <w:r w:rsidRPr="00F3229B">
        <w:rPr>
          <w:rFonts w:ascii="Verdana" w:eastAsia="Calibri" w:hAnsi="Verdana" w:cs="Times New Roman"/>
          <w:b/>
          <w:bCs/>
          <w:color w:val="000000"/>
          <w:spacing w:val="0"/>
          <w:sz w:val="18"/>
          <w:szCs w:val="18"/>
        </w:rPr>
        <w:t>Czas Reakcji</w:t>
      </w:r>
      <w:r w:rsidRPr="00F3229B">
        <w:rPr>
          <w:rFonts w:ascii="Verdana" w:eastAsia="Calibri" w:hAnsi="Verdana" w:cs="Times New Roman"/>
          <w:color w:val="000000"/>
          <w:spacing w:val="0"/>
          <w:sz w:val="18"/>
          <w:szCs w:val="18"/>
        </w:rPr>
        <w:t xml:space="preserve">”), maksymalny czas usunięcia usterki nie dłuższy niż 30 dni, licząc od chwili pisemnego, w formie faksu lub email bądź telefonicznego (potwierdzonego w formie faksu lub e-mail) zawiadomienia o wystąpieniu usterki, wady bądź awarii lub w innym niezwłocznym terminie obustronnie uzgodnionym przez Strony na piśmie, wynikającym z uwarunkowań techniczno-technologicznych. </w:t>
      </w:r>
    </w:p>
    <w:p w14:paraId="5B9C0B13" w14:textId="77777777" w:rsidR="00A1161C" w:rsidRPr="00F3229B" w:rsidRDefault="00A1161C" w:rsidP="00A1161C">
      <w:pPr>
        <w:pStyle w:val="Akapitzlist"/>
        <w:numPr>
          <w:ilvl w:val="0"/>
          <w:numId w:val="25"/>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W przypadku niedotrzymania terminu usunięcia Wady Gwarancyjnej lub w przypadku niewłaściwego jej usunięcia Wykonawca upoważnia Zamawiającego do usunięcia Wady Gwarancyjnej celem przywrócenia sprawności Urządzenia, na </w:t>
      </w:r>
      <w:r w:rsidRPr="00F3229B">
        <w:rPr>
          <w:rFonts w:ascii="Verdana" w:eastAsia="Calibri" w:hAnsi="Verdana" w:cs="Times New Roman"/>
          <w:color w:val="000000"/>
          <w:spacing w:val="0"/>
          <w:sz w:val="18"/>
          <w:szCs w:val="18"/>
        </w:rPr>
        <w:lastRenderedPageBreak/>
        <w:t xml:space="preserve">koszt i ryzyko Wykonawcy, bez utraty prawa do gwarancji, naliczenia kar umownych i naprawienia szkody. Zamawiający powiadomi pisemnie Wykonawcę o zaistnieniu takiego faktu. Kosztami usunięcia Wady Gwarancyjnej Zamawiający obciąży Wykonawcę. W przypadku wystąpienia usterki, wady lub awarii z przyczyn nieleżących po stronie Wykonawcy, Zamawiający ma prawo do usunięcia takiej usterki, wady lub awarii w uzgodnieniu z Wykonawcą lub zgodnie z Dokumentacją bez utraty prawa do gwarancji. </w:t>
      </w:r>
    </w:p>
    <w:p w14:paraId="0C61D15D" w14:textId="77777777" w:rsidR="00A1161C" w:rsidRPr="00F3229B" w:rsidRDefault="00A1161C" w:rsidP="00A1161C">
      <w:pPr>
        <w:pStyle w:val="Akapitzlist"/>
        <w:numPr>
          <w:ilvl w:val="0"/>
          <w:numId w:val="25"/>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Okres Gwarancji określony w ust. 2 niniejszego paragrafu będzie przedłużony o czas liczony od zgłoszenia przez Zamawiającego Wady Gwarancyjnej do dnia jej usunięcia, jednakże w żadnym przypadku nie dłużej niż o 6 miesięcy od daty zakończenia Okresu Gwarancji. </w:t>
      </w:r>
    </w:p>
    <w:p w14:paraId="1FA9A11F" w14:textId="77777777" w:rsidR="00A1161C" w:rsidRPr="00F3229B" w:rsidRDefault="00A1161C" w:rsidP="00A1161C">
      <w:pPr>
        <w:pStyle w:val="Akapitzlist"/>
        <w:numPr>
          <w:ilvl w:val="0"/>
          <w:numId w:val="25"/>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W Okresie Gwarancji zgłoszenie gwarancyjne kierowane będzie przez Zamawiającego na podany przez Wykonawcę: </w:t>
      </w:r>
    </w:p>
    <w:p w14:paraId="4996EEEA" w14:textId="77777777" w:rsidR="00A1161C" w:rsidRPr="00F3229B" w:rsidRDefault="00A1161C" w:rsidP="00A1161C">
      <w:pPr>
        <w:pStyle w:val="Akapitzlist"/>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1) nr telefonu………………………………………. </w:t>
      </w:r>
    </w:p>
    <w:p w14:paraId="3E5859E1" w14:textId="77777777" w:rsidR="00A1161C" w:rsidRPr="00F3229B" w:rsidRDefault="00A1161C" w:rsidP="00A1161C">
      <w:pPr>
        <w:pStyle w:val="Akapitzlist"/>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2) e-mail: ………………………………………………… </w:t>
      </w:r>
    </w:p>
    <w:p w14:paraId="5E7CE288" w14:textId="77777777" w:rsidR="00A1161C" w:rsidRPr="00F3229B" w:rsidRDefault="00A1161C" w:rsidP="00A1161C">
      <w:pPr>
        <w:pStyle w:val="Akapitzlist"/>
        <w:numPr>
          <w:ilvl w:val="0"/>
          <w:numId w:val="25"/>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Zgłoszenia lub uzgodnienia telefoniczne wymagają potwierdzenia ich przyjęcia w formie pisemnej lub dokumentowej (e-mail). </w:t>
      </w:r>
    </w:p>
    <w:p w14:paraId="780B546B" w14:textId="77777777" w:rsidR="00A1161C" w:rsidRDefault="00A1161C" w:rsidP="00A1161C">
      <w:pPr>
        <w:pStyle w:val="Akapitzlist"/>
        <w:numPr>
          <w:ilvl w:val="0"/>
          <w:numId w:val="25"/>
        </w:numPr>
        <w:spacing w:after="0"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Udzielona gwarancja nie narusza ani nie wyłącza uprawnień Zamawiającego przysługujących mu z tytułu rękojmi. Strony ustalają, że okres rękojmi wynosi 24 </w:t>
      </w:r>
      <w:r w:rsidRPr="00ED4CAB">
        <w:rPr>
          <w:rFonts w:ascii="Verdana" w:eastAsia="Calibri" w:hAnsi="Verdana" w:cs="Times New Roman"/>
          <w:color w:val="000000"/>
          <w:spacing w:val="0"/>
          <w:sz w:val="18"/>
          <w:szCs w:val="18"/>
        </w:rPr>
        <w:t xml:space="preserve"> </w:t>
      </w:r>
    </w:p>
    <w:p w14:paraId="65B284FB" w14:textId="77777777" w:rsidR="00A1161C" w:rsidRPr="00F3229B" w:rsidRDefault="00A1161C" w:rsidP="00A1161C">
      <w:pPr>
        <w:pStyle w:val="Akapitzlist"/>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miesiące od dnia podpisania Protokołu Odbioru Końcowego, a termin na zgłoszenie wykrytej wady strony ustalają na 30 dni od wykrycia wady. </w:t>
      </w:r>
    </w:p>
    <w:p w14:paraId="0CA4719F" w14:textId="77777777" w:rsidR="00A1161C" w:rsidRPr="00F3229B" w:rsidRDefault="00A1161C" w:rsidP="00A1161C">
      <w:pPr>
        <w:pStyle w:val="Akapitzlist"/>
        <w:numPr>
          <w:ilvl w:val="0"/>
          <w:numId w:val="25"/>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Usunięcie Wady Gwarancyjnej uważa się za dokonane w terminie określonym w protokole usunięcia Wady Gwarancyjnej podpisanym przez Strony. </w:t>
      </w:r>
    </w:p>
    <w:p w14:paraId="1BA78B79" w14:textId="77777777" w:rsidR="00A1161C" w:rsidRPr="00F3229B" w:rsidRDefault="00A1161C" w:rsidP="00A1161C">
      <w:pPr>
        <w:pStyle w:val="Akapitzlist"/>
        <w:numPr>
          <w:ilvl w:val="0"/>
          <w:numId w:val="25"/>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Wykonawca zapewnia dostępność zdalnego wsparcia technicznego w Okresie Gwarancji. </w:t>
      </w:r>
    </w:p>
    <w:p w14:paraId="059E68F8" w14:textId="723F308D" w:rsidR="00A1161C" w:rsidRPr="00F3229B" w:rsidRDefault="00A1161C" w:rsidP="00A1161C">
      <w:pPr>
        <w:pStyle w:val="Akapitzlist"/>
        <w:numPr>
          <w:ilvl w:val="0"/>
          <w:numId w:val="25"/>
        </w:numPr>
        <w:spacing w:line="360" w:lineRule="auto"/>
        <w:rPr>
          <w:rFonts w:ascii="Verdana" w:eastAsia="Calibri" w:hAnsi="Verdana" w:cs="Times New Roman"/>
          <w:color w:val="000000"/>
          <w:spacing w:val="0"/>
          <w:sz w:val="18"/>
          <w:szCs w:val="18"/>
        </w:rPr>
      </w:pPr>
      <w:r w:rsidRPr="00F3229B">
        <w:rPr>
          <w:rFonts w:ascii="Verdana" w:eastAsia="Calibri" w:hAnsi="Verdana" w:cs="Times New Roman"/>
          <w:color w:val="000000"/>
          <w:spacing w:val="0"/>
          <w:sz w:val="18"/>
          <w:szCs w:val="18"/>
        </w:rPr>
        <w:t xml:space="preserve"> Wykonawca zapewni dostępność części zamiennych do Urządzenia o </w:t>
      </w:r>
      <w:r w:rsidR="001F4F09">
        <w:rPr>
          <w:rFonts w:ascii="Verdana" w:eastAsia="Calibri" w:hAnsi="Verdana" w:cs="Times New Roman"/>
          <w:color w:val="000000"/>
          <w:spacing w:val="0"/>
          <w:sz w:val="18"/>
          <w:szCs w:val="18"/>
        </w:rPr>
        <w:t xml:space="preserve"> </w:t>
      </w:r>
      <w:r w:rsidR="001F4F09" w:rsidRPr="00F3229B">
        <w:rPr>
          <w:rFonts w:ascii="Verdana" w:eastAsia="Calibri" w:hAnsi="Verdana" w:cs="Times New Roman"/>
          <w:color w:val="000000"/>
          <w:spacing w:val="0"/>
          <w:sz w:val="18"/>
          <w:szCs w:val="18"/>
        </w:rPr>
        <w:t>nie gorszych</w:t>
      </w:r>
      <w:r w:rsidRPr="00F3229B">
        <w:rPr>
          <w:rFonts w:ascii="Verdana" w:eastAsia="Calibri" w:hAnsi="Verdana" w:cs="Times New Roman"/>
          <w:color w:val="000000"/>
          <w:spacing w:val="0"/>
          <w:sz w:val="18"/>
          <w:szCs w:val="18"/>
        </w:rPr>
        <w:t xml:space="preserve"> parametrach niż zainstalowane przez okres 5 lat po zakończeniu gwarancji.</w:t>
      </w:r>
    </w:p>
    <w:p w14:paraId="292D9490" w14:textId="77777777" w:rsidR="00A1161C" w:rsidRDefault="00A1161C" w:rsidP="00A1161C">
      <w:pPr>
        <w:pStyle w:val="Akapitzlist"/>
        <w:spacing w:line="360" w:lineRule="auto"/>
        <w:jc w:val="center"/>
        <w:rPr>
          <w:rFonts w:ascii="Verdana" w:eastAsia="Calibri" w:hAnsi="Verdana" w:cs="Times New Roman"/>
          <w:b/>
          <w:bCs/>
          <w:color w:val="000000"/>
          <w:spacing w:val="0"/>
          <w:sz w:val="18"/>
          <w:szCs w:val="18"/>
        </w:rPr>
      </w:pPr>
      <w:r w:rsidRPr="00ED4CAB">
        <w:rPr>
          <w:rFonts w:ascii="Verdana" w:eastAsia="Calibri" w:hAnsi="Verdana" w:cs="Times New Roman"/>
          <w:b/>
          <w:bCs/>
          <w:color w:val="000000"/>
          <w:spacing w:val="0"/>
          <w:sz w:val="18"/>
          <w:szCs w:val="18"/>
        </w:rPr>
        <w:t>§</w:t>
      </w:r>
      <w:r>
        <w:rPr>
          <w:rFonts w:ascii="Verdana" w:eastAsia="Calibri" w:hAnsi="Verdana" w:cs="Times New Roman"/>
          <w:b/>
          <w:bCs/>
          <w:color w:val="000000"/>
          <w:spacing w:val="0"/>
          <w:sz w:val="18"/>
          <w:szCs w:val="18"/>
        </w:rPr>
        <w:t>6</w:t>
      </w:r>
    </w:p>
    <w:p w14:paraId="54A92111" w14:textId="77777777" w:rsidR="00A1161C" w:rsidRPr="000728F9" w:rsidRDefault="00A1161C" w:rsidP="00A1161C">
      <w:pPr>
        <w:pStyle w:val="Akapitzlist"/>
        <w:spacing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Rozwiązanie Umowy</w:t>
      </w:r>
    </w:p>
    <w:p w14:paraId="77667153" w14:textId="77777777" w:rsidR="00A1161C" w:rsidRPr="000728F9" w:rsidRDefault="00A1161C" w:rsidP="00A1161C">
      <w:pPr>
        <w:numPr>
          <w:ilvl w:val="0"/>
          <w:numId w:val="22"/>
        </w:numPr>
        <w:autoSpaceDE w:val="0"/>
        <w:autoSpaceDN w:val="0"/>
        <w:adjustRightInd w:val="0"/>
        <w:spacing w:after="0" w:line="360" w:lineRule="auto"/>
        <w:ind w:left="426" w:hanging="426"/>
        <w:rPr>
          <w:rFonts w:ascii="Verdana" w:eastAsia="Calibri" w:hAnsi="Verdana" w:cs="Times New Roman"/>
          <w:color w:val="000000"/>
          <w:spacing w:val="0"/>
          <w:sz w:val="18"/>
          <w:szCs w:val="18"/>
        </w:rPr>
      </w:pPr>
      <w:bookmarkStart w:id="1" w:name="_Hlk114222308"/>
      <w:r w:rsidRPr="000728F9">
        <w:rPr>
          <w:rFonts w:ascii="Verdana" w:eastAsia="Calibri" w:hAnsi="Verdana" w:cs="Times New Roman"/>
          <w:color w:val="000000"/>
          <w:spacing w:val="0"/>
          <w:sz w:val="18"/>
          <w:szCs w:val="18"/>
        </w:rPr>
        <w:t>Zamawiający może odstąpić od Umowy (ze skutkiem co do całej Umowy) wyłącznie w następujących przypadkach naruszenia Umowy przez Wykonawcę</w:t>
      </w:r>
      <w:bookmarkEnd w:id="1"/>
      <w:r w:rsidRPr="000728F9">
        <w:rPr>
          <w:rFonts w:ascii="Verdana" w:eastAsia="Calibri" w:hAnsi="Verdana" w:cs="Times New Roman"/>
          <w:color w:val="000000"/>
          <w:spacing w:val="0"/>
          <w:sz w:val="18"/>
          <w:szCs w:val="18"/>
        </w:rPr>
        <w:t xml:space="preserve">: </w:t>
      </w:r>
    </w:p>
    <w:p w14:paraId="3016696D" w14:textId="77777777" w:rsidR="00A1161C" w:rsidRPr="000728F9" w:rsidRDefault="00A1161C" w:rsidP="00A1161C">
      <w:pPr>
        <w:autoSpaceDE w:val="0"/>
        <w:autoSpaceDN w:val="0"/>
        <w:adjustRightInd w:val="0"/>
        <w:spacing w:after="0" w:line="360" w:lineRule="auto"/>
        <w:ind w:left="851"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1) zwłoka Wykonawcy w dotrzymaniu harmonogramu wykonania Umowy, określonego w § 2 ust. 1 Umowy z przyczyn leżących po stronie Wykonawcy przekraczające 7 dni – dla uzupełnienia dokumentacji lub 30 dni – dla pozostałych punktów harmonogramu, </w:t>
      </w:r>
    </w:p>
    <w:p w14:paraId="66D74034" w14:textId="77777777" w:rsidR="00A1161C" w:rsidRPr="000728F9" w:rsidRDefault="00A1161C" w:rsidP="00A1161C">
      <w:pPr>
        <w:autoSpaceDE w:val="0"/>
        <w:autoSpaceDN w:val="0"/>
        <w:adjustRightInd w:val="0"/>
        <w:spacing w:after="0" w:line="360" w:lineRule="auto"/>
        <w:ind w:left="851"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lastRenderedPageBreak/>
        <w:t xml:space="preserve">2) </w:t>
      </w:r>
      <w:r w:rsidRPr="000728F9">
        <w:rPr>
          <w:rFonts w:ascii="Verdana" w:eastAsia="Calibri" w:hAnsi="Verdana" w:cs="Times New Roman"/>
          <w:color w:val="000000"/>
          <w:spacing w:val="0"/>
          <w:sz w:val="18"/>
          <w:szCs w:val="18"/>
        </w:rPr>
        <w:tab/>
        <w:t xml:space="preserve">w przypadku nieuzyskania przez Urządzenie parametrów określonych w SWZ, mimo upływu terminu wyznaczonego zgodnie z Umową do dokonania usunięcia wad w trakcie Odbioru Końcowego, </w:t>
      </w:r>
    </w:p>
    <w:p w14:paraId="6AC70146" w14:textId="77777777" w:rsidR="00A1161C" w:rsidRPr="000728F9" w:rsidRDefault="00A1161C" w:rsidP="00A1161C">
      <w:pPr>
        <w:autoSpaceDE w:val="0"/>
        <w:autoSpaceDN w:val="0"/>
        <w:adjustRightInd w:val="0"/>
        <w:spacing w:after="0" w:line="360" w:lineRule="auto"/>
        <w:ind w:left="851"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3) </w:t>
      </w:r>
      <w:r w:rsidRPr="000728F9">
        <w:rPr>
          <w:rFonts w:ascii="Verdana" w:eastAsia="Calibri" w:hAnsi="Verdana" w:cs="Times New Roman"/>
          <w:color w:val="000000"/>
          <w:spacing w:val="0"/>
          <w:sz w:val="18"/>
          <w:szCs w:val="18"/>
        </w:rPr>
        <w:tab/>
        <w:t xml:space="preserve">z przyczyn innych niż w celach przekształcenia przedsiębiorstwa lub połączenia z innym przedsiębiorstwem Wykonawca przechodzi w stan likwidacji, </w:t>
      </w:r>
    </w:p>
    <w:p w14:paraId="6F88DA54" w14:textId="77777777" w:rsidR="00A1161C" w:rsidRPr="000728F9" w:rsidRDefault="00A1161C" w:rsidP="00A1161C">
      <w:pPr>
        <w:autoSpaceDE w:val="0"/>
        <w:autoSpaceDN w:val="0"/>
        <w:adjustRightInd w:val="0"/>
        <w:spacing w:after="0" w:line="360" w:lineRule="auto"/>
        <w:ind w:left="851"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4) </w:t>
      </w:r>
      <w:r w:rsidRPr="000728F9">
        <w:rPr>
          <w:rFonts w:ascii="Verdana" w:eastAsia="Calibri" w:hAnsi="Verdana" w:cs="Times New Roman"/>
          <w:color w:val="000000"/>
          <w:spacing w:val="0"/>
          <w:sz w:val="18"/>
          <w:szCs w:val="18"/>
        </w:rPr>
        <w:tab/>
        <w:t xml:space="preserve">Wykonawca zaniechał wykonywania Umowy, przez co rozumie się przerwę w wykonaniu Umowy trwającą dłużej niż 14 dni (o ile przerwanie prac nie wynika z przyczyn niezależnych od Wykonawcy, w szczególności od zaistnienia stanu siły wyższej lub uprawnienia do zawieszenia prac określonego w Umowie). </w:t>
      </w:r>
    </w:p>
    <w:p w14:paraId="702CCB1D" w14:textId="77777777" w:rsidR="00A1161C" w:rsidRPr="000728F9" w:rsidRDefault="00A1161C" w:rsidP="00A1161C">
      <w:pPr>
        <w:numPr>
          <w:ilvl w:val="0"/>
          <w:numId w:val="22"/>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Warunkiem skutecznego odstąpienia od Umowy w powyższych wypadkach jest wezwanie Wykonawcy do zaprzestania naruszeń lub wykonania zobowiązania, wyznaczenia mu na to terminu nie krótszego niż 2 dni i bezskutecznego jego upływu. Wezwanie może nastąpić również za pomocą poczty elektronicznej. Zamawiający może złożyć oświadczenie o odstąpieniu od Umowy w ciągu 60 dni od bezskutecznego upływu terminu wyznaczonego Wykonawcy.</w:t>
      </w:r>
    </w:p>
    <w:p w14:paraId="01790875" w14:textId="77777777" w:rsidR="00A1161C" w:rsidRPr="000728F9" w:rsidRDefault="00A1161C" w:rsidP="00A1161C">
      <w:pPr>
        <w:numPr>
          <w:ilvl w:val="0"/>
          <w:numId w:val="22"/>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Wykonawca może odstąpić od Umowy wyłącznie przypadku naruszenia Umowy przez Zamawiającego polegającym na nieprzystąpienia do Odbioru Końcowego przez Zamawiającego (o ile nie wynika to z przyczyn niezależnych od Zamawiającego, w szczególności od zaistnienia stanu siły wyższej) przez okres przekraczający 15 dni. </w:t>
      </w:r>
    </w:p>
    <w:p w14:paraId="1B4619CB" w14:textId="77777777" w:rsidR="00A1161C" w:rsidRPr="000728F9" w:rsidRDefault="00A1161C" w:rsidP="00A1161C">
      <w:pPr>
        <w:numPr>
          <w:ilvl w:val="0"/>
          <w:numId w:val="22"/>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Warunkiem skutecznego odstąpienia od Umowy w powyższym wypadku jest wezwanie Zamawiającego do zaprzestania naruszeń lub wykonania zobowiązania, wyznaczenia mu na to terminu nie krótszego niż 3 dni i bezskutecznego jego upływu. Wykonawca może złożyć oświadczenie o odstąpieniu od Umowy w ciągu 60 dni od bezskutecznego upływu terminu wyznaczonego Zamawiającemu. </w:t>
      </w:r>
    </w:p>
    <w:p w14:paraId="6B583771" w14:textId="77777777" w:rsidR="00A1161C" w:rsidRPr="000728F9" w:rsidRDefault="00A1161C" w:rsidP="00A1161C">
      <w:pPr>
        <w:numPr>
          <w:ilvl w:val="0"/>
          <w:numId w:val="22"/>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W wypadku odstąpienia od Umowy lub jej rozwiązania za porozumieniem Stron lub w inny sposób, Wykonawca usunie Urządzenie z obiektu Zamawiającego jak również wszystkie maszyny, urządzenia i materiał, które pozostały po wykonaniu Urządzenia. Usunięcie nastąpi na koszt Wykonawcy w wypadku odstąpienia od Umowy przez Zamawiającego lub na koszt Zamawiającego w przypadku odstąpienia od Umowy przez Wykonawcę z winy Zamawiającego. </w:t>
      </w:r>
    </w:p>
    <w:p w14:paraId="3253E652" w14:textId="77777777" w:rsidR="00A1161C" w:rsidRPr="000728F9" w:rsidRDefault="00A1161C" w:rsidP="00A1161C">
      <w:pPr>
        <w:numPr>
          <w:ilvl w:val="0"/>
          <w:numId w:val="22"/>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Odstąpienie od Umowy dla swojej skuteczności wymaga każdorazowo formy pisemnej i uzasadnienia. </w:t>
      </w:r>
    </w:p>
    <w:p w14:paraId="57B7A830" w14:textId="77777777" w:rsidR="00A1161C" w:rsidRPr="000728F9" w:rsidRDefault="00A1161C" w:rsidP="00A1161C">
      <w:pPr>
        <w:autoSpaceDE w:val="0"/>
        <w:autoSpaceDN w:val="0"/>
        <w:adjustRightInd w:val="0"/>
        <w:spacing w:after="0" w:line="360" w:lineRule="auto"/>
        <w:ind w:left="720"/>
        <w:jc w:val="left"/>
        <w:rPr>
          <w:rFonts w:ascii="Verdana" w:eastAsia="Calibri" w:hAnsi="Verdana" w:cs="Times New Roman"/>
          <w:color w:val="000000"/>
          <w:spacing w:val="0"/>
          <w:sz w:val="18"/>
          <w:szCs w:val="18"/>
        </w:rPr>
      </w:pPr>
    </w:p>
    <w:p w14:paraId="3BBC0F75" w14:textId="77777777" w:rsidR="00A1161C" w:rsidRPr="000728F9" w:rsidRDefault="00A1161C" w:rsidP="00A1161C">
      <w:pPr>
        <w:autoSpaceDE w:val="0"/>
        <w:autoSpaceDN w:val="0"/>
        <w:adjustRightInd w:val="0"/>
        <w:spacing w:after="0"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 7.</w:t>
      </w:r>
    </w:p>
    <w:p w14:paraId="38A9C310" w14:textId="77777777" w:rsidR="00A1161C" w:rsidRPr="000728F9" w:rsidRDefault="00A1161C" w:rsidP="00A1161C">
      <w:pPr>
        <w:autoSpaceDE w:val="0"/>
        <w:autoSpaceDN w:val="0"/>
        <w:adjustRightInd w:val="0"/>
        <w:spacing w:after="0" w:line="360" w:lineRule="auto"/>
        <w:ind w:left="720"/>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Odpowiedzialność Stron i kary umowne</w:t>
      </w:r>
    </w:p>
    <w:p w14:paraId="63AD0232" w14:textId="77777777"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 xml:space="preserve">Wykonawca odpowiada za wszystkie szkody powstałe w wyniku naruszenia obowiązku zapewnienia bezpieczeństwa podczas wykonywania Umowy. Wykonawca zwalnia </w:t>
      </w:r>
      <w:r w:rsidRPr="000728F9">
        <w:rPr>
          <w:rFonts w:ascii="Verdana" w:eastAsia="Calibri" w:hAnsi="Verdana" w:cs="Times New Roman"/>
          <w:color w:val="auto"/>
          <w:spacing w:val="0"/>
          <w:sz w:val="18"/>
          <w:szCs w:val="18"/>
        </w:rPr>
        <w:lastRenderedPageBreak/>
        <w:t xml:space="preserve">Zamawiającego od wszelkich roszczeń odszkodowawczych osób trzecich, za które odpowiedzialny jest Wykonawca w związku z realizacją niniejszej Umowy. </w:t>
      </w:r>
    </w:p>
    <w:p w14:paraId="7F3A19A4" w14:textId="77777777"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Wykonawca zobowiązany będzie do zapłaty na rzecz Zamawiającego kar umownych w następujących przypadkach i wysokości:</w:t>
      </w:r>
    </w:p>
    <w:p w14:paraId="72F6B4D7" w14:textId="3F35DB57" w:rsidR="00A1161C" w:rsidRPr="000728F9" w:rsidRDefault="00A1161C" w:rsidP="00A1161C">
      <w:pPr>
        <w:spacing w:after="0" w:line="360" w:lineRule="auto"/>
        <w:ind w:left="851"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1) w </w:t>
      </w:r>
      <w:r w:rsidR="00AD2062" w:rsidRPr="000728F9">
        <w:rPr>
          <w:rFonts w:ascii="Verdana" w:eastAsia="Calibri" w:hAnsi="Verdana" w:cs="Times New Roman"/>
          <w:color w:val="auto"/>
          <w:spacing w:val="0"/>
          <w:sz w:val="18"/>
          <w:szCs w:val="18"/>
        </w:rPr>
        <w:t>przypadku,</w:t>
      </w:r>
      <w:r w:rsidRPr="000728F9">
        <w:rPr>
          <w:rFonts w:ascii="Verdana" w:eastAsia="Calibri" w:hAnsi="Verdana" w:cs="Times New Roman"/>
          <w:color w:val="auto"/>
          <w:spacing w:val="0"/>
          <w:sz w:val="18"/>
          <w:szCs w:val="18"/>
        </w:rPr>
        <w:t xml:space="preserve"> kiedy Wykonawca uchybi terminowi wyznaczonemu do realizacji Przedmiotu Umowy, Zamawiający ma prawo do naliczania kar umownych w wysokości 0,</w:t>
      </w:r>
      <w:r>
        <w:rPr>
          <w:rFonts w:ascii="Verdana" w:eastAsia="Calibri" w:hAnsi="Verdana" w:cs="Times New Roman"/>
          <w:color w:val="auto"/>
          <w:spacing w:val="0"/>
          <w:sz w:val="18"/>
          <w:szCs w:val="18"/>
        </w:rPr>
        <w:t>25</w:t>
      </w:r>
      <w:r w:rsidRPr="000728F9">
        <w:rPr>
          <w:rFonts w:ascii="Verdana" w:eastAsia="Calibri" w:hAnsi="Verdana" w:cs="Times New Roman"/>
          <w:color w:val="auto"/>
          <w:spacing w:val="0"/>
          <w:sz w:val="18"/>
          <w:szCs w:val="18"/>
        </w:rPr>
        <w:t xml:space="preserve">% Wynagrodzenia za każdy dzień zwłoki w realizacji, </w:t>
      </w:r>
    </w:p>
    <w:p w14:paraId="7D849D81" w14:textId="77777777" w:rsidR="00A1161C" w:rsidRPr="000728F9" w:rsidRDefault="00A1161C" w:rsidP="00A1161C">
      <w:pPr>
        <w:spacing w:after="0" w:line="360" w:lineRule="auto"/>
        <w:ind w:left="851"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 xml:space="preserve">w przypadku, gdy Wykonawca uchybi terminowi wyznaczonemu do usunięcia wad w okresie Odbioru Końcowego – w wysokości 0,1% Wynagrodzenia za każdy dzień zwłoki w usunięciu wad, </w:t>
      </w:r>
    </w:p>
    <w:p w14:paraId="639B5260" w14:textId="77777777" w:rsidR="00A1161C" w:rsidRPr="000728F9" w:rsidRDefault="00A1161C" w:rsidP="00A1161C">
      <w:pPr>
        <w:spacing w:after="0" w:line="360" w:lineRule="auto"/>
        <w:ind w:left="851"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3)</w:t>
      </w:r>
      <w:r w:rsidRPr="000728F9">
        <w:rPr>
          <w:rFonts w:ascii="Verdana" w:eastAsia="Calibri" w:hAnsi="Verdana" w:cs="Times New Roman"/>
          <w:color w:val="auto"/>
          <w:spacing w:val="0"/>
          <w:sz w:val="18"/>
          <w:szCs w:val="18"/>
        </w:rPr>
        <w:tab/>
        <w:t>w przypadku, gdy Wykonawca uchybi terminowi wyznaczonemu do usunięcia Wad Gwarancyjnych w Okresie Gwarancji – w wysokości 0,1% Wynagrodzenia za każdy dzień zwłoki w realizacji w usuwaniu Wad Gwarancyjnych,</w:t>
      </w:r>
    </w:p>
    <w:p w14:paraId="58B41819" w14:textId="77777777" w:rsidR="00A1161C" w:rsidRPr="000728F9" w:rsidRDefault="00A1161C" w:rsidP="00A1161C">
      <w:pPr>
        <w:spacing w:after="0" w:line="360" w:lineRule="auto"/>
        <w:ind w:left="851"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4)</w:t>
      </w:r>
      <w:r w:rsidRPr="000728F9">
        <w:rPr>
          <w:rFonts w:ascii="Verdana" w:eastAsia="Calibri" w:hAnsi="Verdana" w:cs="Times New Roman"/>
          <w:color w:val="auto"/>
          <w:spacing w:val="0"/>
          <w:sz w:val="18"/>
          <w:szCs w:val="18"/>
        </w:rPr>
        <w:tab/>
        <w:t xml:space="preserve">w przypadku rozwiązania Umowy lub odstąpienia od Umowy przez Zamawiającego z przyczyn leżących po stronie Wykonawcy – w wysokości 10% całkowitego Wynagrodzenia. </w:t>
      </w:r>
    </w:p>
    <w:p w14:paraId="100D4E27" w14:textId="77777777"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3.</w:t>
      </w:r>
      <w:r w:rsidRPr="000728F9">
        <w:rPr>
          <w:rFonts w:ascii="Verdana" w:eastAsia="Calibri" w:hAnsi="Verdana" w:cs="Times New Roman"/>
          <w:color w:val="auto"/>
          <w:spacing w:val="0"/>
          <w:sz w:val="18"/>
          <w:szCs w:val="18"/>
        </w:rPr>
        <w:tab/>
        <w:t xml:space="preserve">Suma kar umownych naliczonych na podstawie ust. 2 pkt 1) – 4) niniejszego paragrafu nie może przekroczyć 20% Wynagrodzenia, jednakże w przypadku, gdy szkoda Zamawiającego ze zdarzeń, o których mowa w ust. 2 pkt 1) – 4) niniejszego paragrafu przekracza wysokość ustalonych kar umownych, Zamawiającemu przysługuje prawo dochodzenia odszkodowania uzupełniającego na zasadach ogólnych. </w:t>
      </w:r>
    </w:p>
    <w:p w14:paraId="697BE430" w14:textId="77777777"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4.</w:t>
      </w:r>
      <w:r w:rsidRPr="000728F9">
        <w:rPr>
          <w:rFonts w:ascii="Verdana" w:eastAsia="Calibri" w:hAnsi="Verdana" w:cs="Times New Roman"/>
          <w:color w:val="auto"/>
          <w:spacing w:val="0"/>
          <w:sz w:val="18"/>
          <w:szCs w:val="18"/>
        </w:rPr>
        <w:tab/>
        <w:t>Zamawiający będzie zobowiązany do zapłaty na rzecz Wykonawcy kar umownych w następujących przypadkach i wysokości:</w:t>
      </w:r>
    </w:p>
    <w:p w14:paraId="50EE0437" w14:textId="77777777" w:rsidR="00A1161C" w:rsidRPr="000728F9" w:rsidRDefault="00A1161C" w:rsidP="00A1161C">
      <w:pPr>
        <w:spacing w:after="0" w:line="360" w:lineRule="auto"/>
        <w:ind w:left="851"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w przypadku zwłoki w przystąpieniu do Odbioru Końcowego przekraczającej 7 dni – 2% Wynagrodzenia, za każdy dzień zwłoki w stosunku do terminów przewidzianych w Umowie,</w:t>
      </w:r>
    </w:p>
    <w:p w14:paraId="562498B5" w14:textId="77777777" w:rsidR="00A1161C" w:rsidRPr="000728F9" w:rsidRDefault="00A1161C" w:rsidP="00A1161C">
      <w:pPr>
        <w:spacing w:after="0" w:line="360" w:lineRule="auto"/>
        <w:ind w:left="851"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 xml:space="preserve">w przypadku rozwiązania Umowy lub odstąpienia od Umowy przez Wykonawcę z przyczyn zawinionych przez Zamawiającego – w wysokości 10% Wynagrodzenia. </w:t>
      </w:r>
    </w:p>
    <w:p w14:paraId="550332B7" w14:textId="77777777"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5.</w:t>
      </w:r>
      <w:r w:rsidRPr="000728F9">
        <w:rPr>
          <w:rFonts w:ascii="Verdana" w:eastAsia="Calibri" w:hAnsi="Verdana" w:cs="Times New Roman"/>
          <w:color w:val="auto"/>
          <w:spacing w:val="0"/>
          <w:sz w:val="18"/>
          <w:szCs w:val="18"/>
        </w:rPr>
        <w:tab/>
        <w:t xml:space="preserve">Suma kar umownych naliczonych na podstawie ust. 4 pkt 1) – 2) niniejszego paragrafu nie może przekroczyć 20% Wynagrodzenia, jednakże w przypadku, gdy szkoda Wykonawcy ze zdarzeń, o których mowa w ust. 4 pkt 1) – 2) niniejszego paragrafu, przekracza wysokość ustalonych kar umownych, Wykonawcy przysługuje prawo dochodzenia odszkodowania uzupełniającego na zasadach ogólnych. </w:t>
      </w:r>
    </w:p>
    <w:p w14:paraId="76BD83F3" w14:textId="77777777"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6.</w:t>
      </w:r>
      <w:r w:rsidRPr="000728F9">
        <w:rPr>
          <w:rFonts w:ascii="Verdana" w:eastAsia="Calibri" w:hAnsi="Verdana" w:cs="Times New Roman"/>
          <w:color w:val="auto"/>
          <w:spacing w:val="0"/>
          <w:sz w:val="18"/>
          <w:szCs w:val="18"/>
        </w:rPr>
        <w:tab/>
        <w:t>Kara umowna powinna być zapłacona przez Stronę, która naruszyła postanowienia Umowy, w terminie 5 dni od daty wystąpienia przez drugą Stronę z żądaniem zapłaty. Po upływie tego terminu, Zamawiający może potrącić karę umowną z wierzytelnością wynikającą z faktury wystawionej przez Wykonawcę, na co Wykonawca niniejszym wyraża zgodę.</w:t>
      </w:r>
    </w:p>
    <w:p w14:paraId="5F7BE993" w14:textId="77777777"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lastRenderedPageBreak/>
        <w:t>7.</w:t>
      </w:r>
      <w:r w:rsidRPr="000728F9">
        <w:rPr>
          <w:rFonts w:ascii="Verdana" w:eastAsia="Calibri" w:hAnsi="Verdana" w:cs="Times New Roman"/>
          <w:color w:val="auto"/>
          <w:spacing w:val="0"/>
          <w:sz w:val="18"/>
          <w:szCs w:val="18"/>
        </w:rPr>
        <w:tab/>
        <w:t xml:space="preserve">Celem uniknięcia wątpliwości Strony ustalają, że odstąpienie od Umowy przez którąkolwiek ze Stron lub jej rozwiązanie nie pozbawia drugiej Strony prawa do dochodzenia zastrzeżonych w Umowie kar umownych. </w:t>
      </w:r>
    </w:p>
    <w:p w14:paraId="2FBCA69D" w14:textId="77777777"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8.</w:t>
      </w:r>
      <w:r w:rsidRPr="000728F9">
        <w:rPr>
          <w:rFonts w:ascii="Verdana" w:eastAsia="Calibri" w:hAnsi="Verdana" w:cs="Times New Roman"/>
          <w:color w:val="auto"/>
          <w:spacing w:val="0"/>
          <w:sz w:val="18"/>
          <w:szCs w:val="18"/>
        </w:rPr>
        <w:tab/>
        <w:t>W przypadku kumulacji kar umownych (to jest w sytuacji, gdy na dany dzień naliczana może być więcej niż jedna kara biegnąca, a źródłem jej naliczenia jest określone naruszenie niniejszej Umowy przez Wykonawcę, którego późniejsze naruszenia są tylko naturalną konsekwencją) za dany dzień należna jest wyższa z przewidzianych Umową kar umownych; natomiast kara biegnąca i kara jednorazowa naliczane są oddzielnie.</w:t>
      </w:r>
    </w:p>
    <w:p w14:paraId="73509253" w14:textId="77777777" w:rsidR="00A1161C" w:rsidRPr="000728F9" w:rsidRDefault="00A1161C" w:rsidP="00A1161C">
      <w:pPr>
        <w:numPr>
          <w:ilvl w:val="0"/>
          <w:numId w:val="11"/>
        </w:numPr>
        <w:shd w:val="clear" w:color="auto" w:fill="FFFFFF"/>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Strony nie mogą zbywać na rzecz osób trzecich wierzytelności powstałych w wyniku realizacji niniejszej Umowy, bez uzyskania stosownej zgody drugiej Strony.</w:t>
      </w:r>
    </w:p>
    <w:p w14:paraId="750A6A51" w14:textId="77777777" w:rsidR="00A1161C" w:rsidRPr="000728F9" w:rsidRDefault="00A1161C" w:rsidP="00A1161C">
      <w:pPr>
        <w:shd w:val="clear" w:color="auto" w:fill="FFFFFF"/>
        <w:spacing w:after="0" w:line="360" w:lineRule="auto"/>
        <w:ind w:left="284"/>
        <w:rPr>
          <w:rFonts w:ascii="Verdana" w:eastAsia="Calibri" w:hAnsi="Verdana" w:cs="Times New Roman"/>
          <w:color w:val="auto"/>
          <w:spacing w:val="0"/>
          <w:sz w:val="18"/>
          <w:szCs w:val="18"/>
        </w:rPr>
      </w:pPr>
    </w:p>
    <w:p w14:paraId="2B9DA27C" w14:textId="77777777"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 8.</w:t>
      </w:r>
    </w:p>
    <w:p w14:paraId="596F28AA" w14:textId="77777777"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Poufność</w:t>
      </w:r>
    </w:p>
    <w:p w14:paraId="1877F5C0"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Strony oświadczają, że wszelkie informacje w formie ustnej, pisemnej lub elektronicznej, dotyczące ich wzajemnej współpracy, wymienione pomiędzy Stronami są poufne, a do ich ujawnienia wymagana jest pisemna zgoda Stron.</w:t>
      </w:r>
    </w:p>
    <w:p w14:paraId="4D1B811E"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 xml:space="preserve">Na żądanie każdej ze Stron przekazanie informacji poufnych zostanie udokumentowane stosownym protokołem, który może zawierać dodatkowe warunki wykorzystania informacji poufnych, oprócz zawartych w niniejszej Umowie. </w:t>
      </w:r>
    </w:p>
    <w:p w14:paraId="333548D8"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3.</w:t>
      </w:r>
      <w:r w:rsidRPr="000728F9">
        <w:rPr>
          <w:rFonts w:ascii="Verdana" w:eastAsia="Calibri" w:hAnsi="Verdana" w:cs="Times New Roman"/>
          <w:color w:val="auto"/>
          <w:spacing w:val="0"/>
          <w:sz w:val="18"/>
          <w:szCs w:val="18"/>
        </w:rPr>
        <w:tab/>
        <w:t xml:space="preserve">Strony odpowiadają za zachowanie poufności przekazanych informacji przez swoich podwykonawców, przedstawicieli, pracowników oraz osoby współpracujące. W szczególności w umowach z podwykonawcami Wykonawca powinien umieścić postanowienia zobowiązujące podwykonawców do zachowania poufności w zakresie nie mniejszym niż w niniejszej Umowie. </w:t>
      </w:r>
    </w:p>
    <w:p w14:paraId="1E38645B"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4.</w:t>
      </w:r>
      <w:r w:rsidRPr="000728F9">
        <w:rPr>
          <w:rFonts w:ascii="Verdana" w:eastAsia="Calibri" w:hAnsi="Verdana" w:cs="Times New Roman"/>
          <w:color w:val="auto"/>
          <w:spacing w:val="0"/>
          <w:sz w:val="18"/>
          <w:szCs w:val="18"/>
        </w:rPr>
        <w:tab/>
        <w:t>Obowiązek zachowania poufności trwa w okresie obowiązywania Umowy oraz w okresie 60 miesięcy od dnia jej rozwiązania lub odstąpienia od Umowy przez jedną ze Stron.</w:t>
      </w:r>
    </w:p>
    <w:p w14:paraId="746EC162"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5.</w:t>
      </w:r>
      <w:r w:rsidRPr="000728F9">
        <w:rPr>
          <w:rFonts w:ascii="Verdana" w:eastAsia="Calibri" w:hAnsi="Verdana" w:cs="Times New Roman"/>
          <w:color w:val="auto"/>
          <w:spacing w:val="0"/>
          <w:sz w:val="18"/>
          <w:szCs w:val="18"/>
        </w:rPr>
        <w:tab/>
        <w:t>Wykonawca:</w:t>
      </w:r>
    </w:p>
    <w:p w14:paraId="57FDD3FF"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 xml:space="preserve">zobowiązuje się do zachowania w tajemnicy wszelkich informacji dotyczących działalności Zamawiającego, </w:t>
      </w:r>
    </w:p>
    <w:p w14:paraId="3FBAC02B"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 xml:space="preserve">może wykorzystywać informacje poufne uzyskane od Zamawiającego tylko w celu realizacji i rozwijania wspólnych przedsięwzięć, </w:t>
      </w:r>
    </w:p>
    <w:p w14:paraId="7A6B05FD"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3)</w:t>
      </w:r>
      <w:r w:rsidRPr="000728F9">
        <w:rPr>
          <w:rFonts w:ascii="Verdana" w:eastAsia="Calibri" w:hAnsi="Verdana" w:cs="Times New Roman"/>
          <w:color w:val="auto"/>
          <w:spacing w:val="0"/>
          <w:sz w:val="18"/>
          <w:szCs w:val="18"/>
        </w:rPr>
        <w:tab/>
        <w:t>może udostępnić informacje poufne uzyskane od Zamawiającego swoim pracownikom, współpracownikom i doradcom tylko w zakresie niezbędnym dla realizacji wspólnych przedsięwzięć oraz po odpowiednim ich pouczeniu o obowiązkach wynikających z Umowy,</w:t>
      </w:r>
    </w:p>
    <w:p w14:paraId="76D1A8FA"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lastRenderedPageBreak/>
        <w:t>4)</w:t>
      </w:r>
      <w:r w:rsidRPr="000728F9">
        <w:rPr>
          <w:rFonts w:ascii="Verdana" w:eastAsia="Calibri" w:hAnsi="Verdana" w:cs="Times New Roman"/>
          <w:color w:val="auto"/>
          <w:spacing w:val="0"/>
          <w:sz w:val="18"/>
          <w:szCs w:val="18"/>
        </w:rPr>
        <w:tab/>
        <w:t>nie może ujawniać informacji poufnych otrzymanych od Zamawiającego żadnej osobie trzeciej (tj. żadnej osobie, która nie jest Stroną Umowy) bez uprzedniego pisemnego zezwolenia drugiej Strony.</w:t>
      </w:r>
    </w:p>
    <w:p w14:paraId="644C7894"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6.</w:t>
      </w:r>
      <w:r w:rsidRPr="000728F9">
        <w:rPr>
          <w:rFonts w:ascii="Verdana" w:eastAsia="Calibri" w:hAnsi="Verdana" w:cs="Times New Roman"/>
          <w:color w:val="auto"/>
          <w:spacing w:val="0"/>
          <w:sz w:val="18"/>
          <w:szCs w:val="18"/>
        </w:rPr>
        <w:tab/>
        <w:t xml:space="preserve">Wszelkie ograniczenia przekazywania lub wykorzystania informacji poufnych zawarte w niniejszej Umowie nie obowiązują w odniesieniu do informacji poufnych, które: </w:t>
      </w:r>
    </w:p>
    <w:p w14:paraId="64BAA60C"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stały się publicznie dostępne bez naruszenia niniejszej Umowy,</w:t>
      </w:r>
    </w:p>
    <w:p w14:paraId="678103DB"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 xml:space="preserve">były wcześniej w posiadaniu Strony ujawniającej lub pozyskane zostały legalnie z innych źródeł, </w:t>
      </w:r>
    </w:p>
    <w:p w14:paraId="5B7DDF2B" w14:textId="77777777" w:rsidR="00A1161C" w:rsidRPr="000728F9" w:rsidRDefault="00A1161C" w:rsidP="00A1161C">
      <w:pPr>
        <w:spacing w:after="0" w:line="360" w:lineRule="auto"/>
        <w:ind w:left="567" w:hanging="283"/>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3)</w:t>
      </w:r>
      <w:r w:rsidRPr="000728F9">
        <w:rPr>
          <w:rFonts w:ascii="Verdana" w:eastAsia="Calibri" w:hAnsi="Verdana" w:cs="Times New Roman"/>
          <w:color w:val="auto"/>
          <w:spacing w:val="0"/>
          <w:sz w:val="18"/>
          <w:szCs w:val="18"/>
        </w:rPr>
        <w:tab/>
        <w:t xml:space="preserve">muszą zostać ujawnione na podstawie przepisów prawa albo na żądanie sądów lub właściwych organów administracji publicznej, pod warunkiem, że Strona przekazująca informacje poufne została uprzedzona o konieczności takiego ujawnienia, a Strona, która musi je ujawnić podjęła wszystkie dozwolone środki do zapewnienia, że poufność tych informacji będzie zachowana także po ich ujawnieniu. </w:t>
      </w:r>
    </w:p>
    <w:p w14:paraId="06E76312"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7.</w:t>
      </w:r>
      <w:r w:rsidRPr="000728F9">
        <w:rPr>
          <w:rFonts w:ascii="Verdana" w:eastAsia="Calibri" w:hAnsi="Verdana" w:cs="Times New Roman"/>
          <w:color w:val="auto"/>
          <w:spacing w:val="0"/>
          <w:sz w:val="18"/>
          <w:szCs w:val="18"/>
        </w:rPr>
        <w:tab/>
        <w:t>Strony zobowiązują się nie dokonywać żadnych publicznych ogłoszeń, reklam ani nie przekazywać wiadomości związanych z Umową lub działaniami podjętymi w związku z realizacją wspólnych przedsięwzięć bez uprzedniego uzgodnienia z drugą Stroną.</w:t>
      </w:r>
    </w:p>
    <w:p w14:paraId="75D052F9"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8.</w:t>
      </w:r>
      <w:r w:rsidRPr="000728F9">
        <w:rPr>
          <w:rFonts w:ascii="Verdana" w:eastAsia="Calibri" w:hAnsi="Verdana" w:cs="Times New Roman"/>
          <w:color w:val="auto"/>
          <w:spacing w:val="0"/>
          <w:sz w:val="18"/>
          <w:szCs w:val="18"/>
        </w:rPr>
        <w:tab/>
        <w:t>W przypadku wystąpienia okoliczności uzasadniających stosowanie bezwzględnie wiążących przepisów o ochronie informacji niejawnych, każda ze Stron jest zobowiązana niezwłocznie poinformować o tym fakcie drugą Stronę na piśmie, określając jednocześnie rodzaj informacji niejawnych, do których ma dostęp oraz ich klauzulę tajności.</w:t>
      </w:r>
    </w:p>
    <w:p w14:paraId="540C0574"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9.</w:t>
      </w:r>
      <w:r w:rsidRPr="000728F9">
        <w:rPr>
          <w:rFonts w:ascii="Verdana" w:eastAsia="Calibri" w:hAnsi="Verdana" w:cs="Times New Roman"/>
          <w:color w:val="auto"/>
          <w:spacing w:val="0"/>
          <w:sz w:val="18"/>
          <w:szCs w:val="18"/>
        </w:rPr>
        <w:tab/>
        <w:t>W przypadku wystąpienia okoliczności uzasadniających stosowanie przepisów o ochronie danych osobowych, w zakresie przekazywania danych osobowych, każda ze Stron jest zobowiązana niezwłocznie poinformować o tym fakcie drugą Stronę na piśmie.</w:t>
      </w:r>
    </w:p>
    <w:p w14:paraId="6C3A1BAA" w14:textId="77777777" w:rsidR="00A1161C" w:rsidRPr="000728F9" w:rsidRDefault="00A1161C" w:rsidP="00A1161C">
      <w:pPr>
        <w:spacing w:after="0" w:line="360" w:lineRule="auto"/>
        <w:ind w:left="397" w:hanging="397"/>
        <w:contextualSpacing/>
        <w:rPr>
          <w:rFonts w:ascii="Verdana" w:eastAsia="Calibri" w:hAnsi="Verdana" w:cs="Times New Roman"/>
          <w:b/>
          <w:color w:val="auto"/>
          <w:spacing w:val="0"/>
          <w:sz w:val="18"/>
          <w:szCs w:val="18"/>
        </w:rPr>
      </w:pPr>
    </w:p>
    <w:p w14:paraId="0C443183" w14:textId="77777777"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 9.</w:t>
      </w:r>
    </w:p>
    <w:p w14:paraId="2F2C1FAB" w14:textId="77777777"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Ochrona danych osobowych</w:t>
      </w:r>
    </w:p>
    <w:p w14:paraId="4AC7BBFC" w14:textId="77777777" w:rsidR="00A1161C" w:rsidRPr="000728F9" w:rsidRDefault="00A1161C" w:rsidP="00A1161C">
      <w:pPr>
        <w:autoSpaceDN w:val="0"/>
        <w:spacing w:after="0" w:line="360" w:lineRule="auto"/>
        <w:ind w:left="284" w:hanging="284"/>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 Strony oświadczają, że osoby wymienione w Umowie jako osoby kontaktowe i odpowiedzialne ze jej wykonanie zostały o tym poinformowane.</w:t>
      </w:r>
    </w:p>
    <w:p w14:paraId="6B839CB8" w14:textId="77777777" w:rsidR="00A1161C" w:rsidRPr="000728F9" w:rsidRDefault="00A1161C" w:rsidP="00A1161C">
      <w:pPr>
        <w:autoSpaceDN w:val="0"/>
        <w:spacing w:after="0" w:line="360" w:lineRule="auto"/>
        <w:ind w:left="284" w:hanging="284"/>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2.</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Zamawiający zobowiązuje Wykonawcę do poinformowania każdej osoby fizycznej wskazanej w Umowie przez Wykonawcę oraz biorącej udział w jej wykonaniu, o fakcie przekazania Zamawiającemu ich danych osobowych w celu wykonania Umowy oraz udzielenia im informacji określonych w art. 14 ust.1 i 2 rozporządzenia Parlamentu Europejskiego i Rady (UE) 2016/679 (ogólne rozporządzenie o ochronie danych) dalej jako „RODO”, w której wskaże, iż:</w:t>
      </w:r>
    </w:p>
    <w:p w14:paraId="33202772" w14:textId="77777777" w:rsidR="00A1161C" w:rsidRPr="000728F9" w:rsidRDefault="00A1161C" w:rsidP="00A1161C">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1)</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Administratorem ich danych jest Sieć Badawcza Łukasiewicz - Instytut Metali Nieżelaznych.</w:t>
      </w:r>
    </w:p>
    <w:p w14:paraId="739609C4" w14:textId="77777777" w:rsidR="00A1161C" w:rsidRPr="000728F9" w:rsidRDefault="00A1161C" w:rsidP="00A1161C">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lastRenderedPageBreak/>
        <w:t>2)</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 xml:space="preserve">Kontakt do osoby kontaktowej w sprawach ochrony danych osobowych w związku z współpracą z Oddziałem w Skawinie: pisemnie na adres 32-050 Skawina ul. Piłsudskiego 19 lub mailowo </w:t>
      </w:r>
      <w:hyperlink r:id="rId10" w:history="1">
        <w:r w:rsidRPr="000728F9">
          <w:rPr>
            <w:rFonts w:ascii="Verdana" w:eastAsia="Calibri" w:hAnsi="Verdana" w:cs="Times New Roman"/>
            <w:color w:val="0563C1"/>
            <w:spacing w:val="0"/>
            <w:sz w:val="18"/>
            <w:szCs w:val="18"/>
            <w:u w:val="single"/>
          </w:rPr>
          <w:t>btyrka@imn.skawina.pl</w:t>
        </w:r>
      </w:hyperlink>
    </w:p>
    <w:p w14:paraId="5E019DBC" w14:textId="77777777" w:rsidR="00A1161C" w:rsidRPr="000728F9" w:rsidRDefault="00A1161C" w:rsidP="00A1161C">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3)</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 xml:space="preserve">Kontakt do ustanowionego inspektora danych osobowych: </w:t>
      </w:r>
      <w:hyperlink r:id="rId11" w:history="1">
        <w:r w:rsidRPr="000728F9">
          <w:rPr>
            <w:rFonts w:ascii="Verdana" w:eastAsia="Calibri" w:hAnsi="Verdana" w:cs="Times New Roman"/>
            <w:color w:val="0563C1"/>
            <w:spacing w:val="0"/>
            <w:sz w:val="18"/>
            <w:szCs w:val="18"/>
            <w:u w:val="single"/>
          </w:rPr>
          <w:t>iod@imn.gliwice.pl</w:t>
        </w:r>
      </w:hyperlink>
    </w:p>
    <w:p w14:paraId="7F0D271C" w14:textId="77777777" w:rsidR="00A1161C" w:rsidRPr="000728F9" w:rsidRDefault="00A1161C" w:rsidP="00A1161C">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4)</w:t>
      </w:r>
      <w:r w:rsidRPr="000728F9">
        <w:rPr>
          <w:rFonts w:ascii="Verdana" w:eastAsia="Calibri" w:hAnsi="Verdana" w:cs="Times New Roman"/>
          <w:color w:val="auto"/>
          <w:spacing w:val="0"/>
          <w:sz w:val="18"/>
          <w:szCs w:val="18"/>
        </w:rPr>
        <w:tab/>
        <w:t>Wskazanie kategorii przekazanych danych.</w:t>
      </w:r>
    </w:p>
    <w:p w14:paraId="36A25A01" w14:textId="77777777" w:rsidR="00A1161C" w:rsidRPr="000728F9" w:rsidRDefault="00A1161C" w:rsidP="00A1161C">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5)</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Dane osobowe przetwarzane będą na podstawie art. 6 ust.1 lit. b RODO w celu wykonania Umowy, a następnie po jej zakończeniu na podstawie art.6 ust.1 lit. f RODO w celu ochrony przed dochodzeniem ewentualnych roszczeń związanych z umową. Ewentualnie, jeżeli przekazane dane były podane w związku z wymogiem ustawowym - na podstawie art. 6 ust.1 lit. c RODO w celu wykonania obowiązku ustawowego</w:t>
      </w:r>
    </w:p>
    <w:p w14:paraId="0D63A385" w14:textId="728AF175" w:rsidR="00A1161C" w:rsidRPr="000728F9" w:rsidRDefault="00A1161C" w:rsidP="00A1161C">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6)</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 xml:space="preserve">Odbiorcami danych osobowych będą mogły być osoby, z którymi ewentualnie zostanie zawarta umowa w celu obsługi finansowej, prawnej lub </w:t>
      </w:r>
      <w:r w:rsidR="00AD2062" w:rsidRPr="000728F9">
        <w:rPr>
          <w:rFonts w:ascii="Verdana" w:eastAsia="Calibri" w:hAnsi="Verdana" w:cs="Times New Roman"/>
          <w:color w:val="auto"/>
          <w:spacing w:val="0"/>
          <w:sz w:val="18"/>
          <w:szCs w:val="18"/>
        </w:rPr>
        <w:t>technicznej przez</w:t>
      </w:r>
      <w:r w:rsidRPr="000728F9">
        <w:rPr>
          <w:rFonts w:ascii="Verdana" w:eastAsia="Calibri" w:hAnsi="Verdana" w:cs="Times New Roman"/>
          <w:color w:val="auto"/>
          <w:spacing w:val="0"/>
          <w:sz w:val="18"/>
          <w:szCs w:val="18"/>
        </w:rPr>
        <w:t xml:space="preserve"> Administratora.</w:t>
      </w:r>
    </w:p>
    <w:p w14:paraId="4284DFE9" w14:textId="77777777" w:rsidR="00A1161C" w:rsidRPr="000728F9" w:rsidRDefault="00A1161C" w:rsidP="00A1161C">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7)</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Dane osobowe związane z Umową będą przechowywane przez okres niezbędny do wykonania Umowy oraz następnie przez okres, w którym możliwe będzie dochodzenie roszczeń z niej wynikłych, ewentualnie przez okres wymagany prawem, jeżeli dane zostały przekazane na podstawie prawa.</w:t>
      </w:r>
    </w:p>
    <w:p w14:paraId="7E8EC921" w14:textId="77777777" w:rsidR="00A1161C" w:rsidRPr="000728F9" w:rsidRDefault="00A1161C" w:rsidP="00A1161C">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8)</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Dane nie będą przetwarzane w sposób zautomatyzowany.</w:t>
      </w:r>
    </w:p>
    <w:p w14:paraId="46C6EEE0" w14:textId="77777777" w:rsidR="00A1161C" w:rsidRPr="000728F9" w:rsidRDefault="00A1161C" w:rsidP="00A1161C">
      <w:pPr>
        <w:autoSpaceDN w:val="0"/>
        <w:spacing w:after="0" w:line="360" w:lineRule="auto"/>
        <w:ind w:left="567" w:hanging="283"/>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9)</w:t>
      </w:r>
      <w:r w:rsidRPr="000728F9">
        <w:rPr>
          <w:rFonts w:ascii="Verdana" w:eastAsia="Arial" w:hAnsi="Verdana" w:cs="Times New Roman"/>
          <w:color w:val="auto"/>
          <w:spacing w:val="0"/>
          <w:sz w:val="18"/>
          <w:szCs w:val="18"/>
        </w:rPr>
        <w:tab/>
        <w:t>Osobom, których dane zostały przekazane, p</w:t>
      </w:r>
      <w:r w:rsidRPr="000728F9">
        <w:rPr>
          <w:rFonts w:ascii="Verdana" w:eastAsia="Calibri" w:hAnsi="Verdana" w:cs="Times New Roman"/>
          <w:color w:val="auto"/>
          <w:spacing w:val="0"/>
          <w:sz w:val="18"/>
          <w:szCs w:val="18"/>
        </w:rPr>
        <w:t>rzysługuje prawo dostępu do danych osobowych ich dotyczących, prawo do sprostowania danych osobowych, prawo żądania od administratora ograniczenia przetwarzania danych osobowych z zastrzeżeniem przypadków, o których mowa w art.18 ust.2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sprzeciwu wobec przetwarzania danych, prawo do wniesienia skargi do Prezesa Urzędu ochrony Danych Osobowych.</w:t>
      </w:r>
    </w:p>
    <w:p w14:paraId="58C6D2D4" w14:textId="77777777" w:rsidR="00A1161C" w:rsidRPr="000728F9" w:rsidRDefault="00A1161C" w:rsidP="00A1161C">
      <w:pPr>
        <w:autoSpaceDN w:val="0"/>
        <w:spacing w:after="0" w:line="360" w:lineRule="auto"/>
        <w:ind w:left="284" w:hanging="284"/>
        <w:contextualSpacing/>
        <w:rPr>
          <w:rFonts w:ascii="Verdana" w:eastAsia="Calibri" w:hAnsi="Verdana" w:cs="Times New Roman"/>
          <w:color w:val="auto"/>
          <w:spacing w:val="0"/>
          <w:sz w:val="18"/>
          <w:szCs w:val="18"/>
        </w:rPr>
      </w:pPr>
      <w:r w:rsidRPr="000728F9">
        <w:rPr>
          <w:rFonts w:ascii="Verdana" w:eastAsia="Arial" w:hAnsi="Verdana" w:cs="Times New Roman"/>
          <w:color w:val="auto"/>
          <w:spacing w:val="0"/>
          <w:sz w:val="18"/>
          <w:szCs w:val="18"/>
        </w:rPr>
        <w:t>3.</w:t>
      </w:r>
      <w:r w:rsidRPr="000728F9">
        <w:rPr>
          <w:rFonts w:ascii="Verdana" w:eastAsia="Arial" w:hAnsi="Verdana" w:cs="Times New Roman"/>
          <w:color w:val="auto"/>
          <w:spacing w:val="0"/>
          <w:sz w:val="18"/>
          <w:szCs w:val="18"/>
        </w:rPr>
        <w:tab/>
      </w:r>
      <w:r w:rsidRPr="000728F9">
        <w:rPr>
          <w:rFonts w:ascii="Verdana" w:eastAsia="Calibri" w:hAnsi="Verdana" w:cs="Times New Roman"/>
          <w:color w:val="auto"/>
          <w:spacing w:val="0"/>
          <w:sz w:val="18"/>
          <w:szCs w:val="18"/>
        </w:rPr>
        <w:t>Strony oświadczają, że dane osobowe przetwarzane w związku z Umową nie będą przekazywane do państwa trzeciego ani organizacji międzynarodowej. W przypadku wystąpienia okoliczności przekazywania danych osobowych do państwa trzeciego lub organizacji międzynarodowej, każda ze Stron jest zobowiązana niezwłocznie poinformować o tym fakcie drugą Stronę na piśmie.</w:t>
      </w:r>
    </w:p>
    <w:p w14:paraId="5E92E57B" w14:textId="77777777" w:rsidR="00A1161C" w:rsidRPr="000728F9" w:rsidRDefault="00A1161C" w:rsidP="00A1161C">
      <w:pPr>
        <w:autoSpaceDN w:val="0"/>
        <w:spacing w:after="0" w:line="360" w:lineRule="auto"/>
        <w:ind w:left="284" w:hanging="284"/>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4. Każda osoba fizyczna biorąca udział w wykonaniu Umowy ze strony Wykonawcy ma być zobowiązana do zachowania poufności co do danych, z którymi może się zetknąć, także po okresie obowiązywania Umowy.</w:t>
      </w:r>
    </w:p>
    <w:p w14:paraId="447A910D" w14:textId="77777777" w:rsidR="00A1161C" w:rsidRPr="000728F9" w:rsidRDefault="00A1161C" w:rsidP="00A1161C">
      <w:pPr>
        <w:autoSpaceDE w:val="0"/>
        <w:autoSpaceDN w:val="0"/>
        <w:adjustRightInd w:val="0"/>
        <w:spacing w:after="0" w:line="360" w:lineRule="auto"/>
        <w:ind w:left="284" w:hanging="284"/>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lastRenderedPageBreak/>
        <w:t xml:space="preserve">5. Klauzule Zamawiającego dotyczące ochrony danych osobowych dostępne są pod     adresem: http://bip.imn.gliwice.pl/content/60/klauzule_rodo </w:t>
      </w:r>
    </w:p>
    <w:p w14:paraId="2D1B72BF" w14:textId="77777777" w:rsidR="00A1161C" w:rsidRPr="000728F9" w:rsidRDefault="00A1161C" w:rsidP="00A1161C">
      <w:pPr>
        <w:autoSpaceDE w:val="0"/>
        <w:autoSpaceDN w:val="0"/>
        <w:adjustRightInd w:val="0"/>
        <w:spacing w:after="0" w:line="360" w:lineRule="auto"/>
        <w:jc w:val="left"/>
        <w:rPr>
          <w:rFonts w:ascii="Verdana" w:eastAsia="Calibri" w:hAnsi="Verdana" w:cs="Times New Roman"/>
          <w:color w:val="000000"/>
          <w:spacing w:val="0"/>
          <w:sz w:val="18"/>
          <w:szCs w:val="18"/>
        </w:rPr>
      </w:pPr>
    </w:p>
    <w:p w14:paraId="110DC6C2" w14:textId="77777777"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 10.</w:t>
      </w:r>
    </w:p>
    <w:p w14:paraId="588EAAE3" w14:textId="77777777"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Siła Wyższa</w:t>
      </w:r>
    </w:p>
    <w:p w14:paraId="743E98F5"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Siła Wyższa w rozumieniu Umowy oznacza zdarzenie niezależne od Strony, zewnętrzne, niemożliwe do przewidzenia w dniu wejścia w życie Umowy lub do zapobieżenia, mimo zachowania najwyższej staranności, które wystąpiło po dniu wejścia w życie Umowy i uniemożliwia wykonywanie zobowiązań wynikających z Umowy przez daną Stronę.</w:t>
      </w:r>
    </w:p>
    <w:p w14:paraId="207EEEAF"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 xml:space="preserve">Siły Wyższej nie stanowią zmiany warunków rynkowych ani sytuacja finansowa Strony. </w:t>
      </w:r>
    </w:p>
    <w:p w14:paraId="409776D5"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3.</w:t>
      </w:r>
      <w:r w:rsidRPr="000728F9">
        <w:rPr>
          <w:rFonts w:ascii="Verdana" w:eastAsia="Calibri" w:hAnsi="Verdana" w:cs="Times New Roman"/>
          <w:color w:val="auto"/>
          <w:spacing w:val="0"/>
          <w:sz w:val="18"/>
          <w:szCs w:val="18"/>
        </w:rPr>
        <w:tab/>
        <w:t xml:space="preserve">Niewykonanie lub nienależyte wykonanie zobowiązań przez Wykonawcę ze względu na zaistnienie Siły Wyżej zwalnia go z wykonania zobowiązań wynikających z Umowy tylko w zakresie, w jakim spowodowane zostało ono okolicznościami, które stanowią Siłę Wyższą. </w:t>
      </w:r>
    </w:p>
    <w:p w14:paraId="0DB69942"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4.</w:t>
      </w:r>
      <w:r w:rsidRPr="000728F9">
        <w:rPr>
          <w:rFonts w:ascii="Verdana" w:eastAsia="Calibri" w:hAnsi="Verdana" w:cs="Times New Roman"/>
          <w:color w:val="auto"/>
          <w:spacing w:val="0"/>
          <w:sz w:val="18"/>
          <w:szCs w:val="18"/>
        </w:rPr>
        <w:tab/>
        <w:t>Strona dotknięta Siłą Wyższą niezwłocznie, jednakże nie później niż w terminie 7 dni od daty wystąpienia Siły Wyższej, powiadomi o tym drugą Stronę. Strona, która nie dokonała powyższego zawiadomienia, będzie odpowiadać za niewykonanie lub niewłaściwe wykonanie Umowy.</w:t>
      </w:r>
    </w:p>
    <w:p w14:paraId="31221E38"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5.</w:t>
      </w:r>
      <w:r w:rsidRPr="000728F9">
        <w:rPr>
          <w:rFonts w:ascii="Verdana" w:eastAsia="Calibri" w:hAnsi="Verdana" w:cs="Times New Roman"/>
          <w:color w:val="auto"/>
          <w:spacing w:val="0"/>
          <w:sz w:val="18"/>
          <w:szCs w:val="18"/>
        </w:rPr>
        <w:tab/>
        <w:t xml:space="preserve">Wykazanie zaistnienia Siły Wyższej oraz zakresu, w jakim uniemożliwiła ona należyte wykonanie zobowiązań Strony wynikających z Umowy, obciąża Stronę powołującą się na Siłę Wyższą. </w:t>
      </w:r>
    </w:p>
    <w:p w14:paraId="04EE0863"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6.</w:t>
      </w:r>
      <w:r w:rsidRPr="000728F9">
        <w:rPr>
          <w:rFonts w:ascii="Verdana" w:eastAsia="Calibri" w:hAnsi="Verdana" w:cs="Times New Roman"/>
          <w:color w:val="auto"/>
          <w:spacing w:val="0"/>
          <w:sz w:val="18"/>
          <w:szCs w:val="18"/>
        </w:rPr>
        <w:tab/>
        <w:t>Każda ze Stron ponosi własne koszty usunięcia skutków Siły Wyższej. Strona dotknięta Siłą Wyższą niezwłocznie podejmie wszelkie gospodarczo uzasadnione działania zmierzające do ograniczenia wpływu Siły Wyższej na wykonanie niniejszej Umowy. Strona taka będzie kontynuowała wykonywanie swoich zobowiązań wynikających z Umowy w takim stopniu, w jakim będzie to możliwe, biorąc pod uwagę uzasadniony gospodarczy interes tej Strony.</w:t>
      </w:r>
    </w:p>
    <w:p w14:paraId="3AC480BA"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7.</w:t>
      </w:r>
      <w:r w:rsidRPr="000728F9">
        <w:rPr>
          <w:rFonts w:ascii="Verdana" w:eastAsia="Calibri" w:hAnsi="Verdana" w:cs="Times New Roman"/>
          <w:color w:val="auto"/>
          <w:spacing w:val="0"/>
          <w:sz w:val="18"/>
          <w:szCs w:val="18"/>
        </w:rPr>
        <w:tab/>
        <w:t>W razie wystąpienia Siły Wyższej, Strona nią dotknięta uprawniona jest do domagania się zmiany daty wykonania Umowy odpowiednio do czasu oddziaływania Siły Wyższej i jej bezpośrednich następstw.</w:t>
      </w:r>
    </w:p>
    <w:p w14:paraId="1F8B3358"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8.</w:t>
      </w:r>
      <w:r w:rsidRPr="000728F9">
        <w:rPr>
          <w:rFonts w:ascii="Verdana" w:eastAsia="Calibri" w:hAnsi="Verdana" w:cs="Times New Roman"/>
          <w:color w:val="auto"/>
          <w:spacing w:val="0"/>
          <w:sz w:val="18"/>
          <w:szCs w:val="18"/>
        </w:rPr>
        <w:tab/>
        <w:t>Jeżeli Siła Wyższa uniemożliwiała będzie wykonywanie Umowy w istotnym zakresie przez okres przekraczający 90 (dziewięćdziesiąt) następujących po sobie dni, każda ze Stron będzie uprawniona do odstąpienia od Umowy ze skutkiem ex tunc, w drodze pisemnego oświadczenia doręczonego drugiej Stronie. W takiej sytuacji zastosowanie znajdą postanowienia § 4 i § 8 Umowy</w:t>
      </w:r>
    </w:p>
    <w:p w14:paraId="3A3D6D4B" w14:textId="77777777" w:rsidR="00A1161C" w:rsidRPr="000728F9" w:rsidRDefault="00A1161C" w:rsidP="00A1161C">
      <w:pPr>
        <w:spacing w:after="0" w:line="360" w:lineRule="auto"/>
        <w:ind w:left="284" w:hanging="284"/>
        <w:rPr>
          <w:rFonts w:ascii="Verdana" w:eastAsia="Calibri" w:hAnsi="Verdana" w:cs="Times New Roman"/>
          <w:color w:val="auto"/>
          <w:spacing w:val="0"/>
          <w:sz w:val="18"/>
          <w:szCs w:val="18"/>
        </w:rPr>
      </w:pPr>
    </w:p>
    <w:p w14:paraId="6196A42B" w14:textId="77777777" w:rsidR="00A1161C" w:rsidRPr="000728F9" w:rsidRDefault="00A1161C" w:rsidP="00A1161C">
      <w:pPr>
        <w:autoSpaceDE w:val="0"/>
        <w:autoSpaceDN w:val="0"/>
        <w:adjustRightInd w:val="0"/>
        <w:spacing w:after="0" w:line="360" w:lineRule="auto"/>
        <w:jc w:val="center"/>
        <w:rPr>
          <w:rFonts w:ascii="Verdana" w:eastAsia="Calibri" w:hAnsi="Verdana" w:cs="Times New Roman"/>
          <w:color w:val="000000"/>
          <w:spacing w:val="0"/>
          <w:sz w:val="18"/>
          <w:szCs w:val="18"/>
        </w:rPr>
      </w:pPr>
      <w:r w:rsidRPr="000728F9">
        <w:rPr>
          <w:rFonts w:ascii="Verdana" w:eastAsia="Calibri" w:hAnsi="Verdana" w:cs="Times New Roman"/>
          <w:b/>
          <w:bCs/>
          <w:color w:val="000000"/>
          <w:spacing w:val="0"/>
          <w:sz w:val="18"/>
          <w:szCs w:val="18"/>
        </w:rPr>
        <w:t>§ 11.</w:t>
      </w:r>
    </w:p>
    <w:p w14:paraId="6B250239" w14:textId="77777777" w:rsidR="00A1161C" w:rsidRPr="000728F9" w:rsidRDefault="00A1161C" w:rsidP="00A1161C">
      <w:pPr>
        <w:spacing w:after="0" w:line="360" w:lineRule="auto"/>
        <w:ind w:left="284" w:hanging="284"/>
        <w:jc w:val="center"/>
        <w:rPr>
          <w:rFonts w:ascii="Verdana" w:eastAsia="Calibri" w:hAnsi="Verdana" w:cs="Times New Roman"/>
          <w:b/>
          <w:bCs/>
          <w:color w:val="auto"/>
          <w:spacing w:val="0"/>
          <w:sz w:val="18"/>
          <w:szCs w:val="18"/>
        </w:rPr>
      </w:pPr>
      <w:r w:rsidRPr="000728F9">
        <w:rPr>
          <w:rFonts w:ascii="Verdana" w:eastAsia="Calibri" w:hAnsi="Verdana" w:cs="Times New Roman"/>
          <w:b/>
          <w:bCs/>
          <w:color w:val="auto"/>
          <w:spacing w:val="0"/>
          <w:sz w:val="18"/>
          <w:szCs w:val="18"/>
        </w:rPr>
        <w:t>Zmiana umowy</w:t>
      </w:r>
    </w:p>
    <w:p w14:paraId="05D34789" w14:textId="77777777" w:rsidR="00A1161C" w:rsidRPr="000728F9" w:rsidRDefault="00A1161C" w:rsidP="00A1161C">
      <w:pPr>
        <w:numPr>
          <w:ilvl w:val="0"/>
          <w:numId w:val="23"/>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lastRenderedPageBreak/>
        <w:t xml:space="preserve">Wszelkie zmiany i uzupełnienia treści Umowy, wymagają aneksu sporządzonego z zachowaniem formy pisemnej pod rygorem nieważności. </w:t>
      </w:r>
    </w:p>
    <w:p w14:paraId="156C0BF1" w14:textId="77777777" w:rsidR="00A1161C" w:rsidRPr="000728F9" w:rsidRDefault="00A1161C" w:rsidP="00A1161C">
      <w:pPr>
        <w:numPr>
          <w:ilvl w:val="0"/>
          <w:numId w:val="23"/>
        </w:numPr>
        <w:autoSpaceDE w:val="0"/>
        <w:autoSpaceDN w:val="0"/>
        <w:adjustRightInd w:val="0"/>
        <w:spacing w:after="0" w:line="360" w:lineRule="auto"/>
        <w:ind w:left="426" w:hanging="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Zamawiający przewiduje możliwość wprowadzenia istotnych zmian do niniejszej Umowy w przypadkach określonych w ustawie Prawo Zamówień Publicznych</w:t>
      </w:r>
      <w:r>
        <w:rPr>
          <w:rFonts w:ascii="Verdana" w:eastAsia="Calibri" w:hAnsi="Verdana" w:cs="Times New Roman"/>
          <w:color w:val="000000"/>
          <w:spacing w:val="0"/>
          <w:sz w:val="18"/>
          <w:szCs w:val="18"/>
        </w:rPr>
        <w:t>.</w:t>
      </w:r>
    </w:p>
    <w:p w14:paraId="6D12E6BA" w14:textId="77777777" w:rsidR="00A1161C" w:rsidRPr="000728F9" w:rsidRDefault="00A1161C" w:rsidP="00A1161C">
      <w:pPr>
        <w:spacing w:after="0" w:line="360" w:lineRule="auto"/>
        <w:ind w:left="397" w:hanging="397"/>
        <w:contextualSpacing/>
        <w:rPr>
          <w:rFonts w:ascii="Verdana" w:eastAsia="Calibri" w:hAnsi="Verdana" w:cs="Times New Roman"/>
          <w:b/>
          <w:color w:val="auto"/>
          <w:spacing w:val="0"/>
          <w:sz w:val="18"/>
          <w:szCs w:val="18"/>
        </w:rPr>
      </w:pPr>
    </w:p>
    <w:p w14:paraId="092A6708" w14:textId="77777777" w:rsidR="00A1161C" w:rsidRPr="000728F9" w:rsidRDefault="00A1161C" w:rsidP="00A1161C">
      <w:pPr>
        <w:spacing w:after="0" w:line="360" w:lineRule="auto"/>
        <w:ind w:left="397" w:hanging="397"/>
        <w:contextualSpacing/>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 12.</w:t>
      </w:r>
    </w:p>
    <w:p w14:paraId="3ABF6251" w14:textId="77777777"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Rozwiązywanie sporów</w:t>
      </w:r>
    </w:p>
    <w:p w14:paraId="5B2B910B" w14:textId="77777777"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1.</w:t>
      </w:r>
      <w:r w:rsidRPr="000728F9">
        <w:rPr>
          <w:rFonts w:ascii="Verdana" w:eastAsia="Calibri" w:hAnsi="Verdana" w:cs="Times New Roman"/>
          <w:color w:val="auto"/>
          <w:spacing w:val="0"/>
          <w:sz w:val="18"/>
          <w:szCs w:val="18"/>
        </w:rPr>
        <w:tab/>
        <w:t>Wszystkie spory wynikłe z niniejszej Umowy lub powstałe w związku z nią Strony zobowiązują się rozwiązywać na drodze polubownej.</w:t>
      </w:r>
    </w:p>
    <w:p w14:paraId="3168481C" w14:textId="77777777" w:rsidR="00A1161C" w:rsidRPr="000728F9" w:rsidRDefault="00A1161C" w:rsidP="00A1161C">
      <w:pPr>
        <w:spacing w:after="0" w:line="360" w:lineRule="auto"/>
        <w:ind w:left="426" w:hanging="426"/>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2.</w:t>
      </w:r>
      <w:r w:rsidRPr="000728F9">
        <w:rPr>
          <w:rFonts w:ascii="Verdana" w:eastAsia="Calibri" w:hAnsi="Verdana" w:cs="Times New Roman"/>
          <w:color w:val="auto"/>
          <w:spacing w:val="0"/>
          <w:sz w:val="18"/>
          <w:szCs w:val="18"/>
        </w:rPr>
        <w:tab/>
        <w:t>W przypadku nieosiągnięcia przez Strony porozumienia, każda ze Stron może poddać spór rozstrzygnięciu przez właściwy sąd powszechny, właściwy według siedziby Zamawiającego.</w:t>
      </w:r>
    </w:p>
    <w:p w14:paraId="08A33058" w14:textId="77777777" w:rsidR="00A1161C" w:rsidRPr="000728F9" w:rsidRDefault="00A1161C" w:rsidP="00A1161C">
      <w:pPr>
        <w:spacing w:after="0" w:line="360" w:lineRule="auto"/>
        <w:ind w:left="397" w:hanging="397"/>
        <w:jc w:val="center"/>
        <w:rPr>
          <w:rFonts w:ascii="Verdana" w:eastAsia="Calibri" w:hAnsi="Verdana" w:cs="Times New Roman"/>
          <w:color w:val="auto"/>
          <w:spacing w:val="0"/>
          <w:sz w:val="18"/>
          <w:szCs w:val="18"/>
        </w:rPr>
      </w:pPr>
    </w:p>
    <w:p w14:paraId="77824F18" w14:textId="77777777" w:rsidR="00A1161C" w:rsidRPr="000728F9" w:rsidRDefault="00A1161C" w:rsidP="00A1161C">
      <w:pPr>
        <w:spacing w:after="0" w:line="360" w:lineRule="auto"/>
        <w:ind w:left="397" w:hanging="397"/>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 13.</w:t>
      </w:r>
    </w:p>
    <w:p w14:paraId="5D215596" w14:textId="77777777" w:rsidR="00A1161C" w:rsidRPr="000728F9" w:rsidRDefault="00A1161C" w:rsidP="00A1161C">
      <w:pPr>
        <w:spacing w:after="0" w:line="360" w:lineRule="auto"/>
        <w:ind w:left="397" w:hanging="397"/>
        <w:jc w:val="center"/>
        <w:rPr>
          <w:rFonts w:ascii="Verdana" w:eastAsia="Calibri" w:hAnsi="Verdana" w:cs="Times New Roman"/>
          <w:b/>
          <w:color w:val="auto"/>
          <w:spacing w:val="0"/>
          <w:sz w:val="18"/>
          <w:szCs w:val="18"/>
        </w:rPr>
      </w:pPr>
      <w:r w:rsidRPr="000728F9">
        <w:rPr>
          <w:rFonts w:ascii="Verdana" w:eastAsia="Calibri" w:hAnsi="Verdana" w:cs="Times New Roman"/>
          <w:b/>
          <w:color w:val="auto"/>
          <w:spacing w:val="0"/>
          <w:sz w:val="18"/>
          <w:szCs w:val="18"/>
        </w:rPr>
        <w:t>Postanowienia Końcowe</w:t>
      </w:r>
    </w:p>
    <w:p w14:paraId="62DD3DB9"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Umowa podlega prawu polskiemu. </w:t>
      </w:r>
    </w:p>
    <w:p w14:paraId="5C95C111"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Żadna ze Stron nie może bez uprzedniej zgody drugiej Strony wyrażonej na piśmie pod rygorem nieważności przenieść swoich praw ani obowiązków wynikających z Umowy w całości ani części na osobę trzecią. </w:t>
      </w:r>
    </w:p>
    <w:p w14:paraId="781C815D"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Jeżeli jakieś postanowienie Umowy stanie się nieważne, o ile Strony nie uzgodnią postanowienia zastępczego, Umowę stosuje się w pozostałym jej zakresie.</w:t>
      </w:r>
    </w:p>
    <w:p w14:paraId="789BC4F8"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Wszelkie dokumenty wymagane w ramach niniejszej Umowy za wyjątkiem korespondencji prowadzonej w trybie roboczym, dotyczącej bieżącego zarządzania realizacją Umowy będą przekazywane osobiście, przesyłką kurierską, pocztą (wyłącznie listem poleconym), faksem lub pocztą elektroniczną na adres drugiej Strony podany w komparycji niniejszej umowy. Dokumenty przesłane faksem lub pocztą elektroniczną będą zawsze niezwłocznie pisemnie przesłane listem poleconym, przesyłką kurierską lub przekazane osobiście za potwierdzeniem odbioru pod rygorem ich bezskuteczności i będą uważane za otrzymane w dniu doręczenia. </w:t>
      </w:r>
    </w:p>
    <w:p w14:paraId="0AE0456C" w14:textId="77AE801F"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Jeżeli doręczenie nastąpi w dzień roboczy w godzinach </w:t>
      </w:r>
      <w:r w:rsidR="00AD2062" w:rsidRPr="000728F9">
        <w:rPr>
          <w:rFonts w:ascii="Verdana" w:eastAsia="Calibri" w:hAnsi="Verdana" w:cs="Times New Roman"/>
          <w:color w:val="auto"/>
          <w:spacing w:val="0"/>
          <w:sz w:val="18"/>
          <w:szCs w:val="18"/>
        </w:rPr>
        <w:t>innych</w:t>
      </w:r>
      <w:r w:rsidRPr="000728F9">
        <w:rPr>
          <w:rFonts w:ascii="Verdana" w:eastAsia="Calibri" w:hAnsi="Verdana" w:cs="Times New Roman"/>
          <w:color w:val="auto"/>
          <w:spacing w:val="0"/>
          <w:sz w:val="18"/>
          <w:szCs w:val="18"/>
        </w:rPr>
        <w:t xml:space="preserve"> niż 08.00 – 15.00, w sobotę albo w dzień wolny od pracy (czas doręczenia określa się według czasu siedziby adresata), doręczenie następuje o godzinie 08.00 pierwszego dnia roboczego następującego po dniu doręczenia. </w:t>
      </w:r>
    </w:p>
    <w:p w14:paraId="58D4064B"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Każda Strona jest zobowiązana powiadomić drugą Stronę pisemnie o zmianie swojego adresu pocztowego, numeru faksu lub adresu poczty elektronicznej przeznaczonych do odbierania korespondencji. W razie zaniechania takiego powiadomienia, za skuteczne uznaje się doręczenie na poprzedni adres, o którym nadawca został powiadomiony przez drugą Stronę. </w:t>
      </w:r>
    </w:p>
    <w:p w14:paraId="59023EB7"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lastRenderedPageBreak/>
        <w:t xml:space="preserve">Całą korespondencję związaną z Umową należy kierować na adresy Stron podane poniżej: </w:t>
      </w:r>
    </w:p>
    <w:p w14:paraId="462CD9A8" w14:textId="77777777" w:rsidR="00A1161C" w:rsidRPr="000728F9" w:rsidRDefault="00A1161C" w:rsidP="00A1161C">
      <w:pPr>
        <w:spacing w:after="0" w:line="360" w:lineRule="auto"/>
        <w:ind w:left="284"/>
        <w:contextualSpacing/>
        <w:rPr>
          <w:rFonts w:ascii="Verdana" w:eastAsia="Calibri" w:hAnsi="Verdana" w:cs="Times New Roman"/>
          <w:color w:val="auto"/>
          <w:spacing w:val="0"/>
          <w:sz w:val="18"/>
          <w:szCs w:val="18"/>
        </w:rPr>
      </w:pPr>
    </w:p>
    <w:p w14:paraId="41A6E071" w14:textId="77777777" w:rsidR="00A1161C" w:rsidRPr="000728F9" w:rsidRDefault="00A1161C" w:rsidP="00A1161C">
      <w:pPr>
        <w:autoSpaceDE w:val="0"/>
        <w:autoSpaceDN w:val="0"/>
        <w:adjustRightInd w:val="0"/>
        <w:spacing w:after="0" w:line="360" w:lineRule="auto"/>
        <w:ind w:left="851" w:hanging="426"/>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1) Adres Zamawiającego (do korespondencji):</w:t>
      </w:r>
    </w:p>
    <w:p w14:paraId="39FD23CC" w14:textId="77777777" w:rsidR="00A1161C" w:rsidRPr="000728F9" w:rsidRDefault="00A1161C" w:rsidP="00A1161C">
      <w:pPr>
        <w:autoSpaceDE w:val="0"/>
        <w:autoSpaceDN w:val="0"/>
        <w:adjustRightInd w:val="0"/>
        <w:spacing w:after="0" w:line="360" w:lineRule="auto"/>
        <w:ind w:left="709"/>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Sieć Badawcza Łukasiewicz – Instytut Metali Nieżelaznych Oddział w Skawinie, ul. Piłsudskiego 19, 32-050 Skawina</w:t>
      </w:r>
    </w:p>
    <w:p w14:paraId="3F530D4B" w14:textId="77777777" w:rsidR="00A1161C" w:rsidRPr="000728F9" w:rsidRDefault="00A1161C" w:rsidP="00A1161C">
      <w:pPr>
        <w:autoSpaceDE w:val="0"/>
        <w:autoSpaceDN w:val="0"/>
        <w:adjustRightInd w:val="0"/>
        <w:spacing w:after="0" w:line="360" w:lineRule="auto"/>
        <w:ind w:left="851" w:hanging="426"/>
        <w:jc w:val="left"/>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2) Adres Wykonawcy (do korespondencji): ………………………. </w:t>
      </w:r>
    </w:p>
    <w:p w14:paraId="7031DB52" w14:textId="77777777" w:rsidR="00A1161C" w:rsidRPr="000728F9" w:rsidRDefault="00A1161C" w:rsidP="00A1161C">
      <w:pPr>
        <w:autoSpaceDE w:val="0"/>
        <w:autoSpaceDN w:val="0"/>
        <w:adjustRightInd w:val="0"/>
        <w:spacing w:after="0" w:line="360" w:lineRule="auto"/>
        <w:ind w:firstLine="284"/>
        <w:jc w:val="left"/>
        <w:rPr>
          <w:rFonts w:ascii="Verdana" w:eastAsia="Calibri" w:hAnsi="Verdana" w:cs="Times New Roman"/>
          <w:color w:val="000000"/>
          <w:spacing w:val="0"/>
          <w:sz w:val="18"/>
          <w:szCs w:val="18"/>
        </w:rPr>
      </w:pPr>
    </w:p>
    <w:p w14:paraId="43B7DA44"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 xml:space="preserve">Niniejsza Umowa jest sporządzona w języku polskim w 2 (dwóch) jednobrzmiących egzemplarzach, po 1 (jednym) egzemplarzu dla każdej ze Stron. </w:t>
      </w:r>
    </w:p>
    <w:p w14:paraId="7F3D37BE" w14:textId="77777777" w:rsidR="00A1161C" w:rsidRPr="000728F9" w:rsidRDefault="00A1161C" w:rsidP="00A1161C">
      <w:pPr>
        <w:numPr>
          <w:ilvl w:val="0"/>
          <w:numId w:val="12"/>
        </w:numPr>
        <w:spacing w:after="0" w:line="360" w:lineRule="auto"/>
        <w:ind w:left="426" w:hanging="426"/>
        <w:contextualSpacing/>
        <w:rPr>
          <w:rFonts w:ascii="Verdana" w:eastAsia="Calibri" w:hAnsi="Verdana" w:cs="Times New Roman"/>
          <w:color w:val="auto"/>
          <w:spacing w:val="0"/>
          <w:sz w:val="18"/>
          <w:szCs w:val="18"/>
        </w:rPr>
      </w:pPr>
      <w:r w:rsidRPr="000728F9">
        <w:rPr>
          <w:rFonts w:ascii="Verdana" w:eastAsia="Calibri" w:hAnsi="Verdana" w:cs="Times New Roman"/>
          <w:color w:val="auto"/>
          <w:spacing w:val="0"/>
          <w:sz w:val="18"/>
          <w:szCs w:val="18"/>
        </w:rPr>
        <w:t>Korespondencja między Zamawiającym i Wykonawcą będzie prowadzona wyłącznie w języku polskim. Wszystkie dokumenty przedkładane przez jedną ze Stron drugiej Stronie w wykonaniu Umowy będą sporządzane w języku polskim.</w:t>
      </w:r>
    </w:p>
    <w:p w14:paraId="6A907A71" w14:textId="77777777" w:rsidR="00A1161C" w:rsidRPr="000728F9" w:rsidRDefault="00A1161C" w:rsidP="00A1161C">
      <w:pPr>
        <w:spacing w:after="0" w:line="360" w:lineRule="auto"/>
        <w:ind w:left="397" w:hanging="397"/>
        <w:contextualSpacing/>
        <w:jc w:val="center"/>
        <w:rPr>
          <w:rFonts w:ascii="Verdana" w:eastAsia="Calibri" w:hAnsi="Verdana" w:cs="Times New Roman"/>
          <w:b/>
          <w:color w:val="000000"/>
          <w:spacing w:val="0"/>
          <w:sz w:val="18"/>
          <w:szCs w:val="18"/>
        </w:rPr>
      </w:pPr>
    </w:p>
    <w:p w14:paraId="43B63C28" w14:textId="77777777" w:rsidR="00A1161C" w:rsidRPr="000728F9" w:rsidRDefault="00A1161C" w:rsidP="00A1161C">
      <w:pPr>
        <w:spacing w:after="0" w:line="360" w:lineRule="auto"/>
        <w:ind w:left="426" w:hanging="426"/>
        <w:contextualSpacing/>
        <w:jc w:val="center"/>
        <w:rPr>
          <w:rFonts w:ascii="Verdana" w:eastAsia="Verdana" w:hAnsi="Verdana" w:cs="Times New Roman"/>
          <w:b/>
          <w:bCs/>
          <w:color w:val="auto"/>
          <w:spacing w:val="0"/>
          <w:sz w:val="18"/>
          <w:szCs w:val="18"/>
          <w:lang w:eastAsia="pl-PL"/>
        </w:rPr>
      </w:pPr>
      <w:r w:rsidRPr="000728F9">
        <w:rPr>
          <w:rFonts w:ascii="Verdana" w:eastAsia="Verdana" w:hAnsi="Verdana" w:cs="Times New Roman"/>
          <w:b/>
          <w:bCs/>
          <w:color w:val="auto"/>
          <w:spacing w:val="0"/>
          <w:sz w:val="18"/>
          <w:szCs w:val="18"/>
          <w:lang w:eastAsia="pl-PL"/>
        </w:rPr>
        <w:t>§ 14.</w:t>
      </w:r>
    </w:p>
    <w:p w14:paraId="412EB514" w14:textId="77777777" w:rsidR="00A1161C" w:rsidRPr="000728F9" w:rsidRDefault="00A1161C" w:rsidP="00A1161C">
      <w:pPr>
        <w:spacing w:after="0" w:line="360" w:lineRule="auto"/>
        <w:ind w:left="426" w:hanging="426"/>
        <w:contextualSpacing/>
        <w:jc w:val="center"/>
        <w:rPr>
          <w:rFonts w:ascii="Verdana" w:eastAsia="Verdana" w:hAnsi="Verdana" w:cs="Times New Roman"/>
          <w:b/>
          <w:bCs/>
          <w:color w:val="auto"/>
          <w:spacing w:val="0"/>
          <w:sz w:val="18"/>
          <w:szCs w:val="18"/>
          <w:lang w:eastAsia="pl-PL"/>
        </w:rPr>
      </w:pPr>
      <w:r w:rsidRPr="000728F9">
        <w:rPr>
          <w:rFonts w:ascii="Verdana" w:eastAsia="Verdana" w:hAnsi="Verdana" w:cs="Times New Roman"/>
          <w:b/>
          <w:bCs/>
          <w:color w:val="auto"/>
          <w:spacing w:val="0"/>
          <w:sz w:val="18"/>
          <w:szCs w:val="18"/>
          <w:lang w:eastAsia="pl-PL"/>
        </w:rPr>
        <w:t>Załączniki</w:t>
      </w:r>
    </w:p>
    <w:p w14:paraId="37E5A558" w14:textId="77777777" w:rsidR="00A1161C" w:rsidRPr="000728F9" w:rsidRDefault="00A1161C" w:rsidP="00A1161C">
      <w:pPr>
        <w:autoSpaceDE w:val="0"/>
        <w:autoSpaceDN w:val="0"/>
        <w:adjustRightInd w:val="0"/>
        <w:spacing w:after="0" w:line="360" w:lineRule="auto"/>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Załączniki wymienione poniżej stanowią integralną część niniejszej Umowy. W przypadku rozbieżności pomiędzy treścią załącznika a brzmieniem niniejszego dokumentu Umowy lub pomiędzy załącznikami rozstrzygające znaczenie na następująca hierarchia ważności dokumentów: </w:t>
      </w:r>
    </w:p>
    <w:p w14:paraId="0004FC16" w14:textId="77777777" w:rsidR="00A1161C" w:rsidRPr="000728F9" w:rsidRDefault="00A1161C" w:rsidP="00A1161C">
      <w:pPr>
        <w:autoSpaceDE w:val="0"/>
        <w:autoSpaceDN w:val="0"/>
        <w:adjustRightInd w:val="0"/>
        <w:spacing w:after="0" w:line="360" w:lineRule="auto"/>
        <w:ind w:left="426"/>
        <w:rPr>
          <w:rFonts w:ascii="Verdana" w:eastAsia="Calibri" w:hAnsi="Verdana" w:cs="Times New Roman"/>
          <w:color w:val="000000"/>
          <w:spacing w:val="0"/>
          <w:sz w:val="18"/>
          <w:szCs w:val="18"/>
        </w:rPr>
      </w:pPr>
      <w:r w:rsidRPr="000728F9">
        <w:rPr>
          <w:rFonts w:ascii="Verdana" w:eastAsia="Calibri" w:hAnsi="Verdana" w:cs="Times New Roman"/>
          <w:color w:val="000000"/>
          <w:spacing w:val="0"/>
          <w:sz w:val="18"/>
          <w:szCs w:val="18"/>
        </w:rPr>
        <w:t xml:space="preserve">1) Specyfikacja Warunków Zamówienia wraz z Opisem Przedmiotu Zamówienia. </w:t>
      </w:r>
    </w:p>
    <w:p w14:paraId="5A4786AC" w14:textId="77777777" w:rsidR="00A1161C" w:rsidRPr="000728F9" w:rsidRDefault="00A1161C" w:rsidP="00A1161C">
      <w:pPr>
        <w:spacing w:after="0" w:line="360" w:lineRule="auto"/>
        <w:ind w:left="426"/>
        <w:rPr>
          <w:rFonts w:ascii="Verdana" w:eastAsia="Calibri" w:hAnsi="Verdana" w:cs="Times New Roman"/>
          <w:color w:val="000000"/>
          <w:spacing w:val="0"/>
          <w:sz w:val="18"/>
          <w:szCs w:val="18"/>
        </w:rPr>
      </w:pPr>
      <w:r w:rsidRPr="000728F9">
        <w:rPr>
          <w:rFonts w:ascii="Verdana" w:eastAsia="Calibri" w:hAnsi="Verdana" w:cs="Times New Roman"/>
          <w:color w:val="auto"/>
          <w:spacing w:val="0"/>
          <w:sz w:val="18"/>
          <w:szCs w:val="18"/>
        </w:rPr>
        <w:t>2) Oferta Wykonawcy</w:t>
      </w:r>
    </w:p>
    <w:p w14:paraId="0506548C" w14:textId="77777777" w:rsidR="00A1161C" w:rsidRPr="000728F9" w:rsidRDefault="00A1161C" w:rsidP="00A1161C">
      <w:pPr>
        <w:spacing w:after="0" w:line="360" w:lineRule="auto"/>
        <w:rPr>
          <w:rFonts w:ascii="Verdana" w:eastAsia="Calibri" w:hAnsi="Verdana" w:cs="Times New Roman"/>
          <w:color w:val="000000"/>
          <w:spacing w:val="0"/>
          <w:sz w:val="18"/>
          <w:szCs w:val="18"/>
        </w:rPr>
      </w:pPr>
    </w:p>
    <w:p w14:paraId="5EE63AF3" w14:textId="77777777" w:rsidR="00A1161C" w:rsidRPr="000728F9" w:rsidRDefault="00A1161C" w:rsidP="00A1161C">
      <w:pPr>
        <w:spacing w:after="0" w:line="360" w:lineRule="auto"/>
        <w:rPr>
          <w:rFonts w:ascii="Verdana" w:eastAsia="Calibri" w:hAnsi="Verdana" w:cs="Times New Roman"/>
          <w:color w:val="000000"/>
          <w:spacing w:val="0"/>
          <w:sz w:val="18"/>
          <w:szCs w:val="18"/>
        </w:rPr>
      </w:pPr>
    </w:p>
    <w:p w14:paraId="4170700B" w14:textId="77777777" w:rsidR="00A1161C" w:rsidRPr="000728F9" w:rsidRDefault="00A1161C" w:rsidP="00A1161C">
      <w:pPr>
        <w:spacing w:after="0" w:line="360" w:lineRule="auto"/>
        <w:ind w:left="397" w:hanging="397"/>
        <w:jc w:val="center"/>
        <w:rPr>
          <w:rFonts w:ascii="Verdana" w:eastAsia="Calibri" w:hAnsi="Verdana" w:cs="Times New Roman"/>
          <w:b/>
          <w:color w:val="000000"/>
          <w:spacing w:val="0"/>
          <w:sz w:val="18"/>
          <w:szCs w:val="18"/>
        </w:rPr>
      </w:pPr>
      <w:r w:rsidRPr="000728F9">
        <w:rPr>
          <w:rFonts w:ascii="Verdana" w:eastAsia="Calibri" w:hAnsi="Verdana" w:cs="Times New Roman"/>
          <w:b/>
          <w:color w:val="000000"/>
          <w:spacing w:val="0"/>
          <w:sz w:val="18"/>
          <w:szCs w:val="18"/>
        </w:rPr>
        <w:t>Zamawiający</w:t>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r>
      <w:r w:rsidRPr="000728F9">
        <w:rPr>
          <w:rFonts w:ascii="Verdana" w:eastAsia="Calibri" w:hAnsi="Verdana" w:cs="Times New Roman"/>
          <w:b/>
          <w:color w:val="000000"/>
          <w:spacing w:val="0"/>
          <w:sz w:val="18"/>
          <w:szCs w:val="18"/>
        </w:rPr>
        <w:tab/>
        <w:t xml:space="preserve"> Wykonawca</w:t>
      </w:r>
    </w:p>
    <w:p w14:paraId="118721D4" w14:textId="77777777" w:rsidR="00A1161C" w:rsidRPr="000728F9" w:rsidRDefault="00A1161C" w:rsidP="00A1161C">
      <w:pPr>
        <w:spacing w:after="0" w:line="360" w:lineRule="auto"/>
        <w:ind w:left="397" w:hanging="397"/>
        <w:rPr>
          <w:rFonts w:ascii="Verdana" w:eastAsia="Calibri" w:hAnsi="Verdana" w:cs="Times New Roman"/>
          <w:color w:val="auto"/>
          <w:spacing w:val="0"/>
          <w:sz w:val="18"/>
          <w:szCs w:val="18"/>
        </w:rPr>
      </w:pPr>
    </w:p>
    <w:p w14:paraId="08296E9A" w14:textId="77777777" w:rsidR="00A1161C" w:rsidRPr="000728F9" w:rsidRDefault="00A1161C" w:rsidP="00A1161C">
      <w:pPr>
        <w:spacing w:after="0" w:line="360" w:lineRule="auto"/>
        <w:ind w:left="397" w:hanging="397"/>
        <w:rPr>
          <w:rFonts w:ascii="Verdana" w:eastAsia="Calibri" w:hAnsi="Verdana" w:cs="Times New Roman"/>
          <w:color w:val="auto"/>
          <w:spacing w:val="0"/>
          <w:sz w:val="18"/>
          <w:szCs w:val="18"/>
        </w:rPr>
      </w:pPr>
    </w:p>
    <w:p w14:paraId="3884C058" w14:textId="77777777" w:rsidR="00A1161C" w:rsidRPr="000728F9" w:rsidRDefault="00A1161C" w:rsidP="00A1161C">
      <w:pPr>
        <w:spacing w:after="0" w:line="360" w:lineRule="auto"/>
        <w:ind w:left="397" w:hanging="397"/>
        <w:rPr>
          <w:rFonts w:ascii="Verdana" w:eastAsia="Calibri" w:hAnsi="Verdana" w:cs="Times New Roman"/>
          <w:color w:val="auto"/>
          <w:spacing w:val="0"/>
          <w:sz w:val="18"/>
          <w:szCs w:val="18"/>
        </w:rPr>
      </w:pPr>
    </w:p>
    <w:p w14:paraId="57D3C4DD" w14:textId="77777777" w:rsidR="00A1161C" w:rsidRPr="000728F9" w:rsidRDefault="00A1161C" w:rsidP="00A1161C"/>
    <w:p w14:paraId="64C033B1" w14:textId="77777777" w:rsidR="00A248DD" w:rsidRPr="00A1161C" w:rsidRDefault="00A248DD" w:rsidP="00A1161C"/>
    <w:sectPr w:rsidR="00A248DD" w:rsidRPr="00A1161C" w:rsidSect="00A6083E">
      <w:footerReference w:type="default" r:id="rId12"/>
      <w:headerReference w:type="first" r:id="rId13"/>
      <w:footerReference w:type="first" r:id="rId14"/>
      <w:pgSz w:w="11906" w:h="16838" w:code="9"/>
      <w:pgMar w:top="2325" w:right="1021" w:bottom="1985" w:left="2722" w:header="709" w:footer="15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ECDD" w14:textId="77777777" w:rsidR="00AB6EAE" w:rsidRDefault="00AB6EAE" w:rsidP="006747BD">
      <w:pPr>
        <w:spacing w:after="0" w:line="240" w:lineRule="auto"/>
      </w:pPr>
      <w:r>
        <w:separator/>
      </w:r>
    </w:p>
  </w:endnote>
  <w:endnote w:type="continuationSeparator" w:id="0">
    <w:p w14:paraId="35744EE5" w14:textId="77777777" w:rsidR="00AB6EAE" w:rsidRDefault="00AB6EAE"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793657"/>
      <w:docPartObj>
        <w:docPartGallery w:val="Page Numbers (Bottom of Page)"/>
        <w:docPartUnique/>
      </w:docPartObj>
    </w:sdtPr>
    <w:sdtEndPr/>
    <w:sdtContent>
      <w:sdt>
        <w:sdtPr>
          <w:id w:val="860082579"/>
          <w:docPartObj>
            <w:docPartGallery w:val="Page Numbers (Top of Page)"/>
            <w:docPartUnique/>
          </w:docPartObj>
        </w:sdtPr>
        <w:sdtEndPr/>
        <w:sdtContent>
          <w:p w14:paraId="09A5989B" w14:textId="4A28B74D" w:rsidR="00A6083E" w:rsidRDefault="00A6083E" w:rsidP="00A6083E">
            <w:pPr>
              <w:pStyle w:val="Stopka"/>
              <w:ind w:right="225"/>
              <w:jc w:val="right"/>
            </w:pPr>
            <w:r>
              <w:rPr>
                <w:noProof/>
                <w:lang w:eastAsia="pl-PL"/>
              </w:rPr>
              <w:drawing>
                <wp:anchor distT="0" distB="0" distL="114300" distR="114300" simplePos="0" relativeHeight="251665920" behindDoc="0" locked="0" layoutInCell="1" allowOverlap="1" wp14:anchorId="6D8598D4" wp14:editId="214380D0">
                  <wp:simplePos x="0" y="0"/>
                  <wp:positionH relativeFrom="column">
                    <wp:posOffset>-434975</wp:posOffset>
                  </wp:positionH>
                  <wp:positionV relativeFrom="paragraph">
                    <wp:posOffset>-342265</wp:posOffset>
                  </wp:positionV>
                  <wp:extent cx="50165" cy="1758950"/>
                  <wp:effectExtent l="0" t="0" r="6985" b="0"/>
                  <wp:wrapSquare wrapText="bothSides"/>
                  <wp:docPr id="7" name="Obraz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0165" cy="1758950"/>
                          </a:xfrm>
                          <a:prstGeom prst="rect">
                            <a:avLst/>
                          </a:prstGeom>
                        </pic:spPr>
                      </pic:pic>
                    </a:graphicData>
                  </a:graphic>
                </wp:anchor>
              </w:drawing>
            </w:r>
            <w:r>
              <w:t xml:space="preserve">Strona </w:t>
            </w:r>
            <w:r>
              <w:rPr>
                <w:b w:val="0"/>
                <w:bCs/>
                <w:sz w:val="24"/>
                <w:szCs w:val="24"/>
              </w:rPr>
              <w:fldChar w:fldCharType="begin"/>
            </w:r>
            <w:r>
              <w:rPr>
                <w:bCs/>
              </w:rPr>
              <w:instrText>PAGE</w:instrText>
            </w:r>
            <w:r>
              <w:rPr>
                <w:b w:val="0"/>
                <w:bCs/>
                <w:sz w:val="24"/>
                <w:szCs w:val="24"/>
              </w:rPr>
              <w:fldChar w:fldCharType="separate"/>
            </w:r>
            <w:r w:rsidR="00414B76">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414B76">
              <w:rPr>
                <w:bCs/>
                <w:noProof/>
              </w:rPr>
              <w:t>2</w:t>
            </w:r>
            <w:r>
              <w:rPr>
                <w:b w:val="0"/>
                <w:bCs/>
                <w:sz w:val="24"/>
                <w:szCs w:val="24"/>
              </w:rPr>
              <w:fldChar w:fldCharType="end"/>
            </w:r>
          </w:p>
        </w:sdtContent>
      </w:sdt>
    </w:sdtContent>
  </w:sdt>
  <w:p w14:paraId="734942AE" w14:textId="07AB1A9D" w:rsidR="00D40690" w:rsidRDefault="00A6083E">
    <w:pPr>
      <w:pStyle w:val="Stopka"/>
    </w:pPr>
    <w:r>
      <w:rPr>
        <w:noProof/>
        <w:spacing w:val="2"/>
        <w:lang w:eastAsia="pl-PL"/>
      </w:rPr>
      <mc:AlternateContent>
        <mc:Choice Requires="wps">
          <w:drawing>
            <wp:anchor distT="0" distB="0" distL="114300" distR="114300" simplePos="0" relativeHeight="251662848" behindDoc="1" locked="0" layoutInCell="1" allowOverlap="1" wp14:anchorId="072D888A" wp14:editId="09DBB169">
              <wp:simplePos x="0" y="0"/>
              <wp:positionH relativeFrom="margin">
                <wp:posOffset>-203835</wp:posOffset>
              </wp:positionH>
              <wp:positionV relativeFrom="page">
                <wp:posOffset>9871710</wp:posOffset>
              </wp:positionV>
              <wp:extent cx="5403849" cy="625474"/>
              <wp:effectExtent l="0" t="0" r="6985" b="3810"/>
              <wp:wrapNone/>
              <wp:docPr id="6"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03849" cy="625474"/>
                      </a:xfrm>
                      <a:prstGeom prst="rect">
                        <a:avLst/>
                      </a:prstGeom>
                      <a:noFill/>
                      <a:ln w="9525">
                        <a:noFill/>
                        <a:miter lim="800000"/>
                        <a:headEnd/>
                        <a:tailEnd/>
                      </a:ln>
                    </wps:spPr>
                    <wps:txbx>
                      <w:txbxContent>
                        <w:sdt>
                          <w:sdtPr>
                            <w:id w:val="-73509689"/>
                            <w:docPartObj>
                              <w:docPartGallery w:val="Page Numbers (Top of Page)"/>
                              <w:docPartUnique/>
                            </w:docPartObj>
                          </w:sdtPr>
                          <w:sdtEndPr/>
                          <w:sdtContent>
                            <w:sdt>
                              <w:sdtPr>
                                <w:id w:val="-1104870898"/>
                                <w:docPartObj>
                                  <w:docPartGallery w:val="Page Numbers (Top of Page)"/>
                                  <w:docPartUnique/>
                                </w:docPartObj>
                              </w:sdtPr>
                              <w:sdtEndPr>
                                <w:rPr>
                                  <w:b/>
                                </w:rPr>
                              </w:sdtEndPr>
                              <w:sdtContent>
                                <w:p w14:paraId="54508FDC" w14:textId="1E071F91" w:rsidR="00A6083E" w:rsidRPr="00347F5F" w:rsidRDefault="00A6083E" w:rsidP="00A6083E">
                                  <w:pPr>
                                    <w:spacing w:line="240" w:lineRule="auto"/>
                                    <w:ind w:right="278"/>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31ABDA6B" w14:textId="77777777" w:rsidR="00A6083E" w:rsidRPr="00347F5F" w:rsidRDefault="00716E7A" w:rsidP="00A6083E">
                                  <w:pPr>
                                    <w:tabs>
                                      <w:tab w:val="center" w:pos="4536"/>
                                      <w:tab w:val="right" w:pos="9072"/>
                                    </w:tabs>
                                    <w:spacing w:after="0" w:line="360" w:lineRule="auto"/>
                                    <w:rPr>
                                      <w:b/>
                                    </w:rPr>
                                  </w:pPr>
                                </w:p>
                              </w:sdtContent>
                            </w:sdt>
                            <w:p w14:paraId="28E6F923" w14:textId="77777777" w:rsidR="00A6083E" w:rsidRDefault="00716E7A" w:rsidP="00A6083E">
                              <w:pPr>
                                <w:jc w:val="right"/>
                                <w:rPr>
                                  <w:rFonts w:cs="Lucida Sans"/>
                                  <w:szCs w:val="24"/>
                                </w:rPr>
                              </w:pPr>
                            </w:p>
                          </w:sdtContent>
                        </w:sdt>
                        <w:p w14:paraId="3FF08B62" w14:textId="77777777" w:rsidR="00A6083E" w:rsidRPr="00E12E9F" w:rsidRDefault="00A6083E" w:rsidP="00A6083E">
                          <w:pPr>
                            <w:pStyle w:val="LukStopka-adres"/>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2D888A" id="_x0000_t202" coordsize="21600,21600" o:spt="202" path="m,l,21600r21600,l21600,xe">
              <v:stroke joinstyle="miter"/>
              <v:path gradientshapeok="t" o:connecttype="rect"/>
            </v:shapetype>
            <v:shape id="Pole tekstowe 2" o:spid="_x0000_s1026" type="#_x0000_t202" style="position:absolute;left:0;text-align:left;margin-left:-16.05pt;margin-top:777.3pt;width:425.5pt;height:49.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" filled="f" stroked="f">
              <o:lock v:ext="edit" aspectratio="t"/>
              <v:textbox inset="0,0,0,0">
                <w:txbxContent>
                  <w:sdt>
                    <w:sdtPr>
                      <w:id w:val="-73509689"/>
                      <w:docPartObj>
                        <w:docPartGallery w:val="Page Numbers (Top of Page)"/>
                        <w:docPartUnique/>
                      </w:docPartObj>
                    </w:sdtPr>
                    <w:sdtEndPr/>
                    <w:sdtContent>
                      <w:sdt>
                        <w:sdtPr>
                          <w:id w:val="-1104870898"/>
                          <w:docPartObj>
                            <w:docPartGallery w:val="Page Numbers (Top of Page)"/>
                            <w:docPartUnique/>
                          </w:docPartObj>
                        </w:sdtPr>
                        <w:sdtEndPr>
                          <w:rPr>
                            <w:b/>
                          </w:rPr>
                        </w:sdtEndPr>
                        <w:sdtContent>
                          <w:p w14:paraId="54508FDC" w14:textId="1E071F91" w:rsidR="00A6083E" w:rsidRPr="00347F5F" w:rsidRDefault="00A6083E" w:rsidP="00A6083E">
                            <w:pPr>
                              <w:spacing w:line="240" w:lineRule="auto"/>
                              <w:ind w:right="278"/>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31ABDA6B" w14:textId="77777777" w:rsidR="00A6083E" w:rsidRPr="00347F5F" w:rsidRDefault="00716E7A" w:rsidP="00A6083E">
                            <w:pPr>
                              <w:tabs>
                                <w:tab w:val="center" w:pos="4536"/>
                                <w:tab w:val="right" w:pos="9072"/>
                              </w:tabs>
                              <w:spacing w:after="0" w:line="360" w:lineRule="auto"/>
                              <w:rPr>
                                <w:b/>
                              </w:rPr>
                            </w:pPr>
                          </w:p>
                        </w:sdtContent>
                      </w:sdt>
                      <w:p w14:paraId="28E6F923" w14:textId="77777777" w:rsidR="00A6083E" w:rsidRDefault="00716E7A" w:rsidP="00A6083E">
                        <w:pPr>
                          <w:jc w:val="right"/>
                          <w:rPr>
                            <w:rFonts w:cs="Lucida Sans"/>
                            <w:szCs w:val="24"/>
                          </w:rPr>
                        </w:pPr>
                      </w:p>
                    </w:sdtContent>
                  </w:sdt>
                  <w:p w14:paraId="3FF08B62" w14:textId="77777777" w:rsidR="00A6083E" w:rsidRPr="00E12E9F" w:rsidRDefault="00A6083E" w:rsidP="00A6083E">
                    <w:pPr>
                      <w:pStyle w:val="LukStopka-adres"/>
                    </w:pP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2FA84EC" w14:textId="0B9138D2" w:rsidR="004F5805" w:rsidRPr="00D40690" w:rsidRDefault="004F5805" w:rsidP="00A6083E">
            <w:pPr>
              <w:pStyle w:val="Stopka"/>
              <w:tabs>
                <w:tab w:val="left" w:pos="0"/>
              </w:tabs>
              <w:ind w:left="6521"/>
            </w:pPr>
            <w:r w:rsidRPr="00D40690">
              <w:t xml:space="preserve">Strona </w:t>
            </w:r>
            <w:r w:rsidRPr="00D40690">
              <w:fldChar w:fldCharType="begin"/>
            </w:r>
            <w:r w:rsidRPr="00D40690">
              <w:instrText>PAGE</w:instrText>
            </w:r>
            <w:r w:rsidRPr="00D40690">
              <w:fldChar w:fldCharType="separate"/>
            </w:r>
            <w:r w:rsidR="00414B76">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414B76">
              <w:rPr>
                <w:noProof/>
              </w:rPr>
              <w:t>1</w:t>
            </w:r>
            <w:r w:rsidRPr="00D40690">
              <w:fldChar w:fldCharType="end"/>
            </w:r>
          </w:p>
        </w:sdtContent>
      </w:sdt>
    </w:sdtContent>
  </w:sdt>
  <w:p w14:paraId="2FCA1060" w14:textId="03C30E1A" w:rsidR="003F4BA3" w:rsidRPr="00D06D36" w:rsidRDefault="00A248DD" w:rsidP="00D06D36">
    <w:pPr>
      <w:pStyle w:val="LukStopka-adres"/>
      <w:rPr>
        <w:spacing w:val="2"/>
      </w:rPr>
    </w:pPr>
    <w:r>
      <w:rPr>
        <w:spacing w:val="2"/>
        <w:lang w:eastAsia="pl-PL"/>
      </w:rPr>
      <w:drawing>
        <wp:inline distT="0" distB="0" distL="0" distR="0" wp14:anchorId="409D0BD7" wp14:editId="60011C97">
          <wp:extent cx="2367450" cy="3141394"/>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2369131" cy="3143625"/>
                  </a:xfrm>
                  <a:prstGeom prst="rect">
                    <a:avLst/>
                  </a:prstGeom>
                </pic:spPr>
              </pic:pic>
            </a:graphicData>
          </a:graphic>
        </wp:inline>
      </w:drawing>
    </w:r>
    <w:r w:rsidR="00A6083E">
      <w:rPr>
        <w:spacing w:val="2"/>
        <w:lang w:eastAsia="pl-PL"/>
      </w:rPr>
      <mc:AlternateContent>
        <mc:Choice Requires="wps">
          <w:drawing>
            <wp:anchor distT="0" distB="0" distL="114300" distR="114300" simplePos="0" relativeHeight="251656192" behindDoc="1" locked="0" layoutInCell="1" allowOverlap="1" wp14:anchorId="283CD8E8" wp14:editId="7C7C846C">
              <wp:simplePos x="0" y="0"/>
              <wp:positionH relativeFrom="margin">
                <wp:posOffset>-349250</wp:posOffset>
              </wp:positionH>
              <wp:positionV relativeFrom="page">
                <wp:posOffset>9860280</wp:posOffset>
              </wp:positionV>
              <wp:extent cx="5403215" cy="678180"/>
              <wp:effectExtent l="0" t="0" r="6985" b="762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03215" cy="678180"/>
                      </a:xfrm>
                      <a:prstGeom prst="rect">
                        <a:avLst/>
                      </a:prstGeom>
                      <a:noFill/>
                      <a:ln w="9525">
                        <a:noFill/>
                        <a:miter lim="800000"/>
                        <a:headEnd/>
                        <a:tailEnd/>
                      </a:ln>
                    </wps:spPr>
                    <wps:txbx>
                      <w:txbxContent>
                        <w:sdt>
                          <w:sdtPr>
                            <w:id w:val="-797219723"/>
                            <w:docPartObj>
                              <w:docPartGallery w:val="Page Numbers (Top of Page)"/>
                              <w:docPartUnique/>
                            </w:docPartObj>
                          </w:sdtPr>
                          <w:sdtEndPr/>
                          <w:sdtContent>
                            <w:sdt>
                              <w:sdtPr>
                                <w:id w:val="1252549663"/>
                                <w:docPartObj>
                                  <w:docPartGallery w:val="Page Numbers (Top of Page)"/>
                                  <w:docPartUnique/>
                                </w:docPartObj>
                              </w:sdtPr>
                              <w:sdtEndPr>
                                <w:rPr>
                                  <w:b/>
                                </w:rPr>
                              </w:sdtEndPr>
                              <w:sdtContent>
                                <w:p w14:paraId="3705D3F5" w14:textId="6FE99CA3" w:rsidR="00347F5F" w:rsidRPr="00347F5F" w:rsidRDefault="00347F5F" w:rsidP="00347F5F">
                                  <w:pPr>
                                    <w:spacing w:line="240" w:lineRule="auto"/>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sidR="00A6083E">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w:t>
                                  </w:r>
                                  <w:r w:rsidR="00A9278B">
                                    <w:rPr>
                                      <w:rFonts w:ascii="Verdana" w:eastAsia="NSimSun" w:hAnsi="Verdana" w:cs="Lucida Sans"/>
                                      <w:color w:val="798F8F"/>
                                      <w:spacing w:val="0"/>
                                      <w:kern w:val="3"/>
                                      <w:sz w:val="12"/>
                                      <w:szCs w:val="12"/>
                                      <w:lang w:eastAsia="zh-CN" w:bidi="hi-IN"/>
                                    </w:rPr>
                                    <w:t>lukasie</w:t>
                                  </w:r>
                                  <w:r w:rsidR="005458AE">
                                    <w:rPr>
                                      <w:rFonts w:ascii="Verdana" w:eastAsia="NSimSun" w:hAnsi="Verdana" w:cs="Lucida Sans"/>
                                      <w:color w:val="798F8F"/>
                                      <w:spacing w:val="0"/>
                                      <w:kern w:val="3"/>
                                      <w:sz w:val="12"/>
                                      <w:szCs w:val="12"/>
                                      <w:lang w:eastAsia="zh-CN" w:bidi="hi-IN"/>
                                    </w:rPr>
                                    <w:t>w</w:t>
                                  </w:r>
                                  <w:r w:rsidR="00A9278B">
                                    <w:rPr>
                                      <w:rFonts w:ascii="Verdana" w:eastAsia="NSimSun" w:hAnsi="Verdana" w:cs="Lucida Sans"/>
                                      <w:color w:val="798F8F"/>
                                      <w:spacing w:val="0"/>
                                      <w:kern w:val="3"/>
                                      <w:sz w:val="12"/>
                                      <w:szCs w:val="12"/>
                                      <w:lang w:eastAsia="zh-CN" w:bidi="hi-IN"/>
                                    </w:rPr>
                                    <w:t>icz.gov.pl</w:t>
                                  </w:r>
                                  <w:r w:rsidRPr="00347F5F">
                                    <w:rPr>
                                      <w:rFonts w:ascii="Verdana" w:eastAsia="NSimSun" w:hAnsi="Verdana" w:cs="Lucida Sans"/>
                                      <w:color w:val="798F8F"/>
                                      <w:spacing w:val="0"/>
                                      <w:kern w:val="3"/>
                                      <w:sz w:val="12"/>
                                      <w:szCs w:val="12"/>
                                      <w:lang w:eastAsia="zh-CN" w:bidi="hi-IN"/>
                                    </w:rPr>
                                    <w:t xml:space="preserve">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75A12F99" w14:textId="77777777" w:rsidR="00347F5F" w:rsidRPr="00347F5F" w:rsidRDefault="00716E7A" w:rsidP="00347F5F">
                                  <w:pPr>
                                    <w:tabs>
                                      <w:tab w:val="center" w:pos="4536"/>
                                      <w:tab w:val="right" w:pos="9072"/>
                                    </w:tabs>
                                    <w:spacing w:after="0" w:line="360" w:lineRule="auto"/>
                                    <w:rPr>
                                      <w:b/>
                                    </w:rPr>
                                  </w:pPr>
                                </w:p>
                              </w:sdtContent>
                            </w:sdt>
                            <w:p w14:paraId="44782165" w14:textId="622E4D32" w:rsidR="00323A45" w:rsidRDefault="00716E7A" w:rsidP="00347F5F">
                              <w:pPr>
                                <w:jc w:val="right"/>
                                <w:rPr>
                                  <w:rFonts w:cs="Lucida Sans"/>
                                  <w:szCs w:val="24"/>
                                </w:rPr>
                              </w:pPr>
                            </w:p>
                          </w:sdtContent>
                        </w:sdt>
                        <w:p w14:paraId="097BF816" w14:textId="5B3ABBD8" w:rsidR="00DC1474" w:rsidRPr="00E12E9F" w:rsidRDefault="00DC1474" w:rsidP="00E12E9F">
                          <w:pPr>
                            <w:pStyle w:val="LukStopka-adres"/>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3CD8E8" id="_x0000_t202" coordsize="21600,21600" o:spt="202" path="m,l,21600r21600,l21600,xe">
              <v:stroke joinstyle="miter"/>
              <v:path gradientshapeok="t" o:connecttype="rect"/>
            </v:shapetype>
            <v:shape id="_x0000_s1028" type="#_x0000_t202" style="position:absolute;margin-left:-27.5pt;margin-top:776.4pt;width:425.45pt;height:5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" filled="f" stroked="f">
              <o:lock v:ext="edit" aspectratio="t"/>
              <v:textbox inset="0,0,0,0">
                <w:txbxContent>
                  <w:sdt>
                    <w:sdtPr>
                      <w:id w:val="-797219723"/>
                      <w:docPartObj>
                        <w:docPartGallery w:val="Page Numbers (Top of Page)"/>
                        <w:docPartUnique/>
                      </w:docPartObj>
                    </w:sdtPr>
                    <w:sdtEndPr/>
                    <w:sdtContent>
                      <w:sdt>
                        <w:sdtPr>
                          <w:id w:val="1252549663"/>
                          <w:docPartObj>
                            <w:docPartGallery w:val="Page Numbers (Top of Page)"/>
                            <w:docPartUnique/>
                          </w:docPartObj>
                        </w:sdtPr>
                        <w:sdtEndPr>
                          <w:rPr>
                            <w:b/>
                          </w:rPr>
                        </w:sdtEndPr>
                        <w:sdtContent>
                          <w:p w14:paraId="3705D3F5" w14:textId="6FE99CA3" w:rsidR="00347F5F" w:rsidRPr="00347F5F" w:rsidRDefault="00347F5F" w:rsidP="00347F5F">
                            <w:pPr>
                              <w:spacing w:line="240" w:lineRule="auto"/>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sidR="00A6083E">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w:t>
                            </w:r>
                            <w:r w:rsidR="00A9278B">
                              <w:rPr>
                                <w:rFonts w:ascii="Verdana" w:eastAsia="NSimSun" w:hAnsi="Verdana" w:cs="Lucida Sans"/>
                                <w:color w:val="798F8F"/>
                                <w:spacing w:val="0"/>
                                <w:kern w:val="3"/>
                                <w:sz w:val="12"/>
                                <w:szCs w:val="12"/>
                                <w:lang w:eastAsia="zh-CN" w:bidi="hi-IN"/>
                              </w:rPr>
                              <w:t>lukasie</w:t>
                            </w:r>
                            <w:r w:rsidR="005458AE">
                              <w:rPr>
                                <w:rFonts w:ascii="Verdana" w:eastAsia="NSimSun" w:hAnsi="Verdana" w:cs="Lucida Sans"/>
                                <w:color w:val="798F8F"/>
                                <w:spacing w:val="0"/>
                                <w:kern w:val="3"/>
                                <w:sz w:val="12"/>
                                <w:szCs w:val="12"/>
                                <w:lang w:eastAsia="zh-CN" w:bidi="hi-IN"/>
                              </w:rPr>
                              <w:t>w</w:t>
                            </w:r>
                            <w:r w:rsidR="00A9278B">
                              <w:rPr>
                                <w:rFonts w:ascii="Verdana" w:eastAsia="NSimSun" w:hAnsi="Verdana" w:cs="Lucida Sans"/>
                                <w:color w:val="798F8F"/>
                                <w:spacing w:val="0"/>
                                <w:kern w:val="3"/>
                                <w:sz w:val="12"/>
                                <w:szCs w:val="12"/>
                                <w:lang w:eastAsia="zh-CN" w:bidi="hi-IN"/>
                              </w:rPr>
                              <w:t>icz.gov.pl</w:t>
                            </w:r>
                            <w:r w:rsidRPr="00347F5F">
                              <w:rPr>
                                <w:rFonts w:ascii="Verdana" w:eastAsia="NSimSun" w:hAnsi="Verdana" w:cs="Lucida Sans"/>
                                <w:color w:val="798F8F"/>
                                <w:spacing w:val="0"/>
                                <w:kern w:val="3"/>
                                <w:sz w:val="12"/>
                                <w:szCs w:val="12"/>
                                <w:lang w:eastAsia="zh-CN" w:bidi="hi-IN"/>
                              </w:rPr>
                              <w:t xml:space="preserve">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75A12F99" w14:textId="77777777" w:rsidR="00347F5F" w:rsidRPr="00347F5F" w:rsidRDefault="00716E7A" w:rsidP="00347F5F">
                            <w:pPr>
                              <w:tabs>
                                <w:tab w:val="center" w:pos="4536"/>
                                <w:tab w:val="right" w:pos="9072"/>
                              </w:tabs>
                              <w:spacing w:after="0" w:line="360" w:lineRule="auto"/>
                              <w:rPr>
                                <w:b/>
                              </w:rPr>
                            </w:pPr>
                          </w:p>
                        </w:sdtContent>
                      </w:sdt>
                      <w:p w14:paraId="44782165" w14:textId="622E4D32" w:rsidR="00323A45" w:rsidRDefault="00716E7A" w:rsidP="00347F5F">
                        <w:pPr>
                          <w:jc w:val="right"/>
                          <w:rPr>
                            <w:rFonts w:cs="Lucida Sans"/>
                            <w:szCs w:val="24"/>
                          </w:rPr>
                        </w:pPr>
                      </w:p>
                    </w:sdtContent>
                  </w:sdt>
                  <w:p w14:paraId="097BF816" w14:textId="5B3ABBD8" w:rsidR="00DC1474" w:rsidRPr="00E12E9F" w:rsidRDefault="00DC1474" w:rsidP="00E12E9F">
                    <w:pPr>
                      <w:pStyle w:val="LukStopka-adres"/>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05FBA" w14:textId="77777777" w:rsidR="00AB6EAE" w:rsidRDefault="00AB6EAE" w:rsidP="006747BD">
      <w:pPr>
        <w:spacing w:after="0" w:line="240" w:lineRule="auto"/>
      </w:pPr>
      <w:r>
        <w:separator/>
      </w:r>
    </w:p>
  </w:footnote>
  <w:footnote w:type="continuationSeparator" w:id="0">
    <w:p w14:paraId="0F12B40E" w14:textId="77777777" w:rsidR="00AB6EAE" w:rsidRDefault="00AB6EAE"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D396" w14:textId="1EE61979" w:rsidR="00A9278B" w:rsidRPr="00C81690" w:rsidRDefault="00A9278B" w:rsidP="00A9278B">
    <w:pPr>
      <w:spacing w:after="0"/>
      <w:rPr>
        <w:color w:val="404040" w:themeColor="background2" w:themeTint="BF"/>
        <w:sz w:val="14"/>
        <w:szCs w:val="14"/>
      </w:rPr>
    </w:pPr>
    <w:r>
      <w:rPr>
        <w:noProof/>
      </w:rPr>
      <w:drawing>
        <wp:anchor distT="0" distB="0" distL="114300" distR="114300" simplePos="0" relativeHeight="251680768" behindDoc="0" locked="0" layoutInCell="1" allowOverlap="1" wp14:anchorId="5C4A338E" wp14:editId="120F6876">
          <wp:simplePos x="0" y="0"/>
          <wp:positionH relativeFrom="column">
            <wp:posOffset>-1343025</wp:posOffset>
          </wp:positionH>
          <wp:positionV relativeFrom="paragraph">
            <wp:posOffset>-53340</wp:posOffset>
          </wp:positionV>
          <wp:extent cx="876300" cy="1504315"/>
          <wp:effectExtent l="0" t="0" r="0" b="63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ytut Metali Nieżelaznych_podst_pelna.png"/>
                  <pic:cNvPicPr/>
                </pic:nvPicPr>
                <pic:blipFill>
                  <a:blip r:embed="rId1">
                    <a:extLst>
                      <a:ext uri="{28A0092B-C50C-407E-A947-70E740481C1C}">
                        <a14:useLocalDpi xmlns:a14="http://schemas.microsoft.com/office/drawing/2010/main" val="0"/>
                      </a:ext>
                    </a:extLst>
                  </a:blip>
                  <a:stretch>
                    <a:fillRect/>
                  </a:stretch>
                </pic:blipFill>
                <pic:spPr>
                  <a:xfrm>
                    <a:off x="0" y="0"/>
                    <a:ext cx="876300" cy="1504315"/>
                  </a:xfrm>
                  <a:prstGeom prst="rect">
                    <a:avLst/>
                  </a:prstGeom>
                </pic:spPr>
              </pic:pic>
            </a:graphicData>
          </a:graphic>
          <wp14:sizeRelH relativeFrom="margin">
            <wp14:pctWidth>0</wp14:pctWidth>
          </wp14:sizeRelH>
          <wp14:sizeRelV relativeFrom="margin">
            <wp14:pctHeight>0</wp14:pctHeight>
          </wp14:sizeRelV>
        </wp:anchor>
      </w:drawing>
    </w:r>
    <w:r w:rsidR="009843D0">
      <w:rPr>
        <w:noProof/>
        <w:lang w:eastAsia="pl-PL"/>
      </w:rPr>
      <w:drawing>
        <wp:anchor distT="0" distB="0" distL="114300" distR="114300" simplePos="0" relativeHeight="251678720" behindDoc="0" locked="0" layoutInCell="1" allowOverlap="1" wp14:anchorId="1233B590" wp14:editId="0826DF1A">
          <wp:simplePos x="0" y="0"/>
          <wp:positionH relativeFrom="page">
            <wp:posOffset>4972685</wp:posOffset>
          </wp:positionH>
          <wp:positionV relativeFrom="page">
            <wp:posOffset>354965</wp:posOffset>
          </wp:positionV>
          <wp:extent cx="1758950" cy="52070"/>
          <wp:effectExtent l="0" t="0" r="0" b="5080"/>
          <wp:wrapSquare wrapText="bothSides"/>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758950" cy="52070"/>
                  </a:xfrm>
                  <a:prstGeom prst="rect">
                    <a:avLst/>
                  </a:prstGeom>
                </pic:spPr>
              </pic:pic>
            </a:graphicData>
          </a:graphic>
        </wp:anchor>
      </w:drawing>
    </w:r>
    <w:r w:rsidRPr="00A9278B">
      <w:rPr>
        <w:color w:val="404040" w:themeColor="background2" w:themeTint="BF"/>
        <w:sz w:val="14"/>
        <w:szCs w:val="14"/>
      </w:rPr>
      <w:t xml:space="preserve"> </w:t>
    </w:r>
  </w:p>
  <w:p w14:paraId="547DF803" w14:textId="365F73BD" w:rsidR="00A9278B" w:rsidRPr="00C81690" w:rsidRDefault="00A9278B" w:rsidP="00A9278B">
    <w:pPr>
      <w:spacing w:after="0"/>
      <w:rPr>
        <w:color w:val="404040" w:themeColor="background2" w:themeTint="BF"/>
        <w:sz w:val="14"/>
        <w:szCs w:val="14"/>
      </w:rPr>
    </w:pPr>
  </w:p>
  <w:p w14:paraId="1BF25D9B" w14:textId="7F5E4717" w:rsidR="006747BD" w:rsidRPr="00DA52A1" w:rsidRDefault="009E7ADA">
    <w:pPr>
      <w:pStyle w:val="Nagwek"/>
    </w:pPr>
    <w:r w:rsidRPr="00A9278B">
      <w:rPr>
        <w:noProof/>
        <w:color w:val="404040" w:themeColor="background2" w:themeTint="BF"/>
        <w:sz w:val="14"/>
        <w:szCs w:val="14"/>
      </w:rPr>
      <mc:AlternateContent>
        <mc:Choice Requires="wps">
          <w:drawing>
            <wp:anchor distT="45720" distB="45720" distL="114300" distR="114300" simplePos="0" relativeHeight="251682816" behindDoc="0" locked="0" layoutInCell="1" allowOverlap="1" wp14:anchorId="77222E94" wp14:editId="3CF7A8B5">
              <wp:simplePos x="0" y="0"/>
              <wp:positionH relativeFrom="column">
                <wp:posOffset>-1442720</wp:posOffset>
              </wp:positionH>
              <wp:positionV relativeFrom="paragraph">
                <wp:posOffset>1165860</wp:posOffset>
              </wp:positionV>
              <wp:extent cx="1533525" cy="1390650"/>
              <wp:effectExtent l="0" t="0" r="9525" b="0"/>
              <wp:wrapSquare wrapText="bothSides"/>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390650"/>
                      </a:xfrm>
                      <a:prstGeom prst="rect">
                        <a:avLst/>
                      </a:prstGeom>
                      <a:solidFill>
                        <a:srgbClr val="FFFFFF"/>
                      </a:solidFill>
                      <a:ln w="9525">
                        <a:noFill/>
                        <a:miter lim="800000"/>
                        <a:headEnd/>
                        <a:tailEnd/>
                      </a:ln>
                    </wps:spPr>
                    <wps:txbx>
                      <w:txbxContent>
                        <w:p w14:paraId="77FD45FA" w14:textId="733E1F94" w:rsidR="00A9278B" w:rsidRPr="00A9278B" w:rsidRDefault="00A9278B" w:rsidP="009E7ADA">
                          <w:pPr>
                            <w:spacing w:after="0"/>
                            <w:jc w:val="left"/>
                            <w:rPr>
                              <w:color w:val="404040" w:themeColor="background2" w:themeTint="BF"/>
                              <w:sz w:val="14"/>
                              <w:szCs w:val="14"/>
                            </w:rPr>
                          </w:pPr>
                          <w:r w:rsidRPr="00A9278B">
                            <w:rPr>
                              <w:color w:val="404040" w:themeColor="background2" w:themeTint="BF"/>
                              <w:sz w:val="14"/>
                              <w:szCs w:val="14"/>
                            </w:rPr>
                            <w:t>Oddział w Skawinie</w:t>
                          </w:r>
                        </w:p>
                        <w:p w14:paraId="4A72809B" w14:textId="77777777" w:rsidR="00A9278B" w:rsidRPr="00A9278B" w:rsidRDefault="00A9278B" w:rsidP="009E7ADA">
                          <w:pPr>
                            <w:spacing w:after="0"/>
                            <w:jc w:val="left"/>
                            <w:rPr>
                              <w:color w:val="404040" w:themeColor="background2" w:themeTint="BF"/>
                              <w:sz w:val="14"/>
                              <w:szCs w:val="14"/>
                            </w:rPr>
                          </w:pPr>
                          <w:r w:rsidRPr="00A9278B">
                            <w:rPr>
                              <w:color w:val="404040" w:themeColor="background2" w:themeTint="BF"/>
                              <w:sz w:val="14"/>
                              <w:szCs w:val="14"/>
                            </w:rPr>
                            <w:t>ul. Piłsudskiego 19</w:t>
                          </w:r>
                        </w:p>
                        <w:p w14:paraId="25BC8CA8" w14:textId="77777777" w:rsidR="00A9278B" w:rsidRPr="00A24D4F" w:rsidRDefault="00A9278B" w:rsidP="009E7ADA">
                          <w:pPr>
                            <w:spacing w:after="0"/>
                            <w:jc w:val="left"/>
                            <w:rPr>
                              <w:color w:val="404040" w:themeColor="background2" w:themeTint="BF"/>
                              <w:sz w:val="14"/>
                              <w:szCs w:val="14"/>
                              <w:lang w:val="de-DE"/>
                            </w:rPr>
                          </w:pPr>
                          <w:r w:rsidRPr="00A24D4F">
                            <w:rPr>
                              <w:color w:val="404040" w:themeColor="background2" w:themeTint="BF"/>
                              <w:sz w:val="14"/>
                              <w:szCs w:val="14"/>
                              <w:lang w:val="de-DE"/>
                            </w:rPr>
                            <w:t>32-050 Skawina</w:t>
                          </w:r>
                        </w:p>
                        <w:p w14:paraId="4D6CD469" w14:textId="77777777" w:rsidR="00A9278B" w:rsidRPr="00A24D4F" w:rsidRDefault="00A9278B" w:rsidP="009E7ADA">
                          <w:pPr>
                            <w:spacing w:after="0"/>
                            <w:jc w:val="left"/>
                            <w:rPr>
                              <w:color w:val="404040" w:themeColor="background2" w:themeTint="BF"/>
                              <w:sz w:val="14"/>
                              <w:szCs w:val="14"/>
                              <w:lang w:val="de-DE"/>
                            </w:rPr>
                          </w:pPr>
                          <w:r w:rsidRPr="00A24D4F">
                            <w:rPr>
                              <w:color w:val="404040" w:themeColor="background2" w:themeTint="BF"/>
                              <w:sz w:val="14"/>
                              <w:szCs w:val="14"/>
                              <w:lang w:val="de-DE"/>
                            </w:rPr>
                            <w:t>Tel. +48 12 277 88 32</w:t>
                          </w:r>
                        </w:p>
                        <w:p w14:paraId="631D8FA4" w14:textId="31C220DC" w:rsidR="00A9278B" w:rsidRPr="00A24D4F" w:rsidRDefault="00A9278B" w:rsidP="009E7ADA">
                          <w:pPr>
                            <w:spacing w:after="0"/>
                            <w:jc w:val="left"/>
                            <w:rPr>
                              <w:color w:val="404040" w:themeColor="background2" w:themeTint="BF"/>
                              <w:sz w:val="14"/>
                              <w:szCs w:val="14"/>
                              <w:lang w:val="de-DE"/>
                            </w:rPr>
                          </w:pPr>
                          <w:r w:rsidRPr="00A24D4F">
                            <w:rPr>
                              <w:color w:val="404040" w:themeColor="background2" w:themeTint="BF"/>
                              <w:sz w:val="14"/>
                              <w:szCs w:val="14"/>
                              <w:lang w:val="de-DE"/>
                            </w:rPr>
                            <w:t xml:space="preserve">e-mail: </w:t>
                          </w:r>
                          <w:r w:rsidRPr="00A24D4F">
                            <w:rPr>
                              <w:sz w:val="14"/>
                              <w:szCs w:val="14"/>
                              <w:lang w:val="de-DE"/>
                            </w:rPr>
                            <w:t>oml@imn.lukasiewicz.gov.pl</w:t>
                          </w:r>
                        </w:p>
                        <w:p w14:paraId="001C7C12" w14:textId="10DD5B81" w:rsidR="00A9278B" w:rsidRPr="00A9278B" w:rsidRDefault="00716E7A" w:rsidP="009E7ADA">
                          <w:pPr>
                            <w:spacing w:after="0"/>
                            <w:jc w:val="left"/>
                            <w:rPr>
                              <w:color w:val="404040" w:themeColor="background2" w:themeTint="BF"/>
                              <w:sz w:val="14"/>
                              <w:szCs w:val="14"/>
                            </w:rPr>
                          </w:pPr>
                          <w:hyperlink r:id="rId3" w:history="1">
                            <w:r w:rsidR="00A9278B" w:rsidRPr="00A9278B">
                              <w:rPr>
                                <w:rStyle w:val="Hipercze"/>
                                <w:sz w:val="14"/>
                                <w:szCs w:val="14"/>
                              </w:rPr>
                              <w:t>www.imn.skawina.pl</w:t>
                            </w:r>
                          </w:hyperlink>
                        </w:p>
                        <w:p w14:paraId="3FF8C248" w14:textId="0BDE8918" w:rsidR="00A9278B" w:rsidRDefault="00A927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222E94" id="_x0000_t202" coordsize="21600,21600" o:spt="202" path="m,l,21600r21600,l21600,xe">
              <v:stroke joinstyle="miter"/>
              <v:path gradientshapeok="t" o:connecttype="rect"/>
            </v:shapetype>
            <v:shape id="_x0000_s1027" type="#_x0000_t202" style="position:absolute;left:0;text-align:left;margin-left:-113.6pt;margin-top:91.8pt;width:120.75pt;height:109.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" stroked="f">
              <v:textbox>
                <w:txbxContent>
                  <w:p w14:paraId="77FD45FA" w14:textId="733E1F94" w:rsidR="00A9278B" w:rsidRPr="00A9278B" w:rsidRDefault="00A9278B" w:rsidP="009E7ADA">
                    <w:pPr>
                      <w:spacing w:after="0"/>
                      <w:jc w:val="left"/>
                      <w:rPr>
                        <w:color w:val="404040" w:themeColor="background2" w:themeTint="BF"/>
                        <w:sz w:val="14"/>
                        <w:szCs w:val="14"/>
                      </w:rPr>
                    </w:pPr>
                    <w:r w:rsidRPr="00A9278B">
                      <w:rPr>
                        <w:color w:val="404040" w:themeColor="background2" w:themeTint="BF"/>
                        <w:sz w:val="14"/>
                        <w:szCs w:val="14"/>
                      </w:rPr>
                      <w:t>Oddział w Skawinie</w:t>
                    </w:r>
                  </w:p>
                  <w:p w14:paraId="4A72809B" w14:textId="77777777" w:rsidR="00A9278B" w:rsidRPr="00A9278B" w:rsidRDefault="00A9278B" w:rsidP="009E7ADA">
                    <w:pPr>
                      <w:spacing w:after="0"/>
                      <w:jc w:val="left"/>
                      <w:rPr>
                        <w:color w:val="404040" w:themeColor="background2" w:themeTint="BF"/>
                        <w:sz w:val="14"/>
                        <w:szCs w:val="14"/>
                      </w:rPr>
                    </w:pPr>
                    <w:r w:rsidRPr="00A9278B">
                      <w:rPr>
                        <w:color w:val="404040" w:themeColor="background2" w:themeTint="BF"/>
                        <w:sz w:val="14"/>
                        <w:szCs w:val="14"/>
                      </w:rPr>
                      <w:t>ul. Piłsudskiego 19</w:t>
                    </w:r>
                  </w:p>
                  <w:p w14:paraId="25BC8CA8" w14:textId="77777777" w:rsidR="00A9278B" w:rsidRPr="00A24D4F" w:rsidRDefault="00A9278B" w:rsidP="009E7ADA">
                    <w:pPr>
                      <w:spacing w:after="0"/>
                      <w:jc w:val="left"/>
                      <w:rPr>
                        <w:color w:val="404040" w:themeColor="background2" w:themeTint="BF"/>
                        <w:sz w:val="14"/>
                        <w:szCs w:val="14"/>
                        <w:lang w:val="de-DE"/>
                      </w:rPr>
                    </w:pPr>
                    <w:r w:rsidRPr="00A24D4F">
                      <w:rPr>
                        <w:color w:val="404040" w:themeColor="background2" w:themeTint="BF"/>
                        <w:sz w:val="14"/>
                        <w:szCs w:val="14"/>
                        <w:lang w:val="de-DE"/>
                      </w:rPr>
                      <w:t>32-050 Skawina</w:t>
                    </w:r>
                  </w:p>
                  <w:p w14:paraId="4D6CD469" w14:textId="77777777" w:rsidR="00A9278B" w:rsidRPr="00A24D4F" w:rsidRDefault="00A9278B" w:rsidP="009E7ADA">
                    <w:pPr>
                      <w:spacing w:after="0"/>
                      <w:jc w:val="left"/>
                      <w:rPr>
                        <w:color w:val="404040" w:themeColor="background2" w:themeTint="BF"/>
                        <w:sz w:val="14"/>
                        <w:szCs w:val="14"/>
                        <w:lang w:val="de-DE"/>
                      </w:rPr>
                    </w:pPr>
                    <w:r w:rsidRPr="00A24D4F">
                      <w:rPr>
                        <w:color w:val="404040" w:themeColor="background2" w:themeTint="BF"/>
                        <w:sz w:val="14"/>
                        <w:szCs w:val="14"/>
                        <w:lang w:val="de-DE"/>
                      </w:rPr>
                      <w:t>Tel. +48 12 277 88 32</w:t>
                    </w:r>
                  </w:p>
                  <w:p w14:paraId="631D8FA4" w14:textId="31C220DC" w:rsidR="00A9278B" w:rsidRPr="00A24D4F" w:rsidRDefault="00A9278B" w:rsidP="009E7ADA">
                    <w:pPr>
                      <w:spacing w:after="0"/>
                      <w:jc w:val="left"/>
                      <w:rPr>
                        <w:color w:val="404040" w:themeColor="background2" w:themeTint="BF"/>
                        <w:sz w:val="14"/>
                        <w:szCs w:val="14"/>
                        <w:lang w:val="de-DE"/>
                      </w:rPr>
                    </w:pPr>
                    <w:r w:rsidRPr="00A24D4F">
                      <w:rPr>
                        <w:color w:val="404040" w:themeColor="background2" w:themeTint="BF"/>
                        <w:sz w:val="14"/>
                        <w:szCs w:val="14"/>
                        <w:lang w:val="de-DE"/>
                      </w:rPr>
                      <w:t xml:space="preserve">e-mail: </w:t>
                    </w:r>
                    <w:r w:rsidRPr="00A24D4F">
                      <w:rPr>
                        <w:sz w:val="14"/>
                        <w:szCs w:val="14"/>
                        <w:lang w:val="de-DE"/>
                      </w:rPr>
                      <w:t>oml@imn.lukasiewicz.gov.pl</w:t>
                    </w:r>
                  </w:p>
                  <w:p w14:paraId="001C7C12" w14:textId="10DD5B81" w:rsidR="00A9278B" w:rsidRPr="00A9278B" w:rsidRDefault="00716E7A" w:rsidP="009E7ADA">
                    <w:pPr>
                      <w:spacing w:after="0"/>
                      <w:jc w:val="left"/>
                      <w:rPr>
                        <w:color w:val="404040" w:themeColor="background2" w:themeTint="BF"/>
                        <w:sz w:val="14"/>
                        <w:szCs w:val="14"/>
                      </w:rPr>
                    </w:pPr>
                    <w:hyperlink r:id="rId4" w:history="1">
                      <w:r w:rsidR="00A9278B" w:rsidRPr="00A9278B">
                        <w:rPr>
                          <w:rStyle w:val="Hipercze"/>
                          <w:sz w:val="14"/>
                          <w:szCs w:val="14"/>
                        </w:rPr>
                        <w:t>www.imn.skawina.pl</w:t>
                      </w:r>
                    </w:hyperlink>
                  </w:p>
                  <w:p w14:paraId="3FF8C248" w14:textId="0BDE8918" w:rsidR="00A9278B" w:rsidRDefault="00A9278B"/>
                </w:txbxContent>
              </v:textbox>
              <w10:wrap type="square"/>
            </v:shape>
          </w:pict>
        </mc:Fallback>
      </mc:AlternateContent>
    </w:r>
    <w:r w:rsidR="00A9278B">
      <w:rPr>
        <w:noProof/>
        <w:color w:val="404040" w:themeColor="background2" w:themeTint="BF"/>
        <w:sz w:val="14"/>
        <w:szCs w:val="14"/>
      </w:rPr>
      <w:drawing>
        <wp:anchor distT="0" distB="0" distL="114300" distR="114300" simplePos="0" relativeHeight="251683840" behindDoc="1" locked="0" layoutInCell="1" allowOverlap="1" wp14:anchorId="58B1248B" wp14:editId="4BBE9E67">
          <wp:simplePos x="0" y="0"/>
          <wp:positionH relativeFrom="column">
            <wp:posOffset>-1442720</wp:posOffset>
          </wp:positionH>
          <wp:positionV relativeFrom="paragraph">
            <wp:posOffset>2861310</wp:posOffset>
          </wp:positionV>
          <wp:extent cx="951230" cy="944880"/>
          <wp:effectExtent l="0" t="0" r="1270" b="7620"/>
          <wp:wrapTight wrapText="bothSides">
            <wp:wrapPolygon edited="0">
              <wp:start x="0" y="0"/>
              <wp:lineTo x="0" y="21339"/>
              <wp:lineTo x="21196" y="21339"/>
              <wp:lineTo x="21196"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1230" cy="9448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3767239"/>
    <w:multiLevelType w:val="hybridMultilevel"/>
    <w:tmpl w:val="A1A00994"/>
    <w:lvl w:ilvl="0" w:tplc="04ACAAC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6E1DDF"/>
    <w:multiLevelType w:val="hybridMultilevel"/>
    <w:tmpl w:val="87F08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1050BB"/>
    <w:multiLevelType w:val="hybridMultilevel"/>
    <w:tmpl w:val="058060D6"/>
    <w:lvl w:ilvl="0" w:tplc="4F0863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607F17"/>
    <w:multiLevelType w:val="hybridMultilevel"/>
    <w:tmpl w:val="B1326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27202E"/>
    <w:multiLevelType w:val="hybridMultilevel"/>
    <w:tmpl w:val="55889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8D12D1"/>
    <w:multiLevelType w:val="hybridMultilevel"/>
    <w:tmpl w:val="D4208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F85121"/>
    <w:multiLevelType w:val="hybridMultilevel"/>
    <w:tmpl w:val="F9E20790"/>
    <w:lvl w:ilvl="0" w:tplc="C93A4066">
      <w:start w:val="1"/>
      <w:numFmt w:val="decimal"/>
      <w:lvlText w:val="%1."/>
      <w:lvlJc w:val="left"/>
      <w:pPr>
        <w:ind w:left="360" w:hanging="360"/>
      </w:pPr>
      <w:rPr>
        <w:rFonts w:hint="default"/>
        <w:sz w:val="18"/>
        <w:szCs w:val="18"/>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4F758B"/>
    <w:multiLevelType w:val="hybridMultilevel"/>
    <w:tmpl w:val="4DE8217C"/>
    <w:lvl w:ilvl="0" w:tplc="915C14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6446F07"/>
    <w:multiLevelType w:val="hybridMultilevel"/>
    <w:tmpl w:val="3DB260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8B1465"/>
    <w:multiLevelType w:val="hybridMultilevel"/>
    <w:tmpl w:val="0032FB4C"/>
    <w:lvl w:ilvl="0" w:tplc="0415000F">
      <w:start w:val="1"/>
      <w:numFmt w:val="decimal"/>
      <w:lvlText w:val="%1."/>
      <w:lvlJc w:val="left"/>
      <w:pPr>
        <w:ind w:left="7449"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3814D0"/>
    <w:multiLevelType w:val="hybridMultilevel"/>
    <w:tmpl w:val="DA463F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FC150F"/>
    <w:multiLevelType w:val="hybridMultilevel"/>
    <w:tmpl w:val="18D06542"/>
    <w:lvl w:ilvl="0" w:tplc="5E0A3F0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3B7899"/>
    <w:multiLevelType w:val="hybridMultilevel"/>
    <w:tmpl w:val="25601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C1417D"/>
    <w:multiLevelType w:val="hybridMultilevel"/>
    <w:tmpl w:val="7EEA3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787772"/>
    <w:multiLevelType w:val="hybridMultilevel"/>
    <w:tmpl w:val="35BA9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6954874">
    <w:abstractNumId w:val="9"/>
  </w:num>
  <w:num w:numId="2" w16cid:durableId="64762405">
    <w:abstractNumId w:val="8"/>
  </w:num>
  <w:num w:numId="3" w16cid:durableId="855000256">
    <w:abstractNumId w:val="3"/>
  </w:num>
  <w:num w:numId="4" w16cid:durableId="1982726706">
    <w:abstractNumId w:val="2"/>
  </w:num>
  <w:num w:numId="5" w16cid:durableId="947154495">
    <w:abstractNumId w:val="1"/>
  </w:num>
  <w:num w:numId="6" w16cid:durableId="1229926707">
    <w:abstractNumId w:val="0"/>
  </w:num>
  <w:num w:numId="7" w16cid:durableId="874974067">
    <w:abstractNumId w:val="7"/>
  </w:num>
  <w:num w:numId="8" w16cid:durableId="1663115855">
    <w:abstractNumId w:val="6"/>
  </w:num>
  <w:num w:numId="9" w16cid:durableId="662857054">
    <w:abstractNumId w:val="5"/>
  </w:num>
  <w:num w:numId="10" w16cid:durableId="1003899661">
    <w:abstractNumId w:val="4"/>
  </w:num>
  <w:num w:numId="11" w16cid:durableId="643511181">
    <w:abstractNumId w:val="21"/>
  </w:num>
  <w:num w:numId="12" w16cid:durableId="1818643392">
    <w:abstractNumId w:val="17"/>
  </w:num>
  <w:num w:numId="13" w16cid:durableId="1013267168">
    <w:abstractNumId w:val="24"/>
  </w:num>
  <w:num w:numId="14" w16cid:durableId="1765808671">
    <w:abstractNumId w:val="20"/>
  </w:num>
  <w:num w:numId="15" w16cid:durableId="1017805208">
    <w:abstractNumId w:val="14"/>
  </w:num>
  <w:num w:numId="16" w16cid:durableId="31076835">
    <w:abstractNumId w:val="11"/>
  </w:num>
  <w:num w:numId="17" w16cid:durableId="399981786">
    <w:abstractNumId w:val="13"/>
  </w:num>
  <w:num w:numId="18" w16cid:durableId="1208643012">
    <w:abstractNumId w:val="15"/>
  </w:num>
  <w:num w:numId="19" w16cid:durableId="1122923245">
    <w:abstractNumId w:val="19"/>
  </w:num>
  <w:num w:numId="20" w16cid:durableId="1136217810">
    <w:abstractNumId w:val="22"/>
  </w:num>
  <w:num w:numId="21" w16cid:durableId="159544905">
    <w:abstractNumId w:val="16"/>
  </w:num>
  <w:num w:numId="22" w16cid:durableId="557664445">
    <w:abstractNumId w:val="10"/>
  </w:num>
  <w:num w:numId="23" w16cid:durableId="1178302953">
    <w:abstractNumId w:val="23"/>
  </w:num>
  <w:num w:numId="24" w16cid:durableId="558440569">
    <w:abstractNumId w:val="18"/>
  </w:num>
  <w:num w:numId="25" w16cid:durableId="17564414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9F"/>
    <w:rsid w:val="00070438"/>
    <w:rsid w:val="00077647"/>
    <w:rsid w:val="000B5476"/>
    <w:rsid w:val="0018481E"/>
    <w:rsid w:val="001F4F09"/>
    <w:rsid w:val="00231524"/>
    <w:rsid w:val="00265CB1"/>
    <w:rsid w:val="00282118"/>
    <w:rsid w:val="002D48BE"/>
    <w:rsid w:val="002F4540"/>
    <w:rsid w:val="00323A45"/>
    <w:rsid w:val="00324C56"/>
    <w:rsid w:val="003308D8"/>
    <w:rsid w:val="00335F9F"/>
    <w:rsid w:val="00346C00"/>
    <w:rsid w:val="00347F5F"/>
    <w:rsid w:val="00354A18"/>
    <w:rsid w:val="003621DE"/>
    <w:rsid w:val="00366B94"/>
    <w:rsid w:val="00392A0E"/>
    <w:rsid w:val="003C774B"/>
    <w:rsid w:val="003F4BA3"/>
    <w:rsid w:val="004044B4"/>
    <w:rsid w:val="00414B76"/>
    <w:rsid w:val="004247BB"/>
    <w:rsid w:val="00450BF6"/>
    <w:rsid w:val="004F5805"/>
    <w:rsid w:val="00512FC8"/>
    <w:rsid w:val="00526CDD"/>
    <w:rsid w:val="005458AE"/>
    <w:rsid w:val="005D1495"/>
    <w:rsid w:val="006747BD"/>
    <w:rsid w:val="00693307"/>
    <w:rsid w:val="00697814"/>
    <w:rsid w:val="006A7DF0"/>
    <w:rsid w:val="006D6DE5"/>
    <w:rsid w:val="006E5990"/>
    <w:rsid w:val="006F3C82"/>
    <w:rsid w:val="00713C5E"/>
    <w:rsid w:val="00716E7A"/>
    <w:rsid w:val="0074130A"/>
    <w:rsid w:val="007A77BE"/>
    <w:rsid w:val="007B0ABA"/>
    <w:rsid w:val="007C6A07"/>
    <w:rsid w:val="007D0B16"/>
    <w:rsid w:val="007E50C1"/>
    <w:rsid w:val="00805DF6"/>
    <w:rsid w:val="00821F16"/>
    <w:rsid w:val="008368C0"/>
    <w:rsid w:val="0084396A"/>
    <w:rsid w:val="00854B7B"/>
    <w:rsid w:val="008C1729"/>
    <w:rsid w:val="008C75DD"/>
    <w:rsid w:val="008F209D"/>
    <w:rsid w:val="009843D0"/>
    <w:rsid w:val="009D3ACF"/>
    <w:rsid w:val="009D4C4D"/>
    <w:rsid w:val="009E7ADA"/>
    <w:rsid w:val="00A1161C"/>
    <w:rsid w:val="00A248DD"/>
    <w:rsid w:val="00A24D4F"/>
    <w:rsid w:val="00A31964"/>
    <w:rsid w:val="00A31F97"/>
    <w:rsid w:val="00A36F46"/>
    <w:rsid w:val="00A52C29"/>
    <w:rsid w:val="00A6083E"/>
    <w:rsid w:val="00A9278B"/>
    <w:rsid w:val="00AB67D4"/>
    <w:rsid w:val="00AB6EAE"/>
    <w:rsid w:val="00AD2062"/>
    <w:rsid w:val="00B61F8A"/>
    <w:rsid w:val="00C736D5"/>
    <w:rsid w:val="00CE56E5"/>
    <w:rsid w:val="00D005B3"/>
    <w:rsid w:val="00D06D36"/>
    <w:rsid w:val="00D40690"/>
    <w:rsid w:val="00D46F11"/>
    <w:rsid w:val="00DA52A1"/>
    <w:rsid w:val="00DC1474"/>
    <w:rsid w:val="00E12E9F"/>
    <w:rsid w:val="00E715A9"/>
    <w:rsid w:val="00EA74E0"/>
    <w:rsid w:val="00EC301A"/>
    <w:rsid w:val="00EE493C"/>
    <w:rsid w:val="00F069B1"/>
    <w:rsid w:val="00FA4FC3"/>
    <w:rsid w:val="00FB6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04A2B"/>
  <w15:docId w15:val="{9C8CBF36-4D41-4C98-B72B-128611F5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9D3ACF"/>
    <w:pPr>
      <w:spacing w:before="52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Hipercze">
    <w:name w:val="Hyperlink"/>
    <w:basedOn w:val="Domylnaczcionkaakapitu"/>
    <w:uiPriority w:val="99"/>
    <w:unhideWhenUsed/>
    <w:rsid w:val="00A9278B"/>
    <w:rPr>
      <w:color w:val="0000FF" w:themeColor="hyperlink"/>
      <w:u w:val="single"/>
    </w:rPr>
  </w:style>
  <w:style w:type="character" w:styleId="Nierozpoznanawzmianka">
    <w:name w:val="Unresolved Mention"/>
    <w:basedOn w:val="Domylnaczcionkaakapitu"/>
    <w:uiPriority w:val="99"/>
    <w:semiHidden/>
    <w:unhideWhenUsed/>
    <w:rsid w:val="00A9278B"/>
    <w:rPr>
      <w:color w:val="605E5C"/>
      <w:shd w:val="clear" w:color="auto" w:fill="E1DFDD"/>
    </w:rPr>
  </w:style>
  <w:style w:type="paragraph" w:styleId="Legenda">
    <w:name w:val="caption"/>
    <w:basedOn w:val="Normalny"/>
    <w:next w:val="Normalny"/>
    <w:uiPriority w:val="35"/>
    <w:unhideWhenUsed/>
    <w:qFormat/>
    <w:rsid w:val="00A9278B"/>
    <w:pPr>
      <w:spacing w:after="200" w:line="240" w:lineRule="auto"/>
    </w:pPr>
    <w:rPr>
      <w:rFonts w:ascii="Verdana" w:eastAsia="Verdana" w:hAnsi="Verdana" w:cs="Times New Roman"/>
      <w:i/>
      <w:iCs/>
      <w:color w:val="808080" w:themeColor="text2"/>
      <w:sz w:val="18"/>
      <w:szCs w:val="18"/>
    </w:rPr>
  </w:style>
  <w:style w:type="paragraph" w:styleId="Akapitzlist">
    <w:name w:val="List Paragraph"/>
    <w:basedOn w:val="Normalny"/>
    <w:uiPriority w:val="34"/>
    <w:rsid w:val="00A1161C"/>
    <w:pPr>
      <w:ind w:left="720"/>
      <w:contextualSpacing/>
    </w:pPr>
  </w:style>
  <w:style w:type="paragraph" w:styleId="Poprawka">
    <w:name w:val="Revision"/>
    <w:hidden/>
    <w:uiPriority w:val="99"/>
    <w:semiHidden/>
    <w:rsid w:val="007E50C1"/>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3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id.Kapinos@imn.lukasiewicz.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mn.gliwic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tyrka@imn.skawina.pl" TargetMode="External"/><Relationship Id="rId4" Type="http://schemas.openxmlformats.org/officeDocument/2006/relationships/settings" Target="settings.xml"/><Relationship Id="rId9" Type="http://schemas.openxmlformats.org/officeDocument/2006/relationships/hyperlink" Target="mailto:Bogus&#322;aw.Augustyn@lukasiewicz.gov.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hyperlink" Target="http://www.imn.skawina.pl"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imn.skawin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B.1006\Documents\logo%20&#321;UKASIEWICZ\papier%20firmowy\&#321;-IMN%20Papier%20firmow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DC059-81C4-43BE-A331-6FC4F485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Ł-IMN Papier firmowy</Template>
  <TotalTime>7</TotalTime>
  <Pages>16</Pages>
  <Words>4990</Words>
  <Characters>29946</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Róża Borysławska</dc:creator>
  <cp:lastModifiedBy>Jolanta Łopata</cp:lastModifiedBy>
  <cp:revision>3</cp:revision>
  <cp:lastPrinted>2022-01-21T12:22:00Z</cp:lastPrinted>
  <dcterms:created xsi:type="dcterms:W3CDTF">2023-03-21T10:39:00Z</dcterms:created>
  <dcterms:modified xsi:type="dcterms:W3CDTF">2023-03-21T14:17:00Z</dcterms:modified>
</cp:coreProperties>
</file>