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6C95" w14:textId="77777777" w:rsidR="00473045" w:rsidRPr="006F1D21" w:rsidRDefault="00711005" w:rsidP="00473045">
      <w:pPr>
        <w:jc w:val="both"/>
        <w:rPr>
          <w:rFonts w:cstheme="minorHAnsi"/>
          <w:b/>
        </w:rPr>
      </w:pP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Pr="006F1D21">
        <w:rPr>
          <w:rFonts w:cstheme="minorHAnsi"/>
          <w:b/>
        </w:rPr>
        <w:tab/>
      </w:r>
      <w:r w:rsidR="00473045" w:rsidRPr="006F1D21">
        <w:rPr>
          <w:rFonts w:cstheme="minorHAnsi"/>
          <w:b/>
        </w:rPr>
        <w:t>Zał. nr 1 do szacowania</w:t>
      </w:r>
      <w:r w:rsidRPr="006F1D21">
        <w:rPr>
          <w:rFonts w:cstheme="minorHAnsi"/>
          <w:b/>
        </w:rPr>
        <w:t xml:space="preserve"> wartości zamówienia</w:t>
      </w:r>
    </w:p>
    <w:p w14:paraId="27A94807" w14:textId="77777777" w:rsidR="00711005" w:rsidRPr="006F1D21" w:rsidRDefault="00711005" w:rsidP="00473045">
      <w:pPr>
        <w:jc w:val="center"/>
        <w:rPr>
          <w:rFonts w:cstheme="minorHAnsi"/>
          <w:b/>
        </w:rPr>
      </w:pPr>
    </w:p>
    <w:p w14:paraId="243CFB5A" w14:textId="77777777" w:rsidR="00473045" w:rsidRPr="006F1D21" w:rsidRDefault="00473045" w:rsidP="00473045">
      <w:pPr>
        <w:jc w:val="center"/>
        <w:rPr>
          <w:rFonts w:cstheme="minorHAnsi"/>
          <w:b/>
        </w:rPr>
      </w:pPr>
      <w:r w:rsidRPr="006F1D21">
        <w:rPr>
          <w:rFonts w:cstheme="minorHAnsi"/>
          <w:b/>
        </w:rPr>
        <w:t>Opis przedmiotu zamówienia</w:t>
      </w:r>
    </w:p>
    <w:p w14:paraId="5283781F" w14:textId="77777777" w:rsidR="00012BB8" w:rsidRPr="006F1D21" w:rsidRDefault="00012BB8" w:rsidP="00012BB8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6F1D21">
        <w:rPr>
          <w:rFonts w:cstheme="minorHAnsi"/>
          <w:b/>
        </w:rPr>
        <w:t xml:space="preserve">SZCZEGÓŁOWY OPIS PRZEDMIOTU ZAMÓWIENIA </w:t>
      </w:r>
    </w:p>
    <w:p w14:paraId="18A42198" w14:textId="77777777" w:rsidR="00012BB8" w:rsidRPr="006F1D21" w:rsidRDefault="00012BB8" w:rsidP="00012BB8">
      <w:pPr>
        <w:pStyle w:val="Akapitzlist"/>
        <w:ind w:left="1130"/>
        <w:jc w:val="both"/>
        <w:rPr>
          <w:rFonts w:cstheme="minorHAnsi"/>
        </w:rPr>
      </w:pPr>
    </w:p>
    <w:p w14:paraId="6BA98002" w14:textId="77777777" w:rsidR="00012BB8" w:rsidRPr="006F1D21" w:rsidRDefault="00012BB8" w:rsidP="00012BB8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u w:val="single"/>
        </w:rPr>
      </w:pPr>
      <w:r w:rsidRPr="006F1D21">
        <w:rPr>
          <w:rFonts w:cstheme="minorHAnsi"/>
          <w:b/>
          <w:u w:val="single"/>
        </w:rPr>
        <w:t xml:space="preserve">Informacje ogólne </w:t>
      </w:r>
    </w:p>
    <w:p w14:paraId="60A0CAFB" w14:textId="77777777" w:rsidR="00012BB8" w:rsidRPr="006F1D21" w:rsidRDefault="00012BB8" w:rsidP="00012BB8">
      <w:pPr>
        <w:pStyle w:val="Akapitzlist"/>
        <w:spacing w:after="0"/>
        <w:ind w:left="1130"/>
        <w:jc w:val="both"/>
        <w:rPr>
          <w:rFonts w:cstheme="minorHAnsi"/>
          <w:b/>
        </w:rPr>
      </w:pPr>
    </w:p>
    <w:p w14:paraId="1397DB93" w14:textId="5FF0FE04" w:rsidR="00F71CED" w:rsidRPr="006F1D21" w:rsidRDefault="00473045" w:rsidP="00473045">
      <w:pPr>
        <w:jc w:val="both"/>
        <w:rPr>
          <w:rFonts w:cstheme="minorHAnsi"/>
        </w:rPr>
      </w:pPr>
      <w:r w:rsidRPr="006F1D21">
        <w:rPr>
          <w:rFonts w:cstheme="minorHAnsi"/>
        </w:rPr>
        <w:t xml:space="preserve">Przedmiotem zamówienia jest wyłonienie podmiotu, którego zadaniem będzie </w:t>
      </w:r>
      <w:r w:rsidR="00233850" w:rsidRPr="006F1D21">
        <w:rPr>
          <w:rFonts w:cstheme="minorHAnsi"/>
          <w:b/>
          <w:bCs/>
        </w:rPr>
        <w:t xml:space="preserve">upowszechnianie oferty zachodniopomorskiej gospodarki turystycznej w szeroko rozumianej przestrzeni publicznej </w:t>
      </w:r>
      <w:r w:rsidR="00012D3E">
        <w:rPr>
          <w:rFonts w:cstheme="minorHAnsi"/>
          <w:b/>
          <w:bCs/>
        </w:rPr>
        <w:br/>
      </w:r>
      <w:r w:rsidR="00233850" w:rsidRPr="006F1D21">
        <w:rPr>
          <w:rFonts w:cstheme="minorHAnsi"/>
          <w:b/>
          <w:bCs/>
        </w:rPr>
        <w:t>i środkach masowego przekazu</w:t>
      </w:r>
      <w:r w:rsidR="00E81730" w:rsidRPr="006F1D21">
        <w:rPr>
          <w:rFonts w:cstheme="minorHAnsi"/>
          <w:b/>
          <w:bCs/>
        </w:rPr>
        <w:t xml:space="preserve">, </w:t>
      </w:r>
      <w:r w:rsidR="00F71CED" w:rsidRPr="006F1D21">
        <w:rPr>
          <w:rFonts w:cstheme="minorHAnsi"/>
        </w:rPr>
        <w:t>zgodnie z poniższymi wstępnie określonymi parametrami.</w:t>
      </w:r>
    </w:p>
    <w:p w14:paraId="43CF4874" w14:textId="77777777" w:rsidR="00BE07C2" w:rsidRPr="006F1D21" w:rsidRDefault="00CF058C" w:rsidP="00BE07C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Tytuł kampanii, jej cel</w:t>
      </w:r>
      <w:r w:rsidR="005C2A0E">
        <w:rPr>
          <w:rFonts w:cstheme="minorHAnsi"/>
          <w:b/>
          <w:u w:val="single"/>
        </w:rPr>
        <w:t xml:space="preserve"> i </w:t>
      </w:r>
      <w:r w:rsidR="00367387" w:rsidRPr="006F1D21">
        <w:rPr>
          <w:rFonts w:cstheme="minorHAnsi"/>
          <w:b/>
          <w:u w:val="single"/>
        </w:rPr>
        <w:t xml:space="preserve">grupy </w:t>
      </w:r>
      <w:r w:rsidR="005C2A0E">
        <w:rPr>
          <w:rFonts w:cstheme="minorHAnsi"/>
          <w:b/>
          <w:u w:val="single"/>
        </w:rPr>
        <w:t>docelowe</w:t>
      </w:r>
    </w:p>
    <w:p w14:paraId="021B70DF" w14:textId="77777777" w:rsidR="00BE07C2" w:rsidRPr="006F1D21" w:rsidRDefault="00BE07C2" w:rsidP="00BE07C2">
      <w:pPr>
        <w:pStyle w:val="Akapitzlist"/>
        <w:ind w:left="1130"/>
        <w:jc w:val="both"/>
        <w:rPr>
          <w:rFonts w:cstheme="minorHAnsi"/>
        </w:rPr>
      </w:pPr>
    </w:p>
    <w:p w14:paraId="71C5CF9C" w14:textId="77777777" w:rsidR="00B5358D" w:rsidRPr="00B5358D" w:rsidRDefault="00CF058C" w:rsidP="00B5358D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TYTUŁ KAMPANII</w:t>
      </w:r>
      <w:r w:rsidR="00B5358D">
        <w:rPr>
          <w:rFonts w:cstheme="minorHAnsi"/>
          <w:b/>
          <w:bCs/>
        </w:rPr>
        <w:t>:</w:t>
      </w:r>
      <w:r w:rsidR="00B5358D">
        <w:rPr>
          <w:rFonts w:cstheme="minorHAnsi"/>
          <w:b/>
          <w:bCs/>
        </w:rPr>
        <w:tab/>
      </w:r>
    </w:p>
    <w:p w14:paraId="4CBA8125" w14:textId="3A22FD0C" w:rsidR="00B5358D" w:rsidRPr="00B5358D" w:rsidRDefault="00B5358D" w:rsidP="00B5358D">
      <w:pPr>
        <w:pStyle w:val="Akapitzlist"/>
        <w:ind w:left="410"/>
        <w:jc w:val="both"/>
        <w:rPr>
          <w:rFonts w:cstheme="minorHAnsi"/>
          <w:b/>
        </w:rPr>
      </w:pPr>
      <w:r w:rsidRPr="00B5358D">
        <w:rPr>
          <w:rFonts w:cstheme="minorHAnsi"/>
        </w:rPr>
        <w:t>„Wzmocnienie pozycji regionalnej gospodarki, Pomorze Zachodnie – Ster na innowacje</w:t>
      </w:r>
      <w:r w:rsidR="00F00917">
        <w:rPr>
          <w:rFonts w:cstheme="minorHAnsi"/>
        </w:rPr>
        <w:t xml:space="preserve"> </w:t>
      </w:r>
      <w:r w:rsidR="00F00917" w:rsidRPr="006D6B50">
        <w:rPr>
          <w:rFonts w:cstheme="minorHAnsi"/>
        </w:rPr>
        <w:t>– etap III</w:t>
      </w:r>
      <w:r w:rsidRPr="00B5358D">
        <w:rPr>
          <w:rFonts w:cstheme="minorHAnsi"/>
        </w:rPr>
        <w:t>”</w:t>
      </w:r>
    </w:p>
    <w:p w14:paraId="29F94162" w14:textId="77777777" w:rsidR="00B5358D" w:rsidRPr="00CF058C" w:rsidRDefault="00B5358D" w:rsidP="00B5358D">
      <w:pPr>
        <w:pStyle w:val="Akapitzlist"/>
        <w:ind w:left="410"/>
        <w:jc w:val="both"/>
        <w:rPr>
          <w:rFonts w:cstheme="minorHAnsi"/>
          <w:b/>
        </w:rPr>
      </w:pPr>
    </w:p>
    <w:p w14:paraId="5A4E1761" w14:textId="77777777" w:rsidR="006F1D21" w:rsidRPr="006F1D21" w:rsidRDefault="006F1D21" w:rsidP="006F1D21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6F1D21">
        <w:rPr>
          <w:rFonts w:cstheme="minorHAnsi"/>
          <w:b/>
          <w:bCs/>
        </w:rPr>
        <w:t>CEL KAMPANII</w:t>
      </w:r>
    </w:p>
    <w:p w14:paraId="00E3C8B9" w14:textId="5CC6C41D" w:rsidR="004C4647" w:rsidRDefault="004C4647" w:rsidP="006F1D21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Główny celem kampanii jest</w:t>
      </w:r>
      <w:r w:rsidRPr="004C4647">
        <w:rPr>
          <w:rFonts w:cstheme="minorHAnsi"/>
          <w:bCs/>
        </w:rPr>
        <w:t xml:space="preserve"> </w:t>
      </w:r>
      <w:r w:rsidR="005838F2" w:rsidRPr="006F1D21">
        <w:rPr>
          <w:rFonts w:cstheme="minorHAnsi"/>
          <w:color w:val="000000" w:themeColor="text1"/>
        </w:rPr>
        <w:t>podniesienie poziomu konkurencyjności i innowacyjności gospodarki regionu</w:t>
      </w:r>
      <w:r w:rsidR="005838F2" w:rsidRPr="006F1D21">
        <w:rPr>
          <w:rFonts w:cstheme="minorHAnsi"/>
        </w:rPr>
        <w:t xml:space="preserve"> </w:t>
      </w:r>
      <w:r w:rsidR="005838F2" w:rsidRPr="006F1D21">
        <w:rPr>
          <w:rFonts w:cstheme="minorHAnsi"/>
          <w:color w:val="000000" w:themeColor="text1"/>
        </w:rPr>
        <w:t>dzięki wsparciu i wykorzystaniu potencjału regionalnych przed</w:t>
      </w:r>
      <w:r w:rsidR="005838F2">
        <w:rPr>
          <w:rFonts w:cstheme="minorHAnsi"/>
          <w:color w:val="000000" w:themeColor="text1"/>
        </w:rPr>
        <w:t xml:space="preserve">siębiorstw branży turystycznej, a także </w:t>
      </w:r>
      <w:r w:rsidRPr="004C4647">
        <w:rPr>
          <w:rFonts w:cstheme="minorHAnsi"/>
          <w:bCs/>
        </w:rPr>
        <w:t>wypromowani</w:t>
      </w:r>
      <w:r>
        <w:rPr>
          <w:rFonts w:cstheme="minorHAnsi"/>
          <w:bCs/>
        </w:rPr>
        <w:t>e</w:t>
      </w:r>
      <w:r w:rsidRPr="004C4647">
        <w:rPr>
          <w:rFonts w:cstheme="minorHAnsi"/>
          <w:bCs/>
        </w:rPr>
        <w:t xml:space="preserve"> spójnej i konsekwentn</w:t>
      </w:r>
      <w:r w:rsidR="009F17DE">
        <w:rPr>
          <w:rFonts w:cstheme="minorHAnsi"/>
          <w:bCs/>
        </w:rPr>
        <w:t>ie budowanej</w:t>
      </w:r>
      <w:r w:rsidRPr="004C4647">
        <w:rPr>
          <w:rFonts w:cstheme="minorHAnsi"/>
          <w:bCs/>
        </w:rPr>
        <w:t xml:space="preserve"> marki województwa zachodniopomorskiego jako regionu silnego gospodarczo, otwartego na innowacje i nowe pomysły biznesowe. </w:t>
      </w:r>
    </w:p>
    <w:p w14:paraId="3D980493" w14:textId="36EFEEE5" w:rsidR="005838F2" w:rsidRPr="005838F2" w:rsidRDefault="005838F2" w:rsidP="005838F2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5838F2">
        <w:rPr>
          <w:rFonts w:cstheme="minorHAnsi"/>
          <w:bCs/>
        </w:rPr>
        <w:t xml:space="preserve">Celem szczegółowym </w:t>
      </w:r>
      <w:r>
        <w:rPr>
          <w:rFonts w:cstheme="minorHAnsi"/>
          <w:bCs/>
        </w:rPr>
        <w:t xml:space="preserve">kampanii </w:t>
      </w:r>
      <w:r w:rsidRPr="005838F2">
        <w:rPr>
          <w:rFonts w:cstheme="minorHAnsi"/>
          <w:bCs/>
        </w:rPr>
        <w:t xml:space="preserve">jest stworzenie lepszych warunków do rozwoju </w:t>
      </w:r>
      <w:r w:rsidR="00BE5EB9">
        <w:rPr>
          <w:rFonts w:cstheme="minorHAnsi"/>
          <w:bCs/>
        </w:rPr>
        <w:br/>
      </w:r>
      <w:r w:rsidRPr="005838F2">
        <w:rPr>
          <w:rFonts w:cstheme="minorHAnsi"/>
          <w:bCs/>
        </w:rPr>
        <w:t xml:space="preserve">MŚP poprzez umacnianie </w:t>
      </w:r>
      <w:r w:rsidRPr="002A4796">
        <w:rPr>
          <w:rFonts w:cstheme="minorHAnsi"/>
          <w:bCs/>
        </w:rPr>
        <w:t xml:space="preserve">wizerunku gospodarczego </w:t>
      </w:r>
      <w:r w:rsidR="0009129D" w:rsidRPr="002A4796">
        <w:rPr>
          <w:rFonts w:cstheme="minorHAnsi"/>
          <w:bCs/>
        </w:rPr>
        <w:t>w</w:t>
      </w:r>
      <w:r w:rsidRPr="002A4796">
        <w:rPr>
          <w:rFonts w:cstheme="minorHAnsi"/>
          <w:bCs/>
        </w:rPr>
        <w:t xml:space="preserve">ojewództwa </w:t>
      </w:r>
      <w:r w:rsidR="0009129D" w:rsidRPr="002A4796">
        <w:rPr>
          <w:rFonts w:cstheme="minorHAnsi"/>
          <w:bCs/>
        </w:rPr>
        <w:t>z</w:t>
      </w:r>
      <w:r w:rsidRPr="002A4796">
        <w:rPr>
          <w:rFonts w:cstheme="minorHAnsi"/>
          <w:bCs/>
        </w:rPr>
        <w:t>achodniopomorskiego</w:t>
      </w:r>
      <w:r w:rsidR="0009129D" w:rsidRPr="002A4796">
        <w:rPr>
          <w:rFonts w:cstheme="minorHAnsi"/>
          <w:bCs/>
        </w:rPr>
        <w:t xml:space="preserve"> i promocję jego walorów</w:t>
      </w:r>
      <w:r w:rsidRPr="002A4796">
        <w:rPr>
          <w:rFonts w:cstheme="minorHAnsi"/>
          <w:bCs/>
        </w:rPr>
        <w:t>.</w:t>
      </w:r>
      <w:r w:rsidRPr="005838F2">
        <w:rPr>
          <w:rFonts w:cstheme="minorHAnsi"/>
          <w:bCs/>
        </w:rPr>
        <w:t xml:space="preserve"> </w:t>
      </w:r>
    </w:p>
    <w:p w14:paraId="0BF44B0E" w14:textId="2FD7B86C" w:rsidR="003A508D" w:rsidRPr="00167C73" w:rsidRDefault="004C4647" w:rsidP="003A508D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Do głównych założeń kampanii należy wypromowanie </w:t>
      </w:r>
      <w:r w:rsidR="0009129D">
        <w:rPr>
          <w:rFonts w:cstheme="minorHAnsi"/>
          <w:bCs/>
        </w:rPr>
        <w:t xml:space="preserve">na terenie kraju oraz na arenie międzynarodowej </w:t>
      </w:r>
      <w:r>
        <w:rPr>
          <w:rFonts w:cstheme="minorHAnsi"/>
          <w:bCs/>
        </w:rPr>
        <w:t xml:space="preserve">oferty zachodniopomorskiej gospodarki turystycznej jako regionalnej specjalizacji, a także </w:t>
      </w:r>
      <w:r w:rsidRPr="004C4647">
        <w:rPr>
          <w:rFonts w:cstheme="minorHAnsi"/>
          <w:bCs/>
        </w:rPr>
        <w:t>promocja potencjału Pomorza Zachodniego świadcząc</w:t>
      </w:r>
      <w:r w:rsidR="009F17DE">
        <w:rPr>
          <w:rFonts w:cstheme="minorHAnsi"/>
          <w:bCs/>
        </w:rPr>
        <w:t>a</w:t>
      </w:r>
      <w:r w:rsidRPr="004C4647">
        <w:rPr>
          <w:rFonts w:cstheme="minorHAnsi"/>
          <w:bCs/>
        </w:rPr>
        <w:t xml:space="preserve"> </w:t>
      </w:r>
      <w:r w:rsidR="000B7E14">
        <w:rPr>
          <w:rFonts w:cstheme="minorHAnsi"/>
          <w:bCs/>
        </w:rPr>
        <w:br/>
      </w:r>
      <w:r w:rsidRPr="004C4647">
        <w:rPr>
          <w:rFonts w:cstheme="minorHAnsi"/>
          <w:bCs/>
        </w:rPr>
        <w:t>o wyjątkowości zasobów regionu sprzyjające</w:t>
      </w:r>
      <w:r w:rsidR="009F17DE">
        <w:rPr>
          <w:rFonts w:cstheme="minorHAnsi"/>
          <w:bCs/>
        </w:rPr>
        <w:t>j</w:t>
      </w:r>
      <w:r w:rsidRPr="004C4647">
        <w:rPr>
          <w:rFonts w:cstheme="minorHAnsi"/>
          <w:bCs/>
        </w:rPr>
        <w:t xml:space="preserve"> tworzeniu nowych firm, </w:t>
      </w:r>
      <w:r w:rsidR="00012D3E">
        <w:rPr>
          <w:rFonts w:cstheme="minorHAnsi"/>
          <w:bCs/>
        </w:rPr>
        <w:br/>
      </w:r>
      <w:r w:rsidRPr="004C4647">
        <w:rPr>
          <w:rFonts w:cstheme="minorHAnsi"/>
          <w:bCs/>
        </w:rPr>
        <w:t xml:space="preserve">czego konsekwencją będzie wzmocnienie pozycji regionalnej gospodarki w wymiarze krajowym i międzynarodowym i uzyskanie przewagi </w:t>
      </w:r>
      <w:r w:rsidR="009F17DE">
        <w:rPr>
          <w:rFonts w:cstheme="minorHAnsi"/>
          <w:bCs/>
        </w:rPr>
        <w:t>konkurencyjnej</w:t>
      </w:r>
      <w:r w:rsidRPr="004C4647">
        <w:rPr>
          <w:rFonts w:cstheme="minorHAnsi"/>
          <w:bCs/>
        </w:rPr>
        <w:t>.</w:t>
      </w:r>
      <w:r w:rsidR="003A508D">
        <w:rPr>
          <w:rFonts w:cstheme="minorHAnsi"/>
          <w:bCs/>
        </w:rPr>
        <w:t xml:space="preserve"> </w:t>
      </w:r>
      <w:r w:rsidR="003A508D" w:rsidRPr="003A508D">
        <w:rPr>
          <w:rFonts w:cstheme="minorHAnsi"/>
          <w:bCs/>
        </w:rPr>
        <w:t xml:space="preserve">Wzrost gospodarczy regionu, utrzymanie </w:t>
      </w:r>
      <w:r w:rsidR="003A508D" w:rsidRPr="00167C73">
        <w:rPr>
          <w:rFonts w:cstheme="minorHAnsi"/>
          <w:bCs/>
        </w:rPr>
        <w:t xml:space="preserve">konkurencyjnej pozycji na rynku, a w </w:t>
      </w:r>
      <w:r w:rsidR="009F17DE" w:rsidRPr="00167C73">
        <w:rPr>
          <w:rFonts w:cstheme="minorHAnsi"/>
          <w:bCs/>
        </w:rPr>
        <w:t>efekcie</w:t>
      </w:r>
      <w:r w:rsidR="003A508D" w:rsidRPr="00167C73">
        <w:rPr>
          <w:rFonts w:cstheme="minorHAnsi"/>
          <w:bCs/>
        </w:rPr>
        <w:t xml:space="preserve"> zbudowanie przewag powoduje wzrost poziomu życia mieszkańców. Rozwój inwestycji i wzrost zarobków </w:t>
      </w:r>
      <w:r w:rsidR="000B7E14" w:rsidRPr="00167C73">
        <w:rPr>
          <w:rFonts w:cstheme="minorHAnsi"/>
          <w:bCs/>
        </w:rPr>
        <w:br/>
      </w:r>
      <w:r w:rsidR="003A508D" w:rsidRPr="00167C73">
        <w:rPr>
          <w:rFonts w:cstheme="minorHAnsi"/>
          <w:bCs/>
        </w:rPr>
        <w:t>oraz zmniejszenie bezrobocia buduje gospodark</w:t>
      </w:r>
      <w:r w:rsidR="00F42F3F" w:rsidRPr="00167C73">
        <w:rPr>
          <w:rFonts w:cstheme="minorHAnsi"/>
          <w:bCs/>
        </w:rPr>
        <w:t>ę</w:t>
      </w:r>
      <w:r w:rsidR="003A508D" w:rsidRPr="00167C73">
        <w:rPr>
          <w:rFonts w:cstheme="minorHAnsi"/>
          <w:bCs/>
        </w:rPr>
        <w:t xml:space="preserve"> w skali lokalnej, a dochody samorządów ostatecznie przełożą się na wzrost inwestycji publicznych, które mają decydujący wpływ na poprawę jakości życia </w:t>
      </w:r>
      <w:r w:rsidR="009F17DE" w:rsidRPr="00167C73">
        <w:rPr>
          <w:rFonts w:cstheme="minorHAnsi"/>
          <w:bCs/>
        </w:rPr>
        <w:t>mieszkańców</w:t>
      </w:r>
      <w:r w:rsidR="003A508D" w:rsidRPr="00167C73">
        <w:rPr>
          <w:rFonts w:cstheme="minorHAnsi"/>
          <w:bCs/>
        </w:rPr>
        <w:t xml:space="preserve">. </w:t>
      </w:r>
    </w:p>
    <w:p w14:paraId="35F01A40" w14:textId="390F1D5C" w:rsidR="004C4647" w:rsidRPr="00167C73" w:rsidRDefault="004C4647" w:rsidP="006F1D21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167C73">
        <w:rPr>
          <w:rFonts w:cstheme="minorHAnsi"/>
          <w:bCs/>
        </w:rPr>
        <w:t xml:space="preserve">Promowane będą walory regionu, które wyróżniają województwo na tle kraju w takich </w:t>
      </w:r>
      <w:r w:rsidR="009F17DE" w:rsidRPr="00167C73">
        <w:rPr>
          <w:rFonts w:cstheme="minorHAnsi"/>
          <w:bCs/>
        </w:rPr>
        <w:t xml:space="preserve">aspektach, </w:t>
      </w:r>
      <w:r w:rsidRPr="00167C73">
        <w:rPr>
          <w:rFonts w:cstheme="minorHAnsi"/>
          <w:bCs/>
        </w:rPr>
        <w:t xml:space="preserve">jak położenie, </w:t>
      </w:r>
      <w:r w:rsidR="009F17DE" w:rsidRPr="00167C73">
        <w:rPr>
          <w:rFonts w:cstheme="minorHAnsi"/>
          <w:bCs/>
        </w:rPr>
        <w:t xml:space="preserve">dostępność </w:t>
      </w:r>
      <w:r w:rsidRPr="00167C73">
        <w:rPr>
          <w:rFonts w:cstheme="minorHAnsi"/>
          <w:bCs/>
        </w:rPr>
        <w:t>teren</w:t>
      </w:r>
      <w:r w:rsidR="009F17DE" w:rsidRPr="00167C73">
        <w:rPr>
          <w:rFonts w:cstheme="minorHAnsi"/>
          <w:bCs/>
        </w:rPr>
        <w:t>ów</w:t>
      </w:r>
      <w:r w:rsidRPr="00167C73">
        <w:rPr>
          <w:rFonts w:cstheme="minorHAnsi"/>
          <w:bCs/>
        </w:rPr>
        <w:t xml:space="preserve"> inwestycyjn</w:t>
      </w:r>
      <w:r w:rsidR="009F17DE" w:rsidRPr="00167C73">
        <w:rPr>
          <w:rFonts w:cstheme="minorHAnsi"/>
          <w:bCs/>
        </w:rPr>
        <w:t>ych</w:t>
      </w:r>
      <w:r w:rsidRPr="00167C73">
        <w:rPr>
          <w:rFonts w:cstheme="minorHAnsi"/>
          <w:bCs/>
        </w:rPr>
        <w:t>, przyjazna i wspierająca administracja, otwartość na innowacje, kompetentne kadry i inne.</w:t>
      </w:r>
    </w:p>
    <w:p w14:paraId="572BCBA3" w14:textId="30CBB555" w:rsidR="004C4647" w:rsidRPr="004C4647" w:rsidRDefault="004C4647" w:rsidP="006F1D21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167C73">
        <w:rPr>
          <w:rFonts w:cstheme="minorHAnsi"/>
          <w:bCs/>
        </w:rPr>
        <w:t xml:space="preserve">Realizacja kampanii przyczyni się do wypromowania regionu jako obszaru sprzyjającego przedsiębiorcom, wspierającego lokalne innowacje, zaistnienie województwa </w:t>
      </w:r>
      <w:r w:rsidR="000B7E14" w:rsidRPr="00167C73">
        <w:rPr>
          <w:rFonts w:cstheme="minorHAnsi"/>
          <w:bCs/>
        </w:rPr>
        <w:br/>
      </w:r>
      <w:r w:rsidRPr="00167C73">
        <w:rPr>
          <w:rFonts w:cstheme="minorHAnsi"/>
          <w:bCs/>
        </w:rPr>
        <w:t xml:space="preserve">w świadomości odbiorców jako </w:t>
      </w:r>
      <w:r w:rsidR="009F17DE" w:rsidRPr="00167C73">
        <w:rPr>
          <w:rFonts w:cstheme="minorHAnsi"/>
          <w:bCs/>
        </w:rPr>
        <w:t>obszar</w:t>
      </w:r>
      <w:r w:rsidR="000B7E14" w:rsidRPr="00167C73">
        <w:rPr>
          <w:rFonts w:cstheme="minorHAnsi"/>
          <w:bCs/>
        </w:rPr>
        <w:t>u</w:t>
      </w:r>
      <w:r w:rsidRPr="00167C73">
        <w:rPr>
          <w:rFonts w:cstheme="minorHAnsi"/>
          <w:bCs/>
        </w:rPr>
        <w:t xml:space="preserve"> </w:t>
      </w:r>
      <w:r w:rsidR="000B7E14" w:rsidRPr="00167C73">
        <w:rPr>
          <w:rFonts w:cstheme="minorHAnsi"/>
          <w:bCs/>
        </w:rPr>
        <w:t xml:space="preserve">spójnego </w:t>
      </w:r>
      <w:r w:rsidRPr="00167C73">
        <w:rPr>
          <w:rFonts w:cstheme="minorHAnsi"/>
          <w:bCs/>
        </w:rPr>
        <w:t xml:space="preserve">gospodarczo, </w:t>
      </w:r>
      <w:r w:rsidR="000B7E14" w:rsidRPr="00167C73">
        <w:rPr>
          <w:rFonts w:cstheme="minorHAnsi"/>
          <w:bCs/>
        </w:rPr>
        <w:t>nowoczesnego</w:t>
      </w:r>
      <w:r w:rsidRPr="00167C73">
        <w:rPr>
          <w:rFonts w:cstheme="minorHAnsi"/>
          <w:bCs/>
        </w:rPr>
        <w:t>, atrakcyjn</w:t>
      </w:r>
      <w:r w:rsidR="00F42F3F" w:rsidRPr="00167C73">
        <w:rPr>
          <w:rFonts w:cstheme="minorHAnsi"/>
          <w:bCs/>
        </w:rPr>
        <w:t>ego</w:t>
      </w:r>
      <w:r w:rsidRPr="00167C73">
        <w:rPr>
          <w:rFonts w:cstheme="minorHAnsi"/>
          <w:bCs/>
        </w:rPr>
        <w:t xml:space="preserve"> dla potencjalnych kontrahentów, wysoko </w:t>
      </w:r>
      <w:r w:rsidR="000B7E14" w:rsidRPr="00167C73">
        <w:rPr>
          <w:rFonts w:cstheme="minorHAnsi"/>
          <w:bCs/>
        </w:rPr>
        <w:t>rozwiniętego</w:t>
      </w:r>
      <w:r w:rsidR="009F17DE" w:rsidRPr="00167C73">
        <w:rPr>
          <w:rFonts w:cstheme="minorHAnsi"/>
          <w:bCs/>
        </w:rPr>
        <w:t xml:space="preserve">, </w:t>
      </w:r>
      <w:r w:rsidR="00012D3E">
        <w:rPr>
          <w:rFonts w:cstheme="minorHAnsi"/>
          <w:bCs/>
        </w:rPr>
        <w:br/>
      </w:r>
      <w:r w:rsidR="009F17DE" w:rsidRPr="00167C73">
        <w:rPr>
          <w:rFonts w:cstheme="minorHAnsi"/>
          <w:bCs/>
        </w:rPr>
        <w:lastRenderedPageBreak/>
        <w:t>z</w:t>
      </w:r>
      <w:r w:rsidRPr="00167C73">
        <w:rPr>
          <w:rFonts w:cstheme="minorHAnsi"/>
          <w:bCs/>
        </w:rPr>
        <w:t xml:space="preserve"> wykorzystywa</w:t>
      </w:r>
      <w:r w:rsidR="009F17DE" w:rsidRPr="00167C73">
        <w:rPr>
          <w:rFonts w:cstheme="minorHAnsi"/>
          <w:bCs/>
        </w:rPr>
        <w:t>nymi</w:t>
      </w:r>
      <w:r w:rsidRPr="00167C73">
        <w:rPr>
          <w:rFonts w:cstheme="minorHAnsi"/>
          <w:bCs/>
        </w:rPr>
        <w:t xml:space="preserve"> </w:t>
      </w:r>
      <w:r w:rsidR="009F17DE" w:rsidRPr="00167C73">
        <w:rPr>
          <w:rFonts w:cstheme="minorHAnsi"/>
          <w:bCs/>
        </w:rPr>
        <w:t>w pełni</w:t>
      </w:r>
      <w:r w:rsidRPr="004C4647">
        <w:rPr>
          <w:rFonts w:cstheme="minorHAnsi"/>
          <w:bCs/>
        </w:rPr>
        <w:t xml:space="preserve"> ogromn</w:t>
      </w:r>
      <w:r w:rsidR="009F17DE">
        <w:rPr>
          <w:rFonts w:cstheme="minorHAnsi"/>
          <w:bCs/>
        </w:rPr>
        <w:t>ymi</w:t>
      </w:r>
      <w:r w:rsidRPr="004C4647">
        <w:rPr>
          <w:rFonts w:cstheme="minorHAnsi"/>
          <w:bCs/>
        </w:rPr>
        <w:t xml:space="preserve"> walor</w:t>
      </w:r>
      <w:r w:rsidR="009F17DE">
        <w:rPr>
          <w:rFonts w:cstheme="minorHAnsi"/>
          <w:bCs/>
        </w:rPr>
        <w:t>ami</w:t>
      </w:r>
      <w:r w:rsidRPr="004C4647">
        <w:rPr>
          <w:rFonts w:cstheme="minorHAnsi"/>
          <w:bCs/>
        </w:rPr>
        <w:t xml:space="preserve"> wynikając</w:t>
      </w:r>
      <w:r w:rsidR="009F17DE">
        <w:rPr>
          <w:rFonts w:cstheme="minorHAnsi"/>
          <w:bCs/>
        </w:rPr>
        <w:t>ymi</w:t>
      </w:r>
      <w:r w:rsidRPr="004C4647">
        <w:rPr>
          <w:rFonts w:cstheme="minorHAnsi"/>
          <w:bCs/>
        </w:rPr>
        <w:t xml:space="preserve"> z położenia geo</w:t>
      </w:r>
      <w:r w:rsidR="009F17DE">
        <w:rPr>
          <w:rFonts w:cstheme="minorHAnsi"/>
          <w:bCs/>
        </w:rPr>
        <w:t>graficznego</w:t>
      </w:r>
      <w:r w:rsidRPr="004C4647">
        <w:rPr>
          <w:rFonts w:cstheme="minorHAnsi"/>
          <w:bCs/>
        </w:rPr>
        <w:t xml:space="preserve"> i posiadanych zasobów.</w:t>
      </w:r>
    </w:p>
    <w:p w14:paraId="46300382" w14:textId="692A4142" w:rsidR="004C4647" w:rsidRDefault="006F1D21" w:rsidP="006F1D21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6F1D21">
        <w:rPr>
          <w:rFonts w:cstheme="minorHAnsi"/>
          <w:bCs/>
        </w:rPr>
        <w:t xml:space="preserve">Kampania ma mieć nowoczesny, dynamiczny charakter i uwzględniać zmieniające </w:t>
      </w:r>
      <w:r w:rsidR="00012D3E">
        <w:rPr>
          <w:rFonts w:cstheme="minorHAnsi"/>
          <w:bCs/>
        </w:rPr>
        <w:br/>
      </w:r>
      <w:r w:rsidRPr="006F1D21">
        <w:rPr>
          <w:rFonts w:cstheme="minorHAnsi"/>
          <w:bCs/>
        </w:rPr>
        <w:t>się trendy w </w:t>
      </w:r>
      <w:r w:rsidR="009F17DE">
        <w:rPr>
          <w:rFonts w:cstheme="minorHAnsi"/>
          <w:bCs/>
        </w:rPr>
        <w:t>odbiorze</w:t>
      </w:r>
      <w:r w:rsidRPr="006F1D21">
        <w:rPr>
          <w:rFonts w:cstheme="minorHAnsi"/>
          <w:bCs/>
        </w:rPr>
        <w:t xml:space="preserve"> mediów</w:t>
      </w:r>
      <w:r w:rsidR="009F17DE">
        <w:rPr>
          <w:rFonts w:cstheme="minorHAnsi"/>
          <w:bCs/>
        </w:rPr>
        <w:t xml:space="preserve"> i formułowaniu przekazu</w:t>
      </w:r>
      <w:r w:rsidRPr="006F1D21">
        <w:rPr>
          <w:rFonts w:cstheme="minorHAnsi"/>
          <w:bCs/>
        </w:rPr>
        <w:t>.</w:t>
      </w:r>
    </w:p>
    <w:p w14:paraId="3B035D28" w14:textId="0A26F096" w:rsidR="006F1D21" w:rsidRPr="006F1D21" w:rsidRDefault="006F1D21" w:rsidP="006F1D21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6F1D21">
        <w:rPr>
          <w:rFonts w:cstheme="minorHAnsi"/>
          <w:bCs/>
        </w:rPr>
        <w:t xml:space="preserve">Kampania musi </w:t>
      </w:r>
      <w:r w:rsidR="009F17DE">
        <w:rPr>
          <w:rFonts w:cstheme="minorHAnsi"/>
          <w:bCs/>
        </w:rPr>
        <w:t>dysponować</w:t>
      </w:r>
      <w:r w:rsidRPr="006F1D21">
        <w:rPr>
          <w:rFonts w:cstheme="minorHAnsi"/>
          <w:bCs/>
        </w:rPr>
        <w:t xml:space="preserve"> potencjał</w:t>
      </w:r>
      <w:r w:rsidR="009F17DE">
        <w:rPr>
          <w:rFonts w:cstheme="minorHAnsi"/>
          <w:bCs/>
        </w:rPr>
        <w:t>em</w:t>
      </w:r>
      <w:r w:rsidRPr="006F1D21">
        <w:rPr>
          <w:rFonts w:cstheme="minorHAnsi"/>
          <w:bCs/>
        </w:rPr>
        <w:t xml:space="preserve"> do kontynuacji </w:t>
      </w:r>
      <w:r w:rsidR="009F17DE">
        <w:rPr>
          <w:rFonts w:cstheme="minorHAnsi"/>
          <w:bCs/>
        </w:rPr>
        <w:t xml:space="preserve">i rozwoju </w:t>
      </w:r>
      <w:r w:rsidRPr="006F1D21">
        <w:rPr>
          <w:rFonts w:cstheme="minorHAnsi"/>
          <w:bCs/>
        </w:rPr>
        <w:t>działań, ma stanowić spójną, przemyślaną całość.</w:t>
      </w:r>
    </w:p>
    <w:p w14:paraId="0B199396" w14:textId="77777777" w:rsidR="003A508D" w:rsidRPr="006F1D21" w:rsidRDefault="003A508D" w:rsidP="005838F2">
      <w:pPr>
        <w:pStyle w:val="Akapitzlist"/>
        <w:ind w:left="1130"/>
        <w:jc w:val="both"/>
        <w:rPr>
          <w:rFonts w:cstheme="minorHAnsi"/>
          <w:b/>
          <w:bCs/>
        </w:rPr>
      </w:pPr>
    </w:p>
    <w:p w14:paraId="6F3FA2FA" w14:textId="77777777" w:rsidR="00687F0E" w:rsidRPr="005838F2" w:rsidRDefault="00687F0E" w:rsidP="005838F2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5838F2">
        <w:rPr>
          <w:rFonts w:cstheme="minorHAnsi"/>
          <w:b/>
          <w:bCs/>
        </w:rPr>
        <w:t>GRUP</w:t>
      </w:r>
      <w:r w:rsidR="005838F2">
        <w:rPr>
          <w:rFonts w:cstheme="minorHAnsi"/>
          <w:b/>
          <w:bCs/>
        </w:rPr>
        <w:t>Y</w:t>
      </w:r>
      <w:r w:rsidRPr="005838F2">
        <w:rPr>
          <w:rFonts w:cstheme="minorHAnsi"/>
          <w:b/>
          <w:bCs/>
        </w:rPr>
        <w:t xml:space="preserve"> DOCELOW</w:t>
      </w:r>
      <w:r w:rsidR="005838F2">
        <w:rPr>
          <w:rFonts w:cstheme="minorHAnsi"/>
          <w:b/>
          <w:bCs/>
        </w:rPr>
        <w:t>E</w:t>
      </w:r>
      <w:r w:rsidRPr="005838F2">
        <w:rPr>
          <w:rFonts w:cstheme="minorHAnsi"/>
          <w:b/>
          <w:bCs/>
        </w:rPr>
        <w:t xml:space="preserve"> </w:t>
      </w:r>
    </w:p>
    <w:p w14:paraId="5D0D4D19" w14:textId="45E4A10D" w:rsidR="00F43F32" w:rsidRPr="00167C73" w:rsidRDefault="00687F0E" w:rsidP="003A508D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167C73">
        <w:rPr>
          <w:rFonts w:cstheme="minorHAnsi"/>
          <w:bCs/>
        </w:rPr>
        <w:t xml:space="preserve">Głównymi odbiorcami </w:t>
      </w:r>
      <w:r w:rsidR="00F43F32" w:rsidRPr="00167C73">
        <w:rPr>
          <w:rFonts w:cstheme="minorHAnsi"/>
          <w:bCs/>
        </w:rPr>
        <w:t>są mieszkańcy Polski poszukujący miejsc</w:t>
      </w:r>
      <w:r w:rsidR="00B46C85">
        <w:rPr>
          <w:rFonts w:cstheme="minorHAnsi"/>
          <w:bCs/>
        </w:rPr>
        <w:t>,</w:t>
      </w:r>
      <w:r w:rsidR="00F43F32" w:rsidRPr="00167C73">
        <w:rPr>
          <w:rFonts w:cstheme="minorHAnsi"/>
          <w:bCs/>
        </w:rPr>
        <w:t xml:space="preserve"> gdzie mogą wypoczywać</w:t>
      </w:r>
      <w:r w:rsidR="00B46C85">
        <w:rPr>
          <w:rFonts w:cstheme="minorHAnsi"/>
          <w:bCs/>
        </w:rPr>
        <w:t>,</w:t>
      </w:r>
      <w:r w:rsidR="00F43F32" w:rsidRPr="00167C73">
        <w:rPr>
          <w:rFonts w:cstheme="minorHAnsi"/>
          <w:bCs/>
        </w:rPr>
        <w:t xml:space="preserve"> oraz zaineresowani zwiedzaniem miast i kulinariami, przyrodą, naturą, aktywnym wypoczynkiem i turystyką kulturową.</w:t>
      </w:r>
    </w:p>
    <w:p w14:paraId="2A32F539" w14:textId="79B82306" w:rsidR="003A508D" w:rsidRPr="003A508D" w:rsidRDefault="003A508D" w:rsidP="003A508D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3A508D">
        <w:rPr>
          <w:rFonts w:cstheme="minorHAnsi"/>
          <w:bCs/>
        </w:rPr>
        <w:t xml:space="preserve">Grupę docelową w ramach </w:t>
      </w:r>
      <w:r>
        <w:rPr>
          <w:rFonts w:cstheme="minorHAnsi"/>
          <w:bCs/>
        </w:rPr>
        <w:t>kampanii</w:t>
      </w:r>
      <w:r w:rsidRPr="003A508D">
        <w:rPr>
          <w:rFonts w:cstheme="minorHAnsi"/>
          <w:bCs/>
        </w:rPr>
        <w:t xml:space="preserve"> stanowiącą ostatecznych odbiorców wsparcia stanowią mikro, mali i średni przedsiębiorcy oraz instytucje otoczenia biznesu. Z uwagi </w:t>
      </w:r>
      <w:r w:rsidR="00012D3E">
        <w:rPr>
          <w:rFonts w:cstheme="minorHAnsi"/>
          <w:bCs/>
        </w:rPr>
        <w:br/>
      </w:r>
      <w:r w:rsidRPr="003A508D">
        <w:rPr>
          <w:rFonts w:cstheme="minorHAnsi"/>
          <w:bCs/>
        </w:rPr>
        <w:t xml:space="preserve">na to, iż głównym celem </w:t>
      </w:r>
      <w:r>
        <w:rPr>
          <w:rFonts w:cstheme="minorHAnsi"/>
          <w:bCs/>
        </w:rPr>
        <w:t>kampanii</w:t>
      </w:r>
      <w:r w:rsidRPr="003A508D">
        <w:rPr>
          <w:rFonts w:cstheme="minorHAnsi"/>
          <w:bCs/>
        </w:rPr>
        <w:t xml:space="preserve"> jest poprawa warunków do rozwoju MŚP, </w:t>
      </w:r>
      <w:r w:rsidR="00012D3E">
        <w:rPr>
          <w:rFonts w:cstheme="minorHAnsi"/>
          <w:bCs/>
        </w:rPr>
        <w:br/>
      </w:r>
      <w:r w:rsidRPr="003A508D">
        <w:rPr>
          <w:rFonts w:cstheme="minorHAnsi"/>
          <w:bCs/>
        </w:rPr>
        <w:t>w tym stworzenie optymalnego środowiska gospodarczego d</w:t>
      </w:r>
      <w:r w:rsidR="00772A69">
        <w:rPr>
          <w:rFonts w:cstheme="minorHAnsi"/>
          <w:bCs/>
        </w:rPr>
        <w:t>la</w:t>
      </w:r>
      <w:r w:rsidRPr="003A508D">
        <w:rPr>
          <w:rFonts w:cstheme="minorHAnsi"/>
          <w:bCs/>
        </w:rPr>
        <w:t xml:space="preserve"> rozwoju przedsiębiorstw w regionie, lepsze wykorzystanie istniejącego potencjału rozwoju, szczególnie w obszarze turystyki, wzrost kooperacji przedsiębiorstw, </w:t>
      </w:r>
      <w:r>
        <w:rPr>
          <w:rFonts w:cstheme="minorHAnsi"/>
          <w:bCs/>
        </w:rPr>
        <w:t>kampania</w:t>
      </w:r>
      <w:r w:rsidRPr="003A508D">
        <w:rPr>
          <w:rFonts w:cstheme="minorHAnsi"/>
          <w:bCs/>
        </w:rPr>
        <w:t xml:space="preserve"> będ</w:t>
      </w:r>
      <w:r>
        <w:rPr>
          <w:rFonts w:cstheme="minorHAnsi"/>
          <w:bCs/>
        </w:rPr>
        <w:t>zie</w:t>
      </w:r>
      <w:r w:rsidRPr="003A508D">
        <w:rPr>
          <w:rFonts w:cstheme="minorHAnsi"/>
          <w:bCs/>
        </w:rPr>
        <w:t xml:space="preserve"> miał</w:t>
      </w:r>
      <w:r>
        <w:rPr>
          <w:rFonts w:cstheme="minorHAnsi"/>
          <w:bCs/>
        </w:rPr>
        <w:t>a za zadanie</w:t>
      </w:r>
      <w:r w:rsidRPr="003A508D">
        <w:rPr>
          <w:rFonts w:cstheme="minorHAnsi"/>
          <w:bCs/>
        </w:rPr>
        <w:t xml:space="preserve"> udzielenie szeroko rozumianego wsparcia dla wskazanej grupy docelowej. </w:t>
      </w:r>
    </w:p>
    <w:p w14:paraId="7FF65A4E" w14:textId="5B4A9BAA" w:rsidR="00687F0E" w:rsidRPr="003A508D" w:rsidRDefault="00687F0E" w:rsidP="003A508D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6F1D21">
        <w:rPr>
          <w:rFonts w:cstheme="minorHAnsi"/>
          <w:bCs/>
        </w:rPr>
        <w:t xml:space="preserve">Grupa odbiorców wszystkich elementów </w:t>
      </w:r>
      <w:r w:rsidR="00772A69">
        <w:rPr>
          <w:rFonts w:cstheme="minorHAnsi"/>
          <w:bCs/>
        </w:rPr>
        <w:t xml:space="preserve">przekazu i realizacji </w:t>
      </w:r>
      <w:r w:rsidRPr="006F1D21">
        <w:rPr>
          <w:rFonts w:cstheme="minorHAnsi"/>
          <w:bCs/>
        </w:rPr>
        <w:t xml:space="preserve">zamówienia powinna </w:t>
      </w:r>
      <w:r w:rsidR="00012D3E">
        <w:rPr>
          <w:rFonts w:cstheme="minorHAnsi"/>
          <w:bCs/>
        </w:rPr>
        <w:br/>
      </w:r>
      <w:r w:rsidRPr="006F1D21">
        <w:rPr>
          <w:rFonts w:cstheme="minorHAnsi"/>
          <w:bCs/>
        </w:rPr>
        <w:t>być adekwatna do zakładanych celów i planowanych rezultatów.</w:t>
      </w:r>
    </w:p>
    <w:p w14:paraId="28F350EF" w14:textId="3B04D5C5" w:rsidR="005C2A0E" w:rsidRPr="005C2A0E" w:rsidRDefault="005C2A0E" w:rsidP="005C2A0E">
      <w:pPr>
        <w:pStyle w:val="Akapitzlist"/>
        <w:numPr>
          <w:ilvl w:val="1"/>
          <w:numId w:val="2"/>
        </w:numPr>
        <w:jc w:val="both"/>
        <w:rPr>
          <w:rFonts w:cstheme="minorHAnsi"/>
          <w:bCs/>
        </w:rPr>
      </w:pPr>
      <w:r w:rsidRPr="005C2A0E">
        <w:rPr>
          <w:rFonts w:cstheme="minorHAnsi"/>
          <w:bCs/>
        </w:rPr>
        <w:t xml:space="preserve">Skala oddziaływania </w:t>
      </w:r>
      <w:r>
        <w:rPr>
          <w:rFonts w:cstheme="minorHAnsi"/>
          <w:bCs/>
        </w:rPr>
        <w:t>kampanii</w:t>
      </w:r>
      <w:r w:rsidRPr="005C2A0E">
        <w:rPr>
          <w:rFonts w:cstheme="minorHAnsi"/>
          <w:bCs/>
        </w:rPr>
        <w:t xml:space="preserve"> pozwala także na wyodrębnienie obszernej grupy podmiotów pośredni</w:t>
      </w:r>
      <w:r w:rsidR="00572FA3">
        <w:rPr>
          <w:rFonts w:cstheme="minorHAnsi"/>
          <w:bCs/>
        </w:rPr>
        <w:t>o związanych z grupą docelową</w:t>
      </w:r>
      <w:r w:rsidRPr="005C2A0E">
        <w:rPr>
          <w:rFonts w:cstheme="minorHAnsi"/>
          <w:bCs/>
        </w:rPr>
        <w:t xml:space="preserve">, tworzących potencjał do rozwoju grupy docelowej </w:t>
      </w:r>
      <w:r>
        <w:rPr>
          <w:rFonts w:cstheme="minorHAnsi"/>
          <w:bCs/>
        </w:rPr>
        <w:t>kampanii</w:t>
      </w:r>
      <w:r w:rsidRPr="005C2A0E">
        <w:rPr>
          <w:rFonts w:cstheme="minorHAnsi"/>
          <w:bCs/>
        </w:rPr>
        <w:t>, takich jak:</w:t>
      </w:r>
    </w:p>
    <w:p w14:paraId="19749833" w14:textId="2475FAFD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 xml:space="preserve">przedstawiciele organizacji i przedsiębiorstw działających w branżach turystycznych </w:t>
      </w:r>
      <w:r w:rsidR="00012D3E">
        <w:rPr>
          <w:rFonts w:cstheme="minorHAnsi"/>
        </w:rPr>
        <w:br/>
      </w:r>
      <w:r w:rsidRPr="005C2A0E">
        <w:rPr>
          <w:rFonts w:cstheme="minorHAnsi"/>
        </w:rPr>
        <w:t xml:space="preserve">i okołoturystycznych na arenie lokalnej, regionalnej, krajowej oraz międzynarodowej, </w:t>
      </w:r>
    </w:p>
    <w:p w14:paraId="28FF98EC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potencjalni inwestorzy szukający informacji o regionie,</w:t>
      </w:r>
    </w:p>
    <w:p w14:paraId="709A58A5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osoby i organizacje planujące rozpocząć działalność gospodarczą, poszukujące informacji o regionie, potrzebach i potencjale regionu,</w:t>
      </w:r>
    </w:p>
    <w:p w14:paraId="6C4793A5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instytucje i środowisko otoczenia biznesu w regionie,</w:t>
      </w:r>
    </w:p>
    <w:p w14:paraId="10F81BC1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sektor innowacji w regionie, kraju i na świecie,</w:t>
      </w:r>
    </w:p>
    <w:p w14:paraId="194D6381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osoby fizyczne,</w:t>
      </w:r>
    </w:p>
    <w:p w14:paraId="48EEFBAB" w14:textId="77777777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organizacje III sektora,</w:t>
      </w:r>
    </w:p>
    <w:p w14:paraId="1339A49E" w14:textId="479E24C3" w:rsidR="005C2A0E" w:rsidRPr="005C2A0E" w:rsidRDefault="005C2A0E" w:rsidP="005C2A0E">
      <w:pPr>
        <w:pStyle w:val="Akapitzlist"/>
        <w:numPr>
          <w:ilvl w:val="3"/>
          <w:numId w:val="21"/>
        </w:numPr>
        <w:jc w:val="both"/>
        <w:rPr>
          <w:rFonts w:cstheme="minorHAnsi"/>
        </w:rPr>
      </w:pPr>
      <w:r w:rsidRPr="005C2A0E">
        <w:rPr>
          <w:rFonts w:cstheme="minorHAnsi"/>
        </w:rPr>
        <w:t>jed</w:t>
      </w:r>
      <w:r w:rsidR="002A4796">
        <w:rPr>
          <w:rFonts w:cstheme="minorHAnsi"/>
        </w:rPr>
        <w:t>nostki samorządu terytorialnego.</w:t>
      </w:r>
    </w:p>
    <w:p w14:paraId="4DC58CA5" w14:textId="77777777" w:rsidR="00687F0E" w:rsidRPr="006F1D21" w:rsidRDefault="00687F0E" w:rsidP="00BE07C2">
      <w:pPr>
        <w:pStyle w:val="Akapitzlist"/>
        <w:ind w:left="1130"/>
        <w:jc w:val="both"/>
        <w:rPr>
          <w:rFonts w:cstheme="minorHAnsi"/>
        </w:rPr>
      </w:pPr>
    </w:p>
    <w:p w14:paraId="2EB16E22" w14:textId="77777777" w:rsidR="00012BB8" w:rsidRPr="006F1D21" w:rsidRDefault="00012BB8" w:rsidP="0036738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u w:val="single"/>
        </w:rPr>
      </w:pPr>
      <w:r w:rsidRPr="006F1D21">
        <w:rPr>
          <w:rFonts w:cstheme="minorHAnsi"/>
          <w:b/>
          <w:u w:val="single"/>
        </w:rPr>
        <w:t xml:space="preserve">Zakres zamówienia </w:t>
      </w:r>
    </w:p>
    <w:p w14:paraId="67DAE02C" w14:textId="77777777" w:rsidR="00012BB8" w:rsidRPr="006F1D21" w:rsidRDefault="00012BB8" w:rsidP="00012BB8">
      <w:pPr>
        <w:pStyle w:val="Akapitzlist"/>
        <w:ind w:left="1130"/>
        <w:jc w:val="both"/>
        <w:rPr>
          <w:rFonts w:cstheme="minorHAnsi"/>
        </w:rPr>
      </w:pPr>
    </w:p>
    <w:p w14:paraId="52D6DF4F" w14:textId="3C390B7E" w:rsidR="00BB609A" w:rsidRPr="00E458C2" w:rsidRDefault="00922F0F" w:rsidP="00E458C2">
      <w:pPr>
        <w:pStyle w:val="Akapitzlist"/>
        <w:numPr>
          <w:ilvl w:val="0"/>
          <w:numId w:val="37"/>
        </w:numPr>
        <w:jc w:val="both"/>
        <w:rPr>
          <w:rFonts w:cstheme="minorHAnsi"/>
          <w:b/>
        </w:rPr>
      </w:pPr>
      <w:r w:rsidRPr="00E458C2">
        <w:rPr>
          <w:rFonts w:cstheme="minorHAnsi"/>
          <w:b/>
        </w:rPr>
        <w:t xml:space="preserve">przygotowanie kampanii </w:t>
      </w:r>
      <w:r w:rsidRPr="00092AB2">
        <w:rPr>
          <w:rFonts w:cstheme="minorHAnsi"/>
          <w:b/>
        </w:rPr>
        <w:t>informacyjno</w:t>
      </w:r>
      <w:r w:rsidRPr="00E458C2">
        <w:rPr>
          <w:rFonts w:cstheme="minorHAnsi"/>
          <w:b/>
        </w:rPr>
        <w:t xml:space="preserve"> – promocyjnej poświęconej upowszechnieniu</w:t>
      </w:r>
      <w:r w:rsidR="00E458C2">
        <w:rPr>
          <w:rFonts w:cstheme="minorHAnsi"/>
          <w:b/>
        </w:rPr>
        <w:t xml:space="preserve"> </w:t>
      </w:r>
      <w:r w:rsidR="00E458C2" w:rsidRPr="006F1D21">
        <w:rPr>
          <w:rFonts w:cstheme="minorHAnsi"/>
          <w:b/>
          <w:bCs/>
        </w:rPr>
        <w:t xml:space="preserve">oferty zachodniopomorskiej gospodarki turystycznej w szeroko rozumianej przestrzeni publicznej </w:t>
      </w:r>
      <w:r w:rsidR="00012D3E">
        <w:rPr>
          <w:rFonts w:cstheme="minorHAnsi"/>
          <w:b/>
          <w:bCs/>
        </w:rPr>
        <w:br/>
      </w:r>
      <w:r w:rsidR="00E458C2" w:rsidRPr="006F1D21">
        <w:rPr>
          <w:rFonts w:cstheme="minorHAnsi"/>
          <w:b/>
          <w:bCs/>
        </w:rPr>
        <w:t>i środkach masowego przekazu</w:t>
      </w:r>
      <w:r w:rsidR="00E458C2">
        <w:rPr>
          <w:rFonts w:cstheme="minorHAnsi"/>
          <w:b/>
          <w:bCs/>
        </w:rPr>
        <w:t xml:space="preserve">, </w:t>
      </w:r>
      <w:r w:rsidR="00BB609A" w:rsidRPr="00E458C2">
        <w:rPr>
          <w:rFonts w:cstheme="minorHAnsi"/>
        </w:rPr>
        <w:t>w tym w szczególności:</w:t>
      </w:r>
    </w:p>
    <w:p w14:paraId="1841C60C" w14:textId="77777777" w:rsidR="00BE07C2" w:rsidRPr="006F1D21" w:rsidRDefault="00BE07C2" w:rsidP="00BB609A">
      <w:pPr>
        <w:pStyle w:val="Akapitzlist"/>
        <w:ind w:left="410"/>
        <w:jc w:val="both"/>
        <w:rPr>
          <w:rFonts w:cstheme="minorHAnsi"/>
          <w:b/>
        </w:rPr>
      </w:pPr>
    </w:p>
    <w:p w14:paraId="7FDCA855" w14:textId="6F40972C" w:rsidR="00E458C2" w:rsidRPr="00E458C2" w:rsidRDefault="00E458C2" w:rsidP="00E458C2">
      <w:pPr>
        <w:pStyle w:val="Akapitzlist"/>
        <w:numPr>
          <w:ilvl w:val="1"/>
          <w:numId w:val="37"/>
        </w:numPr>
        <w:jc w:val="both"/>
        <w:rPr>
          <w:rFonts w:cstheme="minorHAnsi"/>
          <w:b/>
          <w:bCs/>
        </w:rPr>
      </w:pPr>
      <w:r w:rsidRPr="00E458C2">
        <w:rPr>
          <w:rFonts w:cstheme="minorHAnsi"/>
          <w:b/>
          <w:bCs/>
        </w:rPr>
        <w:t xml:space="preserve">opracowanie założeń, celów i kluczowych parametrów kampanii </w:t>
      </w:r>
      <w:r w:rsidRPr="00A3224D">
        <w:rPr>
          <w:rFonts w:cstheme="minorHAnsi"/>
        </w:rPr>
        <w:t xml:space="preserve">uwzgledniających </w:t>
      </w:r>
      <w:r w:rsidR="00012D3E">
        <w:rPr>
          <w:rFonts w:cstheme="minorHAnsi"/>
        </w:rPr>
        <w:br/>
      </w:r>
      <w:r w:rsidR="00A3224D">
        <w:rPr>
          <w:rFonts w:cstheme="minorHAnsi"/>
        </w:rPr>
        <w:t xml:space="preserve">w szczególności </w:t>
      </w:r>
      <w:r w:rsidRPr="00A3224D">
        <w:rPr>
          <w:rFonts w:cstheme="minorHAnsi"/>
        </w:rPr>
        <w:t>wielkość i charakterystykę grupy docelowej i podgrup w jej obrębie, uzasadnienie</w:t>
      </w:r>
      <w:r w:rsidR="00AE0D62">
        <w:rPr>
          <w:rFonts w:cstheme="minorHAnsi"/>
        </w:rPr>
        <w:t xml:space="preserve"> wyboru </w:t>
      </w:r>
      <w:r w:rsidRPr="00A3224D">
        <w:rPr>
          <w:rFonts w:cstheme="minorHAnsi"/>
        </w:rPr>
        <w:t>i charakterystykę kanałów komunikacji oraz koncepcję systemu monitoringu</w:t>
      </w:r>
      <w:r w:rsidR="002E26BA">
        <w:rPr>
          <w:rFonts w:cstheme="minorHAnsi"/>
        </w:rPr>
        <w:t xml:space="preserve"> i innych danych kluczowych dla zaplanowania i wdrożenia kampanii</w:t>
      </w:r>
      <w:r w:rsidRPr="00A3224D">
        <w:rPr>
          <w:rFonts w:cstheme="minorHAnsi"/>
        </w:rPr>
        <w:t>,</w:t>
      </w:r>
    </w:p>
    <w:p w14:paraId="2E5786DD" w14:textId="74D63B19" w:rsidR="00FE4853" w:rsidRPr="006F1D21" w:rsidRDefault="00FE4853" w:rsidP="00D1423E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6F1D21">
        <w:rPr>
          <w:rFonts w:cstheme="minorHAnsi"/>
          <w:b/>
          <w:bCs/>
        </w:rPr>
        <w:lastRenderedPageBreak/>
        <w:t xml:space="preserve">przygotowanie </w:t>
      </w:r>
      <w:r w:rsidR="00D25087">
        <w:rPr>
          <w:rFonts w:cstheme="minorHAnsi"/>
          <w:b/>
          <w:bCs/>
        </w:rPr>
        <w:t>części składowych</w:t>
      </w:r>
      <w:r w:rsidRPr="006F1D21">
        <w:rPr>
          <w:rFonts w:cstheme="minorHAnsi"/>
          <w:b/>
          <w:bCs/>
        </w:rPr>
        <w:t xml:space="preserve"> kampanii medialnej z uwzględnieniem poszczególnych narzędzi komunikacji, </w:t>
      </w:r>
      <w:r w:rsidR="00B00D72" w:rsidRPr="006F1D21">
        <w:rPr>
          <w:rFonts w:cstheme="minorHAnsi"/>
        </w:rPr>
        <w:t>w szczególności:</w:t>
      </w:r>
    </w:p>
    <w:p w14:paraId="6EDD9137" w14:textId="3DFBB3C7" w:rsidR="00B00D72" w:rsidRDefault="00B00D72" w:rsidP="00D1423E">
      <w:pPr>
        <w:pStyle w:val="Akapitzlist"/>
        <w:numPr>
          <w:ilvl w:val="3"/>
          <w:numId w:val="37"/>
        </w:numPr>
        <w:jc w:val="both"/>
        <w:rPr>
          <w:rFonts w:cstheme="minorHAnsi"/>
        </w:rPr>
      </w:pPr>
      <w:r w:rsidRPr="006F1D21">
        <w:rPr>
          <w:rFonts w:cstheme="minorHAnsi"/>
        </w:rPr>
        <w:t>plan</w:t>
      </w:r>
      <w:r w:rsidR="00DA0E45">
        <w:rPr>
          <w:rFonts w:cstheme="minorHAnsi"/>
        </w:rPr>
        <w:t>y</w:t>
      </w:r>
      <w:r w:rsidRPr="006F1D21">
        <w:rPr>
          <w:rFonts w:cstheme="minorHAnsi"/>
        </w:rPr>
        <w:t xml:space="preserve"> emisji spotów w telewizji,</w:t>
      </w:r>
    </w:p>
    <w:p w14:paraId="4518EF61" w14:textId="7C2C9E13" w:rsidR="00B5358D" w:rsidRDefault="00B5358D" w:rsidP="00D1423E">
      <w:pPr>
        <w:pStyle w:val="Akapitzlist"/>
        <w:numPr>
          <w:ilvl w:val="3"/>
          <w:numId w:val="37"/>
        </w:numPr>
        <w:jc w:val="both"/>
        <w:rPr>
          <w:rFonts w:cstheme="minorHAnsi"/>
        </w:rPr>
      </w:pPr>
      <w:r w:rsidRPr="006F1D21">
        <w:rPr>
          <w:rFonts w:cstheme="minorHAnsi"/>
        </w:rPr>
        <w:t>plan</w:t>
      </w:r>
      <w:r>
        <w:rPr>
          <w:rFonts w:cstheme="minorHAnsi"/>
        </w:rPr>
        <w:t>y</w:t>
      </w:r>
      <w:r w:rsidRPr="006F1D21">
        <w:rPr>
          <w:rFonts w:cstheme="minorHAnsi"/>
        </w:rPr>
        <w:t xml:space="preserve"> emisji spotów w </w:t>
      </w:r>
      <w:r>
        <w:rPr>
          <w:rFonts w:cstheme="minorHAnsi"/>
        </w:rPr>
        <w:t>VOD</w:t>
      </w:r>
      <w:r w:rsidRPr="006F1D21">
        <w:rPr>
          <w:rFonts w:cstheme="minorHAnsi"/>
        </w:rPr>
        <w:t>,</w:t>
      </w:r>
    </w:p>
    <w:p w14:paraId="68A43494" w14:textId="56B9355D" w:rsidR="00B00D72" w:rsidRDefault="00B00D72" w:rsidP="00D1423E">
      <w:pPr>
        <w:pStyle w:val="Akapitzlist"/>
        <w:numPr>
          <w:ilvl w:val="3"/>
          <w:numId w:val="37"/>
        </w:numPr>
        <w:jc w:val="both"/>
        <w:rPr>
          <w:rFonts w:cstheme="minorHAnsi"/>
        </w:rPr>
      </w:pPr>
      <w:r w:rsidRPr="006F1D21">
        <w:rPr>
          <w:rFonts w:cstheme="minorHAnsi"/>
        </w:rPr>
        <w:t>plan</w:t>
      </w:r>
      <w:r w:rsidR="00DA0E45">
        <w:rPr>
          <w:rFonts w:cstheme="minorHAnsi"/>
        </w:rPr>
        <w:t>y</w:t>
      </w:r>
      <w:r w:rsidRPr="006F1D21">
        <w:rPr>
          <w:rFonts w:cstheme="minorHAnsi"/>
        </w:rPr>
        <w:t xml:space="preserve"> realizacji kampanii w </w:t>
      </w:r>
      <w:r w:rsidR="00167C73">
        <w:rPr>
          <w:rFonts w:cstheme="minorHAnsi"/>
        </w:rPr>
        <w:t>serwisie You</w:t>
      </w:r>
      <w:r w:rsidR="00B46C85">
        <w:rPr>
          <w:rFonts w:cstheme="minorHAnsi"/>
        </w:rPr>
        <w:t>T</w:t>
      </w:r>
      <w:r w:rsidR="00167C73">
        <w:rPr>
          <w:rFonts w:cstheme="minorHAnsi"/>
        </w:rPr>
        <w:t>ube</w:t>
      </w:r>
    </w:p>
    <w:p w14:paraId="550BB648" w14:textId="1CE84FBA" w:rsidR="00FA65B1" w:rsidRDefault="00FA65B1" w:rsidP="00FA65B1">
      <w:pPr>
        <w:jc w:val="both"/>
        <w:rPr>
          <w:rFonts w:cstheme="minorHAnsi"/>
        </w:rPr>
      </w:pPr>
      <w:r w:rsidRPr="00FA65B1">
        <w:rPr>
          <w:rFonts w:cstheme="minorHAnsi"/>
        </w:rPr>
        <w:t>Za</w:t>
      </w:r>
      <w:r>
        <w:rPr>
          <w:rFonts w:cstheme="minorHAnsi"/>
        </w:rPr>
        <w:t>mawiający dokona wyboru kanałów realizacji</w:t>
      </w:r>
      <w:r w:rsidRPr="00FA65B1">
        <w:rPr>
          <w:rFonts w:cstheme="minorHAnsi"/>
        </w:rPr>
        <w:t xml:space="preserve"> kampanii </w:t>
      </w:r>
      <w:r>
        <w:rPr>
          <w:rFonts w:cstheme="minorHAnsi"/>
        </w:rPr>
        <w:t xml:space="preserve">(telewizja i/lub VOD i/lub </w:t>
      </w:r>
      <w:r w:rsidR="00167C73">
        <w:rPr>
          <w:rFonts w:cstheme="minorHAnsi"/>
        </w:rPr>
        <w:t>serwis You</w:t>
      </w:r>
      <w:r w:rsidR="00B46C85">
        <w:rPr>
          <w:rFonts w:cstheme="minorHAnsi"/>
        </w:rPr>
        <w:t>T</w:t>
      </w:r>
      <w:r w:rsidR="00167C73">
        <w:rPr>
          <w:rFonts w:cstheme="minorHAnsi"/>
        </w:rPr>
        <w:t>ube</w:t>
      </w:r>
      <w:r>
        <w:rPr>
          <w:rFonts w:cstheme="minorHAnsi"/>
        </w:rPr>
        <w:t xml:space="preserve">) </w:t>
      </w:r>
      <w:r w:rsidRPr="00FA65B1">
        <w:rPr>
          <w:rFonts w:cstheme="minorHAnsi"/>
        </w:rPr>
        <w:t>na etapie postępowania przetargowego.</w:t>
      </w:r>
    </w:p>
    <w:p w14:paraId="5B210449" w14:textId="4DEEB044" w:rsidR="00E458C2" w:rsidRPr="00AC7362" w:rsidRDefault="00B00D72" w:rsidP="00E458C2">
      <w:pPr>
        <w:pStyle w:val="Akapitzlist"/>
        <w:numPr>
          <w:ilvl w:val="0"/>
          <w:numId w:val="37"/>
        </w:numPr>
        <w:jc w:val="both"/>
        <w:rPr>
          <w:rFonts w:cstheme="minorHAnsi"/>
          <w:b/>
        </w:rPr>
      </w:pPr>
      <w:r w:rsidRPr="00AC7362">
        <w:rPr>
          <w:rFonts w:cstheme="minorHAnsi"/>
          <w:b/>
        </w:rPr>
        <w:t xml:space="preserve">realizacja kampanii </w:t>
      </w:r>
      <w:r w:rsidR="002E26BA" w:rsidRPr="00AC7362">
        <w:rPr>
          <w:rFonts w:cstheme="minorHAnsi"/>
          <w:bCs/>
        </w:rPr>
        <w:t xml:space="preserve">uwzględniająca następujące części (wszystkie lub wybrane </w:t>
      </w:r>
      <w:r w:rsidR="00012D3E" w:rsidRPr="00AC7362">
        <w:rPr>
          <w:rFonts w:cstheme="minorHAnsi"/>
          <w:bCs/>
        </w:rPr>
        <w:br/>
      </w:r>
      <w:r w:rsidR="002E26BA" w:rsidRPr="00AC7362">
        <w:rPr>
          <w:rFonts w:cstheme="minorHAnsi"/>
          <w:bCs/>
        </w:rPr>
        <w:t>przez Zamawiającego)</w:t>
      </w:r>
      <w:r w:rsidR="00E458C2" w:rsidRPr="00AC7362">
        <w:rPr>
          <w:rFonts w:cstheme="minorHAnsi"/>
          <w:bCs/>
        </w:rPr>
        <w:t>:</w:t>
      </w:r>
    </w:p>
    <w:p w14:paraId="386BA599" w14:textId="66CDB494" w:rsidR="009D7DB5" w:rsidRPr="00AC7362" w:rsidRDefault="009D7DB5" w:rsidP="00E458C2">
      <w:pPr>
        <w:pStyle w:val="Akapitzlist"/>
        <w:numPr>
          <w:ilvl w:val="1"/>
          <w:numId w:val="37"/>
        </w:numPr>
        <w:jc w:val="both"/>
        <w:rPr>
          <w:rFonts w:cstheme="minorHAnsi"/>
          <w:b/>
        </w:rPr>
      </w:pPr>
      <w:r w:rsidRPr="00AC7362">
        <w:rPr>
          <w:rFonts w:cstheme="minorHAnsi"/>
          <w:b/>
        </w:rPr>
        <w:t xml:space="preserve">zakup czasu antenowego w </w:t>
      </w:r>
      <w:r w:rsidR="00A9234C">
        <w:rPr>
          <w:rFonts w:cstheme="minorHAnsi"/>
          <w:b/>
        </w:rPr>
        <w:t xml:space="preserve">wybranym </w:t>
      </w:r>
      <w:r w:rsidR="00905E7F" w:rsidRPr="00AC7362">
        <w:rPr>
          <w:rFonts w:cstheme="minorHAnsi"/>
          <w:b/>
        </w:rPr>
        <w:t>programie</w:t>
      </w:r>
      <w:r w:rsidRPr="00AC7362">
        <w:rPr>
          <w:rFonts w:cstheme="minorHAnsi"/>
          <w:b/>
        </w:rPr>
        <w:t xml:space="preserve"> </w:t>
      </w:r>
      <w:r w:rsidR="009522DF" w:rsidRPr="00AC7362">
        <w:rPr>
          <w:rFonts w:cstheme="minorHAnsi"/>
          <w:b/>
        </w:rPr>
        <w:t xml:space="preserve">emitowanym przez </w:t>
      </w:r>
      <w:r w:rsidR="00C17C2F" w:rsidRPr="00AC7362">
        <w:rPr>
          <w:rFonts w:cstheme="minorHAnsi"/>
          <w:b/>
        </w:rPr>
        <w:t>stacje grupy TVN</w:t>
      </w:r>
      <w:r w:rsidR="00B00D72" w:rsidRPr="00AC7362">
        <w:rPr>
          <w:rFonts w:cstheme="minorHAnsi"/>
          <w:b/>
        </w:rPr>
        <w:t xml:space="preserve"> </w:t>
      </w:r>
      <w:r w:rsidR="00FD0A9C">
        <w:rPr>
          <w:rFonts w:cstheme="minorHAnsi"/>
          <w:b/>
        </w:rPr>
        <w:t>lub grupy</w:t>
      </w:r>
      <w:r w:rsidR="005F0179" w:rsidRPr="00AC7362">
        <w:rPr>
          <w:rFonts w:cstheme="minorHAnsi"/>
          <w:b/>
        </w:rPr>
        <w:t xml:space="preserve"> Polsat </w:t>
      </w:r>
      <w:r w:rsidR="00B00D72" w:rsidRPr="00AC7362">
        <w:rPr>
          <w:rFonts w:cstheme="minorHAnsi"/>
          <w:b/>
        </w:rPr>
        <w:t>oraz emisj</w:t>
      </w:r>
      <w:r w:rsidR="002E26BA" w:rsidRPr="00AC7362">
        <w:rPr>
          <w:rFonts w:cstheme="minorHAnsi"/>
          <w:b/>
        </w:rPr>
        <w:t>a</w:t>
      </w:r>
      <w:r w:rsidRPr="00AC7362">
        <w:rPr>
          <w:rFonts w:cstheme="minorHAnsi"/>
          <w:b/>
        </w:rPr>
        <w:t xml:space="preserve"> spotu promującego zachodniopomorską gospodarkę turystyczną </w:t>
      </w:r>
      <w:r w:rsidR="002E26BA" w:rsidRPr="00AC7362">
        <w:rPr>
          <w:rFonts w:cstheme="minorHAnsi"/>
          <w:b/>
        </w:rPr>
        <w:t>i</w:t>
      </w:r>
      <w:r w:rsidRPr="00AC7362">
        <w:rPr>
          <w:rFonts w:cstheme="minorHAnsi"/>
          <w:b/>
        </w:rPr>
        <w:t xml:space="preserve"> prezentującego walory i atrakcje turystyczne Pomorza Zachodniego, </w:t>
      </w:r>
      <w:r w:rsidRPr="00AC7362">
        <w:rPr>
          <w:rFonts w:cstheme="minorHAnsi"/>
          <w:bCs/>
        </w:rPr>
        <w:t xml:space="preserve">w następującym wymiarze </w:t>
      </w:r>
      <w:r w:rsidR="00012D3E" w:rsidRPr="00AC7362">
        <w:rPr>
          <w:rFonts w:cstheme="minorHAnsi"/>
          <w:bCs/>
        </w:rPr>
        <w:br/>
      </w:r>
      <w:r w:rsidRPr="00AC7362">
        <w:rPr>
          <w:rFonts w:cstheme="minorHAnsi"/>
          <w:bCs/>
        </w:rPr>
        <w:t>i charakterze:</w:t>
      </w:r>
    </w:p>
    <w:p w14:paraId="090602A8" w14:textId="77777777" w:rsidR="00373241" w:rsidRPr="00AC7362" w:rsidRDefault="00373241" w:rsidP="00373241">
      <w:pPr>
        <w:pStyle w:val="Akapitzlist"/>
        <w:ind w:left="785"/>
        <w:jc w:val="both"/>
        <w:rPr>
          <w:rFonts w:cstheme="minorHAnsi"/>
        </w:rPr>
      </w:pPr>
    </w:p>
    <w:p w14:paraId="4B2F1134" w14:textId="3C233C35" w:rsidR="008C1EFB" w:rsidRPr="00AC7362" w:rsidRDefault="00A35D9D" w:rsidP="005E13BA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okres e</w:t>
      </w:r>
      <w:r w:rsidR="00CF058C" w:rsidRPr="00AC7362">
        <w:rPr>
          <w:rFonts w:cstheme="minorHAnsi"/>
          <w:bCs/>
        </w:rPr>
        <w:t>misji</w:t>
      </w:r>
      <w:r w:rsidRPr="00AC7362">
        <w:rPr>
          <w:rFonts w:cstheme="minorHAnsi"/>
          <w:bCs/>
        </w:rPr>
        <w:t xml:space="preserve"> spotu:</w:t>
      </w:r>
      <w:r w:rsidR="005E13BA" w:rsidRPr="00AC7362">
        <w:rPr>
          <w:rFonts w:cstheme="minorHAnsi"/>
          <w:bCs/>
        </w:rPr>
        <w:t xml:space="preserve"> </w:t>
      </w:r>
      <w:r w:rsidR="008C1EFB" w:rsidRPr="00AC7362">
        <w:rPr>
          <w:rFonts w:cstheme="minorHAnsi"/>
          <w:b/>
          <w:bCs/>
        </w:rPr>
        <w:t xml:space="preserve">w okresie od 1 </w:t>
      </w:r>
      <w:r w:rsidR="00522C7F" w:rsidRPr="00AC7362">
        <w:rPr>
          <w:rFonts w:cstheme="minorHAnsi"/>
          <w:b/>
          <w:bCs/>
        </w:rPr>
        <w:t>października</w:t>
      </w:r>
      <w:r w:rsidR="008C1EFB" w:rsidRPr="00AC7362">
        <w:rPr>
          <w:rFonts w:cstheme="minorHAnsi"/>
          <w:b/>
          <w:bCs/>
        </w:rPr>
        <w:t xml:space="preserve"> do </w:t>
      </w:r>
      <w:r w:rsidR="00522C7F" w:rsidRPr="00AC7362">
        <w:rPr>
          <w:rFonts w:cstheme="minorHAnsi"/>
          <w:b/>
          <w:bCs/>
        </w:rPr>
        <w:t>31</w:t>
      </w:r>
      <w:r w:rsidR="008C1EFB" w:rsidRPr="00AC7362">
        <w:rPr>
          <w:rFonts w:cstheme="minorHAnsi"/>
          <w:b/>
          <w:bCs/>
        </w:rPr>
        <w:t xml:space="preserve"> października,</w:t>
      </w:r>
      <w:r w:rsidR="005E13BA" w:rsidRPr="00AC7362">
        <w:rPr>
          <w:rFonts w:cstheme="minorHAnsi"/>
          <w:b/>
          <w:bCs/>
        </w:rPr>
        <w:t xml:space="preserve"> </w:t>
      </w:r>
      <w:r w:rsidR="005E13BA" w:rsidRPr="00AC7362">
        <w:rPr>
          <w:rFonts w:cstheme="minorHAnsi"/>
          <w:bCs/>
        </w:rPr>
        <w:t>z wyróżnieniem:</w:t>
      </w:r>
    </w:p>
    <w:p w14:paraId="0EA62B84" w14:textId="12005765" w:rsidR="003B3E2C" w:rsidRPr="00AC7362" w:rsidRDefault="003B3E2C" w:rsidP="005E13B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emisji 10 dniowych,</w:t>
      </w:r>
    </w:p>
    <w:p w14:paraId="17E012A4" w14:textId="43B62EC9" w:rsidR="003B3E2C" w:rsidRPr="00AC7362" w:rsidRDefault="003B3E2C" w:rsidP="005E13B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emisji 17 dniowych,</w:t>
      </w:r>
    </w:p>
    <w:p w14:paraId="0A37CD16" w14:textId="4AF85F0A" w:rsidR="003B3E2C" w:rsidRPr="00AC7362" w:rsidRDefault="003B3E2C" w:rsidP="005E13B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emisji 24 dniowych,</w:t>
      </w:r>
    </w:p>
    <w:p w14:paraId="19C37E9D" w14:textId="273D2BEB" w:rsidR="003B3E2C" w:rsidRPr="00AC7362" w:rsidRDefault="003B3E2C" w:rsidP="005E13B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emisji 31 dniowych,</w:t>
      </w:r>
    </w:p>
    <w:p w14:paraId="538B095D" w14:textId="23CBEC69" w:rsidR="00145385" w:rsidRPr="00AC7362" w:rsidRDefault="00CF058C" w:rsidP="00145385">
      <w:pPr>
        <w:jc w:val="both"/>
        <w:rPr>
          <w:rFonts w:cstheme="minorHAnsi"/>
          <w:b/>
          <w:u w:val="single"/>
        </w:rPr>
      </w:pPr>
      <w:r w:rsidRPr="00AC7362">
        <w:rPr>
          <w:rFonts w:cstheme="minorHAnsi"/>
          <w:b/>
          <w:u w:val="single"/>
        </w:rPr>
        <w:t>W formularzu cenowym n</w:t>
      </w:r>
      <w:r w:rsidR="00144AFC" w:rsidRPr="00AC7362">
        <w:rPr>
          <w:rFonts w:cstheme="minorHAnsi"/>
          <w:b/>
          <w:u w:val="single"/>
        </w:rPr>
        <w:t xml:space="preserve">ależy wskazać </w:t>
      </w:r>
      <w:r w:rsidRPr="00AC7362">
        <w:rPr>
          <w:rFonts w:cstheme="minorHAnsi"/>
          <w:b/>
          <w:u w:val="single"/>
        </w:rPr>
        <w:t xml:space="preserve">osobno </w:t>
      </w:r>
      <w:r w:rsidR="00144AFC" w:rsidRPr="00AC7362">
        <w:rPr>
          <w:rFonts w:cstheme="minorHAnsi"/>
          <w:b/>
          <w:u w:val="single"/>
        </w:rPr>
        <w:t xml:space="preserve">ceny dla </w:t>
      </w:r>
      <w:r w:rsidR="001C7360" w:rsidRPr="00AC7362">
        <w:rPr>
          <w:rFonts w:cstheme="minorHAnsi"/>
          <w:b/>
          <w:u w:val="single"/>
        </w:rPr>
        <w:t>3</w:t>
      </w:r>
      <w:r w:rsidR="00144AFC" w:rsidRPr="00AC7362">
        <w:rPr>
          <w:rFonts w:cstheme="minorHAnsi"/>
          <w:b/>
          <w:u w:val="single"/>
        </w:rPr>
        <w:t xml:space="preserve"> rodzajów spotów</w:t>
      </w:r>
      <w:r w:rsidR="009522DF" w:rsidRPr="00AC7362">
        <w:rPr>
          <w:rFonts w:cstheme="minorHAnsi"/>
          <w:b/>
          <w:u w:val="single"/>
        </w:rPr>
        <w:t xml:space="preserve"> o długości</w:t>
      </w:r>
      <w:r w:rsidR="00144AFC" w:rsidRPr="00AC7362">
        <w:rPr>
          <w:rFonts w:cstheme="minorHAnsi"/>
          <w:b/>
          <w:u w:val="single"/>
        </w:rPr>
        <w:t xml:space="preserve"> </w:t>
      </w:r>
      <w:r w:rsidR="00012D3E" w:rsidRPr="00AC7362">
        <w:rPr>
          <w:rFonts w:cstheme="minorHAnsi"/>
          <w:b/>
          <w:u w:val="single"/>
        </w:rPr>
        <w:br/>
      </w:r>
      <w:r w:rsidR="001C7360" w:rsidRPr="00AC7362">
        <w:rPr>
          <w:rFonts w:cstheme="minorHAnsi"/>
          <w:b/>
          <w:u w:val="single"/>
        </w:rPr>
        <w:t xml:space="preserve">6, </w:t>
      </w:r>
      <w:r w:rsidR="00144AFC" w:rsidRPr="00AC7362">
        <w:rPr>
          <w:rFonts w:cstheme="minorHAnsi"/>
          <w:b/>
          <w:u w:val="single"/>
        </w:rPr>
        <w:t>15 oraz 30 sekund</w:t>
      </w:r>
      <w:r w:rsidR="00C17C2F" w:rsidRPr="00AC7362">
        <w:rPr>
          <w:rFonts w:cstheme="minorHAnsi"/>
          <w:b/>
          <w:u w:val="single"/>
        </w:rPr>
        <w:t xml:space="preserve"> dla wskazanych stacji</w:t>
      </w:r>
      <w:r w:rsidR="00DE7126" w:rsidRPr="00AC7362">
        <w:rPr>
          <w:rFonts w:cstheme="minorHAnsi"/>
          <w:b/>
          <w:u w:val="single"/>
        </w:rPr>
        <w:t>.</w:t>
      </w:r>
      <w:r w:rsidR="00DE7126" w:rsidRPr="00AC7362">
        <w:rPr>
          <w:rFonts w:cstheme="minorHAnsi"/>
        </w:rPr>
        <w:t xml:space="preserve"> </w:t>
      </w:r>
    </w:p>
    <w:p w14:paraId="17F314D9" w14:textId="77777777" w:rsidR="00144AFC" w:rsidRPr="00AC7362" w:rsidRDefault="00144AFC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zasięg kampanii: ogólnopolski,</w:t>
      </w:r>
    </w:p>
    <w:p w14:paraId="63737710" w14:textId="18CDEE8D" w:rsidR="00144AFC" w:rsidRPr="00AC7362" w:rsidRDefault="00144AFC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grupa docelowa: 18</w:t>
      </w:r>
      <w:r w:rsidR="001C7360" w:rsidRPr="00AC7362">
        <w:rPr>
          <w:rFonts w:cstheme="minorHAnsi"/>
          <w:bCs/>
        </w:rPr>
        <w:t>+</w:t>
      </w:r>
      <w:r w:rsidRPr="00AC7362">
        <w:rPr>
          <w:rFonts w:cstheme="minorHAnsi"/>
          <w:bCs/>
        </w:rPr>
        <w:t>,</w:t>
      </w:r>
    </w:p>
    <w:p w14:paraId="5FAB7D6C" w14:textId="2F454D06" w:rsidR="00CF058C" w:rsidRPr="00AC7362" w:rsidRDefault="00CF058C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spot reklamowy: </w:t>
      </w:r>
      <w:r w:rsidR="001C7360" w:rsidRPr="00AC7362">
        <w:rPr>
          <w:rFonts w:cstheme="minorHAnsi"/>
          <w:bCs/>
        </w:rPr>
        <w:t xml:space="preserve">6 oraz/lub </w:t>
      </w:r>
      <w:r w:rsidRPr="00AC7362">
        <w:rPr>
          <w:rFonts w:cstheme="minorHAnsi"/>
          <w:bCs/>
        </w:rPr>
        <w:t>15 oraz/lub 30 sekund,</w:t>
      </w:r>
    </w:p>
    <w:p w14:paraId="40D9386B" w14:textId="12238C26" w:rsidR="00752136" w:rsidRDefault="00752136" w:rsidP="00DE7126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gwarancja emisji spotów w</w:t>
      </w:r>
      <w:r w:rsidR="00A9234C">
        <w:rPr>
          <w:rFonts w:cstheme="minorHAnsi"/>
          <w:bCs/>
        </w:rPr>
        <w:t xml:space="preserve"> jednym ze wskazanych </w:t>
      </w:r>
      <w:r>
        <w:rPr>
          <w:rFonts w:cstheme="minorHAnsi"/>
          <w:bCs/>
        </w:rPr>
        <w:t>kanał</w:t>
      </w:r>
      <w:r w:rsidR="00A9234C">
        <w:rPr>
          <w:rFonts w:cstheme="minorHAnsi"/>
          <w:bCs/>
        </w:rPr>
        <w:t>ów:</w:t>
      </w:r>
      <w:r>
        <w:rPr>
          <w:rFonts w:cstheme="minorHAnsi"/>
          <w:bCs/>
        </w:rPr>
        <w:t xml:space="preserve"> TVN</w:t>
      </w:r>
      <w:r w:rsidR="00A9234C">
        <w:rPr>
          <w:rFonts w:cstheme="minorHAnsi"/>
          <w:bCs/>
        </w:rPr>
        <w:t xml:space="preserve">, </w:t>
      </w:r>
      <w:r>
        <w:rPr>
          <w:rFonts w:cstheme="minorHAnsi"/>
          <w:bCs/>
        </w:rPr>
        <w:t>TVN24</w:t>
      </w:r>
      <w:r w:rsidR="00A9234C">
        <w:rPr>
          <w:rFonts w:cstheme="minorHAnsi"/>
          <w:bCs/>
        </w:rPr>
        <w:t>,</w:t>
      </w:r>
      <w:r>
        <w:rPr>
          <w:rFonts w:cstheme="minorHAnsi"/>
          <w:bCs/>
        </w:rPr>
        <w:t xml:space="preserve"> Polsat </w:t>
      </w:r>
      <w:r w:rsidR="00A9234C">
        <w:rPr>
          <w:rFonts w:cstheme="minorHAnsi"/>
          <w:bCs/>
        </w:rPr>
        <w:t>lub</w:t>
      </w:r>
      <w:r>
        <w:rPr>
          <w:rFonts w:cstheme="minorHAnsi"/>
          <w:bCs/>
        </w:rPr>
        <w:t xml:space="preserve"> Polsat News,</w:t>
      </w:r>
    </w:p>
    <w:p w14:paraId="2FA609D9" w14:textId="068B78BB" w:rsidR="00E458C2" w:rsidRPr="00AC7362" w:rsidRDefault="00CF058C" w:rsidP="00DE7126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gwarancja pozycjonowania spotów w </w:t>
      </w:r>
      <w:r w:rsidR="00752136">
        <w:rPr>
          <w:rFonts w:cstheme="minorHAnsi"/>
          <w:bCs/>
        </w:rPr>
        <w:t>pierwszej/</w:t>
      </w:r>
      <w:r w:rsidRPr="00AC7362">
        <w:rPr>
          <w:rFonts w:cstheme="minorHAnsi"/>
          <w:bCs/>
        </w:rPr>
        <w:t xml:space="preserve">drugiej lub </w:t>
      </w:r>
      <w:r w:rsidR="00752136">
        <w:rPr>
          <w:rFonts w:cstheme="minorHAnsi"/>
          <w:bCs/>
        </w:rPr>
        <w:t>ostatniej/</w:t>
      </w:r>
      <w:r w:rsidRPr="00AC7362">
        <w:rPr>
          <w:rFonts w:cstheme="minorHAnsi"/>
          <w:bCs/>
        </w:rPr>
        <w:t>przedostatniej pozycji w bloku reklamowym w czasie „prime time”</w:t>
      </w:r>
      <w:r w:rsidR="005F0179" w:rsidRPr="00AC7362">
        <w:rPr>
          <w:rFonts w:cstheme="minorHAnsi"/>
          <w:bCs/>
        </w:rPr>
        <w:t>,</w:t>
      </w:r>
    </w:p>
    <w:p w14:paraId="592FFDC0" w14:textId="64C333C5" w:rsidR="008834A1" w:rsidRPr="00AC7362" w:rsidRDefault="008834A1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wskaźnik – liczba wyświetleń:</w:t>
      </w:r>
      <w:r w:rsidR="004270A8" w:rsidRPr="00AC7362">
        <w:rPr>
          <w:rFonts w:cstheme="minorHAnsi"/>
          <w:bCs/>
        </w:rPr>
        <w:t xml:space="preserve"> </w:t>
      </w:r>
    </w:p>
    <w:p w14:paraId="2126A6B6" w14:textId="77777777" w:rsidR="004270A8" w:rsidRPr="00AC7362" w:rsidRDefault="008834A1" w:rsidP="008F4424">
      <w:pPr>
        <w:pStyle w:val="Akapitzlist"/>
        <w:numPr>
          <w:ilvl w:val="0"/>
          <w:numId w:val="32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dla emisji 10 dniowych – minimum </w:t>
      </w:r>
      <w:r w:rsidR="008C064D" w:rsidRPr="00AC7362">
        <w:rPr>
          <w:rFonts w:cstheme="minorHAnsi"/>
          <w:bCs/>
        </w:rPr>
        <w:t>300</w:t>
      </w:r>
      <w:r w:rsidRPr="00AC7362">
        <w:rPr>
          <w:rFonts w:cstheme="minorHAnsi"/>
          <w:bCs/>
        </w:rPr>
        <w:t>.000 wyświetleń,</w:t>
      </w:r>
    </w:p>
    <w:p w14:paraId="62D66689" w14:textId="77777777" w:rsidR="008834A1" w:rsidRPr="00AC7362" w:rsidRDefault="008834A1" w:rsidP="008F4424">
      <w:pPr>
        <w:pStyle w:val="Akapitzlist"/>
        <w:numPr>
          <w:ilvl w:val="0"/>
          <w:numId w:val="32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17 dniowych – minimum 500.000 wyświetleń,</w:t>
      </w:r>
    </w:p>
    <w:p w14:paraId="56288E7A" w14:textId="77777777" w:rsidR="008834A1" w:rsidRPr="00AC7362" w:rsidRDefault="008834A1" w:rsidP="008F4424">
      <w:pPr>
        <w:pStyle w:val="Akapitzlist"/>
        <w:numPr>
          <w:ilvl w:val="0"/>
          <w:numId w:val="32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24 dniowych – minimum 7</w:t>
      </w:r>
      <w:r w:rsidR="008C064D" w:rsidRPr="00AC7362">
        <w:rPr>
          <w:rFonts w:cstheme="minorHAnsi"/>
          <w:bCs/>
        </w:rPr>
        <w:t>0</w:t>
      </w:r>
      <w:r w:rsidRPr="00AC7362">
        <w:rPr>
          <w:rFonts w:cstheme="minorHAnsi"/>
          <w:bCs/>
        </w:rPr>
        <w:t>0.000 wyświetleń,</w:t>
      </w:r>
    </w:p>
    <w:p w14:paraId="6CEED00F" w14:textId="77777777" w:rsidR="008834A1" w:rsidRPr="00AC7362" w:rsidRDefault="008834A1" w:rsidP="008F4424">
      <w:pPr>
        <w:pStyle w:val="Akapitzlist"/>
        <w:numPr>
          <w:ilvl w:val="0"/>
          <w:numId w:val="32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dla emisji 31 dniowych – minimum </w:t>
      </w:r>
      <w:r w:rsidR="008C064D" w:rsidRPr="00AC7362">
        <w:rPr>
          <w:rFonts w:cstheme="minorHAnsi"/>
          <w:bCs/>
        </w:rPr>
        <w:t>900</w:t>
      </w:r>
      <w:r w:rsidRPr="00AC7362">
        <w:rPr>
          <w:rFonts w:cstheme="minorHAnsi"/>
          <w:bCs/>
        </w:rPr>
        <w:t>.000 wyświetleń,</w:t>
      </w:r>
    </w:p>
    <w:p w14:paraId="02FC77D0" w14:textId="56062A6E" w:rsidR="00936798" w:rsidRPr="00AC7362" w:rsidRDefault="00936798" w:rsidP="00936798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wskaźnik – zasięg:</w:t>
      </w:r>
    </w:p>
    <w:p w14:paraId="2A8D1792" w14:textId="5DCEFFDA" w:rsidR="00936798" w:rsidRPr="00AC7362" w:rsidRDefault="00936798" w:rsidP="00936798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10 dniowych – minimum 60.000 obejrzeń,</w:t>
      </w:r>
    </w:p>
    <w:p w14:paraId="01CDFE93" w14:textId="789D01BD" w:rsidR="00936798" w:rsidRPr="00AC7362" w:rsidRDefault="00936798" w:rsidP="00936798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17 dniowych – minimum 100.000 obejrzeń,</w:t>
      </w:r>
    </w:p>
    <w:p w14:paraId="56AC04A0" w14:textId="1AB12E02" w:rsidR="00936798" w:rsidRPr="00AC7362" w:rsidRDefault="00936798" w:rsidP="00936798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24 dniowych – minimum 150.000 obejrzeń,</w:t>
      </w:r>
    </w:p>
    <w:p w14:paraId="203A42F3" w14:textId="46339AF6" w:rsidR="00936798" w:rsidRPr="00AC7362" w:rsidRDefault="00936798" w:rsidP="00936798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dla emisji 31 dniowych – minimum 200.000 obejrzeń,</w:t>
      </w:r>
    </w:p>
    <w:p w14:paraId="20B0C550" w14:textId="77777777" w:rsidR="0041300C" w:rsidRPr="00AC7362" w:rsidRDefault="0041300C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dodatkowe zobowiązania Wykonawcy:</w:t>
      </w:r>
    </w:p>
    <w:p w14:paraId="388E5D43" w14:textId="6AF80C66" w:rsidR="0041300C" w:rsidRPr="00AC7362" w:rsidRDefault="00EF5F78" w:rsidP="001C7360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</w:t>
      </w:r>
      <w:r w:rsidR="0041300C" w:rsidRPr="00AC7362">
        <w:rPr>
          <w:rFonts w:cstheme="minorHAnsi"/>
          <w:bCs/>
        </w:rPr>
        <w:t xml:space="preserve"> trakcie realizacji tej części zamówienia Wykonawca zaplanuje emisję </w:t>
      </w:r>
      <w:r w:rsidR="00A16AA0" w:rsidRPr="00AC7362">
        <w:rPr>
          <w:rFonts w:cstheme="minorHAnsi"/>
          <w:bCs/>
        </w:rPr>
        <w:t>spotu</w:t>
      </w:r>
      <w:r w:rsidR="0041300C" w:rsidRPr="00AC7362">
        <w:rPr>
          <w:rFonts w:cstheme="minorHAnsi"/>
          <w:bCs/>
        </w:rPr>
        <w:t xml:space="preserve"> </w:t>
      </w:r>
      <w:r w:rsidR="00012D3E" w:rsidRPr="00AC7362">
        <w:rPr>
          <w:rFonts w:cstheme="minorHAnsi"/>
          <w:bCs/>
        </w:rPr>
        <w:br/>
      </w:r>
      <w:r w:rsidR="0041300C" w:rsidRPr="00AC7362">
        <w:rPr>
          <w:rFonts w:cstheme="minorHAnsi"/>
          <w:bCs/>
        </w:rPr>
        <w:t xml:space="preserve">w telewizji, zakupi czas antenowy, będzie nadzorował prawidłowy przebieg </w:t>
      </w:r>
      <w:r w:rsidR="0041300C" w:rsidRPr="00AC7362">
        <w:rPr>
          <w:rFonts w:cstheme="minorHAnsi"/>
          <w:bCs/>
        </w:rPr>
        <w:lastRenderedPageBreak/>
        <w:t>kampanii, a po zakończeniu emisji wykona raport</w:t>
      </w:r>
      <w:r w:rsidR="00A16AA0" w:rsidRPr="00AC7362">
        <w:rPr>
          <w:rFonts w:cstheme="minorHAnsi"/>
          <w:bCs/>
        </w:rPr>
        <w:t xml:space="preserve"> z </w:t>
      </w:r>
      <w:r w:rsidR="000B4506" w:rsidRPr="00AC7362">
        <w:rPr>
          <w:rFonts w:cstheme="minorHAnsi"/>
          <w:bCs/>
        </w:rPr>
        <w:t xml:space="preserve">realizacji </w:t>
      </w:r>
      <w:r w:rsidR="00A16AA0" w:rsidRPr="00AC7362">
        <w:rPr>
          <w:rFonts w:cstheme="minorHAnsi"/>
          <w:bCs/>
        </w:rPr>
        <w:t xml:space="preserve">kampanii zawierający m.in. </w:t>
      </w:r>
      <w:r w:rsidR="00087705" w:rsidRPr="00AC7362">
        <w:rPr>
          <w:rFonts w:cstheme="minorHAnsi"/>
          <w:bCs/>
        </w:rPr>
        <w:t xml:space="preserve">podsumowanie osiągniętego zasięgu i liczby wyświetleń podczas realizacji </w:t>
      </w:r>
      <w:r w:rsidR="00FA65B1" w:rsidRPr="00AC7362">
        <w:rPr>
          <w:rFonts w:cstheme="minorHAnsi"/>
          <w:bCs/>
        </w:rPr>
        <w:t>kampanii.</w:t>
      </w:r>
    </w:p>
    <w:p w14:paraId="6B99BECD" w14:textId="52AABEB1" w:rsidR="0044041A" w:rsidRPr="00AC7362" w:rsidRDefault="0044041A" w:rsidP="0044041A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AC7362">
        <w:rPr>
          <w:rFonts w:cstheme="minorHAnsi"/>
        </w:rPr>
        <w:t xml:space="preserve">stałym elementem wszystkich spotów muszą być umieszczone plansze </w:t>
      </w:r>
      <w:r w:rsidR="00012D3E" w:rsidRPr="00AC7362">
        <w:rPr>
          <w:rFonts w:cstheme="minorHAnsi"/>
        </w:rPr>
        <w:br/>
      </w:r>
      <w:r w:rsidRPr="00AC7362">
        <w:rPr>
          <w:rFonts w:cstheme="minorHAnsi"/>
        </w:rPr>
        <w:t>z logo Pomorza Zachodniego i innymi logotypami wskazanymi i przekazanymi przez Zamawiającego,</w:t>
      </w:r>
    </w:p>
    <w:p w14:paraId="489CACF4" w14:textId="77777777" w:rsidR="00DD0280" w:rsidRPr="00AC7362" w:rsidRDefault="00DD0280" w:rsidP="001C7360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Wykonawca może zaplanować emisję w ramach bloków społecznych/ogłoszeń społecznych/ogłoszeń płatnych/ standardowych bloków reklamowych.</w:t>
      </w:r>
    </w:p>
    <w:p w14:paraId="3DA3EFC5" w14:textId="77777777" w:rsidR="00DD0280" w:rsidRPr="00AC7362" w:rsidRDefault="00DD0280" w:rsidP="001C7360">
      <w:pPr>
        <w:pStyle w:val="Akapitzlist"/>
        <w:numPr>
          <w:ilvl w:val="0"/>
          <w:numId w:val="38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Wykonawca powinien zadbać o to, aby spoty były emitowane jak najczęściej na pierwszym/ drugim lub ostatnim/ przedostatnim miejscu w bloku reklamowym. Jako jeden blok reklamowy rozumieć należy cały blok, składający się z bloków z reklamami oraz bloków ze zwiastunami programów/autopromocją stacji.</w:t>
      </w:r>
    </w:p>
    <w:p w14:paraId="55323E51" w14:textId="77777777" w:rsidR="007C6BB8" w:rsidRPr="00AC7362" w:rsidRDefault="007C6BB8" w:rsidP="007C6BB8">
      <w:pPr>
        <w:pStyle w:val="Akapitzlist"/>
        <w:spacing w:after="60" w:line="240" w:lineRule="auto"/>
        <w:ind w:left="2628"/>
        <w:contextualSpacing w:val="0"/>
        <w:jc w:val="both"/>
      </w:pPr>
    </w:p>
    <w:p w14:paraId="038D9CE5" w14:textId="5157BD29" w:rsidR="007C6BB8" w:rsidRPr="00AC7362" w:rsidRDefault="007C6BB8" w:rsidP="00D1423E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AC7362">
        <w:rPr>
          <w:rFonts w:cstheme="minorHAnsi"/>
          <w:b/>
          <w:bCs/>
        </w:rPr>
        <w:t xml:space="preserve">zakup </w:t>
      </w:r>
      <w:r w:rsidR="00A77621" w:rsidRPr="00AC7362">
        <w:rPr>
          <w:rFonts w:cstheme="minorHAnsi"/>
          <w:b/>
          <w:bCs/>
        </w:rPr>
        <w:t xml:space="preserve">usługi reklamowej na platformie </w:t>
      </w:r>
      <w:r w:rsidRPr="00AC7362">
        <w:rPr>
          <w:rFonts w:cstheme="minorHAnsi"/>
          <w:b/>
          <w:bCs/>
        </w:rPr>
        <w:t xml:space="preserve">VOD </w:t>
      </w:r>
      <w:r w:rsidR="00A106EF" w:rsidRPr="00AC7362">
        <w:rPr>
          <w:rFonts w:cstheme="minorHAnsi"/>
          <w:b/>
          <w:bCs/>
        </w:rPr>
        <w:t xml:space="preserve">Player (Grupa TVN) </w:t>
      </w:r>
      <w:r w:rsidRPr="00AC7362">
        <w:rPr>
          <w:rFonts w:cstheme="minorHAnsi"/>
          <w:b/>
          <w:bCs/>
        </w:rPr>
        <w:t>oraz emisj</w:t>
      </w:r>
      <w:r w:rsidR="002E26BA" w:rsidRPr="00AC7362">
        <w:rPr>
          <w:rFonts w:cstheme="minorHAnsi"/>
          <w:b/>
          <w:bCs/>
        </w:rPr>
        <w:t>a</w:t>
      </w:r>
      <w:r w:rsidRPr="00AC7362">
        <w:rPr>
          <w:rFonts w:cstheme="minorHAnsi"/>
          <w:b/>
          <w:bCs/>
        </w:rPr>
        <w:t xml:space="preserve"> spotu promującego zachodniopomorską gospodarkę turystyczną oraz prezentującego walory </w:t>
      </w:r>
      <w:r w:rsidR="00012D3E" w:rsidRPr="00AC7362">
        <w:rPr>
          <w:rFonts w:cstheme="minorHAnsi"/>
          <w:b/>
          <w:bCs/>
        </w:rPr>
        <w:br/>
      </w:r>
      <w:r w:rsidRPr="00AC7362">
        <w:rPr>
          <w:rFonts w:cstheme="minorHAnsi"/>
          <w:b/>
          <w:bCs/>
        </w:rPr>
        <w:t>i atrakcje turystyczne Pomorza Zachodniego,</w:t>
      </w:r>
      <w:r w:rsidRPr="00AC7362">
        <w:rPr>
          <w:rFonts w:cstheme="minorHAnsi"/>
        </w:rPr>
        <w:t xml:space="preserve"> </w:t>
      </w:r>
      <w:r w:rsidRPr="00AC7362">
        <w:rPr>
          <w:rFonts w:cstheme="minorHAnsi"/>
          <w:bCs/>
        </w:rPr>
        <w:t>w następującym wymiarze i charakterze</w:t>
      </w:r>
      <w:r w:rsidRPr="00AC7362">
        <w:rPr>
          <w:rFonts w:cstheme="minorHAnsi"/>
          <w:b/>
          <w:bCs/>
        </w:rPr>
        <w:t>:</w:t>
      </w:r>
    </w:p>
    <w:p w14:paraId="6AC8AD25" w14:textId="35CCC7FF" w:rsidR="008C064D" w:rsidRPr="00AC7362" w:rsidRDefault="00E458C2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okres </w:t>
      </w:r>
      <w:r w:rsidR="008C064D" w:rsidRPr="00AC7362">
        <w:rPr>
          <w:rFonts w:cstheme="minorHAnsi"/>
          <w:bCs/>
        </w:rPr>
        <w:t>emisji</w:t>
      </w:r>
      <w:r w:rsidRPr="00AC7362">
        <w:rPr>
          <w:rFonts w:cstheme="minorHAnsi"/>
          <w:bCs/>
        </w:rPr>
        <w:t xml:space="preserve"> spotów</w:t>
      </w:r>
      <w:r w:rsidR="008C064D" w:rsidRPr="00AC7362">
        <w:rPr>
          <w:rFonts w:cstheme="minorHAnsi"/>
          <w:bCs/>
        </w:rPr>
        <w:t xml:space="preserve">: </w:t>
      </w:r>
      <w:r w:rsidR="00522C7F" w:rsidRPr="00AC7362">
        <w:rPr>
          <w:rFonts w:cstheme="minorHAnsi"/>
          <w:bCs/>
        </w:rPr>
        <w:t>1 października – 31 października 2023 roku</w:t>
      </w:r>
    </w:p>
    <w:p w14:paraId="0C3751CE" w14:textId="459F5EA0" w:rsidR="00A77621" w:rsidRPr="00AC7362" w:rsidRDefault="00A77621" w:rsidP="00A77621">
      <w:pPr>
        <w:pStyle w:val="Akapitzlist"/>
        <w:numPr>
          <w:ilvl w:val="3"/>
          <w:numId w:val="37"/>
        </w:numPr>
        <w:jc w:val="both"/>
        <w:rPr>
          <w:rFonts w:cstheme="minorHAnsi"/>
        </w:rPr>
      </w:pPr>
      <w:r w:rsidRPr="00AC7362">
        <w:rPr>
          <w:rFonts w:cstheme="minorHAnsi"/>
        </w:rPr>
        <w:t xml:space="preserve">format reklamy – według </w:t>
      </w:r>
      <w:r w:rsidR="0082773D" w:rsidRPr="00AC7362">
        <w:rPr>
          <w:rFonts w:cstheme="minorHAnsi"/>
        </w:rPr>
        <w:t>przygotowanych założeń kampanii (np. full page, screeening, kampania video, branding player lub inne)</w:t>
      </w:r>
    </w:p>
    <w:p w14:paraId="239FC90E" w14:textId="4B33A78A" w:rsidR="008C064D" w:rsidRPr="00AC7362" w:rsidRDefault="008C064D" w:rsidP="008C064D">
      <w:pPr>
        <w:jc w:val="both"/>
        <w:rPr>
          <w:rFonts w:cstheme="minorHAnsi"/>
          <w:b/>
          <w:u w:val="single"/>
        </w:rPr>
      </w:pPr>
      <w:r w:rsidRPr="00AC7362">
        <w:rPr>
          <w:rFonts w:cstheme="minorHAnsi"/>
          <w:b/>
          <w:u w:val="single"/>
        </w:rPr>
        <w:t xml:space="preserve">W formularzu cenowym należy wskazać osobno ceny </w:t>
      </w:r>
      <w:r w:rsidR="00922F0F" w:rsidRPr="00AC7362">
        <w:rPr>
          <w:rFonts w:cstheme="minorHAnsi"/>
          <w:b/>
          <w:u w:val="single"/>
        </w:rPr>
        <w:t xml:space="preserve">emisji </w:t>
      </w:r>
      <w:r w:rsidRPr="00AC7362">
        <w:rPr>
          <w:rFonts w:cstheme="minorHAnsi"/>
          <w:b/>
          <w:u w:val="single"/>
        </w:rPr>
        <w:t xml:space="preserve">dla </w:t>
      </w:r>
      <w:r w:rsidR="001C7360" w:rsidRPr="00AC7362">
        <w:rPr>
          <w:rFonts w:cstheme="minorHAnsi"/>
          <w:b/>
          <w:u w:val="single"/>
        </w:rPr>
        <w:t>3</w:t>
      </w:r>
      <w:r w:rsidRPr="00AC7362">
        <w:rPr>
          <w:rFonts w:cstheme="minorHAnsi"/>
          <w:b/>
          <w:u w:val="single"/>
        </w:rPr>
        <w:t xml:space="preserve"> rodzajów spotów</w:t>
      </w:r>
      <w:r w:rsidR="00922F0F" w:rsidRPr="00AC7362">
        <w:rPr>
          <w:rFonts w:cstheme="minorHAnsi"/>
          <w:b/>
          <w:u w:val="single"/>
        </w:rPr>
        <w:t xml:space="preserve"> o długości</w:t>
      </w:r>
      <w:r w:rsidRPr="00AC7362">
        <w:rPr>
          <w:rFonts w:cstheme="minorHAnsi"/>
          <w:b/>
          <w:u w:val="single"/>
        </w:rPr>
        <w:t xml:space="preserve"> </w:t>
      </w:r>
      <w:r w:rsidR="00012D3E" w:rsidRPr="00AC7362">
        <w:rPr>
          <w:rFonts w:cstheme="minorHAnsi"/>
          <w:b/>
          <w:u w:val="single"/>
        </w:rPr>
        <w:br/>
      </w:r>
      <w:r w:rsidRPr="00AC7362">
        <w:rPr>
          <w:rFonts w:cstheme="minorHAnsi"/>
          <w:b/>
          <w:u w:val="single"/>
        </w:rPr>
        <w:t>6</w:t>
      </w:r>
      <w:r w:rsidR="001C7360" w:rsidRPr="00AC7362">
        <w:rPr>
          <w:rFonts w:cstheme="minorHAnsi"/>
          <w:b/>
          <w:u w:val="single"/>
        </w:rPr>
        <w:t>, 15</w:t>
      </w:r>
      <w:r w:rsidRPr="00AC7362">
        <w:rPr>
          <w:rFonts w:cstheme="minorHAnsi"/>
          <w:b/>
          <w:u w:val="single"/>
        </w:rPr>
        <w:t xml:space="preserve"> oraz 30 sekund</w:t>
      </w:r>
      <w:r w:rsidR="00DE7126" w:rsidRPr="00AC7362">
        <w:rPr>
          <w:rFonts w:cstheme="minorHAnsi"/>
          <w:b/>
          <w:u w:val="single"/>
        </w:rPr>
        <w:t xml:space="preserve">. </w:t>
      </w:r>
    </w:p>
    <w:p w14:paraId="43F0F3F4" w14:textId="77777777" w:rsidR="008C064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zasięg kampanii: ogólnopolski,</w:t>
      </w:r>
    </w:p>
    <w:p w14:paraId="0DCBB7A1" w14:textId="38127BB5" w:rsidR="008C064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grupa docelowa: 18</w:t>
      </w:r>
      <w:r w:rsidR="001C7360" w:rsidRPr="00AC7362">
        <w:rPr>
          <w:rFonts w:cstheme="minorHAnsi"/>
          <w:bCs/>
        </w:rPr>
        <w:t>+</w:t>
      </w:r>
      <w:r w:rsidRPr="00AC7362">
        <w:rPr>
          <w:rFonts w:cstheme="minorHAnsi"/>
          <w:bCs/>
        </w:rPr>
        <w:t>,</w:t>
      </w:r>
    </w:p>
    <w:p w14:paraId="5B5042C0" w14:textId="3820A931" w:rsidR="003D757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spot reklamowy: 6 oraz/lub </w:t>
      </w:r>
      <w:r w:rsidR="001C7360" w:rsidRPr="00AC7362">
        <w:rPr>
          <w:rFonts w:cstheme="minorHAnsi"/>
          <w:bCs/>
        </w:rPr>
        <w:t xml:space="preserve">15 oraz/lub </w:t>
      </w:r>
      <w:r w:rsidRPr="00AC7362">
        <w:rPr>
          <w:rFonts w:cstheme="minorHAnsi"/>
          <w:bCs/>
        </w:rPr>
        <w:t>30 sekund,</w:t>
      </w:r>
    </w:p>
    <w:p w14:paraId="46A10634" w14:textId="7F31AC79" w:rsidR="008C064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gwarancja pozycjonowania spotów w </w:t>
      </w:r>
      <w:r w:rsidR="00752136">
        <w:rPr>
          <w:rFonts w:cstheme="minorHAnsi"/>
          <w:bCs/>
        </w:rPr>
        <w:t>pierwszej/</w:t>
      </w:r>
      <w:r w:rsidRPr="00AC7362">
        <w:rPr>
          <w:rFonts w:cstheme="minorHAnsi"/>
          <w:bCs/>
        </w:rPr>
        <w:t xml:space="preserve">drugiej lub </w:t>
      </w:r>
      <w:r w:rsidR="00752136">
        <w:rPr>
          <w:rFonts w:cstheme="minorHAnsi"/>
          <w:bCs/>
        </w:rPr>
        <w:t>ostatniej/</w:t>
      </w:r>
      <w:r w:rsidRPr="00AC7362">
        <w:rPr>
          <w:rFonts w:cstheme="minorHAnsi"/>
          <w:bCs/>
        </w:rPr>
        <w:t xml:space="preserve">przedostatniej pozycji </w:t>
      </w:r>
      <w:r w:rsidR="00752136">
        <w:rPr>
          <w:rFonts w:cstheme="minorHAnsi"/>
          <w:bCs/>
        </w:rPr>
        <w:t xml:space="preserve"> </w:t>
      </w:r>
      <w:r w:rsidRPr="00AC7362">
        <w:rPr>
          <w:rFonts w:cstheme="minorHAnsi"/>
          <w:bCs/>
        </w:rPr>
        <w:t>w bloku reklamowym w czasie „prime time”</w:t>
      </w:r>
      <w:r w:rsidR="005F0179" w:rsidRPr="00AC7362">
        <w:rPr>
          <w:rFonts w:cstheme="minorHAnsi"/>
          <w:bCs/>
        </w:rPr>
        <w:t>,</w:t>
      </w:r>
    </w:p>
    <w:p w14:paraId="2A77D9ED" w14:textId="77777777" w:rsidR="008C064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 xml:space="preserve">wskaźnik – liczba wyświetleń: </w:t>
      </w:r>
    </w:p>
    <w:p w14:paraId="52F01530" w14:textId="77777777" w:rsidR="008C064D" w:rsidRPr="00AC7362" w:rsidRDefault="008C064D" w:rsidP="003D757D">
      <w:pPr>
        <w:pStyle w:val="Akapitzlist"/>
        <w:numPr>
          <w:ilvl w:val="0"/>
          <w:numId w:val="28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minimum 900.000 wyświetleń,</w:t>
      </w:r>
    </w:p>
    <w:p w14:paraId="6F34D327" w14:textId="77777777" w:rsidR="00936798" w:rsidRPr="00AC7362" w:rsidRDefault="00936798" w:rsidP="00936798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wskaźnik – zasięg:</w:t>
      </w:r>
    </w:p>
    <w:p w14:paraId="4F63E40B" w14:textId="463049DF" w:rsidR="00936798" w:rsidRPr="00AC7362" w:rsidRDefault="00936798" w:rsidP="00936798">
      <w:pPr>
        <w:pStyle w:val="Akapitzlist"/>
        <w:numPr>
          <w:ilvl w:val="0"/>
          <w:numId w:val="39"/>
        </w:numPr>
        <w:jc w:val="both"/>
        <w:rPr>
          <w:rFonts w:cstheme="minorHAnsi"/>
          <w:bCs/>
        </w:rPr>
      </w:pPr>
      <w:r w:rsidRPr="00AC7362">
        <w:rPr>
          <w:rFonts w:cstheme="minorHAnsi"/>
          <w:bCs/>
        </w:rPr>
        <w:t>minimum 200.000 obejrzeń,</w:t>
      </w:r>
    </w:p>
    <w:p w14:paraId="5F69C633" w14:textId="77777777" w:rsidR="00151611" w:rsidRPr="00AC7362" w:rsidRDefault="00151611" w:rsidP="00151611">
      <w:pPr>
        <w:pStyle w:val="Akapitzlist"/>
        <w:ind w:left="2628"/>
        <w:jc w:val="both"/>
        <w:rPr>
          <w:rFonts w:cstheme="minorHAnsi"/>
          <w:bCs/>
        </w:rPr>
      </w:pPr>
    </w:p>
    <w:p w14:paraId="77E584B7" w14:textId="77777777" w:rsidR="008C064D" w:rsidRPr="00AC7362" w:rsidRDefault="008C064D" w:rsidP="00D1423E">
      <w:pPr>
        <w:pStyle w:val="Akapitzlist"/>
        <w:numPr>
          <w:ilvl w:val="3"/>
          <w:numId w:val="37"/>
        </w:numPr>
        <w:jc w:val="both"/>
        <w:rPr>
          <w:rFonts w:cstheme="minorHAnsi"/>
          <w:b/>
          <w:u w:val="single"/>
        </w:rPr>
      </w:pPr>
      <w:r w:rsidRPr="00AC7362">
        <w:rPr>
          <w:rFonts w:cstheme="minorHAnsi"/>
          <w:b/>
          <w:u w:val="single"/>
        </w:rPr>
        <w:t>dodatkowe zobowiązania Wykonawcy:</w:t>
      </w:r>
    </w:p>
    <w:p w14:paraId="3B2159CA" w14:textId="667CE230" w:rsidR="008C064D" w:rsidRPr="00AC7362" w:rsidRDefault="008C064D" w:rsidP="008C064D">
      <w:pPr>
        <w:pStyle w:val="Akapitzlist"/>
        <w:numPr>
          <w:ilvl w:val="0"/>
          <w:numId w:val="26"/>
        </w:numPr>
        <w:spacing w:after="60" w:line="240" w:lineRule="auto"/>
        <w:contextualSpacing w:val="0"/>
        <w:jc w:val="both"/>
      </w:pPr>
      <w:r w:rsidRPr="00AC7362">
        <w:t xml:space="preserve">w trakcie realizacji tej części zamówienia Wykonawca zaplanuje emisję reklam </w:t>
      </w:r>
      <w:r w:rsidR="00012D3E" w:rsidRPr="00AC7362">
        <w:br/>
      </w:r>
      <w:r w:rsidRPr="00AC7362">
        <w:t xml:space="preserve">w </w:t>
      </w:r>
      <w:r w:rsidR="003D757D" w:rsidRPr="00AC7362">
        <w:t>VOD</w:t>
      </w:r>
      <w:r w:rsidRPr="00AC7362">
        <w:t xml:space="preserve">, </w:t>
      </w:r>
      <w:r w:rsidR="00637BA0">
        <w:t>usługę reklamową</w:t>
      </w:r>
      <w:r w:rsidR="00054FA9">
        <w:t xml:space="preserve"> </w:t>
      </w:r>
      <w:r w:rsidRPr="00AC7362">
        <w:t xml:space="preserve">będzie nadzorował prawidłowy przebieg kampanii, </w:t>
      </w:r>
      <w:r w:rsidRPr="00AC7362">
        <w:rPr>
          <w:color w:val="000000"/>
        </w:rPr>
        <w:t>a po zakończeniu emisji wykona raport z </w:t>
      </w:r>
      <w:r w:rsidR="00011F8B" w:rsidRPr="00AC7362">
        <w:rPr>
          <w:color w:val="000000"/>
        </w:rPr>
        <w:t xml:space="preserve">realizacji </w:t>
      </w:r>
      <w:r w:rsidRPr="00AC7362">
        <w:rPr>
          <w:color w:val="000000"/>
        </w:rPr>
        <w:t xml:space="preserve">kampanii zawierający m.in. </w:t>
      </w:r>
      <w:r w:rsidR="00087705" w:rsidRPr="00AC7362">
        <w:rPr>
          <w:rFonts w:cstheme="minorHAnsi"/>
          <w:bCs/>
        </w:rPr>
        <w:t xml:space="preserve">podsumowanie osiągniętego zasięgu i liczby wyświetleń podczas </w:t>
      </w:r>
      <w:r w:rsidR="00FA65B1" w:rsidRPr="00AC7362">
        <w:rPr>
          <w:rFonts w:cstheme="minorHAnsi"/>
          <w:bCs/>
        </w:rPr>
        <w:t>realizacji kampanii.</w:t>
      </w:r>
    </w:p>
    <w:p w14:paraId="7921972C" w14:textId="7AC1578C" w:rsidR="0044041A" w:rsidRPr="00246FD3" w:rsidRDefault="0044041A" w:rsidP="0044041A">
      <w:pPr>
        <w:pStyle w:val="Akapitzlist"/>
        <w:numPr>
          <w:ilvl w:val="0"/>
          <w:numId w:val="26"/>
        </w:numPr>
        <w:jc w:val="both"/>
        <w:rPr>
          <w:rFonts w:cstheme="minorHAnsi"/>
          <w:bCs/>
        </w:rPr>
      </w:pPr>
      <w:r w:rsidRPr="00AC7362">
        <w:rPr>
          <w:rFonts w:cstheme="minorHAnsi"/>
        </w:rPr>
        <w:t xml:space="preserve">stałym elementem wszystkich spotów muszą być umieszczone plansze </w:t>
      </w:r>
      <w:r w:rsidR="00012D3E" w:rsidRPr="00AC7362">
        <w:rPr>
          <w:rFonts w:cstheme="minorHAnsi"/>
        </w:rPr>
        <w:br/>
      </w:r>
      <w:r w:rsidRPr="00AC7362">
        <w:rPr>
          <w:rFonts w:cstheme="minorHAnsi"/>
        </w:rPr>
        <w:t>z logo Pomorza Zachodniego i innymi logotypami wskazanymi i przekazanymi</w:t>
      </w:r>
      <w:r w:rsidRPr="00246FD3">
        <w:rPr>
          <w:rFonts w:cstheme="minorHAnsi"/>
        </w:rPr>
        <w:t xml:space="preserve"> przez Zamawiającego,</w:t>
      </w:r>
    </w:p>
    <w:p w14:paraId="097E7739" w14:textId="77777777" w:rsidR="008C064D" w:rsidRPr="00EF7430" w:rsidRDefault="008C064D" w:rsidP="008C064D">
      <w:pPr>
        <w:pStyle w:val="Akapitzlist"/>
        <w:numPr>
          <w:ilvl w:val="0"/>
          <w:numId w:val="26"/>
        </w:numPr>
        <w:spacing w:after="60" w:line="240" w:lineRule="auto"/>
        <w:contextualSpacing w:val="0"/>
        <w:jc w:val="both"/>
      </w:pPr>
      <w:r w:rsidRPr="00E35760">
        <w:t>Wykonawca może zaplanować emisję w ramach bloków społecznych/ogłoszeń społecznych/ogłoszeń płatnych</w:t>
      </w:r>
      <w:r>
        <w:t>/ standardowych bloków reklamowych</w:t>
      </w:r>
      <w:r w:rsidRPr="00E35760">
        <w:t>.</w:t>
      </w:r>
    </w:p>
    <w:p w14:paraId="53B07B34" w14:textId="0C1A3784" w:rsidR="008C064D" w:rsidRDefault="008C064D" w:rsidP="008C064D">
      <w:pPr>
        <w:pStyle w:val="Akapitzlist"/>
        <w:numPr>
          <w:ilvl w:val="0"/>
          <w:numId w:val="26"/>
        </w:numPr>
        <w:spacing w:after="60" w:line="240" w:lineRule="auto"/>
        <w:contextualSpacing w:val="0"/>
        <w:jc w:val="both"/>
      </w:pPr>
      <w:r w:rsidRPr="00E35760">
        <w:lastRenderedPageBreak/>
        <w:t>Wykonawca powinien zadbać o to, aby spot</w:t>
      </w:r>
      <w:r>
        <w:t xml:space="preserve">y </w:t>
      </w:r>
      <w:r w:rsidRPr="00E35760">
        <w:t>był</w:t>
      </w:r>
      <w:r>
        <w:t>y emitowane jak najczęściej na </w:t>
      </w:r>
      <w:r w:rsidRPr="00752136">
        <w:t>pierwszym/ drugim lub ostatnim/</w:t>
      </w:r>
      <w:r>
        <w:t xml:space="preserve"> przedostatnim</w:t>
      </w:r>
      <w:r w:rsidRPr="00E35760">
        <w:t xml:space="preserve"> miejscu </w:t>
      </w:r>
      <w:r w:rsidR="00012D3E">
        <w:br/>
      </w:r>
      <w:r w:rsidRPr="00E35760">
        <w:t xml:space="preserve">w bloku reklamowym. </w:t>
      </w:r>
      <w:r>
        <w:t>Jako jeden blok reklamowy rozumieć należy cały blok, składający się z bloków z reklamami oraz bloków ze zwiastunami programów/autopromocją stacji.</w:t>
      </w:r>
    </w:p>
    <w:p w14:paraId="34736E41" w14:textId="77777777" w:rsidR="00144AFC" w:rsidRPr="003711E7" w:rsidRDefault="00144AFC" w:rsidP="00120C3D">
      <w:pPr>
        <w:spacing w:after="0"/>
        <w:jc w:val="both"/>
        <w:rPr>
          <w:rFonts w:cstheme="minorHAnsi"/>
        </w:rPr>
      </w:pPr>
    </w:p>
    <w:p w14:paraId="4B5990D3" w14:textId="10CEEF1B" w:rsidR="00F7156A" w:rsidRPr="003711E7" w:rsidRDefault="00F7156A" w:rsidP="00D1423E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6F1D21">
        <w:rPr>
          <w:rFonts w:cstheme="minorHAnsi"/>
          <w:b/>
          <w:bCs/>
        </w:rPr>
        <w:t>emisję</w:t>
      </w:r>
      <w:r w:rsidR="00E458C2">
        <w:rPr>
          <w:rFonts w:cstheme="minorHAnsi"/>
          <w:b/>
          <w:bCs/>
        </w:rPr>
        <w:t xml:space="preserve"> </w:t>
      </w:r>
      <w:r w:rsidR="00E458C2" w:rsidRPr="006F1D21">
        <w:rPr>
          <w:rFonts w:cstheme="minorHAnsi"/>
          <w:b/>
          <w:bCs/>
        </w:rPr>
        <w:t xml:space="preserve">w </w:t>
      </w:r>
      <w:r w:rsidR="00167C73">
        <w:rPr>
          <w:rFonts w:cstheme="minorHAnsi"/>
          <w:b/>
          <w:bCs/>
        </w:rPr>
        <w:t>serwisie You</w:t>
      </w:r>
      <w:r w:rsidR="009A7678">
        <w:rPr>
          <w:rFonts w:cstheme="minorHAnsi"/>
          <w:b/>
          <w:bCs/>
        </w:rPr>
        <w:t>T</w:t>
      </w:r>
      <w:r w:rsidR="00167C73">
        <w:rPr>
          <w:rFonts w:cstheme="minorHAnsi"/>
          <w:b/>
          <w:bCs/>
        </w:rPr>
        <w:t>u</w:t>
      </w:r>
      <w:r w:rsidR="005F0179">
        <w:rPr>
          <w:rFonts w:cstheme="minorHAnsi"/>
          <w:b/>
          <w:bCs/>
        </w:rPr>
        <w:t>b</w:t>
      </w:r>
      <w:r w:rsidR="00167C73">
        <w:rPr>
          <w:rFonts w:cstheme="minorHAnsi"/>
          <w:b/>
          <w:bCs/>
        </w:rPr>
        <w:t>e</w:t>
      </w:r>
      <w:r w:rsidR="00E458C2">
        <w:rPr>
          <w:rFonts w:cstheme="minorHAnsi"/>
          <w:b/>
          <w:bCs/>
        </w:rPr>
        <w:t xml:space="preserve"> </w:t>
      </w:r>
      <w:r w:rsidRPr="006F1D21">
        <w:rPr>
          <w:rFonts w:cstheme="minorHAnsi"/>
          <w:b/>
          <w:bCs/>
        </w:rPr>
        <w:t>spotu promującego zachodniopomorską gospodarkę turystyczną oraz prezentującego walory i atrakcje turystyczne Pomorza Zachodniego,</w:t>
      </w:r>
      <w:r w:rsidRPr="006F1D21">
        <w:rPr>
          <w:rFonts w:cstheme="minorHAnsi"/>
        </w:rPr>
        <w:t xml:space="preserve"> </w:t>
      </w:r>
      <w:r w:rsidR="00012D3E">
        <w:rPr>
          <w:rFonts w:cstheme="minorHAnsi"/>
        </w:rPr>
        <w:br/>
      </w:r>
      <w:r w:rsidRPr="006F1D21">
        <w:rPr>
          <w:rFonts w:cstheme="minorHAnsi"/>
          <w:bCs/>
        </w:rPr>
        <w:t>w następującym wymiarze i charakterze</w:t>
      </w:r>
      <w:r w:rsidRPr="006F1D21">
        <w:rPr>
          <w:rFonts w:cstheme="minorHAnsi"/>
          <w:b/>
          <w:bCs/>
        </w:rPr>
        <w:t>:</w:t>
      </w:r>
    </w:p>
    <w:p w14:paraId="4615C6FE" w14:textId="6DB7A0F8" w:rsidR="00F7156A" w:rsidRDefault="00E458C2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okres</w:t>
      </w:r>
      <w:r w:rsidR="00F7156A">
        <w:rPr>
          <w:rFonts w:cstheme="minorHAnsi"/>
          <w:bCs/>
        </w:rPr>
        <w:t xml:space="preserve"> emisji</w:t>
      </w:r>
      <w:r>
        <w:rPr>
          <w:rFonts w:cstheme="minorHAnsi"/>
          <w:bCs/>
        </w:rPr>
        <w:t xml:space="preserve"> spotów</w:t>
      </w:r>
      <w:r w:rsidR="00F7156A" w:rsidRPr="00144AFC">
        <w:rPr>
          <w:rFonts w:cstheme="minorHAnsi"/>
          <w:bCs/>
        </w:rPr>
        <w:t>:</w:t>
      </w:r>
      <w:r w:rsidR="00522C7F">
        <w:rPr>
          <w:rFonts w:cstheme="minorHAnsi"/>
          <w:bCs/>
        </w:rPr>
        <w:t xml:space="preserve"> 1 -31 października 2023 roku</w:t>
      </w:r>
      <w:r w:rsidR="00F7156A">
        <w:rPr>
          <w:rFonts w:cstheme="minorHAnsi"/>
          <w:bCs/>
        </w:rPr>
        <w:t xml:space="preserve"> </w:t>
      </w:r>
    </w:p>
    <w:p w14:paraId="0BE06EC9" w14:textId="69AA4682" w:rsidR="0082773D" w:rsidRPr="007A5608" w:rsidRDefault="0082773D" w:rsidP="007A5608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Realizacja założeń</w:t>
      </w:r>
      <w:r w:rsidRPr="00A26B10">
        <w:rPr>
          <w:rFonts w:cstheme="minorHAnsi"/>
          <w:bCs/>
        </w:rPr>
        <w:t xml:space="preserve"> kompleksowej i spójnej koncepcji </w:t>
      </w:r>
      <w:r>
        <w:rPr>
          <w:rFonts w:cstheme="minorHAnsi"/>
          <w:bCs/>
        </w:rPr>
        <w:t xml:space="preserve">przygotowanej </w:t>
      </w:r>
      <w:r w:rsidRPr="00A26B10">
        <w:rPr>
          <w:rFonts w:cstheme="minorHAnsi"/>
          <w:bCs/>
        </w:rPr>
        <w:t xml:space="preserve">kampanii </w:t>
      </w:r>
      <w:r w:rsidR="00012D3E">
        <w:rPr>
          <w:rFonts w:cstheme="minorHAnsi"/>
          <w:bCs/>
        </w:rPr>
        <w:br/>
      </w:r>
      <w:r>
        <w:rPr>
          <w:rFonts w:cstheme="minorHAnsi"/>
          <w:bCs/>
        </w:rPr>
        <w:t xml:space="preserve">w Internecie </w:t>
      </w:r>
      <w:r w:rsidRPr="00A26B10">
        <w:rPr>
          <w:rFonts w:cstheme="minorHAnsi"/>
          <w:bCs/>
        </w:rPr>
        <w:t xml:space="preserve">z uwzględnieniem poszczególnych narzędzi komunikacji, </w:t>
      </w:r>
      <w:r w:rsidRPr="00DA0E45">
        <w:rPr>
          <w:rFonts w:cstheme="minorHAnsi"/>
          <w:bCs/>
        </w:rPr>
        <w:t>zawierającej</w:t>
      </w:r>
      <w:r w:rsidRPr="00A26B10">
        <w:rPr>
          <w:rFonts w:cstheme="minorHAnsi"/>
          <w:bCs/>
        </w:rPr>
        <w:t xml:space="preserve"> </w:t>
      </w:r>
      <w:r w:rsidR="00012D3E">
        <w:rPr>
          <w:rFonts w:cstheme="minorHAnsi"/>
          <w:bCs/>
        </w:rPr>
        <w:br/>
      </w:r>
      <w:r w:rsidRPr="00A26B10">
        <w:rPr>
          <w:rFonts w:cstheme="minorHAnsi"/>
          <w:bCs/>
        </w:rPr>
        <w:t>w szczególności:</w:t>
      </w:r>
      <w:r w:rsidR="007A5608">
        <w:rPr>
          <w:rFonts w:cstheme="minorHAnsi"/>
          <w:bCs/>
        </w:rPr>
        <w:t xml:space="preserve"> </w:t>
      </w:r>
      <w:r w:rsidRPr="007A5608">
        <w:rPr>
          <w:rFonts w:cstheme="minorHAnsi"/>
          <w:bCs/>
        </w:rPr>
        <w:t>emisję spotów w  serwisie YouTube</w:t>
      </w:r>
      <w:r w:rsidR="007A5608">
        <w:rPr>
          <w:rFonts w:cstheme="minorHAnsi"/>
          <w:bCs/>
        </w:rPr>
        <w:t>.</w:t>
      </w:r>
    </w:p>
    <w:p w14:paraId="625EFF47" w14:textId="0107C732" w:rsidR="00F7156A" w:rsidRPr="00DE7126" w:rsidRDefault="00F7156A" w:rsidP="00F7156A">
      <w:pPr>
        <w:jc w:val="both"/>
        <w:rPr>
          <w:rFonts w:cstheme="minorHAnsi"/>
          <w:b/>
          <w:u w:val="single"/>
        </w:rPr>
      </w:pPr>
      <w:r w:rsidRPr="00F7156A">
        <w:rPr>
          <w:rFonts w:cstheme="minorHAnsi"/>
          <w:b/>
          <w:u w:val="single"/>
        </w:rPr>
        <w:t xml:space="preserve">W formularzu cenowym należy wskazać osobno ceny dla </w:t>
      </w:r>
      <w:r>
        <w:rPr>
          <w:rFonts w:cstheme="minorHAnsi"/>
          <w:b/>
          <w:u w:val="single"/>
        </w:rPr>
        <w:t>3</w:t>
      </w:r>
      <w:r w:rsidRPr="00F7156A">
        <w:rPr>
          <w:rFonts w:cstheme="minorHAnsi"/>
          <w:b/>
          <w:u w:val="single"/>
        </w:rPr>
        <w:t xml:space="preserve"> rodzajów spotów</w:t>
      </w:r>
      <w:r w:rsidR="00922F0F">
        <w:rPr>
          <w:rFonts w:cstheme="minorHAnsi"/>
          <w:b/>
          <w:u w:val="single"/>
        </w:rPr>
        <w:t xml:space="preserve"> o długości</w:t>
      </w:r>
      <w:r w:rsidRPr="00F7156A">
        <w:rPr>
          <w:rFonts w:cstheme="minorHAnsi"/>
          <w:b/>
          <w:u w:val="single"/>
        </w:rPr>
        <w:t xml:space="preserve"> </w:t>
      </w:r>
      <w:r w:rsidR="00012D3E">
        <w:rPr>
          <w:rFonts w:cstheme="minorHAnsi"/>
          <w:b/>
          <w:u w:val="single"/>
        </w:rPr>
        <w:br/>
      </w:r>
      <w:r w:rsidRPr="00F7156A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 xml:space="preserve">, 15 </w:t>
      </w:r>
      <w:r w:rsidRPr="00F7156A">
        <w:rPr>
          <w:rFonts w:cstheme="minorHAnsi"/>
          <w:b/>
          <w:u w:val="single"/>
        </w:rPr>
        <w:t>oraz 30 sekund</w:t>
      </w:r>
      <w:r w:rsidR="00DE7126">
        <w:rPr>
          <w:rFonts w:cstheme="minorHAnsi"/>
          <w:b/>
          <w:u w:val="single"/>
        </w:rPr>
        <w:t xml:space="preserve">. </w:t>
      </w:r>
    </w:p>
    <w:p w14:paraId="717437B5" w14:textId="77777777" w:rsidR="00091530" w:rsidRPr="00144AFC" w:rsidRDefault="00091530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144AFC">
        <w:rPr>
          <w:rFonts w:cstheme="minorHAnsi"/>
          <w:bCs/>
        </w:rPr>
        <w:t>zasięg kampanii: ogólnopolski,</w:t>
      </w:r>
    </w:p>
    <w:p w14:paraId="128A10B2" w14:textId="7AA114EC" w:rsidR="00091530" w:rsidRDefault="00091530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 w:rsidRPr="00144AFC">
        <w:rPr>
          <w:rFonts w:cstheme="minorHAnsi"/>
          <w:bCs/>
        </w:rPr>
        <w:t>grupa docelowa:</w:t>
      </w:r>
      <w:r>
        <w:rPr>
          <w:rFonts w:cstheme="minorHAnsi"/>
          <w:bCs/>
        </w:rPr>
        <w:t xml:space="preserve"> </w:t>
      </w:r>
      <w:r w:rsidRPr="00144AFC">
        <w:rPr>
          <w:rFonts w:cstheme="minorHAnsi"/>
          <w:bCs/>
        </w:rPr>
        <w:t>18</w:t>
      </w:r>
      <w:r w:rsidR="00D55F5A">
        <w:rPr>
          <w:rFonts w:cstheme="minorHAnsi"/>
          <w:bCs/>
        </w:rPr>
        <w:t>+</w:t>
      </w:r>
      <w:r w:rsidRPr="00144AFC">
        <w:rPr>
          <w:rFonts w:cstheme="minorHAnsi"/>
          <w:bCs/>
        </w:rPr>
        <w:t>,</w:t>
      </w:r>
    </w:p>
    <w:p w14:paraId="55AF2C8B" w14:textId="77777777" w:rsidR="00091530" w:rsidRDefault="00091530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spot reklamowy: 6 oraz/lub 15 oraz/lub 30 sekund,</w:t>
      </w:r>
    </w:p>
    <w:p w14:paraId="4910B660" w14:textId="77777777" w:rsidR="00414182" w:rsidRDefault="00414182" w:rsidP="00D1423E">
      <w:pPr>
        <w:pStyle w:val="Akapitzlist"/>
        <w:numPr>
          <w:ilvl w:val="3"/>
          <w:numId w:val="37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wskaźniki – liczba </w:t>
      </w:r>
      <w:r w:rsidR="00B150A4">
        <w:rPr>
          <w:rFonts w:cstheme="minorHAnsi"/>
          <w:bCs/>
        </w:rPr>
        <w:t>wyświetleń:</w:t>
      </w:r>
      <w:r>
        <w:rPr>
          <w:rFonts w:cstheme="minorHAnsi"/>
          <w:bCs/>
        </w:rPr>
        <w:t xml:space="preserve"> </w:t>
      </w:r>
    </w:p>
    <w:p w14:paraId="7FDBF458" w14:textId="38736212" w:rsidR="00B150A4" w:rsidRDefault="00B150A4" w:rsidP="00B150A4">
      <w:pPr>
        <w:pStyle w:val="Akapitzlist"/>
        <w:numPr>
          <w:ilvl w:val="0"/>
          <w:numId w:val="35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emisja spotów w</w:t>
      </w:r>
      <w:r w:rsidRPr="00DA212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serwisie </w:t>
      </w:r>
      <w:r w:rsidR="00011F8B">
        <w:rPr>
          <w:rFonts w:cstheme="minorHAnsi"/>
          <w:bCs/>
        </w:rPr>
        <w:t>YouTube</w:t>
      </w:r>
      <w:r>
        <w:rPr>
          <w:rFonts w:cstheme="minorHAnsi"/>
          <w:bCs/>
        </w:rPr>
        <w:t xml:space="preserve"> – minimum 3.000.000 wyświetleń,</w:t>
      </w:r>
    </w:p>
    <w:p w14:paraId="0093DF70" w14:textId="77777777" w:rsidR="00544136" w:rsidRDefault="003B135C" w:rsidP="00D1423E">
      <w:pPr>
        <w:pStyle w:val="Akapitzlist"/>
        <w:numPr>
          <w:ilvl w:val="3"/>
          <w:numId w:val="37"/>
        </w:numPr>
        <w:jc w:val="both"/>
        <w:rPr>
          <w:rFonts w:cstheme="minorHAnsi"/>
          <w:b/>
          <w:bCs/>
          <w:u w:val="single"/>
        </w:rPr>
      </w:pPr>
      <w:r w:rsidRPr="003B135C">
        <w:rPr>
          <w:rFonts w:cstheme="minorHAnsi"/>
          <w:b/>
          <w:bCs/>
          <w:u w:val="single"/>
        </w:rPr>
        <w:t>d</w:t>
      </w:r>
      <w:r w:rsidR="00544136" w:rsidRPr="003B135C">
        <w:rPr>
          <w:rFonts w:cstheme="minorHAnsi"/>
          <w:b/>
          <w:bCs/>
          <w:u w:val="single"/>
        </w:rPr>
        <w:t>odatkowe zobowiązania Wykonawcy</w:t>
      </w:r>
      <w:r w:rsidRPr="003B135C">
        <w:rPr>
          <w:rFonts w:cstheme="minorHAnsi"/>
          <w:b/>
          <w:bCs/>
          <w:u w:val="single"/>
        </w:rPr>
        <w:t>:</w:t>
      </w:r>
    </w:p>
    <w:p w14:paraId="43EF854F" w14:textId="418B9C12" w:rsidR="003B135C" w:rsidRDefault="003B135C" w:rsidP="003B135C">
      <w:pPr>
        <w:pStyle w:val="Akapitzlist"/>
        <w:numPr>
          <w:ilvl w:val="0"/>
          <w:numId w:val="36"/>
        </w:numPr>
        <w:jc w:val="both"/>
        <w:rPr>
          <w:rFonts w:cstheme="minorHAnsi"/>
          <w:bCs/>
        </w:rPr>
      </w:pPr>
      <w:r w:rsidRPr="003B135C">
        <w:rPr>
          <w:rFonts w:cstheme="minorHAnsi"/>
          <w:bCs/>
        </w:rPr>
        <w:t xml:space="preserve">w trakcie realizacji tej części zamówienia Wykonawca </w:t>
      </w:r>
      <w:r>
        <w:rPr>
          <w:rFonts w:cstheme="minorHAnsi"/>
          <w:bCs/>
        </w:rPr>
        <w:t xml:space="preserve">opracuje koncepcję kampanii w </w:t>
      </w:r>
      <w:r w:rsidR="0044041A">
        <w:rPr>
          <w:rFonts w:cstheme="minorHAnsi"/>
          <w:bCs/>
        </w:rPr>
        <w:t>serwisie Youtube</w:t>
      </w:r>
      <w:r>
        <w:rPr>
          <w:rFonts w:cstheme="minorHAnsi"/>
          <w:bCs/>
        </w:rPr>
        <w:t xml:space="preserve"> (do akceptacji Zamawiającego), sporządzi harmonogram prac, zakupi możliwość realizacji wszystkich elementów kampanii w </w:t>
      </w:r>
      <w:r w:rsidR="00167C73">
        <w:rPr>
          <w:rFonts w:cstheme="minorHAnsi"/>
          <w:bCs/>
        </w:rPr>
        <w:t>serwisie Youtube</w:t>
      </w:r>
      <w:r w:rsidRPr="003B135C">
        <w:rPr>
          <w:rFonts w:cstheme="minorHAnsi"/>
          <w:bCs/>
        </w:rPr>
        <w:t xml:space="preserve">, będzie nadzorował prawidłowy przebieg kampanii, </w:t>
      </w:r>
      <w:r w:rsidR="00012D3E">
        <w:rPr>
          <w:rFonts w:cstheme="minorHAnsi"/>
          <w:bCs/>
        </w:rPr>
        <w:br/>
      </w:r>
      <w:r w:rsidRPr="003B135C">
        <w:rPr>
          <w:rFonts w:cstheme="minorHAnsi"/>
          <w:bCs/>
        </w:rPr>
        <w:t xml:space="preserve">a po zakończeniu </w:t>
      </w:r>
      <w:r>
        <w:rPr>
          <w:rFonts w:cstheme="minorHAnsi"/>
          <w:bCs/>
        </w:rPr>
        <w:t>kampanii</w:t>
      </w:r>
      <w:r w:rsidRPr="003B135C">
        <w:rPr>
          <w:rFonts w:cstheme="minorHAnsi"/>
          <w:bCs/>
        </w:rPr>
        <w:t xml:space="preserve"> wykona raport </w:t>
      </w:r>
      <w:r>
        <w:rPr>
          <w:rFonts w:cstheme="minorHAnsi"/>
          <w:bCs/>
        </w:rPr>
        <w:t>potwierdzający spełnienie wskaźników</w:t>
      </w:r>
      <w:r w:rsidR="00246FD3">
        <w:rPr>
          <w:rFonts w:cstheme="minorHAnsi"/>
          <w:bCs/>
        </w:rPr>
        <w:t>,</w:t>
      </w:r>
    </w:p>
    <w:p w14:paraId="56D9F553" w14:textId="77777777" w:rsidR="00246FD3" w:rsidRDefault="00246FD3" w:rsidP="00246FD3">
      <w:pPr>
        <w:pStyle w:val="Akapitzlist"/>
        <w:numPr>
          <w:ilvl w:val="0"/>
          <w:numId w:val="36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ramach wynagrodzenia ryczałtowego należy uwzględnić wszelkie poniesione koszty w ramach realizacji zamówienia, </w:t>
      </w:r>
    </w:p>
    <w:p w14:paraId="02A55D5A" w14:textId="77777777" w:rsidR="00246FD3" w:rsidRPr="00246FD3" w:rsidRDefault="00246FD3" w:rsidP="00246FD3">
      <w:pPr>
        <w:pStyle w:val="Akapitzlist"/>
        <w:numPr>
          <w:ilvl w:val="0"/>
          <w:numId w:val="36"/>
        </w:numPr>
        <w:jc w:val="both"/>
        <w:rPr>
          <w:rFonts w:cstheme="minorHAnsi"/>
          <w:bCs/>
        </w:rPr>
      </w:pPr>
      <w:r w:rsidRPr="00246FD3">
        <w:rPr>
          <w:rFonts w:cstheme="minorHAnsi"/>
        </w:rPr>
        <w:t>stałym elementem wszystkich spotów muszą być umieszczone plansze z logo Pomorza Zachodniego i innymi logotypami wskazanymi i przekazanymi przez Zamawiającego,</w:t>
      </w:r>
    </w:p>
    <w:p w14:paraId="1CFB0443" w14:textId="63488B16" w:rsidR="00246FD3" w:rsidRPr="00246FD3" w:rsidRDefault="000B1784" w:rsidP="00246FD3">
      <w:pPr>
        <w:pStyle w:val="Akapitzlist"/>
        <w:numPr>
          <w:ilvl w:val="0"/>
          <w:numId w:val="36"/>
        </w:numPr>
        <w:jc w:val="both"/>
        <w:rPr>
          <w:rFonts w:cstheme="minorHAnsi"/>
          <w:bCs/>
        </w:rPr>
      </w:pPr>
      <w:r>
        <w:rPr>
          <w:rFonts w:cstheme="minorHAnsi"/>
        </w:rPr>
        <w:t xml:space="preserve">spoty </w:t>
      </w:r>
      <w:r w:rsidR="00246FD3">
        <w:rPr>
          <w:rFonts w:cstheme="minorHAnsi"/>
        </w:rPr>
        <w:t xml:space="preserve">muszą zostać </w:t>
      </w:r>
      <w:r w:rsidR="00246FD3" w:rsidRPr="00246FD3">
        <w:rPr>
          <w:rFonts w:cstheme="minorHAnsi"/>
        </w:rPr>
        <w:t xml:space="preserve">oznakowane zgodnie z obowiązkami </w:t>
      </w:r>
      <w:r w:rsidR="00012D3E">
        <w:rPr>
          <w:rFonts w:cstheme="minorHAnsi"/>
        </w:rPr>
        <w:br/>
      </w:r>
      <w:r w:rsidR="00246FD3" w:rsidRPr="00246FD3">
        <w:rPr>
          <w:rFonts w:cstheme="minorHAnsi"/>
        </w:rPr>
        <w:t xml:space="preserve">informacyjno-promocyjnych w ramach Regionalnego Programu Operacyjnego Województwa Zachodniopomorskiego na lata 2014-2020 (ciąg znaków logotypów zostanie przekazany przez Zamawiającego) oraz zawierać informacje dotyczące projektu „Wzmocnienie pozycji regionalnej gospodarki, Pomorze Zachodnie – Ster na innowacje </w:t>
      </w:r>
      <w:r w:rsidR="00012D3E">
        <w:rPr>
          <w:rFonts w:cstheme="minorHAnsi"/>
        </w:rPr>
        <w:t>–</w:t>
      </w:r>
      <w:r w:rsidR="00246FD3" w:rsidRPr="00246FD3">
        <w:rPr>
          <w:rFonts w:cstheme="minorHAnsi"/>
        </w:rPr>
        <w:t xml:space="preserve"> etap III” oraz jego dofinansowaniu ze środków Unii Europejskiej</w:t>
      </w:r>
      <w:r>
        <w:rPr>
          <w:rFonts w:cstheme="minorHAnsi"/>
        </w:rPr>
        <w:t>.</w:t>
      </w:r>
    </w:p>
    <w:p w14:paraId="64DF4B84" w14:textId="77777777" w:rsidR="003B135C" w:rsidRPr="003B135C" w:rsidRDefault="003B135C" w:rsidP="003B135C">
      <w:pPr>
        <w:pStyle w:val="Akapitzlist"/>
        <w:ind w:left="2628"/>
        <w:jc w:val="both"/>
        <w:rPr>
          <w:rFonts w:cstheme="minorHAnsi"/>
          <w:bCs/>
        </w:rPr>
      </w:pPr>
    </w:p>
    <w:p w14:paraId="6560FB3D" w14:textId="77777777" w:rsidR="003B135C" w:rsidRPr="003B135C" w:rsidRDefault="003B135C" w:rsidP="00D1423E">
      <w:pPr>
        <w:pStyle w:val="Akapitzlist"/>
        <w:numPr>
          <w:ilvl w:val="1"/>
          <w:numId w:val="37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Dodatkowe wymagania dla Wykonawcy w stosunku do całego przedmiotu zamówienia:</w:t>
      </w:r>
    </w:p>
    <w:p w14:paraId="54934FC4" w14:textId="77777777" w:rsidR="00544136" w:rsidRPr="006D6B50" w:rsidRDefault="003B135C" w:rsidP="00D1423E">
      <w:pPr>
        <w:pStyle w:val="Akapitzlist"/>
        <w:numPr>
          <w:ilvl w:val="3"/>
          <w:numId w:val="37"/>
        </w:numPr>
        <w:ind w:left="1418" w:hanging="284"/>
        <w:jc w:val="both"/>
        <w:rPr>
          <w:rFonts w:cstheme="minorHAnsi"/>
        </w:rPr>
      </w:pPr>
      <w:r>
        <w:rPr>
          <w:rFonts w:cstheme="minorHAnsi"/>
        </w:rPr>
        <w:t>u</w:t>
      </w:r>
      <w:r w:rsidR="00544136" w:rsidRPr="006D6B50">
        <w:rPr>
          <w:rFonts w:cstheme="minorHAnsi"/>
        </w:rPr>
        <w:t>trzymywanie stałej wymiany informacji w sprawach istotnych z punktu widzenia prawidłowej realizacji usług z pracownikami ZROT.</w:t>
      </w:r>
    </w:p>
    <w:p w14:paraId="3267EEAA" w14:textId="6C86338F" w:rsidR="00BB609A" w:rsidRPr="006D6B50" w:rsidRDefault="00544136" w:rsidP="00D1423E">
      <w:pPr>
        <w:pStyle w:val="Akapitzlist"/>
        <w:numPr>
          <w:ilvl w:val="3"/>
          <w:numId w:val="37"/>
        </w:numPr>
        <w:ind w:left="1418" w:hanging="284"/>
        <w:jc w:val="both"/>
        <w:rPr>
          <w:rFonts w:cstheme="minorHAnsi"/>
        </w:rPr>
      </w:pPr>
      <w:r w:rsidRPr="006D6B50">
        <w:rPr>
          <w:rFonts w:cstheme="minorHAnsi"/>
        </w:rPr>
        <w:lastRenderedPageBreak/>
        <w:t xml:space="preserve">Informowanie </w:t>
      </w:r>
      <w:r w:rsidR="0082773D">
        <w:rPr>
          <w:rFonts w:cstheme="minorHAnsi"/>
        </w:rPr>
        <w:t>odbiorców kampanii</w:t>
      </w:r>
      <w:r w:rsidRPr="006D6B50">
        <w:rPr>
          <w:rFonts w:cstheme="minorHAnsi"/>
        </w:rPr>
        <w:t xml:space="preserve"> o finansowaniu stoiska ze środków projektu systemowego „Wzmocnienie pozycji regionalnej gospodarki, Pomorze </w:t>
      </w:r>
      <w:r w:rsidR="00012D3E">
        <w:rPr>
          <w:rFonts w:cstheme="minorHAnsi"/>
        </w:rPr>
        <w:br/>
      </w:r>
      <w:r w:rsidRPr="006D6B50">
        <w:rPr>
          <w:rFonts w:cstheme="minorHAnsi"/>
        </w:rPr>
        <w:t>Zachodnie – Ster na innowacje – etap III” współfinansowanego przez Unię Europejską z Europejskiego Funduszu Rozwoju Regionalnego w ramach Regionalnego Programu Operacyjnego Województwa Zachodniopomorskiego.</w:t>
      </w:r>
    </w:p>
    <w:sectPr w:rsidR="00BB609A" w:rsidRPr="006D6B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D08F" w14:textId="77777777" w:rsidR="0055298F" w:rsidRDefault="0055298F" w:rsidP="00473045">
      <w:pPr>
        <w:spacing w:after="0" w:line="240" w:lineRule="auto"/>
      </w:pPr>
      <w:r>
        <w:separator/>
      </w:r>
    </w:p>
  </w:endnote>
  <w:endnote w:type="continuationSeparator" w:id="0">
    <w:p w14:paraId="2EE90EB6" w14:textId="77777777" w:rsidR="0055298F" w:rsidRDefault="0055298F" w:rsidP="004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553180"/>
      <w:docPartObj>
        <w:docPartGallery w:val="Page Numbers (Bottom of Page)"/>
        <w:docPartUnique/>
      </w:docPartObj>
    </w:sdtPr>
    <w:sdtEndPr/>
    <w:sdtContent>
      <w:p w14:paraId="622C0A1E" w14:textId="13C1BE23" w:rsidR="00054FA9" w:rsidRDefault="00054F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9C">
          <w:rPr>
            <w:noProof/>
          </w:rPr>
          <w:t>4</w:t>
        </w:r>
        <w:r>
          <w:fldChar w:fldCharType="end"/>
        </w:r>
      </w:p>
    </w:sdtContent>
  </w:sdt>
  <w:p w14:paraId="590398F9" w14:textId="77777777" w:rsidR="00054FA9" w:rsidRDefault="00054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A013" w14:textId="77777777" w:rsidR="0055298F" w:rsidRDefault="0055298F" w:rsidP="00473045">
      <w:pPr>
        <w:spacing w:after="0" w:line="240" w:lineRule="auto"/>
      </w:pPr>
      <w:r>
        <w:separator/>
      </w:r>
    </w:p>
  </w:footnote>
  <w:footnote w:type="continuationSeparator" w:id="0">
    <w:p w14:paraId="20FCCEB1" w14:textId="77777777" w:rsidR="0055298F" w:rsidRDefault="0055298F" w:rsidP="004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AE45" w14:textId="219F98D0" w:rsidR="00054FA9" w:rsidRDefault="00054FA9" w:rsidP="00054FA9">
    <w:pPr>
      <w:pStyle w:val="Nagwek"/>
    </w:pPr>
    <w:r w:rsidRPr="004442E3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2B62714" wp14:editId="2105D0A2">
          <wp:simplePos x="0" y="0"/>
          <wp:positionH relativeFrom="page">
            <wp:posOffset>899795</wp:posOffset>
          </wp:positionH>
          <wp:positionV relativeFrom="page">
            <wp:posOffset>616585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89E8" w14:textId="688E7EE3" w:rsidR="00473045" w:rsidRDefault="00473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D65C29"/>
    <w:multiLevelType w:val="multilevel"/>
    <w:tmpl w:val="B18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313B5"/>
    <w:multiLevelType w:val="multilevel"/>
    <w:tmpl w:val="7B5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F7102CF"/>
    <w:multiLevelType w:val="hybridMultilevel"/>
    <w:tmpl w:val="23BC5362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126A28B6"/>
    <w:multiLevelType w:val="multilevel"/>
    <w:tmpl w:val="348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A1DFF"/>
    <w:multiLevelType w:val="hybridMultilevel"/>
    <w:tmpl w:val="ED382EA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1C7272F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3384"/>
    <w:multiLevelType w:val="hybridMultilevel"/>
    <w:tmpl w:val="1A28C846"/>
    <w:lvl w:ilvl="0" w:tplc="04150013">
      <w:start w:val="1"/>
      <w:numFmt w:val="upperRoman"/>
      <w:lvlText w:val="%1."/>
      <w:lvlJc w:val="righ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1FDF59BD"/>
    <w:multiLevelType w:val="hybridMultilevel"/>
    <w:tmpl w:val="EA3CC196"/>
    <w:lvl w:ilvl="0" w:tplc="04150019">
      <w:start w:val="1"/>
      <w:numFmt w:val="lowerLetter"/>
      <w:lvlText w:val="%1.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22316AD9"/>
    <w:multiLevelType w:val="hybridMultilevel"/>
    <w:tmpl w:val="23BC5362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243E0EC3"/>
    <w:multiLevelType w:val="hybridMultilevel"/>
    <w:tmpl w:val="EA3CC19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26216DCA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731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BC7B7E"/>
    <w:multiLevelType w:val="hybridMultilevel"/>
    <w:tmpl w:val="EA3CC196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1914FB6"/>
    <w:multiLevelType w:val="hybridMultilevel"/>
    <w:tmpl w:val="9928FA8E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32E0019A"/>
    <w:multiLevelType w:val="hybridMultilevel"/>
    <w:tmpl w:val="6B006E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A0A62FC"/>
    <w:multiLevelType w:val="multilevel"/>
    <w:tmpl w:val="FAFC1D3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."/>
      <w:lvlJc w:val="left"/>
      <w:pPr>
        <w:ind w:left="907" w:hanging="907"/>
      </w:pPr>
      <w:rPr>
        <w:rFonts w:hint="default"/>
        <w:b w:val="0"/>
        <w:color w:val="auto"/>
      </w:rPr>
    </w:lvl>
    <w:lvl w:ilvl="4">
      <w:start w:val="1"/>
      <w:numFmt w:val="decimal"/>
      <w:lvlText w:val="%2.%3.%4.%5."/>
      <w:lvlJc w:val="left"/>
      <w:pPr>
        <w:ind w:left="1134" w:hanging="1134"/>
      </w:pPr>
      <w:rPr>
        <w:rFonts w:hint="default"/>
        <w:color w:val="auto"/>
      </w:rPr>
    </w:lvl>
    <w:lvl w:ilvl="5">
      <w:start w:val="1"/>
      <w:numFmt w:val="decimal"/>
      <w:lvlText w:val="%6)"/>
      <w:lvlJc w:val="right"/>
      <w:pPr>
        <w:ind w:left="1531" w:hanging="11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10ABB"/>
    <w:multiLevelType w:val="hybridMultilevel"/>
    <w:tmpl w:val="D1DED4D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43EA1EF3"/>
    <w:multiLevelType w:val="hybridMultilevel"/>
    <w:tmpl w:val="3594F144"/>
    <w:lvl w:ilvl="0" w:tplc="3DC078A8">
      <w:start w:val="1"/>
      <w:numFmt w:val="lowerLetter"/>
      <w:lvlText w:val="%1)"/>
      <w:lvlJc w:val="left"/>
      <w:pPr>
        <w:ind w:left="1881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55979"/>
    <w:multiLevelType w:val="hybridMultilevel"/>
    <w:tmpl w:val="0850406C"/>
    <w:lvl w:ilvl="0" w:tplc="FF8662F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EFA8100">
      <w:start w:val="1"/>
      <w:numFmt w:val="lowerLetter"/>
      <w:lvlText w:val="%2."/>
      <w:lvlJc w:val="left"/>
      <w:pPr>
        <w:ind w:left="785" w:hanging="360"/>
      </w:pPr>
      <w:rPr>
        <w:b w:val="0"/>
        <w:bCs w:val="0"/>
      </w:rPr>
    </w:lvl>
    <w:lvl w:ilvl="2" w:tplc="04150015">
      <w:start w:val="1"/>
      <w:numFmt w:val="upperLetter"/>
      <w:lvlText w:val="%3.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1494" w:hanging="360"/>
      </w:pPr>
    </w:lvl>
    <w:lvl w:ilvl="4" w:tplc="BE5C5B5A">
      <w:start w:val="1"/>
      <w:numFmt w:val="lowerLetter"/>
      <w:lvlText w:val="%5."/>
      <w:lvlJc w:val="left"/>
      <w:pPr>
        <w:ind w:left="1919" w:hanging="360"/>
      </w:pPr>
      <w:rPr>
        <w:color w:val="auto"/>
      </w:rPr>
    </w:lvl>
    <w:lvl w:ilvl="5" w:tplc="04150011">
      <w:start w:val="1"/>
      <w:numFmt w:val="decimal"/>
      <w:lvlText w:val="%6)"/>
      <w:lvlJc w:val="left"/>
      <w:pPr>
        <w:ind w:left="2164" w:hanging="180"/>
      </w:pPr>
    </w:lvl>
    <w:lvl w:ilvl="6" w:tplc="0415000F">
      <w:start w:val="1"/>
      <w:numFmt w:val="decimal"/>
      <w:lvlText w:val="%7."/>
      <w:lvlJc w:val="left"/>
      <w:pPr>
        <w:ind w:left="2769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E1674"/>
    <w:multiLevelType w:val="hybridMultilevel"/>
    <w:tmpl w:val="FB1C0CE6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4E892D48"/>
    <w:multiLevelType w:val="hybridMultilevel"/>
    <w:tmpl w:val="DF8E0BD2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3DC078A8">
      <w:start w:val="1"/>
      <w:numFmt w:val="lowerLetter"/>
      <w:lvlText w:val="%3)"/>
      <w:lvlJc w:val="left"/>
      <w:pPr>
        <w:ind w:left="1881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1494" w:hanging="360"/>
      </w:pPr>
      <w:rPr>
        <w:rFonts w:hint="default"/>
      </w:rPr>
    </w:lvl>
    <w:lvl w:ilvl="4" w:tplc="7BB0A14A">
      <w:start w:val="1"/>
      <w:numFmt w:val="lowerLetter"/>
      <w:lvlText w:val="%5."/>
      <w:lvlJc w:val="left"/>
      <w:pPr>
        <w:ind w:left="2628" w:hanging="360"/>
      </w:pPr>
      <w:rPr>
        <w:color w:val="auto"/>
      </w:rPr>
    </w:lvl>
    <w:lvl w:ilvl="5" w:tplc="04150017">
      <w:start w:val="1"/>
      <w:numFmt w:val="lowerLetter"/>
      <w:lvlText w:val="%6)"/>
      <w:lvlJc w:val="lef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2912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5181080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55E9F"/>
    <w:multiLevelType w:val="hybridMultilevel"/>
    <w:tmpl w:val="9DA42BD8"/>
    <w:lvl w:ilvl="0" w:tplc="04150011">
      <w:start w:val="1"/>
      <w:numFmt w:val="decimal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7" w15:restartNumberingAfterBreak="0">
    <w:nsid w:val="580576DD"/>
    <w:multiLevelType w:val="hybridMultilevel"/>
    <w:tmpl w:val="CE2892FE"/>
    <w:lvl w:ilvl="0" w:tplc="04150011">
      <w:start w:val="1"/>
      <w:numFmt w:val="decimal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8" w15:restartNumberingAfterBreak="0">
    <w:nsid w:val="5C987C4C"/>
    <w:multiLevelType w:val="hybridMultilevel"/>
    <w:tmpl w:val="63925700"/>
    <w:lvl w:ilvl="0" w:tplc="04150019">
      <w:start w:val="1"/>
      <w:numFmt w:val="lowerLetter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CF728F9"/>
    <w:multiLevelType w:val="hybridMultilevel"/>
    <w:tmpl w:val="108A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207D7"/>
    <w:multiLevelType w:val="hybridMultilevel"/>
    <w:tmpl w:val="CE2892FE"/>
    <w:lvl w:ilvl="0" w:tplc="04150011">
      <w:start w:val="1"/>
      <w:numFmt w:val="decimal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1" w15:restartNumberingAfterBreak="0">
    <w:nsid w:val="60D92D07"/>
    <w:multiLevelType w:val="hybridMultilevel"/>
    <w:tmpl w:val="EA3CC196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9053087"/>
    <w:multiLevelType w:val="multilevel"/>
    <w:tmpl w:val="C9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35C94"/>
    <w:multiLevelType w:val="hybridMultilevel"/>
    <w:tmpl w:val="26C492D4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714E1F84">
      <w:start w:val="1"/>
      <w:numFmt w:val="lowerLetter"/>
      <w:lvlText w:val="%2."/>
      <w:lvlJc w:val="left"/>
      <w:pPr>
        <w:ind w:left="1130" w:hanging="360"/>
      </w:pPr>
      <w:rPr>
        <w:b w:val="0"/>
      </w:rPr>
    </w:lvl>
    <w:lvl w:ilvl="2" w:tplc="3DC078A8">
      <w:start w:val="1"/>
      <w:numFmt w:val="lowerLetter"/>
      <w:lvlText w:val="%3)"/>
      <w:lvlJc w:val="left"/>
      <w:pPr>
        <w:ind w:left="1881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202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4" w15:restartNumberingAfterBreak="0">
    <w:nsid w:val="714A0406"/>
    <w:multiLevelType w:val="hybridMultilevel"/>
    <w:tmpl w:val="EA3CC19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5" w15:restartNumberingAfterBreak="0">
    <w:nsid w:val="73EC664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44C4A98"/>
    <w:multiLevelType w:val="hybridMultilevel"/>
    <w:tmpl w:val="187CCA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E47ABE"/>
    <w:multiLevelType w:val="hybridMultilevel"/>
    <w:tmpl w:val="23BC5362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7DD65190"/>
    <w:multiLevelType w:val="hybridMultilevel"/>
    <w:tmpl w:val="7610E5A4"/>
    <w:lvl w:ilvl="0" w:tplc="04150011">
      <w:start w:val="1"/>
      <w:numFmt w:val="decimal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>
      <w:start w:val="1"/>
      <w:numFmt w:val="decimal"/>
      <w:lvlText w:val="%4."/>
      <w:lvlJc w:val="left"/>
      <w:pPr>
        <w:ind w:left="4362" w:hanging="360"/>
      </w:pPr>
    </w:lvl>
    <w:lvl w:ilvl="4" w:tplc="04150019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 w16cid:durableId="1073697962">
    <w:abstractNumId w:val="7"/>
  </w:num>
  <w:num w:numId="2" w16cid:durableId="944461946">
    <w:abstractNumId w:val="33"/>
  </w:num>
  <w:num w:numId="3" w16cid:durableId="219706327">
    <w:abstractNumId w:val="36"/>
  </w:num>
  <w:num w:numId="4" w16cid:durableId="1710256665">
    <w:abstractNumId w:val="8"/>
  </w:num>
  <w:num w:numId="5" w16cid:durableId="951862879">
    <w:abstractNumId w:val="29"/>
  </w:num>
  <w:num w:numId="6" w16cid:durableId="610285370">
    <w:abstractNumId w:val="23"/>
  </w:num>
  <w:num w:numId="7" w16cid:durableId="957183265">
    <w:abstractNumId w:val="32"/>
  </w:num>
  <w:num w:numId="8" w16cid:durableId="698895783">
    <w:abstractNumId w:val="1"/>
  </w:num>
  <w:num w:numId="9" w16cid:durableId="21636038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34342192">
    <w:abstractNumId w:val="12"/>
  </w:num>
  <w:num w:numId="11" w16cid:durableId="227424139">
    <w:abstractNumId w:val="25"/>
  </w:num>
  <w:num w:numId="12" w16cid:durableId="1557005602">
    <w:abstractNumId w:val="19"/>
  </w:num>
  <w:num w:numId="13" w16cid:durableId="1063022714">
    <w:abstractNumId w:val="18"/>
  </w:num>
  <w:num w:numId="14" w16cid:durableId="1749569458">
    <w:abstractNumId w:val="16"/>
  </w:num>
  <w:num w:numId="15" w16cid:durableId="1118184240">
    <w:abstractNumId w:val="0"/>
  </w:num>
  <w:num w:numId="16" w16cid:durableId="1467047422">
    <w:abstractNumId w:val="35"/>
  </w:num>
  <w:num w:numId="17" w16cid:durableId="173692518">
    <w:abstractNumId w:val="3"/>
  </w:num>
  <w:num w:numId="18" w16cid:durableId="25836857">
    <w:abstractNumId w:val="20"/>
  </w:num>
  <w:num w:numId="19" w16cid:durableId="101269594">
    <w:abstractNumId w:val="15"/>
  </w:num>
  <w:num w:numId="20" w16cid:durableId="2055738135">
    <w:abstractNumId w:val="17"/>
  </w:num>
  <w:num w:numId="21" w16cid:durableId="873928776">
    <w:abstractNumId w:val="24"/>
  </w:num>
  <w:num w:numId="22" w16cid:durableId="1555047137">
    <w:abstractNumId w:val="14"/>
  </w:num>
  <w:num w:numId="23" w16cid:durableId="862983192">
    <w:abstractNumId w:val="21"/>
  </w:num>
  <w:num w:numId="24" w16cid:durableId="701591641">
    <w:abstractNumId w:val="38"/>
  </w:num>
  <w:num w:numId="25" w16cid:durableId="1646933767">
    <w:abstractNumId w:val="9"/>
  </w:num>
  <w:num w:numId="26" w16cid:durableId="736131985">
    <w:abstractNumId w:val="11"/>
  </w:num>
  <w:num w:numId="27" w16cid:durableId="1642660110">
    <w:abstractNumId w:val="2"/>
  </w:num>
  <w:num w:numId="28" w16cid:durableId="1370885361">
    <w:abstractNumId w:val="34"/>
  </w:num>
  <w:num w:numId="29" w16cid:durableId="830297997">
    <w:abstractNumId w:val="30"/>
  </w:num>
  <w:num w:numId="30" w16cid:durableId="1724715847">
    <w:abstractNumId w:val="27"/>
  </w:num>
  <w:num w:numId="31" w16cid:durableId="1283272026">
    <w:abstractNumId w:val="28"/>
  </w:num>
  <w:num w:numId="32" w16cid:durableId="399594317">
    <w:abstractNumId w:val="37"/>
  </w:num>
  <w:num w:numId="33" w16cid:durableId="2131313695">
    <w:abstractNumId w:val="6"/>
  </w:num>
  <w:num w:numId="34" w16cid:durableId="1557005065">
    <w:abstractNumId w:val="26"/>
  </w:num>
  <w:num w:numId="35" w16cid:durableId="671562881">
    <w:abstractNumId w:val="31"/>
  </w:num>
  <w:num w:numId="36" w16cid:durableId="653949822">
    <w:abstractNumId w:val="13"/>
  </w:num>
  <w:num w:numId="37" w16cid:durableId="1837453597">
    <w:abstractNumId w:val="22"/>
  </w:num>
  <w:num w:numId="38" w16cid:durableId="989943950">
    <w:abstractNumId w:val="10"/>
  </w:num>
  <w:num w:numId="39" w16cid:durableId="15847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7"/>
    <w:rsid w:val="00003EF4"/>
    <w:rsid w:val="00004637"/>
    <w:rsid w:val="00004D5A"/>
    <w:rsid w:val="00010A02"/>
    <w:rsid w:val="00011F8B"/>
    <w:rsid w:val="00012BB8"/>
    <w:rsid w:val="00012D3E"/>
    <w:rsid w:val="00047794"/>
    <w:rsid w:val="00054FA9"/>
    <w:rsid w:val="00057514"/>
    <w:rsid w:val="00066673"/>
    <w:rsid w:val="00087705"/>
    <w:rsid w:val="0009129D"/>
    <w:rsid w:val="00091530"/>
    <w:rsid w:val="00092AB2"/>
    <w:rsid w:val="0009606C"/>
    <w:rsid w:val="000A2903"/>
    <w:rsid w:val="000B1784"/>
    <w:rsid w:val="000B4506"/>
    <w:rsid w:val="000B7E14"/>
    <w:rsid w:val="000E2B1A"/>
    <w:rsid w:val="000F7D3F"/>
    <w:rsid w:val="00107FA2"/>
    <w:rsid w:val="00110F38"/>
    <w:rsid w:val="00120C3D"/>
    <w:rsid w:val="00135F39"/>
    <w:rsid w:val="00141049"/>
    <w:rsid w:val="00144AFC"/>
    <w:rsid w:val="00145385"/>
    <w:rsid w:val="00151611"/>
    <w:rsid w:val="001563CE"/>
    <w:rsid w:val="00167C73"/>
    <w:rsid w:val="0017484B"/>
    <w:rsid w:val="001A0B73"/>
    <w:rsid w:val="001C7360"/>
    <w:rsid w:val="001E1426"/>
    <w:rsid w:val="00203970"/>
    <w:rsid w:val="00207D36"/>
    <w:rsid w:val="002120AE"/>
    <w:rsid w:val="00212E8A"/>
    <w:rsid w:val="00233850"/>
    <w:rsid w:val="00245A03"/>
    <w:rsid w:val="00246FD3"/>
    <w:rsid w:val="00251F84"/>
    <w:rsid w:val="00253115"/>
    <w:rsid w:val="0026544C"/>
    <w:rsid w:val="00271F37"/>
    <w:rsid w:val="00274A6F"/>
    <w:rsid w:val="00287ECB"/>
    <w:rsid w:val="00294DA8"/>
    <w:rsid w:val="00296B2C"/>
    <w:rsid w:val="002A4796"/>
    <w:rsid w:val="002B48C0"/>
    <w:rsid w:val="002C56CF"/>
    <w:rsid w:val="002D1097"/>
    <w:rsid w:val="002D6E01"/>
    <w:rsid w:val="002E26BA"/>
    <w:rsid w:val="002F0503"/>
    <w:rsid w:val="00322494"/>
    <w:rsid w:val="00333FD9"/>
    <w:rsid w:val="00337EA4"/>
    <w:rsid w:val="00345327"/>
    <w:rsid w:val="00367387"/>
    <w:rsid w:val="003711E7"/>
    <w:rsid w:val="00373241"/>
    <w:rsid w:val="00381FE0"/>
    <w:rsid w:val="00383584"/>
    <w:rsid w:val="00387F87"/>
    <w:rsid w:val="0039051A"/>
    <w:rsid w:val="003A508D"/>
    <w:rsid w:val="003A762D"/>
    <w:rsid w:val="003B135C"/>
    <w:rsid w:val="003B3E2C"/>
    <w:rsid w:val="003D757D"/>
    <w:rsid w:val="003E5DE0"/>
    <w:rsid w:val="0041300C"/>
    <w:rsid w:val="00414182"/>
    <w:rsid w:val="00414632"/>
    <w:rsid w:val="00421F6E"/>
    <w:rsid w:val="004270A8"/>
    <w:rsid w:val="00430BD1"/>
    <w:rsid w:val="0044041A"/>
    <w:rsid w:val="004553A9"/>
    <w:rsid w:val="00462689"/>
    <w:rsid w:val="00473045"/>
    <w:rsid w:val="00497EE8"/>
    <w:rsid w:val="004C4647"/>
    <w:rsid w:val="004D2BA6"/>
    <w:rsid w:val="004E5934"/>
    <w:rsid w:val="00512D63"/>
    <w:rsid w:val="00522C7F"/>
    <w:rsid w:val="005275AE"/>
    <w:rsid w:val="00534AD9"/>
    <w:rsid w:val="005423BC"/>
    <w:rsid w:val="00544136"/>
    <w:rsid w:val="0055298F"/>
    <w:rsid w:val="00572FA3"/>
    <w:rsid w:val="005838F2"/>
    <w:rsid w:val="005A28C7"/>
    <w:rsid w:val="005B52A5"/>
    <w:rsid w:val="005C2A0E"/>
    <w:rsid w:val="005C6E1C"/>
    <w:rsid w:val="005E13BA"/>
    <w:rsid w:val="005F0179"/>
    <w:rsid w:val="0061274B"/>
    <w:rsid w:val="00627E6C"/>
    <w:rsid w:val="00634D70"/>
    <w:rsid w:val="00637BA0"/>
    <w:rsid w:val="00642711"/>
    <w:rsid w:val="00680099"/>
    <w:rsid w:val="00687F0E"/>
    <w:rsid w:val="006B4FFE"/>
    <w:rsid w:val="006D6B50"/>
    <w:rsid w:val="006F1D21"/>
    <w:rsid w:val="007011B4"/>
    <w:rsid w:val="00702DBB"/>
    <w:rsid w:val="00706111"/>
    <w:rsid w:val="00711005"/>
    <w:rsid w:val="0071605B"/>
    <w:rsid w:val="00736D1C"/>
    <w:rsid w:val="00752136"/>
    <w:rsid w:val="00754356"/>
    <w:rsid w:val="0076138F"/>
    <w:rsid w:val="00772A69"/>
    <w:rsid w:val="007A5608"/>
    <w:rsid w:val="007B6FAF"/>
    <w:rsid w:val="007C2B94"/>
    <w:rsid w:val="007C6BB8"/>
    <w:rsid w:val="00806F54"/>
    <w:rsid w:val="008163AB"/>
    <w:rsid w:val="0082773D"/>
    <w:rsid w:val="008307BA"/>
    <w:rsid w:val="00850C47"/>
    <w:rsid w:val="00852614"/>
    <w:rsid w:val="008834A1"/>
    <w:rsid w:val="008B1FE6"/>
    <w:rsid w:val="008B7827"/>
    <w:rsid w:val="008B7F22"/>
    <w:rsid w:val="008C064D"/>
    <w:rsid w:val="008C1EFB"/>
    <w:rsid w:val="008D26C2"/>
    <w:rsid w:val="008F4424"/>
    <w:rsid w:val="008F65D6"/>
    <w:rsid w:val="00905E7F"/>
    <w:rsid w:val="00922F0F"/>
    <w:rsid w:val="00936798"/>
    <w:rsid w:val="00950599"/>
    <w:rsid w:val="009522DF"/>
    <w:rsid w:val="00955E94"/>
    <w:rsid w:val="00966974"/>
    <w:rsid w:val="00975967"/>
    <w:rsid w:val="009A7678"/>
    <w:rsid w:val="009B1FCB"/>
    <w:rsid w:val="009D7DB5"/>
    <w:rsid w:val="009E5BA6"/>
    <w:rsid w:val="009F17DE"/>
    <w:rsid w:val="00A025A4"/>
    <w:rsid w:val="00A106EF"/>
    <w:rsid w:val="00A11984"/>
    <w:rsid w:val="00A12256"/>
    <w:rsid w:val="00A16AA0"/>
    <w:rsid w:val="00A26B10"/>
    <w:rsid w:val="00A3224D"/>
    <w:rsid w:val="00A35D9D"/>
    <w:rsid w:val="00A51E84"/>
    <w:rsid w:val="00A54D4A"/>
    <w:rsid w:val="00A57BE6"/>
    <w:rsid w:val="00A77621"/>
    <w:rsid w:val="00A9234C"/>
    <w:rsid w:val="00A9602F"/>
    <w:rsid w:val="00AA31FA"/>
    <w:rsid w:val="00AB01DF"/>
    <w:rsid w:val="00AC7362"/>
    <w:rsid w:val="00AE0D62"/>
    <w:rsid w:val="00AF450D"/>
    <w:rsid w:val="00B00D72"/>
    <w:rsid w:val="00B150A4"/>
    <w:rsid w:val="00B3469C"/>
    <w:rsid w:val="00B46C85"/>
    <w:rsid w:val="00B5358D"/>
    <w:rsid w:val="00B75C66"/>
    <w:rsid w:val="00B9382E"/>
    <w:rsid w:val="00B95309"/>
    <w:rsid w:val="00BA491C"/>
    <w:rsid w:val="00BB609A"/>
    <w:rsid w:val="00BC5637"/>
    <w:rsid w:val="00BE07C2"/>
    <w:rsid w:val="00BE5EB9"/>
    <w:rsid w:val="00BF253A"/>
    <w:rsid w:val="00BF7BDA"/>
    <w:rsid w:val="00C014C2"/>
    <w:rsid w:val="00C17C2F"/>
    <w:rsid w:val="00C45F50"/>
    <w:rsid w:val="00C72FD7"/>
    <w:rsid w:val="00C87BB8"/>
    <w:rsid w:val="00CB7D89"/>
    <w:rsid w:val="00CC0337"/>
    <w:rsid w:val="00CD196C"/>
    <w:rsid w:val="00CD6F14"/>
    <w:rsid w:val="00CF058C"/>
    <w:rsid w:val="00D1423E"/>
    <w:rsid w:val="00D25087"/>
    <w:rsid w:val="00D25C97"/>
    <w:rsid w:val="00D42617"/>
    <w:rsid w:val="00D430E8"/>
    <w:rsid w:val="00D44210"/>
    <w:rsid w:val="00D44D56"/>
    <w:rsid w:val="00D55F5A"/>
    <w:rsid w:val="00DA0E45"/>
    <w:rsid w:val="00DA212D"/>
    <w:rsid w:val="00DB45D4"/>
    <w:rsid w:val="00DB4A39"/>
    <w:rsid w:val="00DC37BD"/>
    <w:rsid w:val="00DD0280"/>
    <w:rsid w:val="00DE7126"/>
    <w:rsid w:val="00E008DD"/>
    <w:rsid w:val="00E0202E"/>
    <w:rsid w:val="00E458C2"/>
    <w:rsid w:val="00E46720"/>
    <w:rsid w:val="00E81730"/>
    <w:rsid w:val="00E95AF3"/>
    <w:rsid w:val="00EE1677"/>
    <w:rsid w:val="00EE5156"/>
    <w:rsid w:val="00EE560A"/>
    <w:rsid w:val="00EE6637"/>
    <w:rsid w:val="00EF5F78"/>
    <w:rsid w:val="00EF6A6C"/>
    <w:rsid w:val="00F00917"/>
    <w:rsid w:val="00F05446"/>
    <w:rsid w:val="00F352C5"/>
    <w:rsid w:val="00F3678A"/>
    <w:rsid w:val="00F42F3F"/>
    <w:rsid w:val="00F43F32"/>
    <w:rsid w:val="00F70A98"/>
    <w:rsid w:val="00F7156A"/>
    <w:rsid w:val="00F71CED"/>
    <w:rsid w:val="00F91298"/>
    <w:rsid w:val="00F951CB"/>
    <w:rsid w:val="00FA65B1"/>
    <w:rsid w:val="00FD0A9C"/>
    <w:rsid w:val="00FE4853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10A1D"/>
  <w15:chartTrackingRefBased/>
  <w15:docId w15:val="{41D3020C-8765-41D0-ADBE-6236848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B4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45"/>
  </w:style>
  <w:style w:type="paragraph" w:styleId="Stopka">
    <w:name w:val="footer"/>
    <w:basedOn w:val="Normalny"/>
    <w:link w:val="Stopka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45"/>
  </w:style>
  <w:style w:type="paragraph" w:styleId="Akapitzlist">
    <w:name w:val="List Paragraph"/>
    <w:aliases w:val="normalny tekst,Akapit z list¹,Numerowanie,BulletC,Wyliczanie,Obiekt,Akapit z listą31,Bullets,List Paragraph,L1,2 heading,A_wyliczenie,K-P_odwolanie,Akapit z listą5,maz_wyliczenie,opis dzialania,lp1,List Paragraph2,CW_Lista,Nag 1,Preambuła"/>
    <w:basedOn w:val="Normalny"/>
    <w:link w:val="AkapitzlistZnak"/>
    <w:qFormat/>
    <w:rsid w:val="00473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F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B4F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2D"/>
    <w:rPr>
      <w:b/>
      <w:bCs/>
    </w:rPr>
  </w:style>
  <w:style w:type="paragraph" w:customStyle="1" w:styleId="Akapitzlist1">
    <w:name w:val="Akapit z listą1"/>
    <w:basedOn w:val="Normalny"/>
    <w:rsid w:val="005C6E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,Numerowanie Znak,BulletC Znak,Wyliczanie Znak,Obiekt Znak,Akapit z listą31 Znak,Bullets Znak,List Paragraph Znak,L1 Znak,2 heading Znak,A_wyliczenie Znak,K-P_odwolanie Znak,Akapit z listą5 Znak"/>
    <w:link w:val="Akapitzlist"/>
    <w:qFormat/>
    <w:locked/>
    <w:rsid w:val="006427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01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2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B7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BC1B-DBCF-4FCD-80E8-BF7C6F3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Prusiewicz</dc:creator>
  <cp:keywords/>
  <dc:description/>
  <cp:lastModifiedBy>sdoburzynski</cp:lastModifiedBy>
  <cp:revision>5</cp:revision>
  <dcterms:created xsi:type="dcterms:W3CDTF">2023-07-24T08:37:00Z</dcterms:created>
  <dcterms:modified xsi:type="dcterms:W3CDTF">2023-07-26T11:58:00Z</dcterms:modified>
</cp:coreProperties>
</file>