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EE00" w14:textId="7777777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1826662C" w14:textId="77777777" w:rsidR="00282D02" w:rsidRDefault="00282D02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142A563E" w14:textId="77777777" w:rsidR="00930F42" w:rsidRDefault="00930F42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73B3B1A" w14:textId="77777777" w:rsidR="001D02B0" w:rsidRDefault="001D02B0" w:rsidP="001D02B0">
      <w:pPr>
        <w:suppressAutoHyphens/>
        <w:spacing w:line="360" w:lineRule="atLeast"/>
        <w:ind w:right="-1"/>
        <w:jc w:val="both"/>
        <w:rPr>
          <w:i/>
          <w:sz w:val="22"/>
        </w:rPr>
      </w:pPr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76571F39" w14:textId="77777777" w:rsidR="001D02B0" w:rsidRDefault="001D02B0" w:rsidP="001D02B0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0755B231" w14:textId="77777777" w:rsidR="008602C2" w:rsidRDefault="008602C2" w:rsidP="008602C2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7DA1A53D" w14:textId="77777777" w:rsidR="008602C2" w:rsidRDefault="008602C2" w:rsidP="008602C2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3D4D1224" w14:textId="77777777" w:rsidR="008602C2" w:rsidRPr="00581380" w:rsidRDefault="008602C2" w:rsidP="008602C2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50BDC804" w14:textId="77777777" w:rsidR="00282D02" w:rsidRDefault="00282D02" w:rsidP="00282D02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</w:p>
    <w:p w14:paraId="1BAF3299" w14:textId="77777777" w:rsidR="00282D02" w:rsidRPr="00471933" w:rsidRDefault="00282D02" w:rsidP="00282D02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2B34D5B3" w14:textId="77777777" w:rsidR="00282D02" w:rsidRPr="00471933" w:rsidRDefault="00282D02" w:rsidP="00282D02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24F6FDC2" w14:textId="77777777" w:rsidR="00282D02" w:rsidRPr="00937CBB" w:rsidRDefault="00282D02" w:rsidP="00282D02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3271CB20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528A67AF" w14:textId="46EBB2C6" w:rsidR="00E16297" w:rsidRPr="000B71C4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B73CB2" w:rsidRPr="00B73CB2">
        <w:t xml:space="preserve">podstawowym bez przeprowadzenia negocjacji </w:t>
      </w:r>
      <w:r w:rsidR="000C74F5" w:rsidRPr="000C74F5">
        <w:t xml:space="preserve">na podstawie art. 275 pkt 1 ustawy Prawo zamówień publicznych </w:t>
      </w:r>
      <w:r>
        <w:rPr>
          <w:color w:val="000000"/>
        </w:rPr>
        <w:t xml:space="preserve">na </w:t>
      </w:r>
      <w:r w:rsidR="00D41C79" w:rsidRPr="00D41C79">
        <w:rPr>
          <w:szCs w:val="24"/>
        </w:rPr>
        <w:t>wykonanie ogrodzenia posesji Zakładu Higieny Weterynaryjnej w Białymstoku Odział w Łomży przy ul. Nowogrodzkiej 160 w Łomży</w:t>
      </w:r>
      <w:r w:rsidR="00502295" w:rsidRPr="00502295">
        <w:rPr>
          <w:bCs/>
          <w:iCs/>
          <w:szCs w:val="24"/>
        </w:rPr>
        <w:t>,</w:t>
      </w:r>
      <w:r w:rsidR="00502295" w:rsidRPr="00502295">
        <w:rPr>
          <w:b/>
          <w:szCs w:val="24"/>
        </w:rPr>
        <w:t xml:space="preserve"> </w:t>
      </w:r>
      <w:r w:rsidR="00502295" w:rsidRPr="00502295">
        <w:rPr>
          <w:szCs w:val="24"/>
        </w:rPr>
        <w:t xml:space="preserve">znak sprawy: </w:t>
      </w:r>
      <w:r w:rsidR="00502295" w:rsidRPr="00502295">
        <w:rPr>
          <w:bCs/>
          <w:iCs/>
          <w:szCs w:val="24"/>
        </w:rPr>
        <w:t>WIW-AG.272.1</w:t>
      </w:r>
      <w:r w:rsidR="00D41C79">
        <w:rPr>
          <w:bCs/>
          <w:iCs/>
          <w:szCs w:val="24"/>
        </w:rPr>
        <w:t>8</w:t>
      </w:r>
      <w:r w:rsidR="00502295" w:rsidRPr="00502295">
        <w:rPr>
          <w:bCs/>
          <w:iCs/>
          <w:szCs w:val="24"/>
        </w:rPr>
        <w:t>.2023</w:t>
      </w:r>
      <w:r w:rsidRPr="000B71C4">
        <w:rPr>
          <w:szCs w:val="24"/>
        </w:rPr>
        <w:t>, działają</w:t>
      </w:r>
      <w:r w:rsidRPr="000B71C4">
        <w:t>c zgodnie z</w:t>
      </w:r>
      <w:r w:rsidR="00D41C79">
        <w:t> </w:t>
      </w:r>
      <w:r w:rsidRPr="000B71C4">
        <w:t>wymaganiami określonymi w</w:t>
      </w:r>
      <w:r w:rsidR="0083791B">
        <w:t xml:space="preserve"> </w:t>
      </w:r>
      <w:r w:rsidRPr="000B71C4">
        <w:t xml:space="preserve">Specyfikacji Warunków Zamówienia, oświadczamy iż: </w:t>
      </w:r>
    </w:p>
    <w:p w14:paraId="22B89558" w14:textId="3E12F7AB" w:rsidR="00AB0D58" w:rsidRDefault="00E3677C" w:rsidP="005C3C3A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 w:rsidRPr="000B71C4">
        <w:t xml:space="preserve">oferujemy zrealizowanie zamówienia w pełnym zakresie określonym w dokumentacji technicznej obejmującej </w:t>
      </w:r>
      <w:r w:rsidR="007A15E8" w:rsidRPr="007A15E8">
        <w:t>projekt wykonawcz</w:t>
      </w:r>
      <w:r w:rsidR="00E0072C">
        <w:t>y</w:t>
      </w:r>
      <w:r w:rsidR="007A15E8" w:rsidRPr="007A15E8">
        <w:t xml:space="preserve"> oraz specyfikacj</w:t>
      </w:r>
      <w:r w:rsidR="00E0072C">
        <w:t>ę</w:t>
      </w:r>
      <w:r w:rsidR="007A15E8" w:rsidRPr="007A15E8">
        <w:t xml:space="preserve"> techniczn</w:t>
      </w:r>
      <w:r w:rsidR="00E0072C">
        <w:t>ą</w:t>
      </w:r>
      <w:r w:rsidR="007A15E8" w:rsidRPr="007A15E8">
        <w:t xml:space="preserve"> wykonania i</w:t>
      </w:r>
      <w:r w:rsidR="007A15E8">
        <w:t> </w:t>
      </w:r>
      <w:r w:rsidR="007A15E8" w:rsidRPr="007A15E8">
        <w:t xml:space="preserve">odbioru robót </w:t>
      </w:r>
      <w:r w:rsidRPr="000B71C4">
        <w:t xml:space="preserve">za cenę ryczałtową </w:t>
      </w:r>
      <w:r w:rsidRPr="000B71C4">
        <w:rPr>
          <w:b/>
        </w:rPr>
        <w:t>.............</w:t>
      </w:r>
      <w:r w:rsidR="00E74E20">
        <w:rPr>
          <w:b/>
        </w:rPr>
        <w:t>.......................</w:t>
      </w:r>
      <w:r w:rsidRPr="000B71C4">
        <w:rPr>
          <w:b/>
        </w:rPr>
        <w:t xml:space="preserve">..... zł netto + </w:t>
      </w:r>
      <w:r w:rsidRPr="000B71C4">
        <w:t xml:space="preserve">podatek VAT 23%, co daje </w:t>
      </w:r>
      <w:r w:rsidRPr="000B71C4">
        <w:rPr>
          <w:b/>
        </w:rPr>
        <w:t>.......</w:t>
      </w:r>
      <w:r w:rsidR="00E74E20">
        <w:rPr>
          <w:b/>
        </w:rPr>
        <w:t>................................</w:t>
      </w:r>
      <w:r w:rsidRPr="000B71C4">
        <w:rPr>
          <w:b/>
        </w:rPr>
        <w:t>........... zł brutto</w:t>
      </w:r>
      <w:r w:rsidRPr="000B71C4">
        <w:t>,</w:t>
      </w:r>
      <w:r w:rsidRPr="00E3677C">
        <w:t xml:space="preserve"> słownie: ............................................................... zł;</w:t>
      </w:r>
    </w:p>
    <w:p w14:paraId="1E46129C" w14:textId="73AC6DE1" w:rsidR="0075529B" w:rsidRPr="00E3677C" w:rsidRDefault="00CD14FE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udzielamy </w:t>
      </w:r>
      <w:r w:rsidR="005B0DCB" w:rsidRPr="0087280D">
        <w:rPr>
          <w:rFonts w:ascii="Times New Roman" w:hAnsi="Times New Roman"/>
          <w:b/>
          <w:sz w:val="24"/>
          <w:szCs w:val="24"/>
        </w:rPr>
        <w:t>……</w:t>
      </w:r>
      <w:r w:rsidR="0075529B" w:rsidRPr="0087280D">
        <w:rPr>
          <w:rFonts w:ascii="Times New Roman" w:hAnsi="Times New Roman"/>
          <w:b/>
          <w:sz w:val="24"/>
          <w:szCs w:val="24"/>
        </w:rPr>
        <w:t xml:space="preserve"> – miesięcznej gwarancji na</w:t>
      </w:r>
      <w:r w:rsidR="009927F9" w:rsidRPr="0087280D">
        <w:rPr>
          <w:rFonts w:ascii="Times New Roman" w:hAnsi="Times New Roman"/>
          <w:b/>
          <w:sz w:val="24"/>
          <w:szCs w:val="24"/>
        </w:rPr>
        <w:t xml:space="preserve"> </w:t>
      </w:r>
      <w:r w:rsidR="0065034C" w:rsidRPr="0065034C">
        <w:rPr>
          <w:rFonts w:ascii="Times New Roman" w:hAnsi="Times New Roman"/>
          <w:b/>
          <w:bCs/>
          <w:sz w:val="24"/>
          <w:szCs w:val="24"/>
        </w:rPr>
        <w:t xml:space="preserve">wykonane </w:t>
      </w:r>
      <w:r w:rsidR="0065034C" w:rsidRPr="0065034C">
        <w:rPr>
          <w:rFonts w:ascii="Times New Roman" w:hAnsi="Times New Roman"/>
          <w:b/>
          <w:bCs/>
          <w:iCs/>
          <w:sz w:val="24"/>
          <w:szCs w:val="24"/>
        </w:rPr>
        <w:t>roboty i zamontowane urządzenia</w:t>
      </w:r>
      <w:r w:rsidR="0065034C" w:rsidRPr="0065034C">
        <w:rPr>
          <w:rFonts w:ascii="Times New Roman" w:hAnsi="Times New Roman"/>
          <w:b/>
          <w:sz w:val="24"/>
          <w:szCs w:val="24"/>
        </w:rPr>
        <w:t xml:space="preserve"> </w:t>
      </w:r>
      <w:r w:rsidR="00E3677C" w:rsidRPr="00E3677C">
        <w:rPr>
          <w:rFonts w:ascii="Times New Roman" w:hAnsi="Times New Roman"/>
          <w:sz w:val="24"/>
          <w:szCs w:val="24"/>
        </w:rPr>
        <w:t xml:space="preserve">(minimum </w:t>
      </w:r>
      <w:r w:rsidR="00521A82">
        <w:rPr>
          <w:rFonts w:ascii="Times New Roman" w:hAnsi="Times New Roman"/>
          <w:sz w:val="24"/>
          <w:szCs w:val="24"/>
        </w:rPr>
        <w:t>36</w:t>
      </w:r>
      <w:r w:rsidR="00E3677C" w:rsidRPr="00E3677C">
        <w:rPr>
          <w:rFonts w:ascii="Times New Roman" w:hAnsi="Times New Roman"/>
          <w:sz w:val="24"/>
          <w:szCs w:val="24"/>
        </w:rPr>
        <w:t> – miesięcznej);</w:t>
      </w:r>
    </w:p>
    <w:p w14:paraId="0144A2A6" w14:textId="71D4A3E9" w:rsidR="00C45346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bCs/>
          <w:sz w:val="24"/>
          <w:szCs w:val="24"/>
        </w:rPr>
        <w:t xml:space="preserve">wadium w </w:t>
      </w:r>
      <w:r w:rsidRPr="000B71C4">
        <w:rPr>
          <w:rFonts w:ascii="Times New Roman" w:hAnsi="Times New Roman"/>
          <w:bCs/>
          <w:sz w:val="24"/>
          <w:szCs w:val="24"/>
        </w:rPr>
        <w:t xml:space="preserve">wysokości </w:t>
      </w:r>
      <w:r w:rsidR="00D0174D">
        <w:rPr>
          <w:rFonts w:ascii="Times New Roman" w:hAnsi="Times New Roman"/>
          <w:sz w:val="24"/>
          <w:szCs w:val="24"/>
        </w:rPr>
        <w:t>2.5</w:t>
      </w:r>
      <w:r w:rsidR="00874C1C" w:rsidRPr="00746133">
        <w:rPr>
          <w:rFonts w:ascii="Times New Roman" w:hAnsi="Times New Roman"/>
          <w:sz w:val="24"/>
          <w:szCs w:val="24"/>
        </w:rPr>
        <w:t>00,00</w:t>
      </w:r>
      <w:r>
        <w:rPr>
          <w:b/>
          <w:szCs w:val="24"/>
        </w:rPr>
        <w:t xml:space="preserve"> </w:t>
      </w:r>
      <w:r w:rsidRPr="002A2B66">
        <w:rPr>
          <w:rFonts w:ascii="Times New Roman" w:hAnsi="Times New Roman"/>
          <w:bCs/>
          <w:sz w:val="24"/>
          <w:szCs w:val="24"/>
        </w:rPr>
        <w:t>zł wnieśliśmy w formie .......................................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12061B8" w14:textId="6F54A538" w:rsidR="00E16297" w:rsidRPr="008E1BB8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>zamówienie zrealizujemy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AB7">
        <w:rPr>
          <w:rFonts w:ascii="Times New Roman" w:hAnsi="Times New Roman"/>
          <w:sz w:val="24"/>
          <w:szCs w:val="24"/>
        </w:rPr>
        <w:t xml:space="preserve">w </w:t>
      </w:r>
      <w:r w:rsidRPr="008E1BB8">
        <w:rPr>
          <w:rFonts w:ascii="Times New Roman" w:hAnsi="Times New Roman"/>
          <w:sz w:val="24"/>
          <w:szCs w:val="24"/>
        </w:rPr>
        <w:t xml:space="preserve">terminie do </w:t>
      </w:r>
      <w:bookmarkStart w:id="2" w:name="_Hlk128570954"/>
      <w:r w:rsidR="00D0174D">
        <w:rPr>
          <w:rFonts w:ascii="Times New Roman" w:hAnsi="Times New Roman"/>
          <w:bCs/>
          <w:sz w:val="24"/>
          <w:szCs w:val="24"/>
        </w:rPr>
        <w:t>20.12</w:t>
      </w:r>
      <w:r w:rsidR="000900E8" w:rsidRPr="000900E8">
        <w:rPr>
          <w:rFonts w:ascii="Times New Roman" w:hAnsi="Times New Roman"/>
          <w:bCs/>
          <w:sz w:val="24"/>
          <w:szCs w:val="24"/>
        </w:rPr>
        <w:t xml:space="preserve">.2023 </w:t>
      </w:r>
      <w:bookmarkEnd w:id="2"/>
      <w:r w:rsidR="008939F0" w:rsidRPr="008E1BB8">
        <w:rPr>
          <w:rFonts w:ascii="Times New Roman" w:hAnsi="Times New Roman"/>
          <w:sz w:val="24"/>
          <w:szCs w:val="24"/>
        </w:rPr>
        <w:t>r.</w:t>
      </w:r>
      <w:r w:rsidRPr="008E1BB8">
        <w:rPr>
          <w:rFonts w:ascii="Times New Roman" w:hAnsi="Times New Roman"/>
          <w:sz w:val="24"/>
          <w:szCs w:val="24"/>
        </w:rPr>
        <w:t>;</w:t>
      </w:r>
    </w:p>
    <w:p w14:paraId="12519827" w14:textId="77777777" w:rsidR="0009403B" w:rsidRPr="00A2113A" w:rsidRDefault="00200CD3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A2113A">
        <w:rPr>
          <w:rFonts w:ascii="Times New Roman" w:hAnsi="Times New Roman"/>
          <w:sz w:val="24"/>
          <w:szCs w:val="24"/>
        </w:rPr>
        <w:t>zapoznaliśmy się z terenem, na którym będą prowadzone roboty budowalne stanowiące przedmiot niniejszej oferty;</w:t>
      </w:r>
    </w:p>
    <w:p w14:paraId="5F46D9F9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A2B66">
        <w:rPr>
          <w:rFonts w:ascii="Times New Roman" w:hAnsi="Times New Roman"/>
          <w:sz w:val="24"/>
          <w:szCs w:val="24"/>
        </w:rPr>
        <w:t>ena ofertowa brutto jest ceną ostateczną, obejmującą wszystkie koszty i składniki z</w:t>
      </w:r>
      <w:r w:rsidR="00F46A8D">
        <w:rPr>
          <w:rFonts w:ascii="Times New Roman" w:hAnsi="Times New Roman"/>
          <w:sz w:val="24"/>
          <w:szCs w:val="24"/>
        </w:rPr>
        <w:t>wiązane z </w:t>
      </w:r>
      <w:r>
        <w:rPr>
          <w:rFonts w:ascii="Times New Roman" w:hAnsi="Times New Roman"/>
          <w:sz w:val="24"/>
          <w:szCs w:val="24"/>
        </w:rPr>
        <w:t>realizacją zamówienia;</w:t>
      </w:r>
    </w:p>
    <w:p w14:paraId="3C24FC13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zapoznaliśmy się z treścią </w:t>
      </w:r>
      <w:r w:rsidR="00E67B3C" w:rsidRPr="002A2B66">
        <w:rPr>
          <w:rFonts w:ascii="Times New Roman" w:hAnsi="Times New Roman"/>
          <w:sz w:val="24"/>
          <w:szCs w:val="24"/>
        </w:rPr>
        <w:t xml:space="preserve">Specyfikacji Warunków Zamówienia </w:t>
      </w:r>
      <w:r w:rsidRPr="002A2B66">
        <w:rPr>
          <w:rFonts w:ascii="Times New Roman" w:hAnsi="Times New Roman"/>
          <w:sz w:val="24"/>
          <w:szCs w:val="24"/>
        </w:rPr>
        <w:t xml:space="preserve">(w tym </w:t>
      </w:r>
      <w:r w:rsidR="00F474E7">
        <w:rPr>
          <w:rFonts w:ascii="Times New Roman" w:hAnsi="Times New Roman"/>
          <w:sz w:val="24"/>
          <w:szCs w:val="24"/>
        </w:rPr>
        <w:t>ze wzorem</w:t>
      </w:r>
      <w:r w:rsidRPr="002A2B66">
        <w:rPr>
          <w:rFonts w:ascii="Times New Roman" w:hAnsi="Times New Roman"/>
          <w:sz w:val="24"/>
          <w:szCs w:val="24"/>
        </w:rPr>
        <w:t xml:space="preserve"> umowy) i</w:t>
      </w:r>
      <w:r w:rsidR="00E67B3C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>nie wnosimy do niej zastrzeżeń oraz prz</w:t>
      </w:r>
      <w:r>
        <w:rPr>
          <w:rFonts w:ascii="Times New Roman" w:hAnsi="Times New Roman"/>
          <w:sz w:val="24"/>
          <w:szCs w:val="24"/>
        </w:rPr>
        <w:t>yjmujemy warunki w niej zawarte;</w:t>
      </w:r>
    </w:p>
    <w:p w14:paraId="71E73DD7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F474E7" w:rsidRPr="002A2B66">
        <w:rPr>
          <w:rFonts w:ascii="Times New Roman" w:hAnsi="Times New Roman"/>
          <w:sz w:val="24"/>
          <w:szCs w:val="24"/>
        </w:rPr>
        <w:t xml:space="preserve">Zamawiającego </w:t>
      </w:r>
      <w:r w:rsidRPr="002A2B66">
        <w:rPr>
          <w:rFonts w:ascii="Times New Roman" w:hAnsi="Times New Roman"/>
          <w:sz w:val="24"/>
          <w:szCs w:val="24"/>
        </w:rPr>
        <w:t>w błąd</w:t>
      </w:r>
      <w:r>
        <w:rPr>
          <w:rFonts w:ascii="Times New Roman" w:hAnsi="Times New Roman"/>
          <w:sz w:val="24"/>
          <w:szCs w:val="24"/>
        </w:rPr>
        <w:t xml:space="preserve"> przy przedstawianiu informacji;</w:t>
      </w:r>
    </w:p>
    <w:p w14:paraId="4F3C523F" w14:textId="1D96152F" w:rsidR="007E3F79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7E3F79">
        <w:rPr>
          <w:rFonts w:ascii="Times New Roman" w:hAnsi="Times New Roman"/>
          <w:sz w:val="24"/>
          <w:szCs w:val="24"/>
        </w:rPr>
        <w:t xml:space="preserve">w przypadku udzielenia nam zamówienia, przed podpisaniem umowy wniesiemy zabezpieczenie należytego wykonania umowy w wysokości </w:t>
      </w:r>
      <w:r w:rsidR="00D0174D">
        <w:rPr>
          <w:rFonts w:ascii="Times New Roman" w:hAnsi="Times New Roman"/>
          <w:sz w:val="24"/>
          <w:szCs w:val="24"/>
        </w:rPr>
        <w:t>3</w:t>
      </w:r>
      <w:r w:rsidRPr="007E3F79">
        <w:rPr>
          <w:rFonts w:ascii="Times New Roman" w:hAnsi="Times New Roman"/>
          <w:sz w:val="24"/>
          <w:szCs w:val="24"/>
        </w:rPr>
        <w:t xml:space="preserve">% ceny ofertowej brutto; </w:t>
      </w:r>
    </w:p>
    <w:p w14:paraId="582C1F84" w14:textId="77777777" w:rsidR="00E16297" w:rsidRPr="002D2744" w:rsidRDefault="002D2744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11BBA">
        <w:rPr>
          <w:rFonts w:ascii="Times New Roman" w:hAnsi="Times New Roman"/>
          <w:b/>
          <w:bCs/>
          <w:sz w:val="24"/>
          <w:szCs w:val="24"/>
        </w:rPr>
        <w:t>jestem (jesteśmy): *</w:t>
      </w:r>
    </w:p>
    <w:p w14:paraId="2FC1E29F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3C1FB52B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2776106F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 xml:space="preserve">zatrudniał średniorocznie mniej niż 10 pracowników oraz osiągnął roczny obrót netto ze sprzedaży towarów, wyrobów i usług oraz z operacji finansowych nieprzekraczający równowartości w złotych 2 </w:t>
      </w:r>
      <w:r w:rsidRPr="007F033D">
        <w:rPr>
          <w:rFonts w:ascii="Times New Roman" w:hAnsi="Times New Roman"/>
          <w:sz w:val="24"/>
          <w:szCs w:val="24"/>
        </w:rPr>
        <w:lastRenderedPageBreak/>
        <w:t>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6135AF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67555FBA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514644CD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innym rodzajem przedsiębiorcy niż wskazani powyżej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0FCA4B56" w14:textId="77777777" w:rsidR="00E16297" w:rsidRDefault="00DB175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DB1757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DB1757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DB1757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DB1757">
        <w:rPr>
          <w:rFonts w:ascii="Times New Roman" w:hAnsi="Times New Roman"/>
          <w:sz w:val="24"/>
          <w:szCs w:val="24"/>
        </w:rPr>
        <w:t xml:space="preserve"> w odniesieniu do następujących </w:t>
      </w:r>
      <w:r w:rsidRPr="00DB1757">
        <w:rPr>
          <w:rFonts w:ascii="Times New Roman" w:hAnsi="Times New Roman"/>
          <w:iCs/>
          <w:sz w:val="24"/>
          <w:szCs w:val="24"/>
        </w:rPr>
        <w:t>towarów lub usług</w:t>
      </w:r>
      <w:r w:rsidRPr="00DB1757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DB1757">
        <w:rPr>
          <w:rFonts w:ascii="Times New Roman" w:hAnsi="Times New Roman"/>
          <w:i/>
          <w:iCs/>
          <w:sz w:val="24"/>
          <w:szCs w:val="24"/>
        </w:rPr>
        <w:t>towaru/ usług</w:t>
      </w:r>
      <w:r w:rsidRPr="00DB1757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 + podatek VAT o stawce …%;</w:t>
      </w:r>
      <w:r w:rsidR="002D2744">
        <w:rPr>
          <w:rFonts w:ascii="Times New Roman" w:hAnsi="Times New Roman"/>
          <w:sz w:val="24"/>
          <w:szCs w:val="24"/>
        </w:rPr>
        <w:t xml:space="preserve"> </w:t>
      </w:r>
      <w:r w:rsidR="00E16297" w:rsidRPr="002A2B66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</w:t>
      </w:r>
    </w:p>
    <w:p w14:paraId="73AC885C" w14:textId="77777777" w:rsidR="00E16297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akceptujemy warunek, iż zapłata za wykonan</w:t>
      </w:r>
      <w:r w:rsidR="00C66DF4">
        <w:rPr>
          <w:rFonts w:ascii="Times New Roman" w:hAnsi="Times New Roman"/>
          <w:sz w:val="24"/>
          <w:szCs w:val="24"/>
        </w:rPr>
        <w:t>i</w:t>
      </w:r>
      <w:r w:rsidRPr="00FD674F">
        <w:rPr>
          <w:rFonts w:ascii="Times New Roman" w:hAnsi="Times New Roman"/>
          <w:sz w:val="24"/>
          <w:szCs w:val="24"/>
        </w:rPr>
        <w:t>e zamówieni</w:t>
      </w:r>
      <w:r w:rsidR="00C66DF4">
        <w:rPr>
          <w:rFonts w:ascii="Times New Roman" w:hAnsi="Times New Roman"/>
          <w:sz w:val="24"/>
          <w:szCs w:val="24"/>
        </w:rPr>
        <w:t>a</w:t>
      </w:r>
      <w:r w:rsidRPr="00FD674F">
        <w:rPr>
          <w:rFonts w:ascii="Times New Roman" w:hAnsi="Times New Roman"/>
          <w:sz w:val="24"/>
          <w:szCs w:val="24"/>
        </w:rPr>
        <w:t xml:space="preserve"> </w:t>
      </w:r>
      <w:r w:rsidR="00C66DF4">
        <w:rPr>
          <w:rFonts w:ascii="Times New Roman" w:hAnsi="Times New Roman"/>
          <w:sz w:val="24"/>
          <w:szCs w:val="24"/>
        </w:rPr>
        <w:t>nastąpi</w:t>
      </w:r>
      <w:r w:rsidR="006F67EF">
        <w:rPr>
          <w:rFonts w:ascii="Times New Roman" w:hAnsi="Times New Roman"/>
          <w:sz w:val="24"/>
          <w:szCs w:val="24"/>
        </w:rPr>
        <w:t xml:space="preserve"> </w:t>
      </w:r>
      <w:r w:rsidRPr="00FD674F">
        <w:rPr>
          <w:rFonts w:ascii="Times New Roman" w:hAnsi="Times New Roman"/>
          <w:sz w:val="24"/>
          <w:szCs w:val="24"/>
        </w:rPr>
        <w:t xml:space="preserve">w terminie 30 </w:t>
      </w:r>
      <w:r w:rsidR="006F67EF">
        <w:rPr>
          <w:rFonts w:ascii="Times New Roman" w:hAnsi="Times New Roman"/>
          <w:sz w:val="24"/>
          <w:szCs w:val="24"/>
        </w:rPr>
        <w:t>dni od daty przedłożenia faktur</w:t>
      </w:r>
      <w:r w:rsidR="00C66DF4">
        <w:rPr>
          <w:rFonts w:ascii="Times New Roman" w:hAnsi="Times New Roman"/>
          <w:sz w:val="24"/>
          <w:szCs w:val="24"/>
        </w:rPr>
        <w:t>y</w:t>
      </w:r>
      <w:r w:rsidRPr="00FD674F">
        <w:rPr>
          <w:rFonts w:ascii="Times New Roman" w:hAnsi="Times New Roman"/>
          <w:sz w:val="24"/>
          <w:szCs w:val="24"/>
        </w:rPr>
        <w:t>, wystawi</w:t>
      </w:r>
      <w:r w:rsidR="00C66DF4">
        <w:rPr>
          <w:rFonts w:ascii="Times New Roman" w:hAnsi="Times New Roman"/>
          <w:sz w:val="24"/>
          <w:szCs w:val="24"/>
        </w:rPr>
        <w:t>onej</w:t>
      </w:r>
      <w:r w:rsidRPr="00FD674F">
        <w:rPr>
          <w:rFonts w:ascii="Times New Roman" w:hAnsi="Times New Roman"/>
          <w:sz w:val="24"/>
          <w:szCs w:val="24"/>
        </w:rPr>
        <w:t xml:space="preserve"> na zasadach opisanych we wzorze umowy;</w:t>
      </w:r>
    </w:p>
    <w:p w14:paraId="3CF818C0" w14:textId="77777777" w:rsidR="00E16297" w:rsidRPr="00FD674F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zamówienie realizować będziemy z udziałem podwykonawców w części:</w:t>
      </w:r>
      <w:r w:rsidR="002D2744">
        <w:rPr>
          <w:rFonts w:ascii="Times New Roman" w:hAnsi="Times New Roman"/>
          <w:sz w:val="24"/>
          <w:szCs w:val="24"/>
        </w:rPr>
        <w:t xml:space="preserve"> </w:t>
      </w:r>
      <w:r w:rsidRPr="00FD674F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**</w:t>
      </w:r>
    </w:p>
    <w:p w14:paraId="14DA43D0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4682FAC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7BF99A4B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31A13405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10557890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39FEF07F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045D1D38" w14:textId="77777777" w:rsidR="00E16297" w:rsidRDefault="00E16297" w:rsidP="00D0174D">
      <w:pPr>
        <w:pStyle w:val="Lista"/>
        <w:numPr>
          <w:ilvl w:val="1"/>
          <w:numId w:val="13"/>
        </w:numPr>
        <w:tabs>
          <w:tab w:val="clear" w:pos="6031"/>
        </w:tabs>
        <w:spacing w:before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336A219" w14:textId="77777777" w:rsidR="00A23566" w:rsidRDefault="00E16297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r w:rsidRPr="000D6133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F547C3" w14:textId="77777777" w:rsidR="00581380" w:rsidRPr="000D6133" w:rsidRDefault="00581380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bookmarkStart w:id="3" w:name="_Toc68679126"/>
      <w:bookmarkStart w:id="4" w:name="_Toc69712024"/>
      <w:bookmarkStart w:id="5" w:name="_Toc78252993"/>
      <w:r w:rsidRPr="00581380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581380">
        <w:rPr>
          <w:rFonts w:ascii="Times New Roman" w:hAnsi="Times New Roman"/>
          <w:vertAlign w:val="superscript"/>
        </w:rPr>
        <w:t>1)</w:t>
      </w:r>
      <w:r w:rsidRPr="0058138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19CEE3E7" w14:textId="77777777" w:rsidR="00040A92" w:rsidRDefault="00040A92" w:rsidP="00874C1C">
      <w:pPr>
        <w:suppressAutoHyphens/>
        <w:spacing w:before="120"/>
        <w:jc w:val="both"/>
      </w:pPr>
    </w:p>
    <w:p w14:paraId="3109DA27" w14:textId="77777777" w:rsidR="002240A5" w:rsidRDefault="002240A5" w:rsidP="002240A5">
      <w:pPr>
        <w:tabs>
          <w:tab w:val="left" w:pos="6126"/>
        </w:tabs>
        <w:suppressAutoHyphens/>
        <w:ind w:right="-1"/>
        <w:jc w:val="both"/>
        <w:rPr>
          <w:b/>
          <w:bCs/>
          <w:i/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02DDB6" w14:textId="77777777" w:rsidR="00874C1C" w:rsidRPr="00A74C04" w:rsidRDefault="00874C1C" w:rsidP="002240A5">
      <w:pPr>
        <w:tabs>
          <w:tab w:val="left" w:pos="6126"/>
        </w:tabs>
        <w:suppressAutoHyphens/>
        <w:ind w:right="-1"/>
        <w:jc w:val="both"/>
        <w:rPr>
          <w:color w:val="FF0000"/>
          <w:sz w:val="22"/>
          <w:szCs w:val="22"/>
          <w:u w:val="single"/>
        </w:rPr>
      </w:pPr>
    </w:p>
    <w:p w14:paraId="23007D44" w14:textId="77777777" w:rsidR="00E16297" w:rsidRPr="00A74C04" w:rsidRDefault="00E16297" w:rsidP="00874C1C">
      <w:pPr>
        <w:tabs>
          <w:tab w:val="left" w:pos="6126"/>
        </w:tabs>
        <w:suppressAutoHyphens/>
        <w:ind w:right="-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4"/>
        <w:gridCol w:w="9216"/>
      </w:tblGrid>
      <w:tr w:rsidR="001D6949" w:rsidRPr="001825CA" w14:paraId="52E69756" w14:textId="77777777" w:rsidTr="00A74C04">
        <w:tc>
          <w:tcPr>
            <w:tcW w:w="714" w:type="dxa"/>
            <w:shd w:val="clear" w:color="auto" w:fill="auto"/>
          </w:tcPr>
          <w:p w14:paraId="64D24DA0" w14:textId="77777777"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16" w:type="dxa"/>
            <w:shd w:val="clear" w:color="auto" w:fill="auto"/>
          </w:tcPr>
          <w:p w14:paraId="72F8EE9B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D6949" w:rsidRPr="001825CA" w14:paraId="68AB2C11" w14:textId="77777777" w:rsidTr="00A74C04">
        <w:tc>
          <w:tcPr>
            <w:tcW w:w="714" w:type="dxa"/>
            <w:shd w:val="clear" w:color="auto" w:fill="auto"/>
          </w:tcPr>
          <w:p w14:paraId="73488ECA" w14:textId="77777777"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9216" w:type="dxa"/>
            <w:shd w:val="clear" w:color="auto" w:fill="auto"/>
          </w:tcPr>
          <w:p w14:paraId="419ABF56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</w:t>
            </w:r>
          </w:p>
        </w:tc>
      </w:tr>
      <w:tr w:rsidR="00E16297" w:rsidRPr="001825CA" w14:paraId="0F966475" w14:textId="77777777" w:rsidTr="00A74C04">
        <w:tc>
          <w:tcPr>
            <w:tcW w:w="714" w:type="dxa"/>
            <w:shd w:val="clear" w:color="auto" w:fill="auto"/>
          </w:tcPr>
          <w:p w14:paraId="09C6829D" w14:textId="77777777" w:rsidR="00E16297" w:rsidRPr="001825CA" w:rsidRDefault="00E16297" w:rsidP="00C67BA5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**</w:t>
            </w:r>
          </w:p>
        </w:tc>
        <w:tc>
          <w:tcPr>
            <w:tcW w:w="9216" w:type="dxa"/>
            <w:shd w:val="clear" w:color="auto" w:fill="auto"/>
          </w:tcPr>
          <w:p w14:paraId="1F8D6CDF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427B5302" w14:textId="77777777" w:rsidTr="00A74C04">
        <w:tc>
          <w:tcPr>
            <w:tcW w:w="714" w:type="dxa"/>
            <w:shd w:val="clear" w:color="auto" w:fill="auto"/>
          </w:tcPr>
          <w:p w14:paraId="17988DE2" w14:textId="77777777" w:rsidR="00581380" w:rsidRPr="00BE525A" w:rsidRDefault="00581380" w:rsidP="008C3888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****</w:t>
            </w:r>
          </w:p>
        </w:tc>
        <w:tc>
          <w:tcPr>
            <w:tcW w:w="9216" w:type="dxa"/>
            <w:shd w:val="clear" w:color="auto" w:fill="auto"/>
          </w:tcPr>
          <w:p w14:paraId="5287E57A" w14:textId="4BAED2E2" w:rsidR="00581380" w:rsidRPr="00CC5521" w:rsidRDefault="00581380" w:rsidP="00E44BDF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8C3888">
              <w:rPr>
                <w:sz w:val="20"/>
              </w:rPr>
              <w:t>1</w:t>
            </w:r>
            <w:r w:rsidR="00D0174D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</w:tbl>
    <w:p w14:paraId="102C5DD4" w14:textId="77777777" w:rsidR="00E16297" w:rsidRDefault="00E16297" w:rsidP="00AE4A5C">
      <w:pPr>
        <w:pStyle w:val="Bezodstpw"/>
        <w:spacing w:line="360" w:lineRule="auto"/>
        <w:rPr>
          <w:b/>
        </w:rPr>
      </w:pPr>
      <w:bookmarkStart w:id="6" w:name="_Toc72717348"/>
      <w:bookmarkStart w:id="7" w:name="_Toc95621032"/>
      <w:bookmarkStart w:id="8" w:name="_Toc95621133"/>
      <w:bookmarkStart w:id="9" w:name="_Toc95633518"/>
      <w:bookmarkStart w:id="10" w:name="_Toc95633618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E16297" w:rsidSect="00930F42">
      <w:pgSz w:w="11907" w:h="16840"/>
      <w:pgMar w:top="709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D332" w14:textId="77777777" w:rsidR="001D2ABC" w:rsidRDefault="001D2ABC" w:rsidP="00B14C73">
      <w:r>
        <w:separator/>
      </w:r>
    </w:p>
  </w:endnote>
  <w:endnote w:type="continuationSeparator" w:id="0">
    <w:p w14:paraId="77EBF95A" w14:textId="77777777" w:rsidR="001D2ABC" w:rsidRDefault="001D2AB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D3B5" w14:textId="77777777" w:rsidR="001D2ABC" w:rsidRDefault="001D2ABC" w:rsidP="00B14C73">
      <w:r>
        <w:separator/>
      </w:r>
    </w:p>
  </w:footnote>
  <w:footnote w:type="continuationSeparator" w:id="0">
    <w:p w14:paraId="3CF2AA5A" w14:textId="77777777" w:rsidR="001D2ABC" w:rsidRDefault="001D2ABC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DB529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816264004">
    <w:abstractNumId w:val="35"/>
  </w:num>
  <w:num w:numId="2" w16cid:durableId="1682123644">
    <w:abstractNumId w:val="37"/>
  </w:num>
  <w:num w:numId="3" w16cid:durableId="1832326927">
    <w:abstractNumId w:val="72"/>
  </w:num>
  <w:num w:numId="4" w16cid:durableId="224071199">
    <w:abstractNumId w:val="59"/>
  </w:num>
  <w:num w:numId="5" w16cid:durableId="87046236">
    <w:abstractNumId w:val="18"/>
  </w:num>
  <w:num w:numId="6" w16cid:durableId="23869813">
    <w:abstractNumId w:val="99"/>
  </w:num>
  <w:num w:numId="7" w16cid:durableId="1165171293">
    <w:abstractNumId w:val="64"/>
  </w:num>
  <w:num w:numId="8" w16cid:durableId="542789418">
    <w:abstractNumId w:val="98"/>
  </w:num>
  <w:num w:numId="9" w16cid:durableId="1141119859">
    <w:abstractNumId w:val="113"/>
  </w:num>
  <w:num w:numId="10" w16cid:durableId="1500926830">
    <w:abstractNumId w:val="42"/>
  </w:num>
  <w:num w:numId="11" w16cid:durableId="1054085118">
    <w:abstractNumId w:val="53"/>
  </w:num>
  <w:num w:numId="12" w16cid:durableId="907963792">
    <w:abstractNumId w:val="27"/>
  </w:num>
  <w:num w:numId="13" w16cid:durableId="1203903377">
    <w:abstractNumId w:val="67"/>
  </w:num>
  <w:num w:numId="14" w16cid:durableId="379404209">
    <w:abstractNumId w:val="8"/>
  </w:num>
  <w:num w:numId="15" w16cid:durableId="272515460">
    <w:abstractNumId w:val="9"/>
  </w:num>
  <w:num w:numId="16" w16cid:durableId="800803845">
    <w:abstractNumId w:val="29"/>
  </w:num>
  <w:num w:numId="17" w16cid:durableId="657151433">
    <w:abstractNumId w:val="1"/>
  </w:num>
  <w:num w:numId="18" w16cid:durableId="1508866791">
    <w:abstractNumId w:val="11"/>
  </w:num>
  <w:num w:numId="19" w16cid:durableId="353701414">
    <w:abstractNumId w:val="5"/>
  </w:num>
  <w:num w:numId="20" w16cid:durableId="414132012">
    <w:abstractNumId w:val="102"/>
  </w:num>
  <w:num w:numId="21" w16cid:durableId="951673057">
    <w:abstractNumId w:val="84"/>
  </w:num>
  <w:num w:numId="22" w16cid:durableId="741677470">
    <w:abstractNumId w:val="106"/>
  </w:num>
  <w:num w:numId="23" w16cid:durableId="1489247239">
    <w:abstractNumId w:val="36"/>
  </w:num>
  <w:num w:numId="24" w16cid:durableId="19512803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077783">
    <w:abstractNumId w:val="85"/>
    <w:lvlOverride w:ilvl="0">
      <w:startOverride w:val="1"/>
    </w:lvlOverride>
  </w:num>
  <w:num w:numId="26" w16cid:durableId="5178249">
    <w:abstractNumId w:val="66"/>
    <w:lvlOverride w:ilvl="0">
      <w:startOverride w:val="1"/>
    </w:lvlOverride>
  </w:num>
  <w:num w:numId="27" w16cid:durableId="1695350936">
    <w:abstractNumId w:val="83"/>
  </w:num>
  <w:num w:numId="28" w16cid:durableId="486828016">
    <w:abstractNumId w:val="16"/>
  </w:num>
  <w:num w:numId="29" w16cid:durableId="1610702311">
    <w:abstractNumId w:val="49"/>
  </w:num>
  <w:num w:numId="30" w16cid:durableId="173810309">
    <w:abstractNumId w:val="34"/>
  </w:num>
  <w:num w:numId="31" w16cid:durableId="1644891736">
    <w:abstractNumId w:val="50"/>
  </w:num>
  <w:num w:numId="32" w16cid:durableId="740101902">
    <w:abstractNumId w:val="81"/>
  </w:num>
  <w:num w:numId="33" w16cid:durableId="932854756">
    <w:abstractNumId w:val="71"/>
  </w:num>
  <w:num w:numId="34" w16cid:durableId="1526290082">
    <w:abstractNumId w:val="93"/>
  </w:num>
  <w:num w:numId="35" w16cid:durableId="1776827918">
    <w:abstractNumId w:val="104"/>
  </w:num>
  <w:num w:numId="36" w16cid:durableId="154954685">
    <w:abstractNumId w:val="43"/>
  </w:num>
  <w:num w:numId="37" w16cid:durableId="34428108">
    <w:abstractNumId w:val="101"/>
  </w:num>
  <w:num w:numId="38" w16cid:durableId="490221786">
    <w:abstractNumId w:val="105"/>
  </w:num>
  <w:num w:numId="39" w16cid:durableId="740056573">
    <w:abstractNumId w:val="68"/>
  </w:num>
  <w:num w:numId="40" w16cid:durableId="1060636828">
    <w:abstractNumId w:val="90"/>
  </w:num>
  <w:num w:numId="41" w16cid:durableId="1910457747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320688650">
    <w:abstractNumId w:val="75"/>
  </w:num>
  <w:num w:numId="43" w16cid:durableId="575943145">
    <w:abstractNumId w:val="48"/>
  </w:num>
  <w:num w:numId="44" w16cid:durableId="1784492840">
    <w:abstractNumId w:val="92"/>
  </w:num>
  <w:num w:numId="45" w16cid:durableId="574126003">
    <w:abstractNumId w:val="111"/>
  </w:num>
  <w:num w:numId="46" w16cid:durableId="729503153">
    <w:abstractNumId w:val="14"/>
  </w:num>
  <w:num w:numId="47" w16cid:durableId="1623725468">
    <w:abstractNumId w:val="58"/>
    <w:lvlOverride w:ilvl="0">
      <w:startOverride w:val="1"/>
    </w:lvlOverride>
  </w:num>
  <w:num w:numId="48" w16cid:durableId="222253952">
    <w:abstractNumId w:val="52"/>
    <w:lvlOverride w:ilvl="0">
      <w:startOverride w:val="1"/>
    </w:lvlOverride>
  </w:num>
  <w:num w:numId="49" w16cid:durableId="456921451">
    <w:abstractNumId w:val="65"/>
    <w:lvlOverride w:ilvl="0">
      <w:startOverride w:val="3"/>
    </w:lvlOverride>
  </w:num>
  <w:num w:numId="50" w16cid:durableId="2028873193">
    <w:abstractNumId w:val="76"/>
  </w:num>
  <w:num w:numId="51" w16cid:durableId="956646672">
    <w:abstractNumId w:val="61"/>
  </w:num>
  <w:num w:numId="52" w16cid:durableId="833110202">
    <w:abstractNumId w:val="41"/>
    <w:lvlOverride w:ilvl="0">
      <w:startOverride w:val="1"/>
    </w:lvlOverride>
  </w:num>
  <w:num w:numId="53" w16cid:durableId="565383737">
    <w:abstractNumId w:val="24"/>
  </w:num>
  <w:num w:numId="54" w16cid:durableId="1784611047">
    <w:abstractNumId w:val="47"/>
  </w:num>
  <w:num w:numId="55" w16cid:durableId="839587268">
    <w:abstractNumId w:val="32"/>
  </w:num>
  <w:num w:numId="56" w16cid:durableId="977492734">
    <w:abstractNumId w:val="94"/>
  </w:num>
  <w:num w:numId="57" w16cid:durableId="270480876">
    <w:abstractNumId w:val="60"/>
  </w:num>
  <w:num w:numId="58" w16cid:durableId="1552960543">
    <w:abstractNumId w:val="22"/>
  </w:num>
  <w:num w:numId="59" w16cid:durableId="1387025624">
    <w:abstractNumId w:val="86"/>
  </w:num>
  <w:num w:numId="60" w16cid:durableId="697315206">
    <w:abstractNumId w:val="6"/>
  </w:num>
  <w:num w:numId="61" w16cid:durableId="39868963">
    <w:abstractNumId w:val="40"/>
  </w:num>
  <w:num w:numId="62" w16cid:durableId="944311647">
    <w:abstractNumId w:val="74"/>
  </w:num>
  <w:num w:numId="63" w16cid:durableId="1265335850">
    <w:abstractNumId w:val="88"/>
  </w:num>
  <w:num w:numId="64" w16cid:durableId="1963343945">
    <w:abstractNumId w:val="109"/>
  </w:num>
  <w:num w:numId="65" w16cid:durableId="1299871101">
    <w:abstractNumId w:val="95"/>
  </w:num>
  <w:num w:numId="66" w16cid:durableId="1038697675">
    <w:abstractNumId w:val="33"/>
  </w:num>
  <w:num w:numId="67" w16cid:durableId="1604075782">
    <w:abstractNumId w:val="100"/>
  </w:num>
  <w:num w:numId="68" w16cid:durableId="685402453">
    <w:abstractNumId w:val="82"/>
  </w:num>
  <w:num w:numId="69" w16cid:durableId="1091970296">
    <w:abstractNumId w:val="97"/>
  </w:num>
  <w:num w:numId="70" w16cid:durableId="18968019">
    <w:abstractNumId w:val="89"/>
  </w:num>
  <w:num w:numId="71" w16cid:durableId="318847516">
    <w:abstractNumId w:val="20"/>
  </w:num>
  <w:num w:numId="72" w16cid:durableId="296955410">
    <w:abstractNumId w:val="44"/>
  </w:num>
  <w:num w:numId="73" w16cid:durableId="1849102619">
    <w:abstractNumId w:val="108"/>
  </w:num>
  <w:num w:numId="74" w16cid:durableId="578368275">
    <w:abstractNumId w:val="23"/>
  </w:num>
  <w:num w:numId="75" w16cid:durableId="221865276">
    <w:abstractNumId w:val="78"/>
  </w:num>
  <w:num w:numId="76" w16cid:durableId="1096245222">
    <w:abstractNumId w:val="31"/>
  </w:num>
  <w:num w:numId="77" w16cid:durableId="1303970442">
    <w:abstractNumId w:val="39"/>
  </w:num>
  <w:num w:numId="78" w16cid:durableId="249853289">
    <w:abstractNumId w:val="45"/>
  </w:num>
  <w:num w:numId="79" w16cid:durableId="34620017">
    <w:abstractNumId w:val="80"/>
  </w:num>
  <w:num w:numId="80" w16cid:durableId="1883207552">
    <w:abstractNumId w:val="2"/>
  </w:num>
  <w:num w:numId="81" w16cid:durableId="14103438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6809738">
    <w:abstractNumId w:val="38"/>
  </w:num>
  <w:num w:numId="83" w16cid:durableId="982392136">
    <w:abstractNumId w:val="28"/>
  </w:num>
  <w:num w:numId="84" w16cid:durableId="1455978687">
    <w:abstractNumId w:val="51"/>
  </w:num>
  <w:num w:numId="85" w16cid:durableId="23485731">
    <w:abstractNumId w:val="63"/>
  </w:num>
  <w:num w:numId="86" w16cid:durableId="349182387">
    <w:abstractNumId w:val="56"/>
  </w:num>
  <w:num w:numId="87" w16cid:durableId="1785686084">
    <w:abstractNumId w:val="112"/>
  </w:num>
  <w:num w:numId="88" w16cid:durableId="2006743292">
    <w:abstractNumId w:val="15"/>
  </w:num>
  <w:num w:numId="89" w16cid:durableId="1192844289">
    <w:abstractNumId w:val="17"/>
  </w:num>
  <w:num w:numId="90" w16cid:durableId="1381317675">
    <w:abstractNumId w:val="54"/>
  </w:num>
  <w:num w:numId="91" w16cid:durableId="1532374044">
    <w:abstractNumId w:val="114"/>
  </w:num>
  <w:num w:numId="92" w16cid:durableId="1326126143">
    <w:abstractNumId w:val="46"/>
  </w:num>
  <w:num w:numId="93" w16cid:durableId="674377870">
    <w:abstractNumId w:val="73"/>
  </w:num>
  <w:num w:numId="94" w16cid:durableId="677923583">
    <w:abstractNumId w:val="57"/>
  </w:num>
  <w:num w:numId="95" w16cid:durableId="1933394574">
    <w:abstractNumId w:val="21"/>
  </w:num>
  <w:num w:numId="96" w16cid:durableId="739644904">
    <w:abstractNumId w:val="62"/>
  </w:num>
  <w:num w:numId="97" w16cid:durableId="897058071">
    <w:abstractNumId w:val="70"/>
  </w:num>
  <w:num w:numId="98" w16cid:durableId="1367874947">
    <w:abstractNumId w:val="107"/>
  </w:num>
  <w:num w:numId="99" w16cid:durableId="2007516092">
    <w:abstractNumId w:val="79"/>
  </w:num>
  <w:num w:numId="100" w16cid:durableId="676536624">
    <w:abstractNumId w:val="30"/>
  </w:num>
  <w:num w:numId="101" w16cid:durableId="126630948">
    <w:abstractNumId w:val="55"/>
  </w:num>
  <w:num w:numId="102" w16cid:durableId="183441889">
    <w:abstractNumId w:val="25"/>
  </w:num>
  <w:num w:numId="103" w16cid:durableId="1549802963">
    <w:abstractNumId w:val="19"/>
  </w:num>
  <w:num w:numId="104" w16cid:durableId="1541089084">
    <w:abstractNumId w:val="96"/>
  </w:num>
  <w:num w:numId="105" w16cid:durableId="265121970">
    <w:abstractNumId w:val="87"/>
  </w:num>
  <w:num w:numId="106" w16cid:durableId="702485613">
    <w:abstractNumId w:val="3"/>
  </w:num>
  <w:num w:numId="107" w16cid:durableId="439567911">
    <w:abstractNumId w:val="12"/>
  </w:num>
  <w:num w:numId="108" w16cid:durableId="1452168851">
    <w:abstractNumId w:val="13"/>
  </w:num>
  <w:num w:numId="109" w16cid:durableId="141654030">
    <w:abstractNumId w:val="69"/>
  </w:num>
  <w:num w:numId="110" w16cid:durableId="499275529">
    <w:abstractNumId w:val="110"/>
  </w:num>
  <w:num w:numId="111" w16cid:durableId="843209459">
    <w:abstractNumId w:val="77"/>
  </w:num>
  <w:num w:numId="112" w16cid:durableId="1634560514">
    <w:abstractNumId w:val="9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E330E54-6606-4B8D-9753-ACED0DD005D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0A9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00E8"/>
    <w:rsid w:val="0009106B"/>
    <w:rsid w:val="0009177E"/>
    <w:rsid w:val="000939C4"/>
    <w:rsid w:val="0009403B"/>
    <w:rsid w:val="000945CC"/>
    <w:rsid w:val="00096E8F"/>
    <w:rsid w:val="00097546"/>
    <w:rsid w:val="000A01F6"/>
    <w:rsid w:val="000A0488"/>
    <w:rsid w:val="000A2A6A"/>
    <w:rsid w:val="000A505F"/>
    <w:rsid w:val="000A5768"/>
    <w:rsid w:val="000B0AF2"/>
    <w:rsid w:val="000B37E2"/>
    <w:rsid w:val="000B5C14"/>
    <w:rsid w:val="000B71C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5B7F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02B0"/>
    <w:rsid w:val="001D1EE8"/>
    <w:rsid w:val="001D2088"/>
    <w:rsid w:val="001D2ABC"/>
    <w:rsid w:val="001D2DA9"/>
    <w:rsid w:val="001D6949"/>
    <w:rsid w:val="001D6981"/>
    <w:rsid w:val="001D6F7C"/>
    <w:rsid w:val="001D71B0"/>
    <w:rsid w:val="001E1C34"/>
    <w:rsid w:val="001E3043"/>
    <w:rsid w:val="001E35A1"/>
    <w:rsid w:val="001E36D7"/>
    <w:rsid w:val="001E5119"/>
    <w:rsid w:val="001E5606"/>
    <w:rsid w:val="001E687B"/>
    <w:rsid w:val="001E75AF"/>
    <w:rsid w:val="001E7B82"/>
    <w:rsid w:val="001F0E60"/>
    <w:rsid w:val="001F1A14"/>
    <w:rsid w:val="001F2D91"/>
    <w:rsid w:val="001F38B7"/>
    <w:rsid w:val="001F40E3"/>
    <w:rsid w:val="00200CD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2D02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2744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4820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6EE"/>
    <w:rsid w:val="003D3B2F"/>
    <w:rsid w:val="003D4326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02B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3862"/>
    <w:rsid w:val="004940D6"/>
    <w:rsid w:val="00494AAD"/>
    <w:rsid w:val="0049511B"/>
    <w:rsid w:val="00495F9D"/>
    <w:rsid w:val="00496E4A"/>
    <w:rsid w:val="00497315"/>
    <w:rsid w:val="004A49A6"/>
    <w:rsid w:val="004A4D34"/>
    <w:rsid w:val="004A5D55"/>
    <w:rsid w:val="004A7E28"/>
    <w:rsid w:val="004B037E"/>
    <w:rsid w:val="004B36B4"/>
    <w:rsid w:val="004B421B"/>
    <w:rsid w:val="004B46DF"/>
    <w:rsid w:val="004B5850"/>
    <w:rsid w:val="004B6211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2295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06F6"/>
    <w:rsid w:val="00521A82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14CF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0DFB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2FF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34C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7EF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133"/>
    <w:rsid w:val="007475E1"/>
    <w:rsid w:val="0075084A"/>
    <w:rsid w:val="00750BAB"/>
    <w:rsid w:val="00752FFE"/>
    <w:rsid w:val="00754BD5"/>
    <w:rsid w:val="007550CD"/>
    <w:rsid w:val="0075529B"/>
    <w:rsid w:val="0075564C"/>
    <w:rsid w:val="007560A5"/>
    <w:rsid w:val="00757DA5"/>
    <w:rsid w:val="00761843"/>
    <w:rsid w:val="0076224F"/>
    <w:rsid w:val="00764497"/>
    <w:rsid w:val="00765348"/>
    <w:rsid w:val="00766BC2"/>
    <w:rsid w:val="00766FBC"/>
    <w:rsid w:val="00767A66"/>
    <w:rsid w:val="007707A5"/>
    <w:rsid w:val="0077195D"/>
    <w:rsid w:val="007721F8"/>
    <w:rsid w:val="00773544"/>
    <w:rsid w:val="00773F53"/>
    <w:rsid w:val="00775279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5E8"/>
    <w:rsid w:val="007A1B30"/>
    <w:rsid w:val="007A40E2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21CB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2E47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91B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2C2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4C1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54A3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BB8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593F"/>
    <w:rsid w:val="00927269"/>
    <w:rsid w:val="00930F42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45DA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53D7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113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4B08"/>
    <w:rsid w:val="00A561AD"/>
    <w:rsid w:val="00A60605"/>
    <w:rsid w:val="00A62BFB"/>
    <w:rsid w:val="00A64379"/>
    <w:rsid w:val="00A65898"/>
    <w:rsid w:val="00A66D23"/>
    <w:rsid w:val="00A66FDC"/>
    <w:rsid w:val="00A713FD"/>
    <w:rsid w:val="00A730FE"/>
    <w:rsid w:val="00A74C04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82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6DF4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3C83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174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532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1C79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072C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77C"/>
    <w:rsid w:val="00E36FAC"/>
    <w:rsid w:val="00E37044"/>
    <w:rsid w:val="00E40226"/>
    <w:rsid w:val="00E409F9"/>
    <w:rsid w:val="00E40DC6"/>
    <w:rsid w:val="00E41C69"/>
    <w:rsid w:val="00E438A6"/>
    <w:rsid w:val="00E44BDF"/>
    <w:rsid w:val="00E459E2"/>
    <w:rsid w:val="00E479F5"/>
    <w:rsid w:val="00E50DE6"/>
    <w:rsid w:val="00E519A3"/>
    <w:rsid w:val="00E51E65"/>
    <w:rsid w:val="00E52C23"/>
    <w:rsid w:val="00E5475B"/>
    <w:rsid w:val="00E54C71"/>
    <w:rsid w:val="00E61B66"/>
    <w:rsid w:val="00E63989"/>
    <w:rsid w:val="00E65890"/>
    <w:rsid w:val="00E65B15"/>
    <w:rsid w:val="00E66B84"/>
    <w:rsid w:val="00E67B3C"/>
    <w:rsid w:val="00E67F6C"/>
    <w:rsid w:val="00E70663"/>
    <w:rsid w:val="00E719F7"/>
    <w:rsid w:val="00E71BED"/>
    <w:rsid w:val="00E727DE"/>
    <w:rsid w:val="00E745C2"/>
    <w:rsid w:val="00E74E20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754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3AE5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875A7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0CE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00F9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D59935-64ED-4513-ACCF-51748056D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30E54-6606-4B8D-9753-ACED0DD005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397</cp:revision>
  <cp:lastPrinted>2018-08-31T11:05:00Z</cp:lastPrinted>
  <dcterms:created xsi:type="dcterms:W3CDTF">2020-09-14T13:23:00Z</dcterms:created>
  <dcterms:modified xsi:type="dcterms:W3CDTF">2023-10-20T10:32:00Z</dcterms:modified>
</cp:coreProperties>
</file>